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ink/ink1.xml" ContentType="application/inkml+xml"/>
  <Override PartName="/word/ink/ink2.xml" ContentType="application/inkml+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66C6FA78"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 xml:space="preserve">za razdoblje od 1.1. do </w:t>
      </w:r>
      <w:r w:rsidR="00A24D20" w:rsidRPr="003D1614">
        <w:rPr>
          <w:rFonts w:ascii="Arial" w:eastAsia="Times New Roman" w:hAnsi="Arial" w:cs="Arial"/>
          <w:b/>
          <w:color w:val="000000" w:themeColor="text1"/>
          <w:sz w:val="28"/>
          <w:szCs w:val="28"/>
        </w:rPr>
        <w:t>3</w:t>
      </w:r>
      <w:r w:rsidR="00A24D20">
        <w:rPr>
          <w:rFonts w:ascii="Arial" w:eastAsia="Times New Roman" w:hAnsi="Arial" w:cs="Arial"/>
          <w:b/>
          <w:color w:val="000000" w:themeColor="text1"/>
          <w:sz w:val="28"/>
          <w:szCs w:val="28"/>
        </w:rPr>
        <w:t>0</w:t>
      </w:r>
      <w:r w:rsidRPr="003D1614">
        <w:rPr>
          <w:rFonts w:ascii="Arial" w:eastAsia="Times New Roman" w:hAnsi="Arial" w:cs="Arial"/>
          <w:b/>
          <w:color w:val="000000" w:themeColor="text1"/>
          <w:sz w:val="28"/>
          <w:szCs w:val="28"/>
        </w:rPr>
        <w:t>.</w:t>
      </w:r>
      <w:r w:rsidR="00D82E14">
        <w:rPr>
          <w:rFonts w:ascii="Arial" w:eastAsia="Times New Roman" w:hAnsi="Arial" w:cs="Arial"/>
          <w:b/>
          <w:color w:val="000000" w:themeColor="text1"/>
          <w:sz w:val="28"/>
          <w:szCs w:val="28"/>
        </w:rPr>
        <w:t>9</w:t>
      </w:r>
      <w:r w:rsidRPr="003D1614">
        <w:rPr>
          <w:rFonts w:ascii="Arial" w:eastAsia="Times New Roman" w:hAnsi="Arial" w:cs="Arial"/>
          <w:b/>
          <w:color w:val="000000" w:themeColor="text1"/>
          <w:sz w:val="28"/>
          <w:szCs w:val="28"/>
        </w:rPr>
        <w:t>.2023.</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4A85C194" w:rsidR="00753D23" w:rsidRPr="003D1614" w:rsidRDefault="00753D23" w:rsidP="00753D23">
      <w:pPr>
        <w:jc w:val="cente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xml:space="preserve">, </w:t>
      </w:r>
      <w:r w:rsidR="00893BF4" w:rsidRPr="00FE4E8D">
        <w:rPr>
          <w:rFonts w:ascii="Arial" w:hAnsi="Arial" w:cs="Arial"/>
          <w:color w:val="000000" w:themeColor="text1"/>
          <w:sz w:val="20"/>
          <w:szCs w:val="20"/>
        </w:rPr>
        <w:t>studeni</w:t>
      </w:r>
      <w:r w:rsidR="00A24D20" w:rsidRPr="00FE4E8D">
        <w:rPr>
          <w:rFonts w:ascii="Arial" w:hAnsi="Arial" w:cs="Arial"/>
          <w:color w:val="000000" w:themeColor="text1"/>
          <w:sz w:val="20"/>
          <w:szCs w:val="20"/>
        </w:rPr>
        <w:t xml:space="preserve"> </w:t>
      </w:r>
      <w:r w:rsidRPr="00FE4E8D">
        <w:rPr>
          <w:rFonts w:ascii="Arial" w:hAnsi="Arial" w:cs="Arial"/>
          <w:color w:val="000000" w:themeColor="text1"/>
          <w:sz w:val="20"/>
          <w:szCs w:val="20"/>
        </w:rPr>
        <w:t>202</w:t>
      </w:r>
      <w:r w:rsidR="00981E39" w:rsidRPr="00FE4E8D">
        <w:rPr>
          <w:rFonts w:ascii="Arial" w:hAnsi="Arial" w:cs="Arial"/>
          <w:color w:val="000000" w:themeColor="text1"/>
          <w:sz w:val="20"/>
          <w:szCs w:val="20"/>
        </w:rPr>
        <w:t>3</w:t>
      </w:r>
      <w:r w:rsidRPr="00FE4E8D">
        <w:rPr>
          <w:rFonts w:ascii="Arial" w:hAnsi="Arial" w:cs="Arial"/>
          <w:color w:val="000000" w:themeColor="text1"/>
          <w:sz w:val="20"/>
          <w:szCs w:val="20"/>
        </w:rPr>
        <w:t>.</w:t>
      </w:r>
      <w:r w:rsidRPr="003D1614">
        <w:rPr>
          <w:rFonts w:ascii="Arial" w:hAnsi="Arial" w:cs="Arial"/>
          <w:color w:val="000000" w:themeColor="text1"/>
          <w:sz w:val="20"/>
          <w:szCs w:val="20"/>
        </w:rPr>
        <w:t xml:space="preserve">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10009DA5" w:rsidR="00937272" w:rsidRPr="00FE4E8D" w:rsidRDefault="003D1614" w:rsidP="00964790">
            <w:pPr>
              <w:spacing w:before="120"/>
              <w:jc w:val="right"/>
              <w:rPr>
                <w:rFonts w:ascii="Arial" w:hAnsi="Arial" w:cs="Arial"/>
                <w:color w:val="000000" w:themeColor="text1"/>
                <w:sz w:val="20"/>
                <w:szCs w:val="20"/>
              </w:rPr>
            </w:pPr>
            <w:r w:rsidRPr="00FE4E8D">
              <w:rPr>
                <w:rFonts w:ascii="Arial" w:hAnsi="Arial" w:cs="Arial"/>
                <w:color w:val="000000" w:themeColor="text1"/>
                <w:sz w:val="20"/>
                <w:szCs w:val="20"/>
              </w:rPr>
              <w:t>14-11</w:t>
            </w:r>
            <w:r w:rsidR="007478FB" w:rsidRPr="00FE4E8D">
              <w:rPr>
                <w:rFonts w:ascii="Arial" w:hAnsi="Arial" w:cs="Arial"/>
                <w:color w:val="000000" w:themeColor="text1"/>
                <w:sz w:val="20"/>
                <w:szCs w:val="20"/>
              </w:rPr>
              <w:t>9</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28A527DD" w:rsidR="00937272" w:rsidRPr="00FE4E8D" w:rsidRDefault="003D1614" w:rsidP="00964790">
            <w:pPr>
              <w:spacing w:before="120"/>
              <w:jc w:val="right"/>
              <w:rPr>
                <w:rFonts w:ascii="Arial" w:hAnsi="Arial" w:cs="Arial"/>
                <w:color w:val="000000" w:themeColor="text1"/>
                <w:sz w:val="20"/>
                <w:szCs w:val="20"/>
              </w:rPr>
            </w:pPr>
            <w:r w:rsidRPr="00FE4E8D">
              <w:rPr>
                <w:rFonts w:ascii="Arial" w:hAnsi="Arial" w:cs="Arial"/>
                <w:color w:val="000000" w:themeColor="text1"/>
                <w:sz w:val="20"/>
                <w:szCs w:val="20"/>
              </w:rPr>
              <w:t>1</w:t>
            </w:r>
            <w:r w:rsidR="007478FB" w:rsidRPr="00FE4E8D">
              <w:rPr>
                <w:rFonts w:ascii="Arial" w:hAnsi="Arial" w:cs="Arial"/>
                <w:color w:val="000000" w:themeColor="text1"/>
                <w:sz w:val="20"/>
                <w:szCs w:val="20"/>
              </w:rPr>
              <w:t>20</w:t>
            </w:r>
            <w:r w:rsidRPr="00FE4E8D">
              <w:rPr>
                <w:rFonts w:ascii="Arial" w:hAnsi="Arial" w:cs="Arial"/>
                <w:color w:val="000000" w:themeColor="text1"/>
                <w:sz w:val="20"/>
                <w:szCs w:val="20"/>
              </w:rPr>
              <w:t>-12</w:t>
            </w:r>
            <w:r w:rsidR="007478FB" w:rsidRPr="00FE4E8D">
              <w:rPr>
                <w:rFonts w:ascii="Arial" w:hAnsi="Arial" w:cs="Arial"/>
                <w:color w:val="000000" w:themeColor="text1"/>
                <w:sz w:val="20"/>
                <w:szCs w:val="20"/>
              </w:rPr>
              <w:t>3</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3E225343" w:rsidR="008513CA" w:rsidRPr="007478FB"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w:t>
      </w:r>
      <w:r w:rsidRPr="007478FB">
        <w:rPr>
          <w:rFonts w:ascii="Arial" w:hAnsi="Arial" w:cs="Arial"/>
          <w:color w:val="000000" w:themeColor="text1"/>
          <w:sz w:val="20"/>
          <w:szCs w:val="20"/>
        </w:rPr>
        <w:t xml:space="preserve">financijski izvještaji Grupe Hrvatska banka za obnovu i razvitak („Grupa“) prikazani na stranicama od </w:t>
      </w:r>
      <w:r w:rsidR="00054F7B" w:rsidRPr="00FE4E8D">
        <w:rPr>
          <w:rFonts w:ascii="Arial" w:hAnsi="Arial" w:cs="Arial"/>
          <w:color w:val="000000" w:themeColor="text1"/>
          <w:sz w:val="20"/>
          <w:szCs w:val="20"/>
        </w:rPr>
        <w:t>4</w:t>
      </w:r>
      <w:r w:rsidRPr="00FE4E8D">
        <w:rPr>
          <w:rFonts w:ascii="Arial" w:hAnsi="Arial" w:cs="Arial"/>
          <w:color w:val="000000" w:themeColor="text1"/>
          <w:sz w:val="20"/>
          <w:szCs w:val="20"/>
        </w:rPr>
        <w:t xml:space="preserve"> do </w:t>
      </w:r>
      <w:r w:rsidR="008774B9" w:rsidRPr="00FE4E8D">
        <w:rPr>
          <w:rFonts w:ascii="Arial" w:hAnsi="Arial" w:cs="Arial"/>
          <w:color w:val="000000" w:themeColor="text1"/>
          <w:sz w:val="20"/>
          <w:szCs w:val="20"/>
        </w:rPr>
        <w:t>12</w:t>
      </w:r>
      <w:r w:rsidR="007478FB" w:rsidRPr="00FE4E8D">
        <w:rPr>
          <w:rFonts w:ascii="Arial" w:hAnsi="Arial" w:cs="Arial"/>
          <w:color w:val="000000" w:themeColor="text1"/>
          <w:sz w:val="20"/>
          <w:szCs w:val="20"/>
        </w:rPr>
        <w:t>3</w:t>
      </w:r>
      <w:r w:rsidRPr="007478FB">
        <w:rPr>
          <w:rFonts w:ascii="Arial" w:hAnsi="Arial" w:cs="Arial"/>
          <w:color w:val="000000" w:themeColor="text1"/>
          <w:sz w:val="20"/>
          <w:szCs w:val="20"/>
        </w:rPr>
        <w:t xml:space="preserve"> 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7478FB" w:rsidRDefault="008513CA" w:rsidP="008513CA">
      <w:pPr>
        <w:numPr>
          <w:ilvl w:val="12"/>
          <w:numId w:val="0"/>
        </w:numPr>
        <w:jc w:val="both"/>
        <w:rPr>
          <w:rFonts w:ascii="Arial" w:hAnsi="Arial" w:cs="Arial"/>
          <w:color w:val="000000" w:themeColor="text1"/>
          <w:sz w:val="20"/>
          <w:szCs w:val="20"/>
        </w:rPr>
      </w:pPr>
    </w:p>
    <w:p w14:paraId="15E22AF5"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7478FB" w:rsidRDefault="008513CA" w:rsidP="008513CA">
      <w:pPr>
        <w:numPr>
          <w:ilvl w:val="12"/>
          <w:numId w:val="0"/>
        </w:numPr>
        <w:jc w:val="both"/>
        <w:rPr>
          <w:rFonts w:ascii="Arial" w:hAnsi="Arial" w:cs="Arial"/>
          <w:color w:val="000000" w:themeColor="text1"/>
          <w:sz w:val="20"/>
          <w:szCs w:val="20"/>
        </w:rPr>
      </w:pPr>
    </w:p>
    <w:p w14:paraId="4E9D6547"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7478FB" w:rsidRDefault="008513CA" w:rsidP="008513CA">
      <w:pPr>
        <w:numPr>
          <w:ilvl w:val="12"/>
          <w:numId w:val="0"/>
        </w:numPr>
        <w:jc w:val="both"/>
        <w:rPr>
          <w:rFonts w:ascii="Arial" w:hAnsi="Arial" w:cs="Arial"/>
          <w:color w:val="000000" w:themeColor="text1"/>
          <w:sz w:val="20"/>
          <w:szCs w:val="20"/>
        </w:rPr>
      </w:pPr>
    </w:p>
    <w:p w14:paraId="39AE1403"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7478FB" w:rsidRDefault="008513CA" w:rsidP="008513CA">
      <w:pPr>
        <w:jc w:val="both"/>
        <w:rPr>
          <w:rFonts w:ascii="Arial" w:hAnsi="Arial" w:cs="Arial"/>
          <w:color w:val="000000" w:themeColor="text1"/>
          <w:sz w:val="20"/>
          <w:szCs w:val="20"/>
        </w:rPr>
      </w:pPr>
    </w:p>
    <w:p w14:paraId="228DEE55" w14:textId="2F4C6CCF" w:rsidR="008513CA" w:rsidRPr="003D1614" w:rsidRDefault="008513CA" w:rsidP="008513CA">
      <w:pPr>
        <w:jc w:val="both"/>
        <w:rPr>
          <w:rFonts w:ascii="Arial" w:hAnsi="Arial" w:cs="Arial"/>
          <w:color w:val="000000" w:themeColor="text1"/>
          <w:sz w:val="20"/>
          <w:szCs w:val="20"/>
        </w:rPr>
      </w:pPr>
      <w:r w:rsidRPr="007478FB">
        <w:rPr>
          <w:rFonts w:ascii="Arial" w:hAnsi="Arial" w:cs="Arial"/>
          <w:color w:val="000000" w:themeColor="text1"/>
          <w:sz w:val="20"/>
          <w:szCs w:val="20"/>
        </w:rPr>
        <w:t xml:space="preserve">Skraćeni odvojeni i konsolidirani financijski izvještaji na stranicama </w:t>
      </w:r>
      <w:r w:rsidR="00054F7B" w:rsidRPr="00FE4E8D">
        <w:rPr>
          <w:rFonts w:ascii="Arial" w:hAnsi="Arial" w:cs="Arial"/>
          <w:color w:val="000000" w:themeColor="text1"/>
          <w:sz w:val="20"/>
          <w:szCs w:val="20"/>
        </w:rPr>
        <w:t>4</w:t>
      </w:r>
      <w:r w:rsidRPr="00FE4E8D">
        <w:rPr>
          <w:rFonts w:ascii="Arial" w:hAnsi="Arial" w:cs="Arial"/>
          <w:color w:val="000000" w:themeColor="text1"/>
          <w:sz w:val="20"/>
          <w:szCs w:val="20"/>
        </w:rPr>
        <w:t xml:space="preserve"> do </w:t>
      </w:r>
      <w:r w:rsidR="008774B9" w:rsidRPr="00FE4E8D">
        <w:rPr>
          <w:rFonts w:ascii="Arial" w:hAnsi="Arial" w:cs="Arial"/>
          <w:color w:val="000000" w:themeColor="text1"/>
          <w:sz w:val="20"/>
          <w:szCs w:val="20"/>
        </w:rPr>
        <w:t>12</w:t>
      </w:r>
      <w:r w:rsidR="007478FB" w:rsidRPr="00FE4E8D">
        <w:rPr>
          <w:rFonts w:ascii="Arial" w:hAnsi="Arial" w:cs="Arial"/>
          <w:color w:val="000000" w:themeColor="text1"/>
          <w:sz w:val="20"/>
          <w:szCs w:val="20"/>
        </w:rPr>
        <w:t>3</w:t>
      </w:r>
      <w:r w:rsidRPr="003D1614">
        <w:rPr>
          <w:rFonts w:ascii="Arial" w:hAnsi="Arial" w:cs="Arial"/>
          <w:color w:val="000000" w:themeColor="text1"/>
          <w:sz w:val="20"/>
          <w:szCs w:val="20"/>
        </w:rPr>
        <w:t xml:space="preserve"> odobreni su od strane </w:t>
      </w:r>
      <w:r w:rsidRPr="00941E67">
        <w:rPr>
          <w:rFonts w:ascii="Arial" w:hAnsi="Arial" w:cs="Arial"/>
          <w:color w:val="000000" w:themeColor="text1"/>
          <w:sz w:val="20"/>
          <w:szCs w:val="20"/>
        </w:rPr>
        <w:t xml:space="preserve">Uprave </w:t>
      </w:r>
      <w:r w:rsidR="00941E67" w:rsidRPr="00941E67">
        <w:rPr>
          <w:rFonts w:ascii="Arial" w:hAnsi="Arial" w:cs="Arial"/>
          <w:color w:val="000000" w:themeColor="text1"/>
          <w:sz w:val="20"/>
          <w:szCs w:val="20"/>
        </w:rPr>
        <w:t>23</w:t>
      </w:r>
      <w:r w:rsidRPr="00941E67">
        <w:rPr>
          <w:rFonts w:ascii="Arial" w:hAnsi="Arial" w:cs="Arial"/>
          <w:color w:val="000000" w:themeColor="text1"/>
          <w:sz w:val="20"/>
          <w:szCs w:val="20"/>
        </w:rPr>
        <w:t xml:space="preserve">. </w:t>
      </w:r>
      <w:r w:rsidR="00FE4E8D">
        <w:rPr>
          <w:rFonts w:ascii="Arial" w:hAnsi="Arial" w:cs="Arial"/>
          <w:color w:val="000000" w:themeColor="text1"/>
          <w:sz w:val="20"/>
          <w:szCs w:val="20"/>
        </w:rPr>
        <w:t>studenoga</w:t>
      </w:r>
      <w:r w:rsidR="00A24D20" w:rsidRPr="003D1614">
        <w:rPr>
          <w:rFonts w:ascii="Arial" w:hAnsi="Arial" w:cs="Arial"/>
          <w:color w:val="000000" w:themeColor="text1"/>
          <w:sz w:val="20"/>
          <w:szCs w:val="20"/>
        </w:rPr>
        <w:t xml:space="preserve"> </w:t>
      </w:r>
      <w:r w:rsidRPr="003D1614">
        <w:rPr>
          <w:rFonts w:ascii="Arial" w:hAnsi="Arial" w:cs="Arial"/>
          <w:color w:val="000000" w:themeColor="text1"/>
          <w:sz w:val="20"/>
          <w:szCs w:val="20"/>
        </w:rPr>
        <w:t xml:space="preserve">2023. što je potvrđeno potpisima u nastavku.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667" w:type="dxa"/>
        <w:tblLook w:val="04A0" w:firstRow="1" w:lastRow="0" w:firstColumn="1" w:lastColumn="0" w:noHBand="0" w:noVBand="1"/>
      </w:tblPr>
      <w:tblGrid>
        <w:gridCol w:w="3556"/>
        <w:gridCol w:w="3111"/>
      </w:tblGrid>
      <w:tr w:rsidR="00E4078F" w:rsidRPr="003D1614" w14:paraId="23E9158C" w14:textId="77777777" w:rsidTr="00CB3263">
        <w:trPr>
          <w:trHeight w:hRule="exact" w:val="289"/>
        </w:trPr>
        <w:tc>
          <w:tcPr>
            <w:tcW w:w="3556"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1"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CB3263">
        <w:trPr>
          <w:trHeight w:val="273"/>
        </w:trPr>
        <w:tc>
          <w:tcPr>
            <w:tcW w:w="3556"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3111"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CB3263">
        <w:trPr>
          <w:trHeight w:hRule="exact" w:val="147"/>
        </w:trPr>
        <w:tc>
          <w:tcPr>
            <w:tcW w:w="3556"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1"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CB3263">
        <w:trPr>
          <w:trHeight w:val="428"/>
        </w:trPr>
        <w:tc>
          <w:tcPr>
            <w:tcW w:w="3556" w:type="dxa"/>
          </w:tcPr>
          <w:p w14:paraId="7757B720" w14:textId="77777777" w:rsidR="00CB3263"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Direktor </w:t>
            </w:r>
          </w:p>
          <w:p w14:paraId="11392D0F" w14:textId="1998B3D1"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Sektora </w:t>
            </w:r>
            <w:r w:rsidR="00CB3263">
              <w:rPr>
                <w:rFonts w:ascii="Arial" w:eastAsia="Times New Roman" w:hAnsi="Arial" w:cs="Arial"/>
                <w:b/>
                <w:color w:val="000000" w:themeColor="text1"/>
                <w:sz w:val="20"/>
                <w:szCs w:val="20"/>
              </w:rPr>
              <w:t>financija i računovodstva</w:t>
            </w:r>
          </w:p>
        </w:tc>
        <w:tc>
          <w:tcPr>
            <w:tcW w:w="3111"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477D492D"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Zagrebu </w:t>
      </w:r>
      <w:r w:rsidR="00941E67" w:rsidRPr="00941E67">
        <w:rPr>
          <w:rFonts w:ascii="Arial" w:hAnsi="Arial" w:cs="Arial"/>
          <w:color w:val="000000" w:themeColor="text1"/>
          <w:sz w:val="20"/>
          <w:szCs w:val="20"/>
        </w:rPr>
        <w:t>23</w:t>
      </w:r>
      <w:r w:rsidRPr="00941E67">
        <w:rPr>
          <w:rFonts w:ascii="Arial" w:hAnsi="Arial" w:cs="Arial"/>
          <w:color w:val="000000" w:themeColor="text1"/>
          <w:sz w:val="20"/>
          <w:szCs w:val="20"/>
        </w:rPr>
        <w:t xml:space="preserve">. </w:t>
      </w:r>
      <w:r w:rsidR="00FE4E8D">
        <w:rPr>
          <w:rFonts w:ascii="Arial" w:hAnsi="Arial" w:cs="Arial"/>
          <w:color w:val="000000" w:themeColor="text1"/>
          <w:sz w:val="20"/>
          <w:szCs w:val="20"/>
        </w:rPr>
        <w:t>studenoga</w:t>
      </w:r>
      <w:r w:rsidR="00A24D20">
        <w:rPr>
          <w:rFonts w:ascii="Arial" w:hAnsi="Arial" w:cs="Arial"/>
          <w:color w:val="000000" w:themeColor="text1"/>
          <w:sz w:val="20"/>
          <w:szCs w:val="20"/>
        </w:rPr>
        <w:t xml:space="preserve"> </w:t>
      </w:r>
      <w:r w:rsidRPr="003D1614">
        <w:rPr>
          <w:rFonts w:ascii="Arial" w:hAnsi="Arial" w:cs="Arial"/>
          <w:color w:val="000000" w:themeColor="text1"/>
          <w:sz w:val="20"/>
          <w:szCs w:val="20"/>
        </w:rPr>
        <w:t>2023.</w:t>
      </w:r>
    </w:p>
    <w:p w14:paraId="3F751A06" w14:textId="340EF17B"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3112"/>
        <w:gridCol w:w="987"/>
        <w:gridCol w:w="1245"/>
        <w:gridCol w:w="1246"/>
        <w:gridCol w:w="1246"/>
        <w:gridCol w:w="1236"/>
      </w:tblGrid>
      <w:tr w:rsidR="00A24D20" w:rsidRPr="00F43653" w14:paraId="4DAE1B2A" w14:textId="77777777" w:rsidTr="007478FB">
        <w:trPr>
          <w:trHeight w:val="269"/>
        </w:trPr>
        <w:tc>
          <w:tcPr>
            <w:tcW w:w="1715" w:type="pct"/>
            <w:vAlign w:val="bottom"/>
          </w:tcPr>
          <w:p w14:paraId="3282B11C" w14:textId="77777777" w:rsidR="00A24D20" w:rsidRPr="00F43653" w:rsidRDefault="00A24D20"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5AD15111" w14:textId="24620FEC" w:rsidR="00A24D20" w:rsidRPr="00F43653" w:rsidRDefault="00A24D20"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73" w:type="pct"/>
            <w:gridSpan w:val="2"/>
            <w:vAlign w:val="bottom"/>
          </w:tcPr>
          <w:p w14:paraId="5221E5F1" w14:textId="25DC147C" w:rsidR="00A24D20" w:rsidRPr="00F43653" w:rsidRDefault="00A24D20" w:rsidP="007478FB">
            <w:pPr>
              <w:suppressAutoHyphens/>
              <w:autoSpaceDN w:val="0"/>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368" w:type="pct"/>
            <w:gridSpan w:val="2"/>
            <w:vAlign w:val="bottom"/>
          </w:tcPr>
          <w:p w14:paraId="01FFCED3" w14:textId="5E278AE8" w:rsidR="00A24D20" w:rsidRPr="00F43653" w:rsidRDefault="00A24D20" w:rsidP="007478FB">
            <w:pPr>
              <w:suppressAutoHyphens/>
              <w:autoSpaceDN w:val="0"/>
              <w:spacing w:line="301" w:lineRule="exact"/>
              <w:jc w:val="center"/>
              <w:outlineLvl w:val="0"/>
              <w:rPr>
                <w:rFonts w:ascii="Arial" w:eastAsia="Times New Roman" w:hAnsi="Arial" w:cs="Arial"/>
                <w:b/>
                <w:bCs/>
                <w:color w:val="000000" w:themeColor="text1"/>
                <w:sz w:val="20"/>
                <w:szCs w:val="20"/>
              </w:rPr>
            </w:pPr>
            <w:bookmarkStart w:id="1" w:name="_Toc67326569"/>
            <w:r w:rsidRPr="00F43653">
              <w:rPr>
                <w:rFonts w:ascii="Arial" w:eastAsia="Times New Roman" w:hAnsi="Arial" w:cs="Arial"/>
                <w:b/>
                <w:bCs/>
                <w:color w:val="000000" w:themeColor="text1"/>
                <w:sz w:val="20"/>
                <w:szCs w:val="20"/>
              </w:rPr>
              <w:t>2022.</w:t>
            </w:r>
            <w:bookmarkEnd w:id="1"/>
          </w:p>
        </w:tc>
      </w:tr>
      <w:tr w:rsidR="00A24D20" w:rsidRPr="00F43653" w14:paraId="7886EA0E" w14:textId="77777777" w:rsidTr="007478FB">
        <w:trPr>
          <w:trHeight w:val="269"/>
        </w:trPr>
        <w:tc>
          <w:tcPr>
            <w:tcW w:w="1715" w:type="pct"/>
            <w:vAlign w:val="bottom"/>
          </w:tcPr>
          <w:p w14:paraId="680C8C58"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4471031B" w14:textId="5999988F"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r w:rsidRPr="00F43653">
              <w:rPr>
                <w:rFonts w:ascii="Arial" w:eastAsia="Times New Roman" w:hAnsi="Arial" w:cs="Arial"/>
                <w:b/>
                <w:bCs/>
                <w:color w:val="000000" w:themeColor="text1"/>
                <w:spacing w:val="-1"/>
                <w:sz w:val="20"/>
                <w:szCs w:val="20"/>
              </w:rPr>
              <w:t>Bilješka</w:t>
            </w:r>
          </w:p>
        </w:tc>
        <w:tc>
          <w:tcPr>
            <w:tcW w:w="686" w:type="pct"/>
            <w:vAlign w:val="bottom"/>
          </w:tcPr>
          <w:p w14:paraId="3E90F54E" w14:textId="14EF96A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7" w:type="pct"/>
            <w:vAlign w:val="bottom"/>
          </w:tcPr>
          <w:p w14:paraId="5A1F8AA6" w14:textId="467364CD"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c>
          <w:tcPr>
            <w:tcW w:w="687" w:type="pct"/>
            <w:vAlign w:val="bottom"/>
          </w:tcPr>
          <w:p w14:paraId="0716EFEE" w14:textId="53EEE809"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1" w:type="pct"/>
            <w:vAlign w:val="bottom"/>
          </w:tcPr>
          <w:p w14:paraId="15FF26F9" w14:textId="0F4879C3"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r>
      <w:tr w:rsidR="00A24D20" w:rsidRPr="00F43653" w14:paraId="14617A36" w14:textId="77777777" w:rsidTr="007478FB">
        <w:trPr>
          <w:trHeight w:val="269"/>
        </w:trPr>
        <w:tc>
          <w:tcPr>
            <w:tcW w:w="1715" w:type="pct"/>
            <w:vAlign w:val="bottom"/>
          </w:tcPr>
          <w:p w14:paraId="6A4319BF"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2B3FB5DD"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4630B454" w14:textId="4FA671DE"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893BF4">
              <w:rPr>
                <w:rFonts w:ascii="Arial" w:hAnsi="Arial" w:cs="Arial"/>
                <w:b/>
                <w:bCs/>
                <w:sz w:val="20"/>
                <w:szCs w:val="20"/>
              </w:rPr>
              <w:t>7</w:t>
            </w:r>
            <w:r w:rsidRPr="007478FB">
              <w:rPr>
                <w:rFonts w:ascii="Arial" w:hAnsi="Arial" w:cs="Arial"/>
                <w:b/>
                <w:bCs/>
                <w:sz w:val="20"/>
                <w:szCs w:val="20"/>
              </w:rPr>
              <w:t>. - 30.</w:t>
            </w:r>
            <w:r w:rsidR="00893BF4">
              <w:rPr>
                <w:rFonts w:ascii="Arial" w:hAnsi="Arial" w:cs="Arial"/>
                <w:b/>
                <w:bCs/>
                <w:sz w:val="20"/>
                <w:szCs w:val="20"/>
              </w:rPr>
              <w:t>9</w:t>
            </w:r>
            <w:r w:rsidRPr="007478FB">
              <w:rPr>
                <w:rFonts w:ascii="Arial" w:hAnsi="Arial" w:cs="Arial"/>
                <w:b/>
                <w:bCs/>
                <w:sz w:val="20"/>
                <w:szCs w:val="20"/>
              </w:rPr>
              <w:t>.</w:t>
            </w:r>
          </w:p>
        </w:tc>
        <w:tc>
          <w:tcPr>
            <w:tcW w:w="687" w:type="pct"/>
            <w:vAlign w:val="bottom"/>
          </w:tcPr>
          <w:p w14:paraId="5582DA93" w14:textId="3CA8F5AA"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w:t>
            </w:r>
            <w:r w:rsidR="00893BF4">
              <w:rPr>
                <w:rFonts w:ascii="Arial" w:hAnsi="Arial" w:cs="Arial"/>
                <w:b/>
                <w:bCs/>
                <w:sz w:val="20"/>
                <w:szCs w:val="20"/>
              </w:rPr>
              <w:t>9</w:t>
            </w:r>
            <w:r w:rsidRPr="007478FB">
              <w:rPr>
                <w:rFonts w:ascii="Arial" w:hAnsi="Arial" w:cs="Arial"/>
                <w:b/>
                <w:bCs/>
                <w:sz w:val="20"/>
                <w:szCs w:val="20"/>
              </w:rPr>
              <w:t>.</w:t>
            </w:r>
          </w:p>
        </w:tc>
        <w:tc>
          <w:tcPr>
            <w:tcW w:w="687" w:type="pct"/>
            <w:vAlign w:val="bottom"/>
          </w:tcPr>
          <w:p w14:paraId="18080E00" w14:textId="57A61A3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893BF4">
              <w:rPr>
                <w:rFonts w:ascii="Arial" w:hAnsi="Arial" w:cs="Arial"/>
                <w:b/>
                <w:bCs/>
                <w:sz w:val="20"/>
                <w:szCs w:val="20"/>
              </w:rPr>
              <w:t>7</w:t>
            </w:r>
            <w:r w:rsidRPr="007478FB">
              <w:rPr>
                <w:rFonts w:ascii="Arial" w:hAnsi="Arial" w:cs="Arial"/>
                <w:b/>
                <w:bCs/>
                <w:sz w:val="20"/>
                <w:szCs w:val="20"/>
              </w:rPr>
              <w:t>. - 30.</w:t>
            </w:r>
            <w:r w:rsidR="00893BF4">
              <w:rPr>
                <w:rFonts w:ascii="Arial" w:hAnsi="Arial" w:cs="Arial"/>
                <w:b/>
                <w:bCs/>
                <w:sz w:val="20"/>
                <w:szCs w:val="20"/>
              </w:rPr>
              <w:t>9</w:t>
            </w:r>
            <w:r w:rsidRPr="007478FB">
              <w:rPr>
                <w:rFonts w:ascii="Arial" w:hAnsi="Arial" w:cs="Arial"/>
                <w:b/>
                <w:bCs/>
                <w:sz w:val="20"/>
                <w:szCs w:val="20"/>
              </w:rPr>
              <w:t>.</w:t>
            </w:r>
          </w:p>
        </w:tc>
        <w:tc>
          <w:tcPr>
            <w:tcW w:w="681" w:type="pct"/>
            <w:vAlign w:val="bottom"/>
          </w:tcPr>
          <w:p w14:paraId="080DCC40" w14:textId="757000A5"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w:t>
            </w:r>
            <w:r w:rsidR="00893BF4">
              <w:rPr>
                <w:rFonts w:ascii="Arial" w:hAnsi="Arial" w:cs="Arial"/>
                <w:b/>
                <w:bCs/>
                <w:sz w:val="20"/>
                <w:szCs w:val="20"/>
              </w:rPr>
              <w:t>9</w:t>
            </w:r>
            <w:r w:rsidRPr="007478FB">
              <w:rPr>
                <w:rFonts w:ascii="Arial" w:hAnsi="Arial" w:cs="Arial"/>
                <w:b/>
                <w:bCs/>
                <w:sz w:val="20"/>
                <w:szCs w:val="20"/>
              </w:rPr>
              <w:t>.</w:t>
            </w:r>
          </w:p>
        </w:tc>
      </w:tr>
      <w:tr w:rsidR="00A24D20" w:rsidRPr="00F43653" w14:paraId="5BEC0EBB" w14:textId="77777777" w:rsidTr="007478FB">
        <w:trPr>
          <w:trHeight w:val="269"/>
        </w:trPr>
        <w:tc>
          <w:tcPr>
            <w:tcW w:w="1715" w:type="pct"/>
            <w:vAlign w:val="bottom"/>
          </w:tcPr>
          <w:p w14:paraId="2B55020A"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773BF3B3"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39C0962F" w14:textId="7954166A"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1F96467C" w14:textId="29ECE84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52011176" w14:textId="797F3161"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bookmarkStart w:id="2" w:name="_Toc67326571"/>
            <w:r w:rsidRPr="00F43653">
              <w:rPr>
                <w:rFonts w:ascii="Arial" w:eastAsia="Times New Roman" w:hAnsi="Arial" w:cs="Arial"/>
                <w:b/>
                <w:bCs/>
                <w:color w:val="000000" w:themeColor="text1"/>
                <w:sz w:val="20"/>
                <w:szCs w:val="20"/>
              </w:rPr>
              <w:t xml:space="preserve">000 </w:t>
            </w:r>
            <w:bookmarkEnd w:id="2"/>
            <w:r w:rsidRPr="00F43653">
              <w:rPr>
                <w:rFonts w:ascii="Arial" w:eastAsia="Times New Roman" w:hAnsi="Arial" w:cs="Arial"/>
                <w:b/>
                <w:bCs/>
                <w:color w:val="000000" w:themeColor="text1"/>
                <w:sz w:val="20"/>
                <w:szCs w:val="20"/>
              </w:rPr>
              <w:t>eura</w:t>
            </w:r>
          </w:p>
        </w:tc>
        <w:tc>
          <w:tcPr>
            <w:tcW w:w="681" w:type="pct"/>
            <w:vAlign w:val="bottom"/>
          </w:tcPr>
          <w:p w14:paraId="0E07CA64" w14:textId="60E52057"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A24D20" w:rsidRPr="00F43653" w14:paraId="23A1E16D" w14:textId="77777777" w:rsidTr="007478FB">
        <w:trPr>
          <w:trHeight w:hRule="exact" w:val="117"/>
        </w:trPr>
        <w:tc>
          <w:tcPr>
            <w:tcW w:w="1715" w:type="pct"/>
            <w:vAlign w:val="bottom"/>
          </w:tcPr>
          <w:p w14:paraId="09FE02D0"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70BEA819"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686" w:type="pct"/>
            <w:vAlign w:val="bottom"/>
          </w:tcPr>
          <w:p w14:paraId="530AE126" w14:textId="77777777"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136E7DA1" w14:textId="2C4E4DC9"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5D43AC4F" w14:textId="631ABA6B"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1" w:type="pct"/>
            <w:vAlign w:val="bottom"/>
          </w:tcPr>
          <w:p w14:paraId="08363BD4" w14:textId="77777777"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r>
      <w:tr w:rsidR="00E84548" w:rsidRPr="00F43653" w14:paraId="2D88A13C" w14:textId="77777777" w:rsidTr="00E84548">
        <w:trPr>
          <w:trHeight w:val="538"/>
        </w:trPr>
        <w:tc>
          <w:tcPr>
            <w:tcW w:w="1715" w:type="pct"/>
            <w:vAlign w:val="bottom"/>
          </w:tcPr>
          <w:p w14:paraId="1451C8EC"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3" w:name="_Toc67326573"/>
            <w:r w:rsidRPr="00F43653">
              <w:rPr>
                <w:rFonts w:ascii="Arial" w:eastAsia="Times New Roman" w:hAnsi="Arial" w:cs="Arial"/>
                <w:bCs/>
                <w:color w:val="000000" w:themeColor="text1"/>
                <w:spacing w:val="-2"/>
                <w:sz w:val="20"/>
                <w:szCs w:val="20"/>
              </w:rPr>
              <w:t>Prihodi od kamata izračunati metodom efektivne kamatne stope</w:t>
            </w:r>
            <w:bookmarkEnd w:id="3"/>
          </w:p>
        </w:tc>
        <w:tc>
          <w:tcPr>
            <w:tcW w:w="544" w:type="pct"/>
            <w:vAlign w:val="bottom"/>
          </w:tcPr>
          <w:p w14:paraId="2095D3A9"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4" w:name="_Toc67326574"/>
            <w:r w:rsidRPr="00CC7FB0">
              <w:rPr>
                <w:rFonts w:ascii="Arial" w:eastAsia="Times New Roman" w:hAnsi="Arial" w:cs="Arial"/>
                <w:bCs/>
                <w:color w:val="000000" w:themeColor="text1"/>
                <w:sz w:val="20"/>
                <w:szCs w:val="20"/>
              </w:rPr>
              <w:t>5</w:t>
            </w:r>
            <w:bookmarkEnd w:id="4"/>
          </w:p>
        </w:tc>
        <w:tc>
          <w:tcPr>
            <w:tcW w:w="686" w:type="pct"/>
            <w:tcBorders>
              <w:top w:val="nil"/>
              <w:left w:val="nil"/>
              <w:right w:val="nil"/>
            </w:tcBorders>
            <w:shd w:val="clear" w:color="auto" w:fill="auto"/>
            <w:vAlign w:val="bottom"/>
          </w:tcPr>
          <w:p w14:paraId="4DC9A0FD" w14:textId="3C0976C3"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23.956 </w:t>
            </w:r>
          </w:p>
        </w:tc>
        <w:tc>
          <w:tcPr>
            <w:tcW w:w="687" w:type="pct"/>
            <w:tcBorders>
              <w:top w:val="nil"/>
              <w:left w:val="nil"/>
              <w:right w:val="nil"/>
            </w:tcBorders>
            <w:shd w:val="clear" w:color="auto" w:fill="auto"/>
            <w:vAlign w:val="bottom"/>
          </w:tcPr>
          <w:p w14:paraId="083DC6C4" w14:textId="521DEAFC"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68.276 </w:t>
            </w:r>
          </w:p>
        </w:tc>
        <w:tc>
          <w:tcPr>
            <w:tcW w:w="687" w:type="pct"/>
            <w:tcBorders>
              <w:top w:val="nil"/>
              <w:left w:val="nil"/>
              <w:right w:val="nil"/>
            </w:tcBorders>
            <w:shd w:val="clear" w:color="auto" w:fill="auto"/>
            <w:vAlign w:val="bottom"/>
          </w:tcPr>
          <w:p w14:paraId="2EE5D0A3" w14:textId="60CC9EB6"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19.590 </w:t>
            </w:r>
          </w:p>
        </w:tc>
        <w:tc>
          <w:tcPr>
            <w:tcW w:w="681" w:type="pct"/>
            <w:tcBorders>
              <w:top w:val="nil"/>
              <w:left w:val="nil"/>
              <w:right w:val="nil"/>
            </w:tcBorders>
            <w:shd w:val="clear" w:color="auto" w:fill="auto"/>
            <w:vAlign w:val="bottom"/>
          </w:tcPr>
          <w:p w14:paraId="4181D9AD" w14:textId="24F18BCD"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63.221 </w:t>
            </w:r>
          </w:p>
        </w:tc>
      </w:tr>
      <w:tr w:rsidR="00E84548" w:rsidRPr="00F43653" w14:paraId="349F180F" w14:textId="77777777" w:rsidTr="00E84548">
        <w:trPr>
          <w:trHeight w:val="256"/>
        </w:trPr>
        <w:tc>
          <w:tcPr>
            <w:tcW w:w="1715" w:type="pct"/>
            <w:vAlign w:val="bottom"/>
          </w:tcPr>
          <w:p w14:paraId="6D9E3709"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5" w:name="_Toc67326577"/>
            <w:r w:rsidRPr="00F43653">
              <w:rPr>
                <w:rFonts w:ascii="Arial" w:eastAsia="Times New Roman" w:hAnsi="Arial" w:cs="Arial"/>
                <w:bCs/>
                <w:color w:val="000000" w:themeColor="text1"/>
                <w:spacing w:val="-2"/>
                <w:sz w:val="20"/>
                <w:szCs w:val="20"/>
              </w:rPr>
              <w:t>Rashodi od kamata</w:t>
            </w:r>
            <w:bookmarkEnd w:id="5"/>
          </w:p>
        </w:tc>
        <w:tc>
          <w:tcPr>
            <w:tcW w:w="544" w:type="pct"/>
            <w:vAlign w:val="bottom"/>
          </w:tcPr>
          <w:p w14:paraId="69B255F8"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6" w:name="_Toc67326578"/>
            <w:r w:rsidRPr="00CC7FB0">
              <w:rPr>
                <w:rFonts w:ascii="Arial" w:eastAsia="Times New Roman" w:hAnsi="Arial" w:cs="Arial"/>
                <w:bCs/>
                <w:color w:val="000000" w:themeColor="text1"/>
                <w:spacing w:val="-2"/>
                <w:sz w:val="20"/>
                <w:szCs w:val="20"/>
              </w:rPr>
              <w:t>6</w:t>
            </w:r>
            <w:bookmarkEnd w:id="6"/>
          </w:p>
        </w:tc>
        <w:tc>
          <w:tcPr>
            <w:tcW w:w="686" w:type="pct"/>
            <w:tcBorders>
              <w:top w:val="nil"/>
              <w:left w:val="nil"/>
              <w:right w:val="nil"/>
            </w:tcBorders>
            <w:shd w:val="clear" w:color="auto" w:fill="auto"/>
            <w:vAlign w:val="bottom"/>
          </w:tcPr>
          <w:p w14:paraId="56F7AC05" w14:textId="618D0F96"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(7.255)</w:t>
            </w:r>
          </w:p>
        </w:tc>
        <w:tc>
          <w:tcPr>
            <w:tcW w:w="687" w:type="pct"/>
            <w:tcBorders>
              <w:top w:val="nil"/>
              <w:left w:val="nil"/>
              <w:right w:val="nil"/>
            </w:tcBorders>
            <w:shd w:val="clear" w:color="auto" w:fill="auto"/>
            <w:vAlign w:val="bottom"/>
          </w:tcPr>
          <w:p w14:paraId="04FAEE33" w14:textId="7B9BDEB5"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(19.605)</w:t>
            </w:r>
          </w:p>
        </w:tc>
        <w:tc>
          <w:tcPr>
            <w:tcW w:w="687" w:type="pct"/>
            <w:tcBorders>
              <w:top w:val="nil"/>
              <w:left w:val="nil"/>
              <w:right w:val="nil"/>
            </w:tcBorders>
            <w:shd w:val="clear" w:color="auto" w:fill="auto"/>
            <w:vAlign w:val="bottom"/>
          </w:tcPr>
          <w:p w14:paraId="7998F51D" w14:textId="25BBB134"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(5.117)</w:t>
            </w:r>
          </w:p>
        </w:tc>
        <w:tc>
          <w:tcPr>
            <w:tcW w:w="681" w:type="pct"/>
            <w:tcBorders>
              <w:top w:val="nil"/>
              <w:left w:val="nil"/>
              <w:right w:val="nil"/>
            </w:tcBorders>
            <w:shd w:val="clear" w:color="auto" w:fill="auto"/>
            <w:vAlign w:val="bottom"/>
          </w:tcPr>
          <w:p w14:paraId="7C005A8F" w14:textId="2C89DDA6"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(15.656)</w:t>
            </w:r>
          </w:p>
        </w:tc>
      </w:tr>
      <w:tr w:rsidR="00E84548" w:rsidRPr="00F43653" w14:paraId="2D47FA96" w14:textId="77777777" w:rsidTr="00E84548">
        <w:trPr>
          <w:trHeight w:val="302"/>
        </w:trPr>
        <w:tc>
          <w:tcPr>
            <w:tcW w:w="1715" w:type="pct"/>
            <w:vAlign w:val="bottom"/>
          </w:tcPr>
          <w:p w14:paraId="566AD7E2" w14:textId="77777777" w:rsidR="00E84548" w:rsidRPr="00F43653" w:rsidRDefault="00E84548" w:rsidP="00E84548">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7" w:name="_Toc67326581"/>
            <w:r w:rsidRPr="00F43653">
              <w:rPr>
                <w:rFonts w:ascii="Arial" w:eastAsia="Times New Roman" w:hAnsi="Arial" w:cs="Arial"/>
                <w:b/>
                <w:bCs/>
                <w:color w:val="000000" w:themeColor="text1"/>
                <w:sz w:val="20"/>
                <w:szCs w:val="20"/>
              </w:rPr>
              <w:t>Neto prihod od kamata</w:t>
            </w:r>
            <w:bookmarkEnd w:id="7"/>
          </w:p>
        </w:tc>
        <w:tc>
          <w:tcPr>
            <w:tcW w:w="544" w:type="pct"/>
            <w:vAlign w:val="bottom"/>
          </w:tcPr>
          <w:p w14:paraId="5BE8CA2C" w14:textId="77777777" w:rsidR="00E84548" w:rsidRPr="00CC7FB0" w:rsidRDefault="00E84548" w:rsidP="00E8454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4" w:space="0" w:color="auto"/>
              <w:bottom w:val="single" w:sz="12" w:space="0" w:color="auto"/>
            </w:tcBorders>
            <w:vAlign w:val="bottom"/>
          </w:tcPr>
          <w:p w14:paraId="6CA00449" w14:textId="40090744"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16.701 </w:t>
            </w:r>
          </w:p>
        </w:tc>
        <w:tc>
          <w:tcPr>
            <w:tcW w:w="687" w:type="pct"/>
            <w:tcBorders>
              <w:top w:val="single" w:sz="4" w:space="0" w:color="auto"/>
              <w:bottom w:val="single" w:sz="12" w:space="0" w:color="auto"/>
            </w:tcBorders>
            <w:vAlign w:val="bottom"/>
          </w:tcPr>
          <w:p w14:paraId="31A3A067" w14:textId="35688D00"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48.671 </w:t>
            </w:r>
          </w:p>
        </w:tc>
        <w:tc>
          <w:tcPr>
            <w:tcW w:w="687" w:type="pct"/>
            <w:tcBorders>
              <w:top w:val="single" w:sz="4" w:space="0" w:color="auto"/>
              <w:bottom w:val="single" w:sz="12" w:space="0" w:color="auto"/>
            </w:tcBorders>
            <w:vAlign w:val="bottom"/>
          </w:tcPr>
          <w:p w14:paraId="0CA0E85B" w14:textId="06F615EA" w:rsidR="00E84548" w:rsidRPr="00E84548"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14.473 </w:t>
            </w:r>
          </w:p>
        </w:tc>
        <w:tc>
          <w:tcPr>
            <w:tcW w:w="681" w:type="pct"/>
            <w:tcBorders>
              <w:top w:val="single" w:sz="4" w:space="0" w:color="auto"/>
              <w:bottom w:val="single" w:sz="12" w:space="0" w:color="auto"/>
            </w:tcBorders>
            <w:vAlign w:val="bottom"/>
          </w:tcPr>
          <w:p w14:paraId="13FEB3E4" w14:textId="29B36E7A" w:rsidR="00E84548" w:rsidRPr="00E84548" w:rsidRDefault="00E84548" w:rsidP="00E84548">
            <w:pPr>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47.565 </w:t>
            </w:r>
          </w:p>
        </w:tc>
      </w:tr>
      <w:tr w:rsidR="00A24D20" w:rsidRPr="00F43653" w14:paraId="0FC6BFA6" w14:textId="77777777" w:rsidTr="007478FB">
        <w:trPr>
          <w:trHeight w:val="269"/>
        </w:trPr>
        <w:tc>
          <w:tcPr>
            <w:tcW w:w="1715" w:type="pct"/>
            <w:vAlign w:val="bottom"/>
          </w:tcPr>
          <w:p w14:paraId="3D650E48"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68E1A610" w14:textId="77777777" w:rsidR="00A24D20" w:rsidRPr="00CC7FB0"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649412AF"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49708CD4" w14:textId="51D146C0"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33AC9FB6" w14:textId="6D4D4C2F"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0077D22D" w14:textId="77777777" w:rsidR="00A24D20" w:rsidRPr="00F43653" w:rsidRDefault="00A24D20"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E84548" w:rsidRPr="00F43653" w14:paraId="162F01C1" w14:textId="77777777" w:rsidTr="00E84548">
        <w:trPr>
          <w:trHeight w:val="269"/>
        </w:trPr>
        <w:tc>
          <w:tcPr>
            <w:tcW w:w="1715" w:type="pct"/>
            <w:vAlign w:val="bottom"/>
          </w:tcPr>
          <w:p w14:paraId="56B2F8BB"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8" w:name="_Toc67326584"/>
            <w:r w:rsidRPr="00F43653">
              <w:rPr>
                <w:rFonts w:ascii="Arial" w:eastAsia="Times New Roman" w:hAnsi="Arial" w:cs="Arial"/>
                <w:bCs/>
                <w:color w:val="000000" w:themeColor="text1"/>
                <w:spacing w:val="-2"/>
                <w:sz w:val="20"/>
                <w:szCs w:val="20"/>
              </w:rPr>
              <w:t>Prihodi od naknada i provizija</w:t>
            </w:r>
            <w:bookmarkEnd w:id="8"/>
          </w:p>
        </w:tc>
        <w:tc>
          <w:tcPr>
            <w:tcW w:w="544" w:type="pct"/>
            <w:vAlign w:val="bottom"/>
          </w:tcPr>
          <w:p w14:paraId="2AFCF078"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7D78D3FE" w14:textId="4D4C0A8C"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995 </w:t>
            </w:r>
          </w:p>
        </w:tc>
        <w:tc>
          <w:tcPr>
            <w:tcW w:w="687" w:type="pct"/>
            <w:vAlign w:val="bottom"/>
          </w:tcPr>
          <w:p w14:paraId="4CAE0AF5" w14:textId="793D8348"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3.744 </w:t>
            </w:r>
          </w:p>
        </w:tc>
        <w:tc>
          <w:tcPr>
            <w:tcW w:w="687" w:type="pct"/>
            <w:vAlign w:val="bottom"/>
          </w:tcPr>
          <w:p w14:paraId="44A1F52C" w14:textId="47E26CF9" w:rsidR="00E84548" w:rsidRPr="007478FB"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606 </w:t>
            </w:r>
          </w:p>
        </w:tc>
        <w:tc>
          <w:tcPr>
            <w:tcW w:w="681" w:type="pct"/>
            <w:vAlign w:val="bottom"/>
          </w:tcPr>
          <w:p w14:paraId="14478110" w14:textId="547B6432" w:rsidR="00E84548" w:rsidRPr="007478FB" w:rsidRDefault="00E84548" w:rsidP="00E84548">
            <w:pPr>
              <w:suppressAutoHyphens/>
              <w:autoSpaceDN w:val="0"/>
              <w:jc w:val="right"/>
              <w:rPr>
                <w:rFonts w:ascii="Arial" w:hAnsi="Arial" w:cs="Arial"/>
                <w:sz w:val="20"/>
                <w:szCs w:val="20"/>
              </w:rPr>
            </w:pPr>
            <w:r w:rsidRPr="00E84548">
              <w:rPr>
                <w:rFonts w:ascii="Arial" w:hAnsi="Arial" w:cs="Arial"/>
                <w:sz w:val="20"/>
                <w:szCs w:val="20"/>
              </w:rPr>
              <w:t xml:space="preserve"> 2.503 </w:t>
            </w:r>
          </w:p>
        </w:tc>
      </w:tr>
      <w:tr w:rsidR="00E84548" w:rsidRPr="00F43653" w14:paraId="591E4C32" w14:textId="77777777" w:rsidTr="00E84548">
        <w:trPr>
          <w:trHeight w:val="337"/>
        </w:trPr>
        <w:tc>
          <w:tcPr>
            <w:tcW w:w="1715" w:type="pct"/>
            <w:vAlign w:val="bottom"/>
          </w:tcPr>
          <w:p w14:paraId="246312C5"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9" w:name="_Toc67326587"/>
            <w:r w:rsidRPr="00F43653">
              <w:rPr>
                <w:rFonts w:ascii="Arial" w:eastAsia="Times New Roman" w:hAnsi="Arial" w:cs="Arial"/>
                <w:bCs/>
                <w:color w:val="000000" w:themeColor="text1"/>
                <w:spacing w:val="-2"/>
                <w:sz w:val="20"/>
                <w:szCs w:val="20"/>
              </w:rPr>
              <w:t>Rashodi od naknada i provizija</w:t>
            </w:r>
            <w:bookmarkEnd w:id="9"/>
          </w:p>
        </w:tc>
        <w:tc>
          <w:tcPr>
            <w:tcW w:w="544" w:type="pct"/>
            <w:vAlign w:val="bottom"/>
          </w:tcPr>
          <w:p w14:paraId="07D3D840"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37C45D11" w14:textId="1CBFC6E8"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(253)</w:t>
            </w:r>
          </w:p>
        </w:tc>
        <w:tc>
          <w:tcPr>
            <w:tcW w:w="687" w:type="pct"/>
            <w:vAlign w:val="bottom"/>
          </w:tcPr>
          <w:p w14:paraId="7FCFD78D" w14:textId="043E659C"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(643)</w:t>
            </w:r>
          </w:p>
        </w:tc>
        <w:tc>
          <w:tcPr>
            <w:tcW w:w="687" w:type="pct"/>
            <w:vAlign w:val="bottom"/>
          </w:tcPr>
          <w:p w14:paraId="651BCA11" w14:textId="68CCD568" w:rsidR="00E84548" w:rsidRPr="007478FB"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(186)</w:t>
            </w:r>
          </w:p>
        </w:tc>
        <w:tc>
          <w:tcPr>
            <w:tcW w:w="681" w:type="pct"/>
            <w:vAlign w:val="bottom"/>
          </w:tcPr>
          <w:p w14:paraId="7623DE91" w14:textId="1523D86A" w:rsidR="00E84548" w:rsidRPr="007478FB" w:rsidRDefault="00E84548" w:rsidP="00E84548">
            <w:pPr>
              <w:suppressAutoHyphens/>
              <w:autoSpaceDN w:val="0"/>
              <w:jc w:val="right"/>
              <w:rPr>
                <w:rFonts w:ascii="Arial" w:hAnsi="Arial" w:cs="Arial"/>
                <w:sz w:val="20"/>
                <w:szCs w:val="20"/>
              </w:rPr>
            </w:pPr>
            <w:r w:rsidRPr="00E84548">
              <w:rPr>
                <w:rFonts w:ascii="Arial" w:hAnsi="Arial" w:cs="Arial"/>
                <w:sz w:val="20"/>
                <w:szCs w:val="20"/>
              </w:rPr>
              <w:t xml:space="preserve"> (435)</w:t>
            </w:r>
          </w:p>
        </w:tc>
      </w:tr>
      <w:tr w:rsidR="00E84548" w:rsidRPr="00F43653" w14:paraId="7C7C6A46" w14:textId="77777777" w:rsidTr="00E84548">
        <w:trPr>
          <w:trHeight w:val="302"/>
        </w:trPr>
        <w:tc>
          <w:tcPr>
            <w:tcW w:w="1715" w:type="pct"/>
            <w:vAlign w:val="bottom"/>
          </w:tcPr>
          <w:p w14:paraId="7A5E0D2D" w14:textId="77777777" w:rsidR="00E84548" w:rsidRPr="00F43653" w:rsidRDefault="00E84548" w:rsidP="00E84548">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0" w:name="_Toc67326590"/>
            <w:r w:rsidRPr="00F43653">
              <w:rPr>
                <w:rFonts w:ascii="Arial" w:eastAsia="Times New Roman" w:hAnsi="Arial" w:cs="Arial"/>
                <w:b/>
                <w:bCs/>
                <w:color w:val="000000" w:themeColor="text1"/>
                <w:sz w:val="20"/>
                <w:szCs w:val="20"/>
              </w:rPr>
              <w:t>Neto prihod od naknada i provizija</w:t>
            </w:r>
            <w:bookmarkEnd w:id="10"/>
          </w:p>
        </w:tc>
        <w:tc>
          <w:tcPr>
            <w:tcW w:w="544" w:type="pct"/>
            <w:vAlign w:val="bottom"/>
          </w:tcPr>
          <w:p w14:paraId="052C7096" w14:textId="77777777" w:rsidR="00E84548" w:rsidRPr="00CC7FB0" w:rsidRDefault="00E84548" w:rsidP="00E8454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5E49167E" w14:textId="1B3227FC"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742 </w:t>
            </w:r>
          </w:p>
        </w:tc>
        <w:tc>
          <w:tcPr>
            <w:tcW w:w="687" w:type="pct"/>
            <w:tcBorders>
              <w:top w:val="single" w:sz="2" w:space="0" w:color="auto"/>
              <w:bottom w:val="single" w:sz="12" w:space="0" w:color="auto"/>
            </w:tcBorders>
            <w:vAlign w:val="bottom"/>
          </w:tcPr>
          <w:p w14:paraId="3B683DF3" w14:textId="6E34C157"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3.101 </w:t>
            </w:r>
          </w:p>
        </w:tc>
        <w:tc>
          <w:tcPr>
            <w:tcW w:w="687" w:type="pct"/>
            <w:tcBorders>
              <w:top w:val="single" w:sz="2" w:space="0" w:color="auto"/>
              <w:bottom w:val="single" w:sz="12" w:space="0" w:color="auto"/>
            </w:tcBorders>
            <w:vAlign w:val="bottom"/>
          </w:tcPr>
          <w:p w14:paraId="14E7DA13" w14:textId="78EA1BCA" w:rsidR="00E84548" w:rsidRPr="007478FB"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420 </w:t>
            </w:r>
          </w:p>
        </w:tc>
        <w:tc>
          <w:tcPr>
            <w:tcW w:w="681" w:type="pct"/>
            <w:tcBorders>
              <w:top w:val="single" w:sz="2" w:space="0" w:color="auto"/>
              <w:bottom w:val="single" w:sz="12" w:space="0" w:color="auto"/>
            </w:tcBorders>
            <w:vAlign w:val="bottom"/>
          </w:tcPr>
          <w:p w14:paraId="1DA5CB7E" w14:textId="483917E2" w:rsidR="00E84548" w:rsidRPr="007478FB" w:rsidRDefault="00E84548" w:rsidP="00E84548">
            <w:pPr>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2.068 </w:t>
            </w:r>
          </w:p>
        </w:tc>
      </w:tr>
      <w:tr w:rsidR="00A24D20" w:rsidRPr="00F43653" w14:paraId="1345CAC0" w14:textId="77777777" w:rsidTr="00E84548">
        <w:trPr>
          <w:trHeight w:hRule="exact" w:val="353"/>
        </w:trPr>
        <w:tc>
          <w:tcPr>
            <w:tcW w:w="1715" w:type="pct"/>
            <w:vAlign w:val="bottom"/>
          </w:tcPr>
          <w:p w14:paraId="4C0606E6"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1E438EFB" w14:textId="77777777" w:rsidR="00A24D20" w:rsidRPr="00CC7FB0" w:rsidRDefault="00A24D20" w:rsidP="00A24D20">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tcBorders>
              <w:top w:val="single" w:sz="12" w:space="0" w:color="auto"/>
            </w:tcBorders>
            <w:vAlign w:val="bottom"/>
          </w:tcPr>
          <w:p w14:paraId="15CAD9A6"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68D04AFE" w14:textId="34F0D291"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20D0FC77" w14:textId="291D6C4B"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0C722D70" w14:textId="77777777" w:rsidR="00A24D20" w:rsidRPr="00F43653" w:rsidRDefault="00A24D20" w:rsidP="00A24D2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84548" w:rsidRPr="00F43653" w14:paraId="171FBBAE" w14:textId="77777777" w:rsidTr="00E84548">
        <w:trPr>
          <w:trHeight w:val="368"/>
        </w:trPr>
        <w:tc>
          <w:tcPr>
            <w:tcW w:w="1715" w:type="pct"/>
            <w:vAlign w:val="bottom"/>
          </w:tcPr>
          <w:p w14:paraId="777FEFE7" w14:textId="0218C418" w:rsidR="00E84548" w:rsidRPr="00F43653" w:rsidRDefault="00E84548" w:rsidP="00E8454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1" w:name="_Toc67326593"/>
            <w:r w:rsidRPr="00425EA8">
              <w:rPr>
                <w:rFonts w:ascii="Arial" w:eastAsia="Times New Roman" w:hAnsi="Arial" w:cs="Arial"/>
                <w:color w:val="000000" w:themeColor="text1"/>
                <w:sz w:val="20"/>
                <w:szCs w:val="20"/>
              </w:rPr>
              <w:t xml:space="preserve">Neto </w:t>
            </w:r>
            <w:r w:rsidRPr="007478FB">
              <w:rPr>
                <w:rFonts w:ascii="Arial" w:eastAsia="Times New Roman" w:hAnsi="Arial" w:cs="Arial"/>
                <w:color w:val="000000" w:themeColor="text1"/>
                <w:sz w:val="20"/>
                <w:szCs w:val="20"/>
              </w:rPr>
              <w:t>(rashodi</w:t>
            </w:r>
            <w:r w:rsidRPr="00425EA8">
              <w:rPr>
                <w:rFonts w:ascii="Arial" w:eastAsia="Times New Roman" w:hAnsi="Arial" w:cs="Arial"/>
                <w:color w:val="000000" w:themeColor="text1"/>
                <w:sz w:val="20"/>
                <w:szCs w:val="20"/>
              </w:rPr>
              <w:t>)/prihodi financijskih aktivnosti</w:t>
            </w:r>
            <w:bookmarkEnd w:id="11"/>
            <w:r w:rsidRPr="00F43653">
              <w:rPr>
                <w:rFonts w:ascii="Arial" w:eastAsia="Times New Roman" w:hAnsi="Arial" w:cs="Arial"/>
                <w:color w:val="000000" w:themeColor="text1"/>
                <w:sz w:val="20"/>
                <w:szCs w:val="20"/>
              </w:rPr>
              <w:t xml:space="preserve"> </w:t>
            </w:r>
          </w:p>
        </w:tc>
        <w:tc>
          <w:tcPr>
            <w:tcW w:w="544" w:type="pct"/>
            <w:vAlign w:val="bottom"/>
          </w:tcPr>
          <w:p w14:paraId="02236E0D"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vAlign w:val="bottom"/>
          </w:tcPr>
          <w:p w14:paraId="50FFD39F" w14:textId="3E2652B6"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824 </w:t>
            </w:r>
          </w:p>
        </w:tc>
        <w:tc>
          <w:tcPr>
            <w:tcW w:w="687" w:type="pct"/>
            <w:vAlign w:val="bottom"/>
          </w:tcPr>
          <w:p w14:paraId="54725AF4" w14:textId="5F3FD832"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(1.886)</w:t>
            </w:r>
          </w:p>
        </w:tc>
        <w:tc>
          <w:tcPr>
            <w:tcW w:w="687" w:type="pct"/>
            <w:vAlign w:val="bottom"/>
          </w:tcPr>
          <w:p w14:paraId="2441A963" w14:textId="2F55EC54" w:rsidR="00E84548" w:rsidRPr="007478FB"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(437)</w:t>
            </w:r>
          </w:p>
        </w:tc>
        <w:tc>
          <w:tcPr>
            <w:tcW w:w="681" w:type="pct"/>
            <w:vAlign w:val="bottom"/>
          </w:tcPr>
          <w:p w14:paraId="060C0B72" w14:textId="0E581727" w:rsidR="00E84548" w:rsidRPr="007478FB" w:rsidRDefault="00E84548" w:rsidP="00E84548">
            <w:pPr>
              <w:tabs>
                <w:tab w:val="right" w:pos="1202"/>
              </w:tabs>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1.954 </w:t>
            </w:r>
          </w:p>
        </w:tc>
      </w:tr>
      <w:tr w:rsidR="00E84548" w:rsidRPr="00F43653" w14:paraId="446ED955" w14:textId="77777777" w:rsidTr="00E84548">
        <w:trPr>
          <w:trHeight w:val="302"/>
        </w:trPr>
        <w:tc>
          <w:tcPr>
            <w:tcW w:w="1715" w:type="pct"/>
            <w:vAlign w:val="bottom"/>
          </w:tcPr>
          <w:p w14:paraId="376FBC95" w14:textId="77777777" w:rsidR="00E84548" w:rsidRPr="00F43653" w:rsidRDefault="00E84548" w:rsidP="00E84548">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2" w:name="_Toc67326597"/>
            <w:r w:rsidRPr="00F43653">
              <w:rPr>
                <w:rFonts w:ascii="Arial" w:eastAsia="Times New Roman" w:hAnsi="Arial" w:cs="Arial"/>
                <w:color w:val="000000" w:themeColor="text1"/>
                <w:sz w:val="20"/>
                <w:szCs w:val="20"/>
              </w:rPr>
              <w:t>Ostali prihodi</w:t>
            </w:r>
            <w:bookmarkEnd w:id="12"/>
          </w:p>
        </w:tc>
        <w:tc>
          <w:tcPr>
            <w:tcW w:w="544" w:type="pct"/>
            <w:vAlign w:val="bottom"/>
          </w:tcPr>
          <w:p w14:paraId="54A266B6" w14:textId="77777777" w:rsidR="00E84548" w:rsidRPr="00CC7FB0" w:rsidRDefault="00E84548" w:rsidP="00E8454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vAlign w:val="bottom"/>
          </w:tcPr>
          <w:p w14:paraId="4E24657A" w14:textId="647CF554"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1.083 </w:t>
            </w:r>
          </w:p>
        </w:tc>
        <w:tc>
          <w:tcPr>
            <w:tcW w:w="687" w:type="pct"/>
            <w:vAlign w:val="bottom"/>
          </w:tcPr>
          <w:p w14:paraId="35BB21CF" w14:textId="28DC8044" w:rsidR="00E84548" w:rsidRPr="00F43653"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3.320 </w:t>
            </w:r>
          </w:p>
        </w:tc>
        <w:tc>
          <w:tcPr>
            <w:tcW w:w="687" w:type="pct"/>
            <w:vAlign w:val="bottom"/>
          </w:tcPr>
          <w:p w14:paraId="754B3200" w14:textId="2E3187FF" w:rsidR="00E84548" w:rsidRPr="007478FB"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1.002 </w:t>
            </w:r>
          </w:p>
        </w:tc>
        <w:tc>
          <w:tcPr>
            <w:tcW w:w="681" w:type="pct"/>
            <w:vAlign w:val="bottom"/>
          </w:tcPr>
          <w:p w14:paraId="60CA1AB1" w14:textId="3D3B0C91" w:rsidR="00E84548" w:rsidRPr="007478FB" w:rsidRDefault="00E84548" w:rsidP="00E84548">
            <w:pPr>
              <w:tabs>
                <w:tab w:val="right" w:pos="1202"/>
              </w:tabs>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2.705 </w:t>
            </w:r>
          </w:p>
        </w:tc>
      </w:tr>
      <w:tr w:rsidR="00E84548" w:rsidRPr="00F43653" w14:paraId="275E713E" w14:textId="77777777" w:rsidTr="00E84548">
        <w:trPr>
          <w:trHeight w:val="314"/>
        </w:trPr>
        <w:tc>
          <w:tcPr>
            <w:tcW w:w="1715" w:type="pct"/>
            <w:vAlign w:val="bottom"/>
          </w:tcPr>
          <w:p w14:paraId="6B947455" w14:textId="77777777" w:rsidR="00E84548" w:rsidRPr="00F43653" w:rsidRDefault="00E84548" w:rsidP="00E8454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93FD4A5" w14:textId="77777777" w:rsidR="00E84548" w:rsidRPr="00CC7FB0" w:rsidRDefault="00E84548" w:rsidP="00E8454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2BBD4490" w14:textId="1D5DE2BB"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19.350 </w:t>
            </w:r>
          </w:p>
        </w:tc>
        <w:tc>
          <w:tcPr>
            <w:tcW w:w="687" w:type="pct"/>
            <w:tcBorders>
              <w:top w:val="single" w:sz="2" w:space="0" w:color="auto"/>
              <w:bottom w:val="single" w:sz="12" w:space="0" w:color="auto"/>
            </w:tcBorders>
            <w:vAlign w:val="bottom"/>
          </w:tcPr>
          <w:p w14:paraId="7159F4B6" w14:textId="35CFE16C"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53.206 </w:t>
            </w:r>
          </w:p>
        </w:tc>
        <w:tc>
          <w:tcPr>
            <w:tcW w:w="687" w:type="pct"/>
            <w:tcBorders>
              <w:top w:val="single" w:sz="2" w:space="0" w:color="auto"/>
              <w:bottom w:val="single" w:sz="12" w:space="0" w:color="auto"/>
            </w:tcBorders>
            <w:vAlign w:val="bottom"/>
          </w:tcPr>
          <w:p w14:paraId="60CD89D8" w14:textId="0307BCA3" w:rsidR="00E84548" w:rsidRPr="007478FB"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15.458 </w:t>
            </w:r>
          </w:p>
        </w:tc>
        <w:tc>
          <w:tcPr>
            <w:tcW w:w="681" w:type="pct"/>
            <w:tcBorders>
              <w:top w:val="single" w:sz="2" w:space="0" w:color="auto"/>
              <w:bottom w:val="single" w:sz="12" w:space="0" w:color="auto"/>
            </w:tcBorders>
            <w:vAlign w:val="bottom"/>
          </w:tcPr>
          <w:p w14:paraId="482DFD62" w14:textId="5ADC68DE" w:rsidR="00E84548" w:rsidRPr="007478FB"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54.292 </w:t>
            </w:r>
          </w:p>
        </w:tc>
      </w:tr>
      <w:tr w:rsidR="00A24D20" w:rsidRPr="00F43653" w14:paraId="0D871F02" w14:textId="77777777" w:rsidTr="00E84548">
        <w:trPr>
          <w:trHeight w:val="269"/>
        </w:trPr>
        <w:tc>
          <w:tcPr>
            <w:tcW w:w="1715" w:type="pct"/>
            <w:vAlign w:val="bottom"/>
          </w:tcPr>
          <w:p w14:paraId="6D2B2CCA"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2C623659" w14:textId="77777777" w:rsidR="00A24D20" w:rsidRPr="00CC7FB0"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5EC305DA"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649EA318" w14:textId="16FC0E73"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4ECBBCA3" w14:textId="230DD484"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79109DEA" w14:textId="77777777" w:rsidR="00A24D20" w:rsidRPr="00F43653" w:rsidRDefault="00A24D20"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E84548" w:rsidRPr="00F43653" w14:paraId="41947261" w14:textId="77777777" w:rsidTr="00E84548">
        <w:trPr>
          <w:trHeight w:val="124"/>
        </w:trPr>
        <w:tc>
          <w:tcPr>
            <w:tcW w:w="1715" w:type="pct"/>
            <w:vAlign w:val="bottom"/>
          </w:tcPr>
          <w:p w14:paraId="13BD5317"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 w:name="_Toc67326602"/>
            <w:r w:rsidRPr="00F43653">
              <w:rPr>
                <w:rFonts w:ascii="Arial" w:eastAsia="Times New Roman" w:hAnsi="Arial" w:cs="Arial"/>
                <w:bCs/>
                <w:color w:val="000000" w:themeColor="text1"/>
                <w:spacing w:val="-2"/>
                <w:sz w:val="20"/>
                <w:szCs w:val="20"/>
              </w:rPr>
              <w:t>Troškovi osoblja</w:t>
            </w:r>
            <w:bookmarkEnd w:id="13"/>
          </w:p>
        </w:tc>
        <w:tc>
          <w:tcPr>
            <w:tcW w:w="544" w:type="pct"/>
            <w:vAlign w:val="bottom"/>
          </w:tcPr>
          <w:p w14:paraId="61295825"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 w:name="_Toc67326603"/>
            <w:r w:rsidRPr="00CC7FB0">
              <w:rPr>
                <w:rFonts w:ascii="Arial" w:eastAsia="Times New Roman" w:hAnsi="Arial" w:cs="Arial"/>
                <w:bCs/>
                <w:color w:val="000000" w:themeColor="text1"/>
                <w:spacing w:val="-2"/>
                <w:sz w:val="20"/>
                <w:szCs w:val="20"/>
              </w:rPr>
              <w:t>7 a)</w:t>
            </w:r>
            <w:bookmarkEnd w:id="14"/>
          </w:p>
        </w:tc>
        <w:tc>
          <w:tcPr>
            <w:tcW w:w="686" w:type="pct"/>
            <w:tcBorders>
              <w:top w:val="nil"/>
              <w:left w:val="nil"/>
              <w:right w:val="nil"/>
            </w:tcBorders>
            <w:shd w:val="clear" w:color="auto" w:fill="auto"/>
            <w:vAlign w:val="bottom"/>
          </w:tcPr>
          <w:p w14:paraId="5A86F908" w14:textId="6B3EC2A7"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(4.009)</w:t>
            </w:r>
          </w:p>
        </w:tc>
        <w:tc>
          <w:tcPr>
            <w:tcW w:w="687" w:type="pct"/>
            <w:tcBorders>
              <w:top w:val="nil"/>
              <w:left w:val="nil"/>
              <w:right w:val="nil"/>
            </w:tcBorders>
            <w:shd w:val="clear" w:color="auto" w:fill="auto"/>
            <w:vAlign w:val="bottom"/>
          </w:tcPr>
          <w:p w14:paraId="1E59B433" w14:textId="75DDE486"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(11.661)</w:t>
            </w:r>
          </w:p>
        </w:tc>
        <w:tc>
          <w:tcPr>
            <w:tcW w:w="687" w:type="pct"/>
            <w:tcBorders>
              <w:top w:val="nil"/>
              <w:left w:val="nil"/>
              <w:right w:val="nil"/>
            </w:tcBorders>
            <w:shd w:val="clear" w:color="auto" w:fill="auto"/>
            <w:vAlign w:val="bottom"/>
          </w:tcPr>
          <w:p w14:paraId="0A276587" w14:textId="5C94D360"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(3.524)</w:t>
            </w:r>
          </w:p>
        </w:tc>
        <w:tc>
          <w:tcPr>
            <w:tcW w:w="681" w:type="pct"/>
            <w:tcBorders>
              <w:top w:val="nil"/>
              <w:left w:val="nil"/>
              <w:right w:val="nil"/>
            </w:tcBorders>
            <w:shd w:val="clear" w:color="auto" w:fill="auto"/>
            <w:vAlign w:val="bottom"/>
          </w:tcPr>
          <w:p w14:paraId="246E969B" w14:textId="547DFCE4" w:rsidR="00E84548" w:rsidRPr="00E84548"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(10.389)</w:t>
            </w:r>
          </w:p>
        </w:tc>
      </w:tr>
      <w:tr w:rsidR="00E84548" w:rsidRPr="00F43653" w14:paraId="2FF6C3BF" w14:textId="77777777" w:rsidTr="00E84548">
        <w:trPr>
          <w:trHeight w:val="255"/>
        </w:trPr>
        <w:tc>
          <w:tcPr>
            <w:tcW w:w="1715" w:type="pct"/>
            <w:vAlign w:val="bottom"/>
          </w:tcPr>
          <w:p w14:paraId="76F4C44F"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5" w:name="_Toc67326606"/>
            <w:r w:rsidRPr="00F43653">
              <w:rPr>
                <w:rFonts w:ascii="Arial" w:eastAsia="Times New Roman" w:hAnsi="Arial" w:cs="Arial"/>
                <w:bCs/>
                <w:color w:val="000000" w:themeColor="text1"/>
                <w:spacing w:val="-2"/>
                <w:sz w:val="20"/>
                <w:szCs w:val="20"/>
              </w:rPr>
              <w:t>Amortizacija</w:t>
            </w:r>
            <w:bookmarkEnd w:id="15"/>
          </w:p>
        </w:tc>
        <w:tc>
          <w:tcPr>
            <w:tcW w:w="544" w:type="pct"/>
            <w:vAlign w:val="bottom"/>
          </w:tcPr>
          <w:p w14:paraId="271BF912"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6" w:name="_Toc67326607"/>
            <w:r w:rsidRPr="00CC7FB0">
              <w:rPr>
                <w:rFonts w:ascii="Arial" w:eastAsia="Times New Roman" w:hAnsi="Arial" w:cs="Arial"/>
                <w:bCs/>
                <w:color w:val="000000" w:themeColor="text1"/>
                <w:spacing w:val="-2"/>
                <w:sz w:val="20"/>
                <w:szCs w:val="20"/>
              </w:rPr>
              <w:t>7 b)</w:t>
            </w:r>
            <w:bookmarkEnd w:id="16"/>
          </w:p>
        </w:tc>
        <w:tc>
          <w:tcPr>
            <w:tcW w:w="686" w:type="pct"/>
            <w:tcBorders>
              <w:top w:val="nil"/>
              <w:left w:val="nil"/>
              <w:right w:val="nil"/>
            </w:tcBorders>
            <w:shd w:val="clear" w:color="auto" w:fill="auto"/>
            <w:vAlign w:val="bottom"/>
          </w:tcPr>
          <w:p w14:paraId="0A525A97" w14:textId="37605E44"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(356)</w:t>
            </w:r>
          </w:p>
        </w:tc>
        <w:tc>
          <w:tcPr>
            <w:tcW w:w="687" w:type="pct"/>
            <w:tcBorders>
              <w:top w:val="nil"/>
              <w:left w:val="nil"/>
              <w:right w:val="nil"/>
            </w:tcBorders>
            <w:shd w:val="clear" w:color="auto" w:fill="auto"/>
            <w:vAlign w:val="bottom"/>
          </w:tcPr>
          <w:p w14:paraId="52D00D25" w14:textId="005B89B4"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(1.050)</w:t>
            </w:r>
          </w:p>
        </w:tc>
        <w:tc>
          <w:tcPr>
            <w:tcW w:w="687" w:type="pct"/>
            <w:tcBorders>
              <w:top w:val="nil"/>
              <w:left w:val="nil"/>
              <w:right w:val="nil"/>
            </w:tcBorders>
            <w:shd w:val="clear" w:color="auto" w:fill="auto"/>
            <w:vAlign w:val="bottom"/>
          </w:tcPr>
          <w:p w14:paraId="772EF071" w14:textId="52BE6DD2"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(389)</w:t>
            </w:r>
          </w:p>
        </w:tc>
        <w:tc>
          <w:tcPr>
            <w:tcW w:w="681" w:type="pct"/>
            <w:tcBorders>
              <w:top w:val="nil"/>
              <w:left w:val="nil"/>
              <w:right w:val="nil"/>
            </w:tcBorders>
            <w:shd w:val="clear" w:color="auto" w:fill="auto"/>
            <w:vAlign w:val="bottom"/>
          </w:tcPr>
          <w:p w14:paraId="5ECB1523" w14:textId="6E87EA4E" w:rsidR="00E84548" w:rsidRPr="00F43653" w:rsidDel="008A118B"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(1.158)</w:t>
            </w:r>
          </w:p>
        </w:tc>
      </w:tr>
      <w:tr w:rsidR="00E84548" w:rsidRPr="00F43653" w14:paraId="17E190BF" w14:textId="77777777" w:rsidTr="00E84548">
        <w:trPr>
          <w:trHeight w:val="255"/>
        </w:trPr>
        <w:tc>
          <w:tcPr>
            <w:tcW w:w="1715" w:type="pct"/>
            <w:vAlign w:val="bottom"/>
          </w:tcPr>
          <w:p w14:paraId="28C03CAC" w14:textId="77777777"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7" w:name="_Toc67326610"/>
            <w:r w:rsidRPr="00F43653">
              <w:rPr>
                <w:rFonts w:ascii="Arial" w:eastAsia="Times New Roman" w:hAnsi="Arial" w:cs="Arial"/>
                <w:bCs/>
                <w:color w:val="000000" w:themeColor="text1"/>
                <w:spacing w:val="-2"/>
                <w:sz w:val="20"/>
                <w:szCs w:val="20"/>
              </w:rPr>
              <w:t>Ostali troškovi</w:t>
            </w:r>
            <w:bookmarkEnd w:id="17"/>
          </w:p>
        </w:tc>
        <w:tc>
          <w:tcPr>
            <w:tcW w:w="544" w:type="pct"/>
            <w:vAlign w:val="bottom"/>
          </w:tcPr>
          <w:p w14:paraId="71E4547E"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8" w:name="_Toc67326611"/>
            <w:r w:rsidRPr="00CC7FB0">
              <w:rPr>
                <w:rFonts w:ascii="Arial" w:eastAsia="Times New Roman" w:hAnsi="Arial" w:cs="Arial"/>
                <w:bCs/>
                <w:color w:val="000000" w:themeColor="text1"/>
                <w:spacing w:val="-2"/>
                <w:sz w:val="20"/>
                <w:szCs w:val="20"/>
              </w:rPr>
              <w:t>7 c)</w:t>
            </w:r>
            <w:bookmarkEnd w:id="18"/>
          </w:p>
        </w:tc>
        <w:tc>
          <w:tcPr>
            <w:tcW w:w="686" w:type="pct"/>
            <w:tcBorders>
              <w:top w:val="nil"/>
              <w:left w:val="nil"/>
              <w:right w:val="nil"/>
            </w:tcBorders>
            <w:shd w:val="clear" w:color="auto" w:fill="auto"/>
            <w:vAlign w:val="bottom"/>
          </w:tcPr>
          <w:p w14:paraId="43DAAD08" w14:textId="7C541EFD"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(1.890)</w:t>
            </w:r>
          </w:p>
        </w:tc>
        <w:tc>
          <w:tcPr>
            <w:tcW w:w="687" w:type="pct"/>
            <w:tcBorders>
              <w:top w:val="nil"/>
              <w:left w:val="nil"/>
              <w:right w:val="nil"/>
            </w:tcBorders>
            <w:shd w:val="clear" w:color="auto" w:fill="auto"/>
            <w:vAlign w:val="bottom"/>
          </w:tcPr>
          <w:p w14:paraId="7D950360" w14:textId="6F349277"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(6.763)</w:t>
            </w:r>
          </w:p>
        </w:tc>
        <w:tc>
          <w:tcPr>
            <w:tcW w:w="687" w:type="pct"/>
            <w:tcBorders>
              <w:top w:val="nil"/>
              <w:left w:val="nil"/>
              <w:right w:val="nil"/>
            </w:tcBorders>
            <w:shd w:val="clear" w:color="auto" w:fill="auto"/>
            <w:vAlign w:val="bottom"/>
          </w:tcPr>
          <w:p w14:paraId="5F8A66F3" w14:textId="4EE3E13B" w:rsidR="00E84548" w:rsidRPr="00F43653"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(1.529)</w:t>
            </w:r>
          </w:p>
        </w:tc>
        <w:tc>
          <w:tcPr>
            <w:tcW w:w="681" w:type="pct"/>
            <w:tcBorders>
              <w:top w:val="nil"/>
              <w:left w:val="nil"/>
              <w:right w:val="nil"/>
            </w:tcBorders>
            <w:shd w:val="clear" w:color="auto" w:fill="auto"/>
            <w:vAlign w:val="bottom"/>
          </w:tcPr>
          <w:p w14:paraId="5B9C57CF" w14:textId="174473F8" w:rsidR="00E84548" w:rsidRPr="00F43653" w:rsidDel="008A118B" w:rsidRDefault="00E84548" w:rsidP="00E84548">
            <w:pPr>
              <w:suppressAutoHyphens/>
              <w:autoSpaceDN w:val="0"/>
              <w:spacing w:line="301" w:lineRule="exact"/>
              <w:jc w:val="right"/>
              <w:outlineLvl w:val="0"/>
              <w:rPr>
                <w:rFonts w:ascii="Arial" w:eastAsia="Times New Roman" w:hAnsi="Arial" w:cs="Arial"/>
                <w:color w:val="000000" w:themeColor="text1"/>
                <w:sz w:val="20"/>
                <w:szCs w:val="20"/>
              </w:rPr>
            </w:pPr>
            <w:r w:rsidRPr="00E84548">
              <w:rPr>
                <w:rFonts w:ascii="Arial" w:eastAsia="Times New Roman" w:hAnsi="Arial" w:cs="Arial"/>
                <w:color w:val="000000" w:themeColor="text1"/>
                <w:sz w:val="20"/>
                <w:szCs w:val="20"/>
              </w:rPr>
              <w:t xml:space="preserve"> (8.885)</w:t>
            </w:r>
          </w:p>
        </w:tc>
      </w:tr>
      <w:tr w:rsidR="00E84548" w:rsidRPr="00F43653" w14:paraId="3C8E78EA" w14:textId="77777777" w:rsidTr="00E84548">
        <w:trPr>
          <w:trHeight w:val="392"/>
        </w:trPr>
        <w:tc>
          <w:tcPr>
            <w:tcW w:w="1715" w:type="pct"/>
            <w:vAlign w:val="bottom"/>
          </w:tcPr>
          <w:p w14:paraId="437A9C1E" w14:textId="39993D23" w:rsidR="00E84548" w:rsidRPr="00F43653" w:rsidRDefault="00E84548" w:rsidP="00E8454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9" w:name="_Toc67326614"/>
            <w:r w:rsidRPr="0038386E">
              <w:rPr>
                <w:rFonts w:ascii="Arial" w:eastAsia="Times New Roman" w:hAnsi="Arial" w:cs="Arial"/>
                <w:bCs/>
                <w:color w:val="000000" w:themeColor="text1"/>
                <w:spacing w:val="-2"/>
                <w:sz w:val="20"/>
                <w:szCs w:val="20"/>
              </w:rPr>
              <w:t>Dobitak</w:t>
            </w:r>
            <w:r>
              <w:rPr>
                <w:rFonts w:ascii="Arial" w:eastAsia="Times New Roman" w:hAnsi="Arial" w:cs="Arial"/>
                <w:bCs/>
                <w:color w:val="000000" w:themeColor="text1"/>
                <w:spacing w:val="-2"/>
                <w:sz w:val="20"/>
                <w:szCs w:val="20"/>
              </w:rPr>
              <w:t>/(gubitak)</w:t>
            </w:r>
            <w:r w:rsidRPr="0038386E">
              <w:rPr>
                <w:rFonts w:ascii="Arial" w:eastAsia="Times New Roman" w:hAnsi="Arial" w:cs="Arial"/>
                <w:bCs/>
                <w:color w:val="000000" w:themeColor="text1"/>
                <w:spacing w:val="-2"/>
                <w:sz w:val="20"/>
                <w:szCs w:val="20"/>
              </w:rPr>
              <w:t xml:space="preserve"> od</w:t>
            </w:r>
            <w:r w:rsidRPr="00F43653">
              <w:rPr>
                <w:rFonts w:ascii="Arial" w:eastAsia="Times New Roman" w:hAnsi="Arial" w:cs="Arial"/>
                <w:bCs/>
                <w:color w:val="000000" w:themeColor="text1"/>
                <w:spacing w:val="-2"/>
                <w:sz w:val="20"/>
                <w:szCs w:val="20"/>
              </w:rPr>
              <w:t xml:space="preserve"> umanjenja vrijednosti i rezerviranja</w:t>
            </w:r>
            <w:bookmarkEnd w:id="19"/>
          </w:p>
        </w:tc>
        <w:tc>
          <w:tcPr>
            <w:tcW w:w="544" w:type="pct"/>
            <w:vAlign w:val="bottom"/>
          </w:tcPr>
          <w:p w14:paraId="51C41598" w14:textId="77777777" w:rsidR="00E84548" w:rsidRPr="00CC7FB0" w:rsidRDefault="00E84548" w:rsidP="00E8454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C7FB0">
              <w:rPr>
                <w:rFonts w:ascii="Arial" w:eastAsia="Times New Roman" w:hAnsi="Arial" w:cs="Arial"/>
                <w:bCs/>
                <w:color w:val="000000" w:themeColor="text1"/>
                <w:spacing w:val="-2"/>
                <w:sz w:val="20"/>
                <w:szCs w:val="20"/>
              </w:rPr>
              <w:t>8</w:t>
            </w:r>
          </w:p>
        </w:tc>
        <w:tc>
          <w:tcPr>
            <w:tcW w:w="686" w:type="pct"/>
            <w:tcBorders>
              <w:top w:val="nil"/>
              <w:left w:val="nil"/>
              <w:right w:val="nil"/>
            </w:tcBorders>
            <w:shd w:val="clear" w:color="auto" w:fill="auto"/>
            <w:vAlign w:val="bottom"/>
          </w:tcPr>
          <w:p w14:paraId="51065B97" w14:textId="56A005DE"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7.895 </w:t>
            </w:r>
          </w:p>
        </w:tc>
        <w:tc>
          <w:tcPr>
            <w:tcW w:w="687" w:type="pct"/>
            <w:tcBorders>
              <w:top w:val="nil"/>
              <w:left w:val="nil"/>
              <w:right w:val="nil"/>
            </w:tcBorders>
            <w:shd w:val="clear" w:color="auto" w:fill="auto"/>
            <w:vAlign w:val="bottom"/>
          </w:tcPr>
          <w:p w14:paraId="608350A5" w14:textId="540E03DE"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17.036 </w:t>
            </w:r>
          </w:p>
        </w:tc>
        <w:tc>
          <w:tcPr>
            <w:tcW w:w="687" w:type="pct"/>
            <w:tcBorders>
              <w:top w:val="nil"/>
              <w:left w:val="nil"/>
              <w:right w:val="nil"/>
            </w:tcBorders>
            <w:shd w:val="clear" w:color="auto" w:fill="auto"/>
            <w:vAlign w:val="bottom"/>
          </w:tcPr>
          <w:p w14:paraId="6A7D5B3B" w14:textId="38B73CE8"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(40.130)</w:t>
            </w:r>
          </w:p>
        </w:tc>
        <w:tc>
          <w:tcPr>
            <w:tcW w:w="681" w:type="pct"/>
            <w:tcBorders>
              <w:top w:val="nil"/>
              <w:left w:val="nil"/>
              <w:right w:val="nil"/>
            </w:tcBorders>
            <w:shd w:val="clear" w:color="auto" w:fill="auto"/>
            <w:vAlign w:val="bottom"/>
          </w:tcPr>
          <w:p w14:paraId="6621DFAA" w14:textId="68A86147" w:rsidR="00E84548" w:rsidRPr="00E84548" w:rsidRDefault="00E84548" w:rsidP="00E84548">
            <w:pPr>
              <w:suppressAutoHyphens/>
              <w:autoSpaceDN w:val="0"/>
              <w:spacing w:line="301" w:lineRule="exact"/>
              <w:jc w:val="right"/>
              <w:outlineLvl w:val="0"/>
              <w:rPr>
                <w:rFonts w:ascii="Arial" w:hAnsi="Arial" w:cs="Arial"/>
                <w:sz w:val="20"/>
                <w:szCs w:val="20"/>
              </w:rPr>
            </w:pPr>
            <w:r w:rsidRPr="00E84548">
              <w:rPr>
                <w:rFonts w:ascii="Arial" w:hAnsi="Arial" w:cs="Arial"/>
                <w:sz w:val="20"/>
                <w:szCs w:val="20"/>
              </w:rPr>
              <w:t xml:space="preserve"> (14.617)</w:t>
            </w:r>
          </w:p>
        </w:tc>
      </w:tr>
      <w:tr w:rsidR="00E84548" w:rsidRPr="00F43653" w14:paraId="30AC2FCD" w14:textId="77777777" w:rsidTr="00E84548">
        <w:trPr>
          <w:trHeight w:val="314"/>
        </w:trPr>
        <w:tc>
          <w:tcPr>
            <w:tcW w:w="1715" w:type="pct"/>
            <w:vAlign w:val="bottom"/>
          </w:tcPr>
          <w:p w14:paraId="40C18206" w14:textId="77777777" w:rsidR="00E84548" w:rsidRPr="00F43653" w:rsidRDefault="00E84548" w:rsidP="00E8454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0" w:name="_Toc67326618"/>
            <w:r w:rsidRPr="00F43653">
              <w:rPr>
                <w:rFonts w:ascii="Arial" w:eastAsia="Times New Roman" w:hAnsi="Arial" w:cs="Arial"/>
                <w:b/>
                <w:bCs/>
                <w:color w:val="000000" w:themeColor="text1"/>
                <w:sz w:val="20"/>
                <w:szCs w:val="20"/>
              </w:rPr>
              <w:t>Dobit prije oporezivanja</w:t>
            </w:r>
            <w:bookmarkEnd w:id="20"/>
          </w:p>
        </w:tc>
        <w:tc>
          <w:tcPr>
            <w:tcW w:w="544" w:type="pct"/>
            <w:vAlign w:val="bottom"/>
          </w:tcPr>
          <w:p w14:paraId="5AA5F1ED" w14:textId="77777777" w:rsidR="00E84548" w:rsidRPr="00F43653" w:rsidRDefault="00E84548" w:rsidP="00E8454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686" w:type="pct"/>
            <w:tcBorders>
              <w:top w:val="single" w:sz="2" w:space="0" w:color="auto"/>
              <w:bottom w:val="single" w:sz="12" w:space="0" w:color="auto"/>
            </w:tcBorders>
            <w:vAlign w:val="bottom"/>
          </w:tcPr>
          <w:p w14:paraId="72DF9A77" w14:textId="1EA8C832"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20.990 </w:t>
            </w:r>
          </w:p>
        </w:tc>
        <w:tc>
          <w:tcPr>
            <w:tcW w:w="687" w:type="pct"/>
            <w:tcBorders>
              <w:top w:val="single" w:sz="2" w:space="0" w:color="auto"/>
              <w:bottom w:val="single" w:sz="12" w:space="0" w:color="auto"/>
            </w:tcBorders>
            <w:vAlign w:val="bottom"/>
          </w:tcPr>
          <w:p w14:paraId="7A1124AC" w14:textId="4C14F31D" w:rsidR="00E84548" w:rsidRPr="00F43653"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50.768 </w:t>
            </w:r>
          </w:p>
        </w:tc>
        <w:tc>
          <w:tcPr>
            <w:tcW w:w="687" w:type="pct"/>
            <w:tcBorders>
              <w:top w:val="single" w:sz="2" w:space="0" w:color="auto"/>
              <w:bottom w:val="single" w:sz="12" w:space="0" w:color="auto"/>
            </w:tcBorders>
            <w:vAlign w:val="bottom"/>
          </w:tcPr>
          <w:p w14:paraId="2B3EF175" w14:textId="5ABF8E47" w:rsidR="00E84548" w:rsidRPr="00E84548"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(30.114)</w:t>
            </w:r>
          </w:p>
        </w:tc>
        <w:tc>
          <w:tcPr>
            <w:tcW w:w="681" w:type="pct"/>
            <w:tcBorders>
              <w:top w:val="single" w:sz="2" w:space="0" w:color="auto"/>
              <w:bottom w:val="single" w:sz="12" w:space="0" w:color="auto"/>
            </w:tcBorders>
            <w:vAlign w:val="bottom"/>
          </w:tcPr>
          <w:p w14:paraId="28C1DF9C" w14:textId="01C22578" w:rsidR="00E84548" w:rsidRPr="00E84548" w:rsidRDefault="00E84548" w:rsidP="00E84548">
            <w:pPr>
              <w:tabs>
                <w:tab w:val="right" w:pos="1202"/>
              </w:tabs>
              <w:suppressAutoHyphens/>
              <w:autoSpaceDN w:val="0"/>
              <w:spacing w:line="340" w:lineRule="exact"/>
              <w:jc w:val="right"/>
              <w:outlineLvl w:val="0"/>
              <w:rPr>
                <w:rFonts w:ascii="Arial" w:hAnsi="Arial" w:cs="Arial"/>
                <w:b/>
                <w:bCs/>
                <w:sz w:val="20"/>
                <w:szCs w:val="20"/>
              </w:rPr>
            </w:pPr>
            <w:r w:rsidRPr="00E84548">
              <w:rPr>
                <w:rFonts w:ascii="Arial" w:hAnsi="Arial" w:cs="Arial"/>
                <w:b/>
                <w:bCs/>
                <w:sz w:val="20"/>
                <w:szCs w:val="20"/>
              </w:rPr>
              <w:t xml:space="preserve"> 19.243 </w:t>
            </w:r>
          </w:p>
        </w:tc>
      </w:tr>
      <w:tr w:rsidR="00A24D20" w:rsidRPr="00F43653" w14:paraId="3AED4767" w14:textId="77777777" w:rsidTr="007478FB">
        <w:trPr>
          <w:trHeight w:val="397"/>
        </w:trPr>
        <w:tc>
          <w:tcPr>
            <w:tcW w:w="1715" w:type="pct"/>
            <w:vAlign w:val="bottom"/>
          </w:tcPr>
          <w:p w14:paraId="58B293ED" w14:textId="77777777" w:rsidR="00A24D20" w:rsidRPr="00F43653" w:rsidRDefault="00A24D20" w:rsidP="00A24D20">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21" w:name="_Toc67326621"/>
            <w:r w:rsidRPr="00F43653">
              <w:rPr>
                <w:rFonts w:ascii="Arial" w:eastAsia="Times New Roman" w:hAnsi="Arial" w:cs="Arial"/>
                <w:color w:val="000000" w:themeColor="text1"/>
                <w:sz w:val="20"/>
                <w:szCs w:val="20"/>
              </w:rPr>
              <w:t>Porez na dobit</w:t>
            </w:r>
            <w:bookmarkEnd w:id="21"/>
          </w:p>
        </w:tc>
        <w:tc>
          <w:tcPr>
            <w:tcW w:w="544" w:type="pct"/>
            <w:vAlign w:val="bottom"/>
          </w:tcPr>
          <w:p w14:paraId="55E1DDBD" w14:textId="77777777" w:rsidR="00A24D20" w:rsidRPr="00F43653" w:rsidRDefault="00A24D20" w:rsidP="00A24D20">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686" w:type="pct"/>
            <w:vAlign w:val="bottom"/>
          </w:tcPr>
          <w:p w14:paraId="3575BBF8" w14:textId="1DD6F1F4" w:rsidR="00A24D20" w:rsidRPr="00F43653" w:rsidRDefault="00A24D20"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687" w:type="pct"/>
            <w:vAlign w:val="bottom"/>
          </w:tcPr>
          <w:p w14:paraId="12689DC2" w14:textId="200C95AE" w:rsidR="00A24D20" w:rsidRPr="00F43653" w:rsidRDefault="00A24D20"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687" w:type="pct"/>
            <w:vAlign w:val="bottom"/>
          </w:tcPr>
          <w:p w14:paraId="5504720D" w14:textId="514A0773" w:rsidR="00A24D20" w:rsidRPr="00F43653" w:rsidRDefault="00A24D20"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c>
          <w:tcPr>
            <w:tcW w:w="681" w:type="pct"/>
            <w:vAlign w:val="bottom"/>
          </w:tcPr>
          <w:p w14:paraId="2698471F" w14:textId="4DF87FC2" w:rsidR="00A24D20" w:rsidRPr="00F43653" w:rsidRDefault="00A24D20"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p>
        </w:tc>
      </w:tr>
      <w:tr w:rsidR="00E84548" w:rsidRPr="00F43653" w14:paraId="76BF3E71" w14:textId="77777777" w:rsidTr="007478FB">
        <w:trPr>
          <w:trHeight w:val="302"/>
        </w:trPr>
        <w:tc>
          <w:tcPr>
            <w:tcW w:w="1715" w:type="pct"/>
            <w:vAlign w:val="bottom"/>
          </w:tcPr>
          <w:p w14:paraId="3BD91DC6" w14:textId="77777777" w:rsidR="00E84548" w:rsidRPr="00F43653" w:rsidRDefault="00E84548" w:rsidP="00E8454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2" w:name="_Toc67326625"/>
            <w:r w:rsidRPr="00F43653">
              <w:rPr>
                <w:rFonts w:ascii="Arial" w:eastAsia="Times New Roman" w:hAnsi="Arial" w:cs="Arial"/>
                <w:b/>
                <w:bCs/>
                <w:color w:val="000000" w:themeColor="text1"/>
                <w:sz w:val="20"/>
                <w:szCs w:val="20"/>
              </w:rPr>
              <w:t>Dobit tekuće</w:t>
            </w:r>
            <w:bookmarkEnd w:id="22"/>
            <w:r w:rsidRPr="00F43653">
              <w:rPr>
                <w:rFonts w:ascii="Arial" w:eastAsia="Times New Roman" w:hAnsi="Arial" w:cs="Arial"/>
                <w:b/>
                <w:bCs/>
                <w:color w:val="000000" w:themeColor="text1"/>
                <w:sz w:val="20"/>
                <w:szCs w:val="20"/>
              </w:rPr>
              <w:t>g razdoblja</w:t>
            </w:r>
          </w:p>
        </w:tc>
        <w:tc>
          <w:tcPr>
            <w:tcW w:w="544" w:type="pct"/>
            <w:vAlign w:val="bottom"/>
          </w:tcPr>
          <w:p w14:paraId="1358093A" w14:textId="77777777" w:rsidR="00E84548" w:rsidRPr="00F43653" w:rsidRDefault="00E84548" w:rsidP="00E8454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4FF3C786" w14:textId="034B9279" w:rsidR="00E84548" w:rsidRPr="00F43653" w:rsidRDefault="00E84548" w:rsidP="00E84548">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E84548">
              <w:rPr>
                <w:rFonts w:ascii="Arial" w:hAnsi="Arial" w:cs="Arial"/>
                <w:b/>
                <w:bCs/>
                <w:sz w:val="20"/>
                <w:szCs w:val="20"/>
              </w:rPr>
              <w:t xml:space="preserve"> 20.990 </w:t>
            </w:r>
          </w:p>
        </w:tc>
        <w:tc>
          <w:tcPr>
            <w:tcW w:w="687" w:type="pct"/>
            <w:tcBorders>
              <w:top w:val="single" w:sz="2" w:space="0" w:color="auto"/>
              <w:bottom w:val="single" w:sz="12" w:space="0" w:color="auto"/>
            </w:tcBorders>
            <w:vAlign w:val="bottom"/>
          </w:tcPr>
          <w:p w14:paraId="7F57BBEE" w14:textId="053EF132" w:rsidR="00E84548" w:rsidRPr="00F43653" w:rsidRDefault="00E84548" w:rsidP="00E84548">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E84548">
              <w:rPr>
                <w:rFonts w:ascii="Arial" w:hAnsi="Arial" w:cs="Arial"/>
                <w:b/>
                <w:bCs/>
                <w:sz w:val="20"/>
                <w:szCs w:val="20"/>
              </w:rPr>
              <w:t xml:space="preserve"> 50.768 </w:t>
            </w:r>
          </w:p>
        </w:tc>
        <w:tc>
          <w:tcPr>
            <w:tcW w:w="687" w:type="pct"/>
            <w:tcBorders>
              <w:top w:val="single" w:sz="2" w:space="0" w:color="auto"/>
              <w:bottom w:val="single" w:sz="12" w:space="0" w:color="auto"/>
            </w:tcBorders>
            <w:vAlign w:val="bottom"/>
          </w:tcPr>
          <w:p w14:paraId="3366B6CF" w14:textId="5AB7B859" w:rsidR="00E84548" w:rsidRPr="00F43653" w:rsidRDefault="00E84548" w:rsidP="00E84548">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E84548">
              <w:rPr>
                <w:rFonts w:ascii="Arial" w:hAnsi="Arial" w:cs="Arial"/>
                <w:b/>
                <w:bCs/>
                <w:sz w:val="20"/>
                <w:szCs w:val="20"/>
              </w:rPr>
              <w:t xml:space="preserve"> (30.114)</w:t>
            </w:r>
          </w:p>
        </w:tc>
        <w:tc>
          <w:tcPr>
            <w:tcW w:w="681" w:type="pct"/>
            <w:tcBorders>
              <w:top w:val="single" w:sz="2" w:space="0" w:color="auto"/>
              <w:bottom w:val="single" w:sz="12" w:space="0" w:color="auto"/>
            </w:tcBorders>
            <w:vAlign w:val="bottom"/>
          </w:tcPr>
          <w:p w14:paraId="067FFAA5" w14:textId="55280D1B" w:rsidR="00E84548" w:rsidRPr="00F43653" w:rsidRDefault="00E84548" w:rsidP="00E8454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84548">
              <w:rPr>
                <w:rFonts w:ascii="Arial" w:hAnsi="Arial" w:cs="Arial"/>
                <w:b/>
                <w:bCs/>
                <w:sz w:val="20"/>
                <w:szCs w:val="20"/>
              </w:rPr>
              <w:t xml:space="preserve"> 19.243 </w:t>
            </w:r>
          </w:p>
        </w:tc>
      </w:tr>
      <w:tr w:rsidR="00A24D20" w:rsidRPr="00F43653" w14:paraId="5AD1297B" w14:textId="77777777" w:rsidTr="007478FB">
        <w:trPr>
          <w:trHeight w:val="61"/>
        </w:trPr>
        <w:tc>
          <w:tcPr>
            <w:tcW w:w="1715" w:type="pct"/>
            <w:vAlign w:val="bottom"/>
          </w:tcPr>
          <w:p w14:paraId="21CB5F3A" w14:textId="77777777" w:rsidR="00A24D20" w:rsidRPr="00F43653" w:rsidRDefault="00A24D20" w:rsidP="00A24D20">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44" w:type="pct"/>
            <w:vAlign w:val="bottom"/>
          </w:tcPr>
          <w:p w14:paraId="1210F663" w14:textId="77777777" w:rsidR="00A24D20" w:rsidRPr="00F43653" w:rsidRDefault="00A24D20" w:rsidP="00A24D20">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686" w:type="pct"/>
            <w:tcBorders>
              <w:top w:val="single" w:sz="12" w:space="0" w:color="auto"/>
            </w:tcBorders>
            <w:vAlign w:val="bottom"/>
          </w:tcPr>
          <w:p w14:paraId="1544435B"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7AFB20C3" w14:textId="563A4A61"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2FC8DDED" w14:textId="63D19983"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47F69C26" w14:textId="77777777" w:rsidR="00A24D20" w:rsidRPr="00F43653" w:rsidRDefault="00A24D20" w:rsidP="00A24D20">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A24D20" w:rsidRPr="00F43653" w14:paraId="59931F50" w14:textId="77777777" w:rsidTr="007478FB">
        <w:trPr>
          <w:trHeight w:val="61"/>
        </w:trPr>
        <w:tc>
          <w:tcPr>
            <w:tcW w:w="1715" w:type="pct"/>
            <w:vAlign w:val="bottom"/>
          </w:tcPr>
          <w:p w14:paraId="25313F0F" w14:textId="77777777" w:rsidR="00A24D20" w:rsidRPr="00F43653" w:rsidRDefault="00A24D20" w:rsidP="00A24D20">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6D4CE116" w14:textId="77777777" w:rsidR="00A24D20" w:rsidRPr="00F43653" w:rsidRDefault="00A24D20" w:rsidP="00A24D20">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86" w:type="pct"/>
            <w:vAlign w:val="bottom"/>
          </w:tcPr>
          <w:p w14:paraId="75070A17"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101DD569" w14:textId="76D8C4E9"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39640380" w14:textId="0F24C171"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4CE71EBD" w14:textId="77777777" w:rsidR="00A24D20" w:rsidRPr="00F43653" w:rsidRDefault="00A24D20" w:rsidP="00A24D2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A24D20" w:rsidRPr="00F43653" w14:paraId="3B68C6A8" w14:textId="77777777" w:rsidTr="007478FB">
        <w:trPr>
          <w:trHeight w:val="61"/>
        </w:trPr>
        <w:tc>
          <w:tcPr>
            <w:tcW w:w="1715" w:type="pct"/>
            <w:vAlign w:val="bottom"/>
          </w:tcPr>
          <w:p w14:paraId="7C25140E" w14:textId="77777777" w:rsidR="00A24D20" w:rsidRPr="00F43653" w:rsidRDefault="00A24D20" w:rsidP="00A24D20">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357F4EAE" w14:textId="77777777" w:rsidR="00A24D20" w:rsidRPr="00F43653" w:rsidRDefault="00A24D20" w:rsidP="00A24D20">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bottom w:val="single" w:sz="4" w:space="0" w:color="auto"/>
            </w:tcBorders>
            <w:vAlign w:val="bottom"/>
          </w:tcPr>
          <w:p w14:paraId="68EE265A"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bottom w:val="single" w:sz="4" w:space="0" w:color="auto"/>
            </w:tcBorders>
            <w:vAlign w:val="bottom"/>
          </w:tcPr>
          <w:p w14:paraId="44A060F2" w14:textId="2A1B007B"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bottom w:val="single" w:sz="4" w:space="0" w:color="auto"/>
            </w:tcBorders>
            <w:vAlign w:val="bottom"/>
          </w:tcPr>
          <w:p w14:paraId="6FFA2AC5" w14:textId="6390C9F3"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bottom w:val="single" w:sz="4" w:space="0" w:color="auto"/>
            </w:tcBorders>
            <w:vAlign w:val="bottom"/>
          </w:tcPr>
          <w:p w14:paraId="6B47C54B" w14:textId="77777777" w:rsidR="00A24D20" w:rsidRPr="00F43653" w:rsidRDefault="00A24D20" w:rsidP="00A24D2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E84548" w:rsidRPr="00F43653" w14:paraId="773F3291" w14:textId="77777777" w:rsidTr="00836035">
        <w:trPr>
          <w:trHeight w:val="61"/>
        </w:trPr>
        <w:tc>
          <w:tcPr>
            <w:tcW w:w="1715" w:type="pct"/>
            <w:vAlign w:val="bottom"/>
          </w:tcPr>
          <w:p w14:paraId="3D99F0F9" w14:textId="77777777" w:rsidR="00E84548" w:rsidRPr="00F43653" w:rsidRDefault="00E84548" w:rsidP="00E84548">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55BE6768" w14:textId="77777777" w:rsidR="00E84548" w:rsidRPr="00F43653" w:rsidRDefault="00E84548" w:rsidP="00E84548">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top w:val="single" w:sz="2" w:space="0" w:color="auto"/>
              <w:bottom w:val="single" w:sz="12" w:space="0" w:color="auto"/>
            </w:tcBorders>
            <w:vAlign w:val="bottom"/>
          </w:tcPr>
          <w:p w14:paraId="7103CDF1" w14:textId="206E667B" w:rsidR="00E84548" w:rsidRPr="00B67047" w:rsidRDefault="00E84548" w:rsidP="00E84548">
            <w:pPr>
              <w:keepNext/>
              <w:keepLines/>
              <w:suppressAutoHyphens/>
              <w:autoSpaceDN w:val="0"/>
              <w:spacing w:line="301" w:lineRule="exact"/>
              <w:jc w:val="right"/>
              <w:rPr>
                <w:rFonts w:ascii="Arial" w:hAnsi="Arial" w:cs="Arial"/>
                <w:b/>
                <w:bCs/>
                <w:sz w:val="20"/>
                <w:szCs w:val="20"/>
              </w:rPr>
            </w:pPr>
            <w:r w:rsidRPr="00E84548">
              <w:rPr>
                <w:rFonts w:ascii="Arial" w:hAnsi="Arial" w:cs="Arial"/>
                <w:b/>
                <w:bCs/>
                <w:sz w:val="20"/>
                <w:szCs w:val="20"/>
              </w:rPr>
              <w:t xml:space="preserve"> 20.990 </w:t>
            </w:r>
          </w:p>
        </w:tc>
        <w:tc>
          <w:tcPr>
            <w:tcW w:w="687" w:type="pct"/>
            <w:tcBorders>
              <w:top w:val="single" w:sz="2" w:space="0" w:color="auto"/>
              <w:bottom w:val="single" w:sz="12" w:space="0" w:color="auto"/>
            </w:tcBorders>
            <w:vAlign w:val="bottom"/>
          </w:tcPr>
          <w:p w14:paraId="2C82A4A9" w14:textId="465E3D92" w:rsidR="00E84548" w:rsidRPr="00F43653" w:rsidRDefault="00E84548" w:rsidP="00E84548">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E84548">
              <w:rPr>
                <w:rFonts w:ascii="Arial" w:hAnsi="Arial" w:cs="Arial"/>
                <w:b/>
                <w:bCs/>
                <w:sz w:val="20"/>
                <w:szCs w:val="20"/>
              </w:rPr>
              <w:t xml:space="preserve"> 50.768 </w:t>
            </w:r>
          </w:p>
        </w:tc>
        <w:tc>
          <w:tcPr>
            <w:tcW w:w="687" w:type="pct"/>
            <w:tcBorders>
              <w:top w:val="single" w:sz="2" w:space="0" w:color="auto"/>
              <w:bottom w:val="single" w:sz="12" w:space="0" w:color="auto"/>
            </w:tcBorders>
            <w:vAlign w:val="bottom"/>
          </w:tcPr>
          <w:p w14:paraId="0491F0A7" w14:textId="286CEF6B" w:rsidR="00E84548" w:rsidRPr="00F43653" w:rsidRDefault="00E84548" w:rsidP="00E84548">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E84548">
              <w:rPr>
                <w:rFonts w:ascii="Arial" w:hAnsi="Arial" w:cs="Arial"/>
                <w:b/>
                <w:bCs/>
                <w:sz w:val="20"/>
                <w:szCs w:val="20"/>
              </w:rPr>
              <w:t xml:space="preserve"> (30.114)</w:t>
            </w:r>
          </w:p>
        </w:tc>
        <w:tc>
          <w:tcPr>
            <w:tcW w:w="681" w:type="pct"/>
            <w:tcBorders>
              <w:top w:val="single" w:sz="2" w:space="0" w:color="auto"/>
              <w:bottom w:val="single" w:sz="12" w:space="0" w:color="auto"/>
            </w:tcBorders>
            <w:vAlign w:val="bottom"/>
          </w:tcPr>
          <w:p w14:paraId="6DC9F169" w14:textId="7629AC7E" w:rsidR="00E84548" w:rsidRPr="00F43653" w:rsidRDefault="00E84548" w:rsidP="00E84548">
            <w:pPr>
              <w:keepNext/>
              <w:keepLines/>
              <w:suppressAutoHyphens/>
              <w:autoSpaceDN w:val="0"/>
              <w:spacing w:line="301" w:lineRule="exact"/>
              <w:jc w:val="right"/>
              <w:rPr>
                <w:rFonts w:ascii="Arial" w:eastAsia="Times New Roman" w:hAnsi="Arial" w:cs="Arial"/>
                <w:b/>
                <w:color w:val="000000" w:themeColor="text1"/>
                <w:sz w:val="20"/>
                <w:szCs w:val="20"/>
              </w:rPr>
            </w:pPr>
            <w:r w:rsidRPr="00E84548">
              <w:rPr>
                <w:rFonts w:ascii="Arial" w:hAnsi="Arial" w:cs="Arial"/>
                <w:b/>
                <w:bCs/>
                <w:sz w:val="20"/>
                <w:szCs w:val="20"/>
              </w:rPr>
              <w:t xml:space="preserve"> 19.243 </w:t>
            </w:r>
          </w:p>
        </w:tc>
      </w:tr>
    </w:tbl>
    <w:p w14:paraId="3EFF122C" w14:textId="77777777" w:rsidR="00A24D20" w:rsidRDefault="00A24D20" w:rsidP="008C368A">
      <w:pPr>
        <w:keepNext/>
        <w:suppressAutoHyphens/>
        <w:autoSpaceDN w:val="0"/>
        <w:jc w:val="both"/>
        <w:outlineLvl w:val="0"/>
        <w:rPr>
          <w:rFonts w:ascii="Arial" w:eastAsia="Times New Roman" w:hAnsi="Arial" w:cs="Arial"/>
          <w:bCs/>
          <w:color w:val="000000" w:themeColor="text1"/>
          <w:sz w:val="20"/>
          <w:szCs w:val="20"/>
        </w:rPr>
      </w:pPr>
    </w:p>
    <w:p w14:paraId="41A0DD0C" w14:textId="77777777" w:rsidR="00A24D20" w:rsidRDefault="00A24D20"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64162BF2"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02" w:type="pct"/>
        <w:tblLayout w:type="fixed"/>
        <w:tblCellMar>
          <w:left w:w="119" w:type="dxa"/>
          <w:right w:w="119" w:type="dxa"/>
        </w:tblCellMar>
        <w:tblLook w:val="0000" w:firstRow="0" w:lastRow="0" w:firstColumn="0" w:lastColumn="0" w:noHBand="0" w:noVBand="0"/>
      </w:tblPr>
      <w:tblGrid>
        <w:gridCol w:w="3404"/>
        <w:gridCol w:w="1418"/>
        <w:gridCol w:w="1418"/>
        <w:gridCol w:w="1418"/>
        <w:gridCol w:w="1418"/>
      </w:tblGrid>
      <w:tr w:rsidR="00A24D20" w:rsidRPr="00F43653" w14:paraId="7BA96C60" w14:textId="77777777" w:rsidTr="007478FB">
        <w:trPr>
          <w:trHeight w:val="369"/>
        </w:trPr>
        <w:tc>
          <w:tcPr>
            <w:tcW w:w="1875" w:type="pct"/>
            <w:vAlign w:val="bottom"/>
          </w:tcPr>
          <w:p w14:paraId="5D229A63"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1562" w:type="pct"/>
            <w:gridSpan w:val="2"/>
            <w:vAlign w:val="bottom"/>
          </w:tcPr>
          <w:p w14:paraId="04DA9D94" w14:textId="2CF51C52" w:rsidR="00A24D20" w:rsidRPr="00F43653" w:rsidRDefault="00A24D2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562" w:type="pct"/>
            <w:gridSpan w:val="2"/>
            <w:vAlign w:val="bottom"/>
          </w:tcPr>
          <w:p w14:paraId="257B0632" w14:textId="6C2E0BDE" w:rsidR="00A24D20" w:rsidRPr="00F43653" w:rsidRDefault="00A24D2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2022.</w:t>
            </w:r>
          </w:p>
        </w:tc>
      </w:tr>
      <w:tr w:rsidR="00A24D20" w:rsidRPr="00F43653" w14:paraId="09DF0BF4" w14:textId="77777777" w:rsidTr="007478FB">
        <w:trPr>
          <w:trHeight w:hRule="exact" w:val="320"/>
        </w:trPr>
        <w:tc>
          <w:tcPr>
            <w:tcW w:w="1875" w:type="pct"/>
            <w:vAlign w:val="bottom"/>
          </w:tcPr>
          <w:p w14:paraId="5D9EC380"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EBEE449" w14:textId="1C2823C3"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C4895BD" w14:textId="4AF0A27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c>
          <w:tcPr>
            <w:tcW w:w="781" w:type="pct"/>
            <w:vAlign w:val="bottom"/>
          </w:tcPr>
          <w:p w14:paraId="37A56FF8" w14:textId="0C968D86"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0C53DC1" w14:textId="06C007A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A24D20" w:rsidRPr="00F43653" w14:paraId="552E46E6" w14:textId="77777777" w:rsidTr="007478FB">
        <w:trPr>
          <w:trHeight w:hRule="exact" w:val="320"/>
        </w:trPr>
        <w:tc>
          <w:tcPr>
            <w:tcW w:w="1875" w:type="pct"/>
            <w:vAlign w:val="bottom"/>
          </w:tcPr>
          <w:p w14:paraId="2CFA7F77"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0F8B440" w14:textId="3AC91958"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893BF4">
              <w:rPr>
                <w:rFonts w:ascii="Arial" w:hAnsi="Arial" w:cs="Arial"/>
                <w:b/>
                <w:bCs/>
                <w:sz w:val="20"/>
              </w:rPr>
              <w:t>7</w:t>
            </w:r>
            <w:r w:rsidRPr="007478FB">
              <w:rPr>
                <w:rFonts w:ascii="Arial" w:hAnsi="Arial" w:cs="Arial"/>
                <w:b/>
                <w:bCs/>
                <w:sz w:val="20"/>
              </w:rPr>
              <w:t>. - 30.</w:t>
            </w:r>
            <w:r w:rsidR="00A107EE">
              <w:rPr>
                <w:rFonts w:ascii="Arial" w:hAnsi="Arial" w:cs="Arial"/>
                <w:b/>
                <w:bCs/>
                <w:sz w:val="20"/>
              </w:rPr>
              <w:t>9</w:t>
            </w:r>
            <w:r w:rsidRPr="007478FB">
              <w:rPr>
                <w:rFonts w:ascii="Arial" w:hAnsi="Arial" w:cs="Arial"/>
                <w:b/>
                <w:bCs/>
                <w:sz w:val="20"/>
              </w:rPr>
              <w:t>.</w:t>
            </w:r>
          </w:p>
        </w:tc>
        <w:tc>
          <w:tcPr>
            <w:tcW w:w="781" w:type="pct"/>
            <w:vAlign w:val="bottom"/>
          </w:tcPr>
          <w:p w14:paraId="0027C1B0" w14:textId="3256663A"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893BF4">
              <w:rPr>
                <w:rFonts w:ascii="Arial" w:hAnsi="Arial" w:cs="Arial"/>
                <w:b/>
                <w:bCs/>
                <w:sz w:val="20"/>
              </w:rPr>
              <w:t>9</w:t>
            </w:r>
            <w:r w:rsidRPr="007478FB">
              <w:rPr>
                <w:rFonts w:ascii="Arial" w:hAnsi="Arial" w:cs="Arial"/>
                <w:b/>
                <w:bCs/>
                <w:sz w:val="20"/>
              </w:rPr>
              <w:t>.</w:t>
            </w:r>
          </w:p>
        </w:tc>
        <w:tc>
          <w:tcPr>
            <w:tcW w:w="781" w:type="pct"/>
            <w:vAlign w:val="bottom"/>
          </w:tcPr>
          <w:p w14:paraId="103E2687" w14:textId="0A9DB71C"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893BF4">
              <w:rPr>
                <w:rFonts w:ascii="Arial" w:hAnsi="Arial" w:cs="Arial"/>
                <w:b/>
                <w:bCs/>
                <w:sz w:val="20"/>
              </w:rPr>
              <w:t>7</w:t>
            </w:r>
            <w:r w:rsidRPr="007478FB">
              <w:rPr>
                <w:rFonts w:ascii="Arial" w:hAnsi="Arial" w:cs="Arial"/>
                <w:b/>
                <w:bCs/>
                <w:sz w:val="20"/>
              </w:rPr>
              <w:t>. - 30.</w:t>
            </w:r>
            <w:r w:rsidR="00893BF4">
              <w:rPr>
                <w:rFonts w:ascii="Arial" w:hAnsi="Arial" w:cs="Arial"/>
                <w:b/>
                <w:bCs/>
                <w:sz w:val="20"/>
              </w:rPr>
              <w:t>9</w:t>
            </w:r>
            <w:r w:rsidRPr="007478FB">
              <w:rPr>
                <w:rFonts w:ascii="Arial" w:hAnsi="Arial" w:cs="Arial"/>
                <w:b/>
                <w:bCs/>
                <w:sz w:val="20"/>
              </w:rPr>
              <w:t>.</w:t>
            </w:r>
          </w:p>
        </w:tc>
        <w:tc>
          <w:tcPr>
            <w:tcW w:w="781" w:type="pct"/>
            <w:vAlign w:val="bottom"/>
          </w:tcPr>
          <w:p w14:paraId="3B58B541" w14:textId="162B8A11"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A107EE">
              <w:rPr>
                <w:rFonts w:ascii="Arial" w:hAnsi="Arial" w:cs="Arial"/>
                <w:b/>
                <w:bCs/>
                <w:sz w:val="20"/>
              </w:rPr>
              <w:t>9</w:t>
            </w:r>
            <w:r w:rsidRPr="007478FB">
              <w:rPr>
                <w:rFonts w:ascii="Arial" w:hAnsi="Arial" w:cs="Arial"/>
                <w:b/>
                <w:bCs/>
                <w:sz w:val="20"/>
              </w:rPr>
              <w:t>.</w:t>
            </w:r>
          </w:p>
        </w:tc>
      </w:tr>
      <w:tr w:rsidR="00A24D20" w:rsidRPr="00F43653" w14:paraId="48656451" w14:textId="77777777" w:rsidTr="007478FB">
        <w:trPr>
          <w:trHeight w:hRule="exact" w:val="320"/>
        </w:trPr>
        <w:tc>
          <w:tcPr>
            <w:tcW w:w="1875" w:type="pct"/>
            <w:vAlign w:val="bottom"/>
          </w:tcPr>
          <w:p w14:paraId="2DAF9244"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7A51D9BD" w14:textId="6CF055C4"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311B22D8" w14:textId="5B173BFC"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38B0A0D" w14:textId="51DBDA48"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80D7C46" w14:textId="2428F05D"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A24D20" w:rsidRPr="00F43653" w14:paraId="65F9C424" w14:textId="77777777" w:rsidTr="007478FB">
        <w:trPr>
          <w:trHeight w:hRule="exact" w:val="165"/>
        </w:trPr>
        <w:tc>
          <w:tcPr>
            <w:tcW w:w="1875" w:type="pct"/>
            <w:vAlign w:val="bottom"/>
          </w:tcPr>
          <w:p w14:paraId="74C65DED"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30A4BB9"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5D07AD7B"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790E3984" w14:textId="7914839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31C176DD"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r>
      <w:tr w:rsidR="00E84548" w:rsidRPr="00F43653" w14:paraId="03A91645" w14:textId="77777777" w:rsidTr="00E84548">
        <w:trPr>
          <w:trHeight w:val="318"/>
        </w:trPr>
        <w:tc>
          <w:tcPr>
            <w:tcW w:w="1875" w:type="pct"/>
            <w:vAlign w:val="bottom"/>
          </w:tcPr>
          <w:p w14:paraId="39E67A56" w14:textId="77777777" w:rsidR="00E84548" w:rsidRPr="00F43653" w:rsidRDefault="00E84548" w:rsidP="00E84548">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81" w:type="pct"/>
            <w:tcBorders>
              <w:bottom w:val="single" w:sz="12" w:space="0" w:color="auto"/>
            </w:tcBorders>
            <w:vAlign w:val="bottom"/>
          </w:tcPr>
          <w:p w14:paraId="63C579A6" w14:textId="795BF160" w:rsidR="00E84548" w:rsidRPr="00F43653" w:rsidRDefault="00E84548" w:rsidP="00E84548">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20.990</w:t>
            </w:r>
          </w:p>
        </w:tc>
        <w:tc>
          <w:tcPr>
            <w:tcW w:w="781" w:type="pct"/>
            <w:tcBorders>
              <w:bottom w:val="single" w:sz="12" w:space="0" w:color="auto"/>
            </w:tcBorders>
            <w:vAlign w:val="bottom"/>
          </w:tcPr>
          <w:p w14:paraId="29D8D2E3" w14:textId="7E1CD221" w:rsidR="00E84548" w:rsidRPr="00F43653" w:rsidRDefault="00E84548" w:rsidP="00E84548">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 xml:space="preserve"> 50.768 </w:t>
            </w:r>
          </w:p>
        </w:tc>
        <w:tc>
          <w:tcPr>
            <w:tcW w:w="781" w:type="pct"/>
            <w:tcBorders>
              <w:bottom w:val="single" w:sz="12" w:space="0" w:color="auto"/>
            </w:tcBorders>
            <w:vAlign w:val="bottom"/>
          </w:tcPr>
          <w:p w14:paraId="59F0063D" w14:textId="32B63560" w:rsidR="00E84548" w:rsidRPr="00F43653" w:rsidRDefault="00E84548" w:rsidP="00E84548">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 xml:space="preserve"> (30.114)</w:t>
            </w:r>
          </w:p>
        </w:tc>
        <w:tc>
          <w:tcPr>
            <w:tcW w:w="781" w:type="pct"/>
            <w:tcBorders>
              <w:bottom w:val="single" w:sz="12" w:space="0" w:color="auto"/>
            </w:tcBorders>
            <w:vAlign w:val="bottom"/>
          </w:tcPr>
          <w:p w14:paraId="682C398F" w14:textId="132A613F" w:rsidR="00E84548" w:rsidRPr="00F43653" w:rsidRDefault="00E84548" w:rsidP="00E84548">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 xml:space="preserve"> 19.243 </w:t>
            </w:r>
          </w:p>
        </w:tc>
      </w:tr>
      <w:tr w:rsidR="00A24D20" w:rsidRPr="00F43653" w14:paraId="043762BB" w14:textId="77777777" w:rsidTr="007478FB">
        <w:trPr>
          <w:trHeight w:val="308"/>
        </w:trPr>
        <w:tc>
          <w:tcPr>
            <w:tcW w:w="1875" w:type="pct"/>
            <w:vAlign w:val="bottom"/>
          </w:tcPr>
          <w:p w14:paraId="1D8F3034" w14:textId="77777777" w:rsidR="00A24D20" w:rsidRPr="00F43653" w:rsidRDefault="00A24D20" w:rsidP="00A24D20">
            <w:pPr>
              <w:tabs>
                <w:tab w:val="right" w:pos="1202"/>
              </w:tabs>
              <w:spacing w:line="28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81" w:type="pct"/>
            <w:vAlign w:val="bottom"/>
          </w:tcPr>
          <w:p w14:paraId="0912AFC6"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2CEE0032"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19390C7D" w14:textId="7E1F126C"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3CA0E9D5"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r>
      <w:tr w:rsidR="00A24D20" w:rsidRPr="00F43653" w14:paraId="07B20DDD" w14:textId="77777777" w:rsidTr="007478FB">
        <w:trPr>
          <w:trHeight w:val="324"/>
        </w:trPr>
        <w:tc>
          <w:tcPr>
            <w:tcW w:w="1875" w:type="pct"/>
            <w:vAlign w:val="bottom"/>
          </w:tcPr>
          <w:p w14:paraId="18C84835" w14:textId="77777777" w:rsidR="00A24D20" w:rsidRPr="00F43653" w:rsidRDefault="00A24D20" w:rsidP="00A24D20">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81" w:type="pct"/>
            <w:vAlign w:val="bottom"/>
          </w:tcPr>
          <w:p w14:paraId="6ED2C469"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26C5DCF1"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5686D844" w14:textId="418A39A8"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0E239FB1"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r>
      <w:tr w:rsidR="00E84548" w:rsidRPr="00F43653" w14:paraId="10F78E4C" w14:textId="77777777" w:rsidTr="00E84548">
        <w:trPr>
          <w:trHeight w:hRule="exact" w:val="1020"/>
        </w:trPr>
        <w:tc>
          <w:tcPr>
            <w:tcW w:w="1875" w:type="pct"/>
            <w:vAlign w:val="bottom"/>
          </w:tcPr>
          <w:p w14:paraId="54CA927A" w14:textId="77777777" w:rsidR="00E84548" w:rsidRPr="00F43653" w:rsidRDefault="00E84548" w:rsidP="00E84548">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81" w:type="pct"/>
            <w:tcBorders>
              <w:top w:val="nil"/>
              <w:left w:val="nil"/>
              <w:bottom w:val="nil"/>
              <w:right w:val="nil"/>
            </w:tcBorders>
            <w:shd w:val="clear" w:color="auto" w:fill="auto"/>
            <w:vAlign w:val="bottom"/>
          </w:tcPr>
          <w:p w14:paraId="67D9D612" w14:textId="1B6C7180" w:rsidR="00E84548" w:rsidRPr="00F43653" w:rsidRDefault="006F6600" w:rsidP="00E84548">
            <w:pPr>
              <w:tabs>
                <w:tab w:val="right" w:pos="1202"/>
              </w:tabs>
              <w:spacing w:line="340" w:lineRule="exact"/>
              <w:jc w:val="right"/>
              <w:outlineLvl w:val="0"/>
              <w:rPr>
                <w:rFonts w:ascii="Arial" w:hAnsi="Arial" w:cs="Arial"/>
                <w:sz w:val="20"/>
                <w:szCs w:val="20"/>
              </w:rPr>
            </w:pPr>
            <w:r>
              <w:rPr>
                <w:rFonts w:ascii="Arial" w:hAnsi="Arial" w:cs="Arial"/>
                <w:sz w:val="20"/>
                <w:szCs w:val="20"/>
              </w:rPr>
              <w:t>308</w:t>
            </w:r>
          </w:p>
        </w:tc>
        <w:tc>
          <w:tcPr>
            <w:tcW w:w="781" w:type="pct"/>
            <w:tcBorders>
              <w:top w:val="nil"/>
              <w:left w:val="nil"/>
              <w:bottom w:val="nil"/>
              <w:right w:val="nil"/>
            </w:tcBorders>
            <w:shd w:val="clear" w:color="auto" w:fill="auto"/>
            <w:vAlign w:val="bottom"/>
          </w:tcPr>
          <w:p w14:paraId="2AF650D3" w14:textId="311CC99F" w:rsidR="00E84548" w:rsidRPr="00F43653"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574 </w:t>
            </w:r>
          </w:p>
        </w:tc>
        <w:tc>
          <w:tcPr>
            <w:tcW w:w="781" w:type="pct"/>
            <w:tcBorders>
              <w:top w:val="nil"/>
              <w:left w:val="nil"/>
              <w:bottom w:val="nil"/>
              <w:right w:val="nil"/>
            </w:tcBorders>
            <w:shd w:val="clear" w:color="auto" w:fill="auto"/>
            <w:vAlign w:val="bottom"/>
          </w:tcPr>
          <w:p w14:paraId="7A623F30" w14:textId="7FED1131" w:rsidR="00E84548" w:rsidRPr="00E84548"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w:t>
            </w:r>
            <w:r w:rsidR="006F6600">
              <w:rPr>
                <w:rFonts w:ascii="Arial" w:hAnsi="Arial" w:cs="Arial"/>
                <w:sz w:val="20"/>
                <w:szCs w:val="20"/>
              </w:rPr>
              <w:t>3.643</w:t>
            </w:r>
            <w:r w:rsidRPr="00E84548">
              <w:rPr>
                <w:rFonts w:ascii="Arial" w:hAnsi="Arial" w:cs="Arial"/>
                <w:sz w:val="20"/>
                <w:szCs w:val="20"/>
              </w:rPr>
              <w:t>)</w:t>
            </w:r>
          </w:p>
        </w:tc>
        <w:tc>
          <w:tcPr>
            <w:tcW w:w="781" w:type="pct"/>
            <w:tcBorders>
              <w:top w:val="nil"/>
              <w:left w:val="nil"/>
              <w:bottom w:val="nil"/>
              <w:right w:val="nil"/>
            </w:tcBorders>
            <w:shd w:val="clear" w:color="auto" w:fill="auto"/>
            <w:vAlign w:val="bottom"/>
          </w:tcPr>
          <w:p w14:paraId="261F11B8" w14:textId="2DD64A21" w:rsidR="00E84548" w:rsidRPr="00E84548"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(9.910)</w:t>
            </w:r>
          </w:p>
        </w:tc>
      </w:tr>
      <w:tr w:rsidR="00E84548" w:rsidRPr="00F43653" w14:paraId="1F2E4F7C" w14:textId="77777777" w:rsidTr="00E84548">
        <w:trPr>
          <w:trHeight w:hRule="exact" w:val="737"/>
        </w:trPr>
        <w:tc>
          <w:tcPr>
            <w:tcW w:w="1875" w:type="pct"/>
            <w:vAlign w:val="bottom"/>
          </w:tcPr>
          <w:p w14:paraId="041AB3E8" w14:textId="77777777" w:rsidR="00E84548" w:rsidRPr="00F43653" w:rsidRDefault="00E84548" w:rsidP="00E84548">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tečajne razlike po vlasničkim vrijednosnim papirima</w:t>
            </w:r>
          </w:p>
        </w:tc>
        <w:tc>
          <w:tcPr>
            <w:tcW w:w="781" w:type="pct"/>
            <w:tcBorders>
              <w:top w:val="nil"/>
              <w:left w:val="nil"/>
              <w:bottom w:val="nil"/>
              <w:right w:val="nil"/>
            </w:tcBorders>
            <w:shd w:val="clear" w:color="auto" w:fill="auto"/>
            <w:vAlign w:val="bottom"/>
          </w:tcPr>
          <w:p w14:paraId="552522A1" w14:textId="68F24103" w:rsidR="00E84548" w:rsidRPr="00F43653" w:rsidRDefault="00E84548" w:rsidP="00E84548">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81" w:type="pct"/>
            <w:tcBorders>
              <w:top w:val="nil"/>
              <w:left w:val="nil"/>
              <w:bottom w:val="nil"/>
              <w:right w:val="nil"/>
            </w:tcBorders>
            <w:shd w:val="clear" w:color="auto" w:fill="auto"/>
            <w:vAlign w:val="bottom"/>
          </w:tcPr>
          <w:p w14:paraId="0CAE68F0" w14:textId="10E6AE35" w:rsidR="00E84548" w:rsidRPr="00F43653"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 </w:t>
            </w:r>
          </w:p>
        </w:tc>
        <w:tc>
          <w:tcPr>
            <w:tcW w:w="781" w:type="pct"/>
            <w:tcBorders>
              <w:top w:val="nil"/>
              <w:left w:val="nil"/>
              <w:bottom w:val="nil"/>
              <w:right w:val="nil"/>
            </w:tcBorders>
            <w:shd w:val="clear" w:color="auto" w:fill="auto"/>
            <w:vAlign w:val="bottom"/>
          </w:tcPr>
          <w:p w14:paraId="0F748AE6" w14:textId="715AAA19" w:rsidR="00E84548" w:rsidRPr="00E84548"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w:t>
            </w:r>
            <w:r w:rsidR="006F6600">
              <w:rPr>
                <w:rFonts w:ascii="Arial" w:hAnsi="Arial" w:cs="Arial"/>
                <w:sz w:val="20"/>
                <w:szCs w:val="20"/>
              </w:rPr>
              <w:t>1</w:t>
            </w:r>
            <w:r w:rsidRPr="00E84548">
              <w:rPr>
                <w:rFonts w:ascii="Arial" w:hAnsi="Arial" w:cs="Arial"/>
                <w:sz w:val="20"/>
                <w:szCs w:val="20"/>
              </w:rPr>
              <w:t>)</w:t>
            </w:r>
          </w:p>
        </w:tc>
        <w:tc>
          <w:tcPr>
            <w:tcW w:w="781" w:type="pct"/>
            <w:tcBorders>
              <w:top w:val="nil"/>
              <w:left w:val="nil"/>
              <w:bottom w:val="nil"/>
              <w:right w:val="nil"/>
            </w:tcBorders>
            <w:shd w:val="clear" w:color="auto" w:fill="auto"/>
            <w:vAlign w:val="bottom"/>
          </w:tcPr>
          <w:p w14:paraId="05015534" w14:textId="65D49DC7" w:rsidR="00E84548" w:rsidRPr="00E84548"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5 </w:t>
            </w:r>
          </w:p>
        </w:tc>
      </w:tr>
      <w:tr w:rsidR="00E84548" w:rsidRPr="00F43653" w14:paraId="2B1CA237" w14:textId="77777777" w:rsidTr="00E84548">
        <w:trPr>
          <w:trHeight w:val="318"/>
        </w:trPr>
        <w:tc>
          <w:tcPr>
            <w:tcW w:w="1875" w:type="pct"/>
            <w:vAlign w:val="bottom"/>
          </w:tcPr>
          <w:p w14:paraId="4EAC063D" w14:textId="77777777" w:rsidR="00E84548" w:rsidRPr="00F43653" w:rsidRDefault="00E84548" w:rsidP="00E84548">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Odgođeni porez – ostala sveobuhvatna dobit</w:t>
            </w:r>
          </w:p>
        </w:tc>
        <w:tc>
          <w:tcPr>
            <w:tcW w:w="781" w:type="pct"/>
            <w:tcBorders>
              <w:bottom w:val="single" w:sz="2" w:space="0" w:color="auto"/>
            </w:tcBorders>
            <w:vAlign w:val="bottom"/>
          </w:tcPr>
          <w:p w14:paraId="034686C3" w14:textId="2CDD2351" w:rsidR="00E84548" w:rsidRPr="00F43653" w:rsidRDefault="00E84548" w:rsidP="00E84548">
            <w:pPr>
              <w:tabs>
                <w:tab w:val="right" w:pos="1202"/>
              </w:tabs>
              <w:spacing w:line="340" w:lineRule="exact"/>
              <w:jc w:val="right"/>
              <w:outlineLvl w:val="0"/>
              <w:rPr>
                <w:rFonts w:ascii="Arial" w:hAnsi="Arial" w:cs="Arial"/>
                <w:sz w:val="20"/>
                <w:szCs w:val="20"/>
              </w:rPr>
            </w:pPr>
            <w:r>
              <w:rPr>
                <w:rFonts w:ascii="Arial" w:hAnsi="Arial" w:cs="Arial"/>
                <w:sz w:val="20"/>
                <w:szCs w:val="20"/>
              </w:rPr>
              <w:t>22</w:t>
            </w:r>
          </w:p>
        </w:tc>
        <w:tc>
          <w:tcPr>
            <w:tcW w:w="781" w:type="pct"/>
            <w:tcBorders>
              <w:bottom w:val="single" w:sz="2" w:space="0" w:color="auto"/>
            </w:tcBorders>
            <w:vAlign w:val="bottom"/>
          </w:tcPr>
          <w:p w14:paraId="43ACA900" w14:textId="28B5D1E8" w:rsidR="00E84548" w:rsidRPr="00F43653"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22 </w:t>
            </w:r>
          </w:p>
        </w:tc>
        <w:tc>
          <w:tcPr>
            <w:tcW w:w="781" w:type="pct"/>
            <w:tcBorders>
              <w:bottom w:val="single" w:sz="2" w:space="0" w:color="auto"/>
            </w:tcBorders>
            <w:vAlign w:val="bottom"/>
          </w:tcPr>
          <w:p w14:paraId="387822DC" w14:textId="5D14DAC6" w:rsidR="00E84548" w:rsidRPr="00E84548"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 xml:space="preserve"> </w:t>
            </w:r>
            <w:r w:rsidR="006F6600">
              <w:rPr>
                <w:rFonts w:ascii="Arial" w:hAnsi="Arial" w:cs="Arial"/>
                <w:sz w:val="20"/>
                <w:szCs w:val="20"/>
              </w:rPr>
              <w:t>72</w:t>
            </w:r>
            <w:r w:rsidRPr="00E84548">
              <w:rPr>
                <w:rFonts w:ascii="Arial" w:hAnsi="Arial" w:cs="Arial"/>
                <w:sz w:val="20"/>
                <w:szCs w:val="20"/>
              </w:rPr>
              <w:t xml:space="preserve"> </w:t>
            </w:r>
          </w:p>
        </w:tc>
        <w:tc>
          <w:tcPr>
            <w:tcW w:w="781" w:type="pct"/>
            <w:tcBorders>
              <w:bottom w:val="single" w:sz="2" w:space="0" w:color="auto"/>
            </w:tcBorders>
            <w:vAlign w:val="bottom"/>
          </w:tcPr>
          <w:p w14:paraId="73DE1D72" w14:textId="2B36B496" w:rsidR="00E84548" w:rsidRPr="00E84548" w:rsidRDefault="00E84548" w:rsidP="00E84548">
            <w:pPr>
              <w:tabs>
                <w:tab w:val="right" w:pos="1202"/>
              </w:tabs>
              <w:spacing w:line="340" w:lineRule="exact"/>
              <w:jc w:val="right"/>
              <w:outlineLvl w:val="0"/>
              <w:rPr>
                <w:rFonts w:ascii="Arial" w:hAnsi="Arial" w:cs="Arial"/>
                <w:sz w:val="20"/>
                <w:szCs w:val="20"/>
              </w:rPr>
            </w:pPr>
            <w:r w:rsidRPr="00E84548">
              <w:rPr>
                <w:rFonts w:ascii="Arial" w:hAnsi="Arial" w:cs="Arial"/>
                <w:sz w:val="20"/>
                <w:szCs w:val="20"/>
              </w:rPr>
              <w:t>207</w:t>
            </w:r>
          </w:p>
        </w:tc>
      </w:tr>
      <w:tr w:rsidR="0038386E" w:rsidRPr="00F43653" w14:paraId="0AB811AF" w14:textId="77777777" w:rsidTr="007478FB">
        <w:trPr>
          <w:trHeight w:val="113"/>
        </w:trPr>
        <w:tc>
          <w:tcPr>
            <w:tcW w:w="1875" w:type="pct"/>
            <w:vAlign w:val="bottom"/>
          </w:tcPr>
          <w:p w14:paraId="0487DEF1" w14:textId="77777777" w:rsidR="0038386E" w:rsidRPr="00F43653" w:rsidRDefault="0038386E" w:rsidP="0038386E">
            <w:pPr>
              <w:tabs>
                <w:tab w:val="right" w:pos="1202"/>
              </w:tabs>
              <w:outlineLvl w:val="0"/>
              <w:rPr>
                <w:rFonts w:ascii="Arial" w:hAnsi="Arial" w:cs="Arial"/>
                <w:bCs/>
                <w:color w:val="000000" w:themeColor="text1"/>
                <w:sz w:val="20"/>
                <w:szCs w:val="20"/>
              </w:rPr>
            </w:pPr>
            <w:r w:rsidRPr="00F43653">
              <w:rPr>
                <w:rFonts w:ascii="Arial" w:hAnsi="Arial" w:cs="Arial"/>
                <w:b/>
                <w:bCs/>
                <w:color w:val="000000" w:themeColor="text1"/>
                <w:sz w:val="20"/>
                <w:szCs w:val="20"/>
              </w:rPr>
              <w:t>Ukupno stavke koje se kasnije mogu uračunati u dobit ili gubitak</w:t>
            </w:r>
          </w:p>
        </w:tc>
        <w:tc>
          <w:tcPr>
            <w:tcW w:w="781" w:type="pct"/>
            <w:tcBorders>
              <w:top w:val="single" w:sz="2" w:space="0" w:color="auto"/>
              <w:bottom w:val="single" w:sz="4" w:space="0" w:color="auto"/>
            </w:tcBorders>
            <w:vAlign w:val="bottom"/>
          </w:tcPr>
          <w:p w14:paraId="0B9FAD0C" w14:textId="20A6DE52" w:rsidR="0038386E" w:rsidRPr="00F43653" w:rsidRDefault="006F6600"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330</w:t>
            </w:r>
          </w:p>
        </w:tc>
        <w:tc>
          <w:tcPr>
            <w:tcW w:w="781" w:type="pct"/>
            <w:tcBorders>
              <w:top w:val="single" w:sz="2" w:space="0" w:color="auto"/>
              <w:bottom w:val="single" w:sz="4" w:space="0" w:color="auto"/>
            </w:tcBorders>
            <w:vAlign w:val="bottom"/>
          </w:tcPr>
          <w:p w14:paraId="07BE673A" w14:textId="5719F9A1" w:rsidR="0038386E" w:rsidRPr="00F43653" w:rsidRDefault="00E84548"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596</w:t>
            </w:r>
          </w:p>
        </w:tc>
        <w:tc>
          <w:tcPr>
            <w:tcW w:w="781" w:type="pct"/>
            <w:tcBorders>
              <w:top w:val="single" w:sz="2" w:space="0" w:color="auto"/>
              <w:bottom w:val="single" w:sz="4" w:space="0" w:color="auto"/>
            </w:tcBorders>
            <w:vAlign w:val="bottom"/>
          </w:tcPr>
          <w:p w14:paraId="6B80778C" w14:textId="5BB37229" w:rsidR="0038386E" w:rsidRPr="007478FB" w:rsidRDefault="00E84548" w:rsidP="0038386E">
            <w:pPr>
              <w:tabs>
                <w:tab w:val="right" w:pos="1202"/>
              </w:tabs>
              <w:spacing w:line="340" w:lineRule="exact"/>
              <w:jc w:val="right"/>
              <w:outlineLvl w:val="0"/>
              <w:rPr>
                <w:rFonts w:ascii="Arial" w:hAnsi="Arial" w:cs="Arial"/>
                <w:b/>
                <w:bCs/>
                <w:sz w:val="20"/>
                <w:szCs w:val="20"/>
              </w:rPr>
            </w:pPr>
            <w:r w:rsidRPr="00E84548">
              <w:rPr>
                <w:rFonts w:ascii="Arial" w:hAnsi="Arial" w:cs="Arial"/>
                <w:b/>
                <w:bCs/>
                <w:sz w:val="20"/>
                <w:szCs w:val="20"/>
              </w:rPr>
              <w:t>(</w:t>
            </w:r>
            <w:r w:rsidR="006F6600">
              <w:rPr>
                <w:rFonts w:ascii="Arial" w:hAnsi="Arial" w:cs="Arial"/>
                <w:b/>
                <w:bCs/>
                <w:sz w:val="20"/>
                <w:szCs w:val="20"/>
              </w:rPr>
              <w:t>3.572</w:t>
            </w:r>
            <w:r w:rsidRPr="00E84548">
              <w:rPr>
                <w:rFonts w:ascii="Arial" w:hAnsi="Arial" w:cs="Arial"/>
                <w:b/>
                <w:bCs/>
                <w:sz w:val="20"/>
                <w:szCs w:val="20"/>
              </w:rPr>
              <w:t>)</w:t>
            </w:r>
          </w:p>
        </w:tc>
        <w:tc>
          <w:tcPr>
            <w:tcW w:w="781" w:type="pct"/>
            <w:tcBorders>
              <w:top w:val="single" w:sz="2" w:space="0" w:color="auto"/>
              <w:bottom w:val="single" w:sz="4" w:space="0" w:color="auto"/>
            </w:tcBorders>
            <w:vAlign w:val="bottom"/>
          </w:tcPr>
          <w:p w14:paraId="3A77384F" w14:textId="56797597" w:rsidR="0038386E" w:rsidRPr="007478FB" w:rsidRDefault="00E84548" w:rsidP="0038386E">
            <w:pPr>
              <w:tabs>
                <w:tab w:val="right" w:pos="1202"/>
              </w:tabs>
              <w:spacing w:line="340" w:lineRule="exact"/>
              <w:jc w:val="right"/>
              <w:outlineLvl w:val="0"/>
              <w:rPr>
                <w:rFonts w:ascii="Arial" w:hAnsi="Arial" w:cs="Arial"/>
                <w:b/>
                <w:bCs/>
                <w:sz w:val="20"/>
                <w:szCs w:val="20"/>
              </w:rPr>
            </w:pPr>
            <w:r w:rsidRPr="00E84548">
              <w:rPr>
                <w:rFonts w:ascii="Arial" w:hAnsi="Arial" w:cs="Arial"/>
                <w:b/>
                <w:bCs/>
                <w:sz w:val="20"/>
                <w:szCs w:val="20"/>
              </w:rPr>
              <w:t>(9.698)</w:t>
            </w:r>
          </w:p>
        </w:tc>
      </w:tr>
      <w:tr w:rsidR="0038386E" w:rsidRPr="00F43653" w14:paraId="3D3C168D" w14:textId="77777777" w:rsidTr="007478FB">
        <w:trPr>
          <w:trHeight w:val="113"/>
        </w:trPr>
        <w:tc>
          <w:tcPr>
            <w:tcW w:w="1875" w:type="pct"/>
            <w:vAlign w:val="bottom"/>
          </w:tcPr>
          <w:p w14:paraId="48891759" w14:textId="77777777" w:rsidR="0038386E" w:rsidRPr="00F43653" w:rsidRDefault="0038386E" w:rsidP="0038386E">
            <w:pPr>
              <w:tabs>
                <w:tab w:val="right" w:pos="1202"/>
              </w:tabs>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 nakon oporezivanja</w:t>
            </w:r>
          </w:p>
        </w:tc>
        <w:tc>
          <w:tcPr>
            <w:tcW w:w="781" w:type="pct"/>
            <w:tcBorders>
              <w:bottom w:val="single" w:sz="4" w:space="0" w:color="auto"/>
            </w:tcBorders>
            <w:vAlign w:val="bottom"/>
          </w:tcPr>
          <w:p w14:paraId="1C57B5E8" w14:textId="0D8D5E96" w:rsidR="0038386E" w:rsidRPr="00F43653" w:rsidRDefault="006F6600"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330</w:t>
            </w:r>
          </w:p>
        </w:tc>
        <w:tc>
          <w:tcPr>
            <w:tcW w:w="781" w:type="pct"/>
            <w:tcBorders>
              <w:bottom w:val="single" w:sz="4" w:space="0" w:color="auto"/>
            </w:tcBorders>
            <w:vAlign w:val="bottom"/>
          </w:tcPr>
          <w:p w14:paraId="6BEA4EB5" w14:textId="7E9D615F" w:rsidR="0038386E" w:rsidRPr="00F43653" w:rsidRDefault="00E84548"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596</w:t>
            </w:r>
          </w:p>
        </w:tc>
        <w:tc>
          <w:tcPr>
            <w:tcW w:w="781" w:type="pct"/>
            <w:tcBorders>
              <w:bottom w:val="single" w:sz="4" w:space="0" w:color="auto"/>
            </w:tcBorders>
            <w:vAlign w:val="bottom"/>
          </w:tcPr>
          <w:p w14:paraId="4E519091" w14:textId="1B3DE461" w:rsidR="0038386E" w:rsidRPr="007478FB" w:rsidRDefault="00E84548" w:rsidP="0038386E">
            <w:pPr>
              <w:tabs>
                <w:tab w:val="right" w:pos="1202"/>
              </w:tabs>
              <w:spacing w:line="340" w:lineRule="exact"/>
              <w:jc w:val="right"/>
              <w:outlineLvl w:val="0"/>
              <w:rPr>
                <w:rFonts w:ascii="Arial" w:hAnsi="Arial" w:cs="Arial"/>
                <w:b/>
                <w:bCs/>
                <w:sz w:val="20"/>
                <w:szCs w:val="20"/>
              </w:rPr>
            </w:pPr>
            <w:r w:rsidRPr="00E84548">
              <w:rPr>
                <w:rFonts w:ascii="Arial" w:hAnsi="Arial" w:cs="Arial"/>
                <w:b/>
                <w:bCs/>
                <w:sz w:val="20"/>
                <w:szCs w:val="20"/>
              </w:rPr>
              <w:t>(</w:t>
            </w:r>
            <w:r w:rsidR="006F6600">
              <w:rPr>
                <w:rFonts w:ascii="Arial" w:hAnsi="Arial" w:cs="Arial"/>
                <w:b/>
                <w:bCs/>
                <w:sz w:val="20"/>
                <w:szCs w:val="20"/>
              </w:rPr>
              <w:t>3.572</w:t>
            </w:r>
            <w:r w:rsidRPr="00E84548">
              <w:rPr>
                <w:rFonts w:ascii="Arial" w:hAnsi="Arial" w:cs="Arial"/>
                <w:b/>
                <w:bCs/>
                <w:sz w:val="20"/>
                <w:szCs w:val="20"/>
              </w:rPr>
              <w:t>)</w:t>
            </w:r>
          </w:p>
        </w:tc>
        <w:tc>
          <w:tcPr>
            <w:tcW w:w="781" w:type="pct"/>
            <w:tcBorders>
              <w:bottom w:val="single" w:sz="4" w:space="0" w:color="auto"/>
            </w:tcBorders>
            <w:vAlign w:val="bottom"/>
          </w:tcPr>
          <w:p w14:paraId="2A23DF59" w14:textId="3341639C" w:rsidR="0038386E" w:rsidRPr="007478FB" w:rsidRDefault="00E84548" w:rsidP="0038386E">
            <w:pPr>
              <w:tabs>
                <w:tab w:val="right" w:pos="1202"/>
              </w:tabs>
              <w:spacing w:line="340" w:lineRule="exact"/>
              <w:jc w:val="right"/>
              <w:outlineLvl w:val="0"/>
              <w:rPr>
                <w:rFonts w:ascii="Arial" w:hAnsi="Arial" w:cs="Arial"/>
                <w:b/>
                <w:bCs/>
                <w:sz w:val="20"/>
                <w:szCs w:val="20"/>
              </w:rPr>
            </w:pPr>
            <w:r w:rsidRPr="00E84548">
              <w:rPr>
                <w:rFonts w:ascii="Arial" w:hAnsi="Arial" w:cs="Arial"/>
                <w:b/>
                <w:bCs/>
                <w:sz w:val="20"/>
                <w:szCs w:val="20"/>
              </w:rPr>
              <w:t>(9.698)</w:t>
            </w:r>
          </w:p>
        </w:tc>
      </w:tr>
      <w:tr w:rsidR="0038386E" w:rsidRPr="00F43653" w14:paraId="7FC12C52" w14:textId="77777777" w:rsidTr="007478FB">
        <w:trPr>
          <w:trHeight w:val="20"/>
        </w:trPr>
        <w:tc>
          <w:tcPr>
            <w:tcW w:w="1875" w:type="pct"/>
            <w:vAlign w:val="bottom"/>
          </w:tcPr>
          <w:p w14:paraId="2EFBCE7B" w14:textId="77777777" w:rsidR="0038386E" w:rsidRPr="00F43653" w:rsidRDefault="0038386E" w:rsidP="0038386E">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81" w:type="pct"/>
            <w:tcBorders>
              <w:bottom w:val="single" w:sz="12" w:space="0" w:color="auto"/>
            </w:tcBorders>
            <w:vAlign w:val="bottom"/>
          </w:tcPr>
          <w:p w14:paraId="55F7893B" w14:textId="7EE14268" w:rsidR="0038386E" w:rsidRPr="00F43653" w:rsidRDefault="00467B13"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2</w:t>
            </w:r>
            <w:r w:rsidR="006F6600">
              <w:rPr>
                <w:rFonts w:ascii="Arial" w:hAnsi="Arial" w:cs="Arial"/>
                <w:b/>
                <w:bCs/>
                <w:sz w:val="20"/>
                <w:szCs w:val="20"/>
              </w:rPr>
              <w:t>1.320</w:t>
            </w:r>
          </w:p>
        </w:tc>
        <w:tc>
          <w:tcPr>
            <w:tcW w:w="781" w:type="pct"/>
            <w:tcBorders>
              <w:bottom w:val="single" w:sz="12" w:space="0" w:color="auto"/>
            </w:tcBorders>
            <w:vAlign w:val="bottom"/>
          </w:tcPr>
          <w:p w14:paraId="145892AC" w14:textId="62DA2FC9" w:rsidR="0038386E" w:rsidRPr="00F43653" w:rsidRDefault="00E84548"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51.364</w:t>
            </w:r>
          </w:p>
        </w:tc>
        <w:tc>
          <w:tcPr>
            <w:tcW w:w="781" w:type="pct"/>
            <w:tcBorders>
              <w:bottom w:val="single" w:sz="12" w:space="0" w:color="auto"/>
            </w:tcBorders>
            <w:vAlign w:val="bottom"/>
          </w:tcPr>
          <w:p w14:paraId="0D2D0C8B" w14:textId="10EF51BD" w:rsidR="0038386E" w:rsidRPr="007478FB" w:rsidRDefault="00E84548" w:rsidP="0038386E">
            <w:pPr>
              <w:tabs>
                <w:tab w:val="right" w:pos="1202"/>
              </w:tabs>
              <w:spacing w:line="340" w:lineRule="exact"/>
              <w:jc w:val="right"/>
              <w:outlineLvl w:val="0"/>
              <w:rPr>
                <w:rFonts w:ascii="Arial" w:hAnsi="Arial" w:cs="Arial"/>
                <w:b/>
                <w:bCs/>
                <w:sz w:val="20"/>
                <w:szCs w:val="20"/>
              </w:rPr>
            </w:pPr>
            <w:r w:rsidRPr="00E84548">
              <w:rPr>
                <w:rFonts w:ascii="Arial" w:hAnsi="Arial" w:cs="Arial"/>
                <w:b/>
                <w:bCs/>
                <w:sz w:val="20"/>
                <w:szCs w:val="20"/>
              </w:rPr>
              <w:t>(3</w:t>
            </w:r>
            <w:r w:rsidR="006F6600">
              <w:rPr>
                <w:rFonts w:ascii="Arial" w:hAnsi="Arial" w:cs="Arial"/>
                <w:b/>
                <w:bCs/>
                <w:sz w:val="20"/>
                <w:szCs w:val="20"/>
              </w:rPr>
              <w:t>3</w:t>
            </w:r>
            <w:r w:rsidRPr="00E84548">
              <w:rPr>
                <w:rFonts w:ascii="Arial" w:hAnsi="Arial" w:cs="Arial"/>
                <w:b/>
                <w:bCs/>
                <w:sz w:val="20"/>
                <w:szCs w:val="20"/>
              </w:rPr>
              <w:t>.</w:t>
            </w:r>
            <w:r w:rsidR="006F6600">
              <w:rPr>
                <w:rFonts w:ascii="Arial" w:hAnsi="Arial" w:cs="Arial"/>
                <w:b/>
                <w:bCs/>
                <w:sz w:val="20"/>
                <w:szCs w:val="20"/>
              </w:rPr>
              <w:t>68</w:t>
            </w:r>
            <w:r w:rsidRPr="00E84548">
              <w:rPr>
                <w:rFonts w:ascii="Arial" w:hAnsi="Arial" w:cs="Arial"/>
                <w:b/>
                <w:bCs/>
                <w:sz w:val="20"/>
                <w:szCs w:val="20"/>
              </w:rPr>
              <w:t>6)</w:t>
            </w:r>
          </w:p>
        </w:tc>
        <w:tc>
          <w:tcPr>
            <w:tcW w:w="781" w:type="pct"/>
            <w:tcBorders>
              <w:bottom w:val="single" w:sz="12" w:space="0" w:color="auto"/>
            </w:tcBorders>
            <w:vAlign w:val="bottom"/>
          </w:tcPr>
          <w:p w14:paraId="1446EB65" w14:textId="2A8E41B5" w:rsidR="0038386E" w:rsidRPr="007478FB" w:rsidRDefault="00E84548" w:rsidP="0038386E">
            <w:pPr>
              <w:tabs>
                <w:tab w:val="right" w:pos="1202"/>
              </w:tabs>
              <w:spacing w:line="340" w:lineRule="exact"/>
              <w:jc w:val="right"/>
              <w:outlineLvl w:val="0"/>
              <w:rPr>
                <w:rFonts w:ascii="Arial" w:hAnsi="Arial" w:cs="Arial"/>
                <w:b/>
                <w:bCs/>
                <w:sz w:val="20"/>
                <w:szCs w:val="20"/>
              </w:rPr>
            </w:pPr>
            <w:r w:rsidRPr="00E84548">
              <w:rPr>
                <w:rFonts w:ascii="Arial" w:hAnsi="Arial" w:cs="Arial"/>
                <w:b/>
                <w:bCs/>
                <w:sz w:val="20"/>
                <w:szCs w:val="20"/>
              </w:rPr>
              <w:t>9.545</w:t>
            </w:r>
          </w:p>
        </w:tc>
      </w:tr>
      <w:tr w:rsidR="00A24D20" w:rsidRPr="00F43653" w14:paraId="5E31BE69" w14:textId="77777777" w:rsidTr="007478FB">
        <w:trPr>
          <w:trHeight w:val="20"/>
        </w:trPr>
        <w:tc>
          <w:tcPr>
            <w:tcW w:w="1875" w:type="pct"/>
            <w:vAlign w:val="bottom"/>
          </w:tcPr>
          <w:p w14:paraId="30CE538E" w14:textId="77777777" w:rsidR="00A24D20" w:rsidRPr="00F43653" w:rsidRDefault="00A24D20" w:rsidP="00A24D20">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81" w:type="pct"/>
            <w:vAlign w:val="bottom"/>
          </w:tcPr>
          <w:p w14:paraId="7D13DC65" w14:textId="7777777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7DFAF7D0" w14:textId="1FE90E16"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76683B89" w14:textId="24FF9C1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17C0E584" w14:textId="7777777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r>
      <w:tr w:rsidR="0038386E" w:rsidRPr="00F43653" w14:paraId="4ECC3F10" w14:textId="77777777" w:rsidTr="007478FB">
        <w:trPr>
          <w:trHeight w:val="285"/>
        </w:trPr>
        <w:tc>
          <w:tcPr>
            <w:tcW w:w="1875" w:type="pct"/>
            <w:vAlign w:val="bottom"/>
          </w:tcPr>
          <w:p w14:paraId="3562AA98" w14:textId="77777777" w:rsidR="0038386E" w:rsidRPr="00F43653" w:rsidRDefault="0038386E" w:rsidP="0038386E">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81" w:type="pct"/>
            <w:tcBorders>
              <w:bottom w:val="single" w:sz="12" w:space="0" w:color="auto"/>
            </w:tcBorders>
            <w:vAlign w:val="bottom"/>
          </w:tcPr>
          <w:p w14:paraId="0318C94D" w14:textId="15FB4203" w:rsidR="0038386E" w:rsidRPr="00F43653" w:rsidRDefault="00467B13"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2</w:t>
            </w:r>
            <w:r w:rsidR="006F6600">
              <w:rPr>
                <w:rFonts w:ascii="Arial" w:hAnsi="Arial" w:cs="Arial"/>
                <w:b/>
                <w:bCs/>
                <w:sz w:val="20"/>
                <w:szCs w:val="20"/>
              </w:rPr>
              <w:t>1.320</w:t>
            </w:r>
          </w:p>
        </w:tc>
        <w:tc>
          <w:tcPr>
            <w:tcW w:w="781" w:type="pct"/>
            <w:tcBorders>
              <w:bottom w:val="single" w:sz="12" w:space="0" w:color="auto"/>
            </w:tcBorders>
            <w:vAlign w:val="bottom"/>
          </w:tcPr>
          <w:p w14:paraId="68EF3961" w14:textId="36AF83B1" w:rsidR="0038386E" w:rsidRPr="00F43653" w:rsidRDefault="00E84548" w:rsidP="0038386E">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51.364</w:t>
            </w:r>
          </w:p>
        </w:tc>
        <w:tc>
          <w:tcPr>
            <w:tcW w:w="781" w:type="pct"/>
            <w:tcBorders>
              <w:bottom w:val="single" w:sz="12" w:space="0" w:color="auto"/>
            </w:tcBorders>
            <w:vAlign w:val="bottom"/>
          </w:tcPr>
          <w:p w14:paraId="25376B01" w14:textId="492E20D6" w:rsidR="0038386E" w:rsidRPr="00F43653" w:rsidRDefault="00E84548" w:rsidP="0038386E">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(3</w:t>
            </w:r>
            <w:r w:rsidR="006F6600">
              <w:rPr>
                <w:rFonts w:ascii="Arial" w:eastAsia="Times New Roman" w:hAnsi="Arial" w:cs="Arial"/>
                <w:b/>
                <w:bCs/>
                <w:color w:val="000000" w:themeColor="text1"/>
                <w:sz w:val="20"/>
                <w:szCs w:val="20"/>
              </w:rPr>
              <w:t>3</w:t>
            </w:r>
            <w:r w:rsidRPr="00E84548">
              <w:rPr>
                <w:rFonts w:ascii="Arial" w:eastAsia="Times New Roman" w:hAnsi="Arial" w:cs="Arial"/>
                <w:b/>
                <w:bCs/>
                <w:color w:val="000000" w:themeColor="text1"/>
                <w:sz w:val="20"/>
                <w:szCs w:val="20"/>
              </w:rPr>
              <w:t>.</w:t>
            </w:r>
            <w:r w:rsidR="006F6600">
              <w:rPr>
                <w:rFonts w:ascii="Arial" w:eastAsia="Times New Roman" w:hAnsi="Arial" w:cs="Arial"/>
                <w:b/>
                <w:bCs/>
                <w:color w:val="000000" w:themeColor="text1"/>
                <w:sz w:val="20"/>
                <w:szCs w:val="20"/>
              </w:rPr>
              <w:t>68</w:t>
            </w:r>
            <w:r w:rsidRPr="00E84548">
              <w:rPr>
                <w:rFonts w:ascii="Arial" w:eastAsia="Times New Roman" w:hAnsi="Arial" w:cs="Arial"/>
                <w:b/>
                <w:bCs/>
                <w:color w:val="000000" w:themeColor="text1"/>
                <w:sz w:val="20"/>
                <w:szCs w:val="20"/>
              </w:rPr>
              <w:t>6)</w:t>
            </w:r>
          </w:p>
        </w:tc>
        <w:tc>
          <w:tcPr>
            <w:tcW w:w="781" w:type="pct"/>
            <w:tcBorders>
              <w:bottom w:val="single" w:sz="12" w:space="0" w:color="auto"/>
            </w:tcBorders>
            <w:vAlign w:val="bottom"/>
          </w:tcPr>
          <w:p w14:paraId="5A10BA69" w14:textId="3B60D603" w:rsidR="0038386E" w:rsidRPr="00F43653" w:rsidRDefault="00E84548" w:rsidP="0038386E">
            <w:pPr>
              <w:tabs>
                <w:tab w:val="right" w:pos="1202"/>
              </w:tabs>
              <w:spacing w:line="340" w:lineRule="exact"/>
              <w:jc w:val="right"/>
              <w:outlineLvl w:val="0"/>
              <w:rPr>
                <w:rFonts w:ascii="Arial" w:eastAsia="Times New Roman" w:hAnsi="Arial" w:cs="Arial"/>
                <w:b/>
                <w:bCs/>
                <w:color w:val="000000" w:themeColor="text1"/>
                <w:sz w:val="20"/>
                <w:szCs w:val="20"/>
              </w:rPr>
            </w:pPr>
            <w:r w:rsidRPr="00E84548">
              <w:rPr>
                <w:rFonts w:ascii="Arial" w:eastAsia="Times New Roman" w:hAnsi="Arial" w:cs="Arial"/>
                <w:b/>
                <w:bCs/>
                <w:color w:val="000000" w:themeColor="text1"/>
                <w:sz w:val="20"/>
                <w:szCs w:val="20"/>
              </w:rPr>
              <w:t>9.545</w:t>
            </w:r>
          </w:p>
        </w:tc>
      </w:tr>
    </w:tbl>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78B2C006"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4DD9BA09"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40E78188"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0A8076B1" w14:textId="20DFB31F"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F43653" w14:paraId="0C28C6BB" w14:textId="77777777" w:rsidTr="00465E49">
        <w:trPr>
          <w:trHeight w:val="230"/>
        </w:trPr>
        <w:tc>
          <w:tcPr>
            <w:tcW w:w="5529" w:type="dxa"/>
            <w:vAlign w:val="bottom"/>
          </w:tcPr>
          <w:p w14:paraId="401A7605" w14:textId="77777777" w:rsidR="007214E2" w:rsidRPr="00F43653" w:rsidRDefault="007214E2" w:rsidP="00964790">
            <w:pPr>
              <w:rPr>
                <w:rFonts w:ascii="Arial" w:hAnsi="Arial" w:cs="Arial"/>
                <w:color w:val="000000" w:themeColor="text1"/>
                <w:sz w:val="20"/>
                <w:szCs w:val="20"/>
              </w:rPr>
            </w:pPr>
          </w:p>
          <w:p w14:paraId="522E6692" w14:textId="77777777" w:rsidR="007214E2" w:rsidRPr="00F43653"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F43653" w:rsidRDefault="007214E2" w:rsidP="00964790">
            <w:pPr>
              <w:jc w:val="center"/>
              <w:rPr>
                <w:rFonts w:ascii="Arial" w:hAnsi="Arial" w:cs="Arial"/>
                <w:b/>
                <w:color w:val="000000" w:themeColor="text1"/>
                <w:sz w:val="20"/>
                <w:szCs w:val="20"/>
              </w:rPr>
            </w:pPr>
          </w:p>
        </w:tc>
        <w:tc>
          <w:tcPr>
            <w:tcW w:w="1346" w:type="dxa"/>
            <w:vAlign w:val="bottom"/>
          </w:tcPr>
          <w:p w14:paraId="024938B7" w14:textId="408CF99B" w:rsidR="007214E2" w:rsidRPr="00F43653" w:rsidRDefault="00A24D20"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30</w:t>
            </w:r>
            <w:r w:rsidR="007214E2" w:rsidRPr="00F43653">
              <w:rPr>
                <w:rFonts w:ascii="Arial" w:hAnsi="Arial" w:cs="Arial"/>
                <w:b/>
                <w:color w:val="000000" w:themeColor="text1"/>
                <w:sz w:val="20"/>
                <w:szCs w:val="20"/>
              </w:rPr>
              <w:t>.</w:t>
            </w:r>
            <w:r w:rsidR="00893BF4">
              <w:rPr>
                <w:rFonts w:ascii="Arial" w:hAnsi="Arial" w:cs="Arial"/>
                <w:b/>
                <w:color w:val="000000" w:themeColor="text1"/>
                <w:sz w:val="20"/>
                <w:szCs w:val="20"/>
              </w:rPr>
              <w:t>9</w:t>
            </w:r>
            <w:r w:rsidR="007214E2" w:rsidRPr="00F43653">
              <w:rPr>
                <w:rFonts w:ascii="Arial" w:hAnsi="Arial" w:cs="Arial"/>
                <w:b/>
                <w:color w:val="000000" w:themeColor="text1"/>
                <w:sz w:val="20"/>
                <w:szCs w:val="20"/>
              </w:rPr>
              <w:t>.202</w:t>
            </w:r>
            <w:r w:rsidR="002B23C7" w:rsidRPr="00F43653">
              <w:rPr>
                <w:rFonts w:ascii="Arial" w:hAnsi="Arial" w:cs="Arial"/>
                <w:b/>
                <w:color w:val="000000" w:themeColor="text1"/>
                <w:sz w:val="20"/>
                <w:szCs w:val="20"/>
              </w:rPr>
              <w:t>3</w:t>
            </w:r>
            <w:r w:rsidR="007214E2" w:rsidRPr="00F43653">
              <w:rPr>
                <w:rFonts w:ascii="Arial" w:hAnsi="Arial" w:cs="Arial"/>
                <w:b/>
                <w:color w:val="000000" w:themeColor="text1"/>
                <w:sz w:val="20"/>
                <w:szCs w:val="20"/>
              </w:rPr>
              <w:t>.</w:t>
            </w:r>
          </w:p>
        </w:tc>
        <w:tc>
          <w:tcPr>
            <w:tcW w:w="1347" w:type="dxa"/>
            <w:vAlign w:val="bottom"/>
          </w:tcPr>
          <w:p w14:paraId="4E1163A6" w14:textId="6C679569" w:rsidR="007214E2" w:rsidRPr="00F43653" w:rsidRDefault="007214E2"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31.12.2022.</w:t>
            </w:r>
          </w:p>
        </w:tc>
      </w:tr>
      <w:tr w:rsidR="007214E2" w:rsidRPr="00F43653" w14:paraId="3332AB99" w14:textId="77777777" w:rsidTr="00465E49">
        <w:trPr>
          <w:trHeight w:val="202"/>
        </w:trPr>
        <w:tc>
          <w:tcPr>
            <w:tcW w:w="5529" w:type="dxa"/>
            <w:vAlign w:val="bottom"/>
          </w:tcPr>
          <w:p w14:paraId="135C9BE0" w14:textId="77777777" w:rsidR="007214E2" w:rsidRPr="00F43653"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F43653" w:rsidRDefault="007214E2" w:rsidP="00964790">
            <w:pPr>
              <w:jc w:val="center"/>
              <w:rPr>
                <w:rFonts w:ascii="Arial" w:hAnsi="Arial" w:cs="Arial"/>
                <w:b/>
                <w:color w:val="000000" w:themeColor="text1"/>
                <w:sz w:val="20"/>
                <w:szCs w:val="20"/>
              </w:rPr>
            </w:pPr>
            <w:r w:rsidRPr="00F43653">
              <w:rPr>
                <w:rFonts w:ascii="Arial" w:hAnsi="Arial" w:cs="Arial"/>
                <w:b/>
                <w:color w:val="000000" w:themeColor="text1"/>
                <w:sz w:val="20"/>
                <w:szCs w:val="20"/>
              </w:rPr>
              <w:t>Bilješka</w:t>
            </w:r>
          </w:p>
        </w:tc>
        <w:tc>
          <w:tcPr>
            <w:tcW w:w="1346" w:type="dxa"/>
            <w:vAlign w:val="bottom"/>
          </w:tcPr>
          <w:p w14:paraId="0F27D028" w14:textId="31CE2E71" w:rsidR="007214E2" w:rsidRPr="00F43653" w:rsidRDefault="00A76701"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c>
          <w:tcPr>
            <w:tcW w:w="1347" w:type="dxa"/>
            <w:vAlign w:val="bottom"/>
          </w:tcPr>
          <w:p w14:paraId="0569496E" w14:textId="32333DFC" w:rsidR="007214E2" w:rsidRPr="00F43653" w:rsidRDefault="00A76701"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r>
      <w:tr w:rsidR="007214E2" w:rsidRPr="00F43653" w14:paraId="34D22979" w14:textId="77777777" w:rsidTr="00465E49">
        <w:trPr>
          <w:trHeight w:val="303"/>
        </w:trPr>
        <w:tc>
          <w:tcPr>
            <w:tcW w:w="5529" w:type="dxa"/>
            <w:vAlign w:val="bottom"/>
          </w:tcPr>
          <w:p w14:paraId="39EDCD9F" w14:textId="2810F7E3" w:rsidR="007214E2" w:rsidRPr="00F43653" w:rsidRDefault="007214E2" w:rsidP="00964790">
            <w:pPr>
              <w:pStyle w:val="TT"/>
              <w:rPr>
                <w:rFonts w:cs="Arial"/>
                <w:b/>
                <w:bCs/>
                <w:color w:val="000000" w:themeColor="text1"/>
                <w:sz w:val="20"/>
                <w:lang w:val="hr-HR"/>
              </w:rPr>
            </w:pPr>
            <w:bookmarkStart w:id="23" w:name="_Toc67326670"/>
            <w:r w:rsidRPr="00F43653">
              <w:rPr>
                <w:rFonts w:cs="Arial"/>
                <w:b/>
                <w:bCs/>
                <w:color w:val="000000" w:themeColor="text1"/>
                <w:sz w:val="20"/>
                <w:lang w:val="hr-HR"/>
              </w:rPr>
              <w:t>Imovina</w:t>
            </w:r>
            <w:bookmarkEnd w:id="23"/>
            <w:r w:rsidRPr="00F43653">
              <w:rPr>
                <w:rFonts w:cs="Arial"/>
                <w:b/>
                <w:bCs/>
                <w:color w:val="000000" w:themeColor="text1"/>
                <w:sz w:val="20"/>
                <w:lang w:val="hr-HR"/>
              </w:rPr>
              <w:t xml:space="preserve"> </w:t>
            </w:r>
          </w:p>
        </w:tc>
        <w:tc>
          <w:tcPr>
            <w:tcW w:w="992" w:type="dxa"/>
            <w:vAlign w:val="bottom"/>
          </w:tcPr>
          <w:p w14:paraId="72F619B6" w14:textId="77777777" w:rsidR="007214E2" w:rsidRPr="00F43653"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F43653"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F43653" w:rsidRDefault="007214E2" w:rsidP="00964790">
            <w:pPr>
              <w:pStyle w:val="TT"/>
              <w:rPr>
                <w:rFonts w:cs="Arial"/>
                <w:b/>
                <w:bCs/>
                <w:color w:val="000000" w:themeColor="text1"/>
                <w:sz w:val="20"/>
                <w:lang w:val="hr-HR"/>
              </w:rPr>
            </w:pPr>
          </w:p>
        </w:tc>
      </w:tr>
      <w:tr w:rsidR="00E84548" w:rsidRPr="00F43653" w14:paraId="14B4165C" w14:textId="77777777" w:rsidTr="00E84548">
        <w:trPr>
          <w:trHeight w:val="303"/>
        </w:trPr>
        <w:tc>
          <w:tcPr>
            <w:tcW w:w="5529" w:type="dxa"/>
            <w:vAlign w:val="bottom"/>
          </w:tcPr>
          <w:p w14:paraId="7D8DE8BC" w14:textId="1ECB6934" w:rsidR="00E84548" w:rsidRPr="00F43653" w:rsidRDefault="00E84548" w:rsidP="00E84548">
            <w:pPr>
              <w:pStyle w:val="TT"/>
              <w:rPr>
                <w:rFonts w:cs="Arial"/>
                <w:color w:val="000000" w:themeColor="text1"/>
                <w:sz w:val="20"/>
                <w:lang w:val="hr-HR"/>
              </w:rPr>
            </w:pPr>
            <w:bookmarkStart w:id="24" w:name="_Toc67326671"/>
            <w:r w:rsidRPr="00F43653">
              <w:rPr>
                <w:rFonts w:cs="Arial"/>
                <w:color w:val="000000" w:themeColor="text1"/>
                <w:sz w:val="20"/>
                <w:lang w:val="hr-HR"/>
              </w:rPr>
              <w:t>Novčana sredstva i računi kod banaka</w:t>
            </w:r>
            <w:bookmarkEnd w:id="24"/>
          </w:p>
        </w:tc>
        <w:tc>
          <w:tcPr>
            <w:tcW w:w="992" w:type="dxa"/>
            <w:vAlign w:val="bottom"/>
          </w:tcPr>
          <w:p w14:paraId="48267613" w14:textId="77777777" w:rsidR="00E84548" w:rsidRPr="00CC7FB0" w:rsidRDefault="00E84548" w:rsidP="00E84548">
            <w:pPr>
              <w:pStyle w:val="TT"/>
              <w:jc w:val="center"/>
              <w:rPr>
                <w:rFonts w:cs="Arial"/>
                <w:color w:val="000000" w:themeColor="text1"/>
                <w:sz w:val="20"/>
                <w:lang w:val="hr-HR"/>
              </w:rPr>
            </w:pPr>
            <w:r w:rsidRPr="00CC7FB0">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068C8176" w14:textId="40883079" w:rsidR="00E84548" w:rsidRPr="007478FB" w:rsidRDefault="00E84548" w:rsidP="00E84548">
            <w:pPr>
              <w:pStyle w:val="TT"/>
              <w:jc w:val="right"/>
              <w:rPr>
                <w:rFonts w:cs="Arial"/>
                <w:sz w:val="20"/>
              </w:rPr>
            </w:pPr>
            <w:r w:rsidRPr="00E84548">
              <w:rPr>
                <w:rFonts w:cs="Arial"/>
                <w:sz w:val="20"/>
              </w:rPr>
              <w:t>75.540</w:t>
            </w:r>
          </w:p>
        </w:tc>
        <w:tc>
          <w:tcPr>
            <w:tcW w:w="1347" w:type="dxa"/>
            <w:tcBorders>
              <w:top w:val="nil"/>
              <w:left w:val="nil"/>
              <w:bottom w:val="nil"/>
              <w:right w:val="nil"/>
            </w:tcBorders>
            <w:shd w:val="clear" w:color="auto" w:fill="auto"/>
            <w:vAlign w:val="bottom"/>
          </w:tcPr>
          <w:p w14:paraId="574F3514" w14:textId="51C466DF" w:rsidR="00E84548" w:rsidRPr="00F43653" w:rsidRDefault="00E84548" w:rsidP="00E84548">
            <w:pPr>
              <w:pStyle w:val="TT"/>
              <w:jc w:val="right"/>
              <w:rPr>
                <w:rFonts w:cs="Arial"/>
                <w:snapToGrid w:val="0"/>
                <w:color w:val="000000" w:themeColor="text1"/>
                <w:sz w:val="20"/>
                <w:lang w:val="hr-HR"/>
              </w:rPr>
            </w:pPr>
            <w:r w:rsidRPr="00F43653">
              <w:rPr>
                <w:rFonts w:cs="Arial"/>
                <w:sz w:val="20"/>
              </w:rPr>
              <w:t>228.538</w:t>
            </w:r>
          </w:p>
        </w:tc>
      </w:tr>
      <w:tr w:rsidR="00E84548" w:rsidRPr="00F43653" w14:paraId="40A4E2AE" w14:textId="77777777" w:rsidTr="00E84548">
        <w:trPr>
          <w:trHeight w:val="303"/>
        </w:trPr>
        <w:tc>
          <w:tcPr>
            <w:tcW w:w="5529" w:type="dxa"/>
            <w:vAlign w:val="bottom"/>
          </w:tcPr>
          <w:p w14:paraId="5BCA95F2" w14:textId="6B30F18F" w:rsidR="00E84548" w:rsidRPr="00F43653" w:rsidRDefault="00E84548" w:rsidP="00E84548">
            <w:pPr>
              <w:pStyle w:val="TT"/>
              <w:rPr>
                <w:rFonts w:cs="Arial"/>
                <w:color w:val="000000" w:themeColor="text1"/>
                <w:sz w:val="20"/>
                <w:lang w:val="hr-HR"/>
              </w:rPr>
            </w:pPr>
            <w:bookmarkStart w:id="25" w:name="_Toc67326675"/>
            <w:r w:rsidRPr="00F43653">
              <w:rPr>
                <w:rFonts w:cs="Arial"/>
                <w:color w:val="000000" w:themeColor="text1"/>
                <w:sz w:val="20"/>
                <w:lang w:val="hr-HR"/>
              </w:rPr>
              <w:t>Depoziti kod drugih banaka</w:t>
            </w:r>
            <w:bookmarkEnd w:id="25"/>
          </w:p>
        </w:tc>
        <w:tc>
          <w:tcPr>
            <w:tcW w:w="992" w:type="dxa"/>
            <w:vAlign w:val="bottom"/>
          </w:tcPr>
          <w:p w14:paraId="05E74C8B" w14:textId="77777777" w:rsidR="00E84548" w:rsidRPr="00CC7FB0" w:rsidRDefault="00E84548" w:rsidP="00E84548">
            <w:pPr>
              <w:pStyle w:val="TT"/>
              <w:jc w:val="center"/>
              <w:rPr>
                <w:rFonts w:cs="Arial"/>
                <w:snapToGrid w:val="0"/>
                <w:color w:val="000000" w:themeColor="text1"/>
                <w:sz w:val="20"/>
                <w:lang w:val="hr-HR"/>
              </w:rPr>
            </w:pPr>
            <w:bookmarkStart w:id="26" w:name="_Toc67326676"/>
            <w:r w:rsidRPr="00CC7FB0">
              <w:rPr>
                <w:rFonts w:cs="Arial"/>
                <w:snapToGrid w:val="0"/>
                <w:color w:val="000000" w:themeColor="text1"/>
                <w:sz w:val="20"/>
                <w:lang w:val="hr-HR"/>
              </w:rPr>
              <w:t>1</w:t>
            </w:r>
            <w:bookmarkEnd w:id="26"/>
            <w:r w:rsidRPr="00CC7FB0">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15702BFE" w14:textId="43B86B59" w:rsidR="00E84548" w:rsidRPr="007478FB" w:rsidRDefault="00E84548" w:rsidP="00E84548">
            <w:pPr>
              <w:pStyle w:val="TT"/>
              <w:jc w:val="right"/>
              <w:rPr>
                <w:rFonts w:cs="Arial"/>
                <w:sz w:val="20"/>
              </w:rPr>
            </w:pPr>
            <w:r w:rsidRPr="00E84548">
              <w:rPr>
                <w:rFonts w:cs="Arial"/>
                <w:sz w:val="20"/>
              </w:rPr>
              <w:t>87.200</w:t>
            </w:r>
          </w:p>
        </w:tc>
        <w:tc>
          <w:tcPr>
            <w:tcW w:w="1347" w:type="dxa"/>
            <w:tcBorders>
              <w:top w:val="nil"/>
              <w:left w:val="nil"/>
              <w:bottom w:val="nil"/>
              <w:right w:val="nil"/>
            </w:tcBorders>
            <w:shd w:val="clear" w:color="auto" w:fill="auto"/>
            <w:vAlign w:val="bottom"/>
          </w:tcPr>
          <w:p w14:paraId="0B546B4B" w14:textId="76AB5FCF" w:rsidR="00E84548" w:rsidRPr="00F43653" w:rsidRDefault="00E84548" w:rsidP="00E84548">
            <w:pPr>
              <w:pStyle w:val="TT"/>
              <w:jc w:val="right"/>
              <w:rPr>
                <w:rFonts w:cs="Arial"/>
                <w:snapToGrid w:val="0"/>
                <w:color w:val="000000" w:themeColor="text1"/>
                <w:sz w:val="20"/>
                <w:lang w:val="hr-HR"/>
              </w:rPr>
            </w:pPr>
            <w:r w:rsidRPr="00F43653">
              <w:rPr>
                <w:rFonts w:cs="Arial"/>
                <w:sz w:val="20"/>
              </w:rPr>
              <w:t>4.404</w:t>
            </w:r>
          </w:p>
        </w:tc>
      </w:tr>
      <w:tr w:rsidR="00E84548" w:rsidRPr="00F43653" w14:paraId="744A3E9A" w14:textId="77777777" w:rsidTr="00E84548">
        <w:trPr>
          <w:trHeight w:val="291"/>
        </w:trPr>
        <w:tc>
          <w:tcPr>
            <w:tcW w:w="5529" w:type="dxa"/>
            <w:vAlign w:val="bottom"/>
          </w:tcPr>
          <w:p w14:paraId="1098FD2A" w14:textId="6273F9DC" w:rsidR="00E84548" w:rsidRPr="00F43653" w:rsidRDefault="00E84548" w:rsidP="00E84548">
            <w:pPr>
              <w:pStyle w:val="TT"/>
              <w:rPr>
                <w:rFonts w:cs="Arial"/>
                <w:color w:val="000000" w:themeColor="text1"/>
                <w:sz w:val="20"/>
                <w:lang w:val="hr-HR"/>
              </w:rPr>
            </w:pPr>
            <w:bookmarkStart w:id="27" w:name="_Toc67326679"/>
            <w:r w:rsidRPr="00F43653">
              <w:rPr>
                <w:rFonts w:cs="Arial"/>
                <w:color w:val="000000" w:themeColor="text1"/>
                <w:sz w:val="20"/>
                <w:lang w:val="hr-HR"/>
              </w:rPr>
              <w:t>Krediti financijskim institucijama</w:t>
            </w:r>
            <w:bookmarkEnd w:id="27"/>
          </w:p>
        </w:tc>
        <w:tc>
          <w:tcPr>
            <w:tcW w:w="992" w:type="dxa"/>
            <w:vAlign w:val="bottom"/>
          </w:tcPr>
          <w:p w14:paraId="5834E077" w14:textId="77777777" w:rsidR="00E84548" w:rsidRPr="00CC7FB0" w:rsidRDefault="00E84548" w:rsidP="00E84548">
            <w:pPr>
              <w:pStyle w:val="TT"/>
              <w:jc w:val="center"/>
              <w:rPr>
                <w:rFonts w:cs="Arial"/>
                <w:snapToGrid w:val="0"/>
                <w:color w:val="000000" w:themeColor="text1"/>
                <w:sz w:val="20"/>
                <w:lang w:val="hr-HR"/>
              </w:rPr>
            </w:pPr>
            <w:bookmarkStart w:id="28" w:name="_Toc67326680"/>
            <w:r w:rsidRPr="00CC7FB0">
              <w:rPr>
                <w:rFonts w:cs="Arial"/>
                <w:snapToGrid w:val="0"/>
                <w:color w:val="000000" w:themeColor="text1"/>
                <w:sz w:val="20"/>
                <w:lang w:val="hr-HR"/>
              </w:rPr>
              <w:t>1</w:t>
            </w:r>
            <w:bookmarkEnd w:id="28"/>
            <w:r w:rsidRPr="00CC7FB0">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7F941583" w14:textId="14FB038F" w:rsidR="00E84548" w:rsidRPr="007478FB" w:rsidRDefault="00E84548" w:rsidP="00E84548">
            <w:pPr>
              <w:pStyle w:val="TT"/>
              <w:jc w:val="right"/>
              <w:rPr>
                <w:rFonts w:cs="Arial"/>
                <w:sz w:val="20"/>
              </w:rPr>
            </w:pPr>
            <w:r w:rsidRPr="00E84548">
              <w:rPr>
                <w:rFonts w:cs="Arial"/>
                <w:sz w:val="20"/>
              </w:rPr>
              <w:t>1.057.637</w:t>
            </w:r>
          </w:p>
        </w:tc>
        <w:tc>
          <w:tcPr>
            <w:tcW w:w="1347" w:type="dxa"/>
            <w:tcBorders>
              <w:top w:val="nil"/>
              <w:left w:val="nil"/>
              <w:bottom w:val="nil"/>
              <w:right w:val="nil"/>
            </w:tcBorders>
            <w:shd w:val="clear" w:color="auto" w:fill="auto"/>
            <w:vAlign w:val="bottom"/>
          </w:tcPr>
          <w:p w14:paraId="6F0A2C16" w14:textId="2787907F" w:rsidR="00E84548" w:rsidRPr="00F43653" w:rsidRDefault="00E84548" w:rsidP="00E84548">
            <w:pPr>
              <w:pStyle w:val="TT"/>
              <w:jc w:val="right"/>
              <w:rPr>
                <w:rFonts w:cs="Arial"/>
                <w:snapToGrid w:val="0"/>
                <w:color w:val="000000" w:themeColor="text1"/>
                <w:sz w:val="20"/>
                <w:lang w:val="hr-HR"/>
              </w:rPr>
            </w:pPr>
            <w:r w:rsidRPr="00F43653">
              <w:rPr>
                <w:rFonts w:cs="Arial"/>
                <w:sz w:val="20"/>
              </w:rPr>
              <w:t>927.031</w:t>
            </w:r>
          </w:p>
        </w:tc>
      </w:tr>
      <w:tr w:rsidR="00E84548" w:rsidRPr="00F43653" w14:paraId="2DED36D8" w14:textId="77777777" w:rsidTr="00E84548">
        <w:trPr>
          <w:trHeight w:val="303"/>
        </w:trPr>
        <w:tc>
          <w:tcPr>
            <w:tcW w:w="5529" w:type="dxa"/>
            <w:vAlign w:val="bottom"/>
          </w:tcPr>
          <w:p w14:paraId="5F508877" w14:textId="405B0337" w:rsidR="00E84548" w:rsidRPr="00F43653" w:rsidRDefault="00E84548" w:rsidP="00E84548">
            <w:pPr>
              <w:pStyle w:val="TT"/>
              <w:rPr>
                <w:rFonts w:cs="Arial"/>
                <w:color w:val="000000" w:themeColor="text1"/>
                <w:sz w:val="20"/>
                <w:lang w:val="hr-HR"/>
              </w:rPr>
            </w:pPr>
            <w:bookmarkStart w:id="29" w:name="_Toc67326683"/>
            <w:r w:rsidRPr="00F43653">
              <w:rPr>
                <w:rFonts w:cs="Arial"/>
                <w:color w:val="000000" w:themeColor="text1"/>
                <w:sz w:val="20"/>
                <w:lang w:val="hr-HR"/>
              </w:rPr>
              <w:t>Krediti ostalim korisnicima</w:t>
            </w:r>
            <w:bookmarkEnd w:id="29"/>
          </w:p>
        </w:tc>
        <w:tc>
          <w:tcPr>
            <w:tcW w:w="992" w:type="dxa"/>
            <w:vAlign w:val="bottom"/>
          </w:tcPr>
          <w:p w14:paraId="2F901413" w14:textId="77777777" w:rsidR="00E84548" w:rsidRPr="00CC7FB0" w:rsidRDefault="00E84548" w:rsidP="00E84548">
            <w:pPr>
              <w:pStyle w:val="TT"/>
              <w:jc w:val="center"/>
              <w:rPr>
                <w:rFonts w:cs="Arial"/>
                <w:snapToGrid w:val="0"/>
                <w:color w:val="000000" w:themeColor="text1"/>
                <w:sz w:val="20"/>
                <w:lang w:val="hr-HR"/>
              </w:rPr>
            </w:pPr>
            <w:bookmarkStart w:id="30" w:name="_Toc67326684"/>
            <w:r w:rsidRPr="00CC7FB0">
              <w:rPr>
                <w:rFonts w:cs="Arial"/>
                <w:snapToGrid w:val="0"/>
                <w:color w:val="000000" w:themeColor="text1"/>
                <w:sz w:val="20"/>
                <w:lang w:val="hr-HR"/>
              </w:rPr>
              <w:t>1</w:t>
            </w:r>
            <w:bookmarkEnd w:id="30"/>
            <w:r w:rsidRPr="00CC7FB0">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455EE462" w14:textId="7CC450B3" w:rsidR="00E84548" w:rsidRPr="007478FB" w:rsidRDefault="00E84548" w:rsidP="00E84548">
            <w:pPr>
              <w:pStyle w:val="TT"/>
              <w:jc w:val="right"/>
              <w:rPr>
                <w:rFonts w:cs="Arial"/>
                <w:sz w:val="20"/>
              </w:rPr>
            </w:pPr>
            <w:r w:rsidRPr="00E84548">
              <w:rPr>
                <w:rFonts w:cs="Arial"/>
                <w:sz w:val="20"/>
              </w:rPr>
              <w:t>2.366.215</w:t>
            </w:r>
          </w:p>
        </w:tc>
        <w:tc>
          <w:tcPr>
            <w:tcW w:w="1347" w:type="dxa"/>
            <w:tcBorders>
              <w:top w:val="nil"/>
              <w:left w:val="nil"/>
              <w:bottom w:val="nil"/>
              <w:right w:val="nil"/>
            </w:tcBorders>
            <w:shd w:val="clear" w:color="auto" w:fill="auto"/>
            <w:vAlign w:val="bottom"/>
          </w:tcPr>
          <w:p w14:paraId="646C6861" w14:textId="16BF1B33" w:rsidR="00E84548" w:rsidRPr="00F43653" w:rsidRDefault="00E84548" w:rsidP="00E84548">
            <w:pPr>
              <w:pStyle w:val="TT"/>
              <w:jc w:val="right"/>
              <w:rPr>
                <w:rFonts w:cs="Arial"/>
                <w:color w:val="000000" w:themeColor="text1"/>
                <w:spacing w:val="-2"/>
                <w:sz w:val="20"/>
                <w:lang w:val="hr-HR"/>
              </w:rPr>
            </w:pPr>
            <w:r w:rsidRPr="00F43653">
              <w:rPr>
                <w:rFonts w:cs="Arial"/>
                <w:sz w:val="20"/>
              </w:rPr>
              <w:t>2.309.731</w:t>
            </w:r>
          </w:p>
        </w:tc>
      </w:tr>
      <w:tr w:rsidR="00E84548" w:rsidRPr="00F43653" w14:paraId="52067600" w14:textId="77777777" w:rsidTr="00E84548">
        <w:trPr>
          <w:trHeight w:val="227"/>
        </w:trPr>
        <w:tc>
          <w:tcPr>
            <w:tcW w:w="5529" w:type="dxa"/>
            <w:vAlign w:val="bottom"/>
          </w:tcPr>
          <w:p w14:paraId="005DBBA3" w14:textId="44F853F8" w:rsidR="00E84548" w:rsidRPr="00F43653" w:rsidRDefault="00E84548" w:rsidP="00E84548">
            <w:pPr>
              <w:pStyle w:val="TT"/>
              <w:rPr>
                <w:rFonts w:cs="Arial"/>
                <w:color w:val="000000" w:themeColor="text1"/>
                <w:sz w:val="20"/>
                <w:lang w:val="hr-HR"/>
              </w:rPr>
            </w:pPr>
            <w:bookmarkStart w:id="31" w:name="_Toc67326687"/>
            <w:r w:rsidRPr="00F43653">
              <w:rPr>
                <w:rFonts w:cs="Arial"/>
                <w:color w:val="000000" w:themeColor="text1"/>
                <w:sz w:val="20"/>
                <w:lang w:val="hr-HR"/>
              </w:rPr>
              <w:t>Financijska imovina po fer vrijednosti kroz dobit ili gubitak</w:t>
            </w:r>
            <w:bookmarkEnd w:id="31"/>
          </w:p>
        </w:tc>
        <w:tc>
          <w:tcPr>
            <w:tcW w:w="992" w:type="dxa"/>
            <w:vAlign w:val="bottom"/>
          </w:tcPr>
          <w:p w14:paraId="26F4146A" w14:textId="77777777" w:rsidR="00E84548" w:rsidRPr="00CC7FB0" w:rsidRDefault="00E84548" w:rsidP="00E84548">
            <w:pPr>
              <w:pStyle w:val="TT"/>
              <w:jc w:val="center"/>
              <w:rPr>
                <w:rFonts w:cs="Arial"/>
                <w:snapToGrid w:val="0"/>
                <w:color w:val="000000" w:themeColor="text1"/>
                <w:sz w:val="20"/>
                <w:lang w:val="hr-HR"/>
              </w:rPr>
            </w:pPr>
            <w:bookmarkStart w:id="32" w:name="_Toc67326688"/>
            <w:r w:rsidRPr="00CC7FB0">
              <w:rPr>
                <w:rFonts w:cs="Arial"/>
                <w:snapToGrid w:val="0"/>
                <w:color w:val="000000" w:themeColor="text1"/>
                <w:sz w:val="20"/>
                <w:lang w:val="hr-HR"/>
              </w:rPr>
              <w:t>1</w:t>
            </w:r>
            <w:bookmarkEnd w:id="32"/>
            <w:r w:rsidRPr="00CC7FB0">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1258D55F" w:rsidR="00E84548" w:rsidRPr="007478FB" w:rsidRDefault="00E84548" w:rsidP="00E84548">
            <w:pPr>
              <w:pStyle w:val="TT"/>
              <w:jc w:val="right"/>
              <w:rPr>
                <w:rFonts w:cs="Arial"/>
                <w:sz w:val="20"/>
              </w:rPr>
            </w:pPr>
            <w:r w:rsidRPr="00E84548">
              <w:rPr>
                <w:rFonts w:cs="Arial"/>
                <w:sz w:val="20"/>
              </w:rPr>
              <w:t>49.764</w:t>
            </w:r>
          </w:p>
        </w:tc>
        <w:tc>
          <w:tcPr>
            <w:tcW w:w="1347" w:type="dxa"/>
            <w:tcBorders>
              <w:top w:val="nil"/>
              <w:left w:val="nil"/>
              <w:bottom w:val="nil"/>
              <w:right w:val="nil"/>
            </w:tcBorders>
            <w:shd w:val="clear" w:color="auto" w:fill="auto"/>
            <w:vAlign w:val="bottom"/>
          </w:tcPr>
          <w:p w14:paraId="686DA958" w14:textId="23F4EE55" w:rsidR="00E84548" w:rsidRPr="00F43653" w:rsidRDefault="00E84548" w:rsidP="00E84548">
            <w:pPr>
              <w:pStyle w:val="TT"/>
              <w:jc w:val="right"/>
              <w:rPr>
                <w:rFonts w:cs="Arial"/>
                <w:snapToGrid w:val="0"/>
                <w:color w:val="000000" w:themeColor="text1"/>
                <w:sz w:val="20"/>
                <w:lang w:val="hr-HR"/>
              </w:rPr>
            </w:pPr>
            <w:r w:rsidRPr="00F43653">
              <w:rPr>
                <w:rFonts w:cs="Arial"/>
                <w:sz w:val="20"/>
              </w:rPr>
              <w:t>17.456</w:t>
            </w:r>
          </w:p>
        </w:tc>
      </w:tr>
      <w:tr w:rsidR="00E84548" w:rsidRPr="00F43653" w14:paraId="0CBBA5AA" w14:textId="77777777" w:rsidTr="00E84548">
        <w:trPr>
          <w:trHeight w:val="606"/>
        </w:trPr>
        <w:tc>
          <w:tcPr>
            <w:tcW w:w="5529" w:type="dxa"/>
            <w:vAlign w:val="bottom"/>
          </w:tcPr>
          <w:p w14:paraId="5CE9C074" w14:textId="08890B15" w:rsidR="00E84548" w:rsidRPr="00F43653" w:rsidRDefault="00E84548" w:rsidP="00E84548">
            <w:pPr>
              <w:pStyle w:val="TT"/>
              <w:rPr>
                <w:rFonts w:cs="Arial"/>
                <w:color w:val="000000" w:themeColor="text1"/>
                <w:sz w:val="20"/>
                <w:lang w:val="hr-HR"/>
              </w:rPr>
            </w:pPr>
            <w:bookmarkStart w:id="33" w:name="_Toc67326691"/>
            <w:r w:rsidRPr="00F43653">
              <w:rPr>
                <w:rFonts w:cs="Arial"/>
                <w:color w:val="000000" w:themeColor="text1"/>
                <w:sz w:val="20"/>
                <w:lang w:val="hr-HR"/>
              </w:rPr>
              <w:t>Financijska imovina po fer vrijednosti kroz ostalu sveobuhvatnu dobit</w:t>
            </w:r>
            <w:bookmarkEnd w:id="33"/>
          </w:p>
        </w:tc>
        <w:tc>
          <w:tcPr>
            <w:tcW w:w="992" w:type="dxa"/>
            <w:vAlign w:val="bottom"/>
          </w:tcPr>
          <w:p w14:paraId="0E8915E8" w14:textId="77777777" w:rsidR="00E84548" w:rsidRPr="00CC7FB0" w:rsidRDefault="00E84548" w:rsidP="00E84548">
            <w:pPr>
              <w:pStyle w:val="TT"/>
              <w:jc w:val="center"/>
              <w:rPr>
                <w:rFonts w:cs="Arial"/>
                <w:snapToGrid w:val="0"/>
                <w:color w:val="000000" w:themeColor="text1"/>
                <w:sz w:val="20"/>
                <w:lang w:val="hr-HR"/>
              </w:rPr>
            </w:pPr>
            <w:bookmarkStart w:id="34" w:name="_Toc67326692"/>
            <w:r w:rsidRPr="00CC7FB0">
              <w:rPr>
                <w:rFonts w:cs="Arial"/>
                <w:snapToGrid w:val="0"/>
                <w:color w:val="000000" w:themeColor="text1"/>
                <w:sz w:val="20"/>
                <w:lang w:val="hr-HR"/>
              </w:rPr>
              <w:t>1</w:t>
            </w:r>
            <w:bookmarkEnd w:id="34"/>
            <w:r w:rsidRPr="00CC7FB0">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74FE582D" w:rsidR="00E84548" w:rsidRPr="007478FB" w:rsidRDefault="00E84548" w:rsidP="00E84548">
            <w:pPr>
              <w:pStyle w:val="TT"/>
              <w:jc w:val="right"/>
              <w:rPr>
                <w:rFonts w:cs="Arial"/>
                <w:sz w:val="20"/>
              </w:rPr>
            </w:pPr>
            <w:r w:rsidRPr="00E84548">
              <w:rPr>
                <w:rFonts w:cs="Arial"/>
                <w:sz w:val="20"/>
              </w:rPr>
              <w:t>289.280</w:t>
            </w:r>
          </w:p>
        </w:tc>
        <w:tc>
          <w:tcPr>
            <w:tcW w:w="1347" w:type="dxa"/>
            <w:tcBorders>
              <w:top w:val="nil"/>
              <w:left w:val="nil"/>
              <w:bottom w:val="nil"/>
              <w:right w:val="nil"/>
            </w:tcBorders>
            <w:shd w:val="clear" w:color="auto" w:fill="auto"/>
            <w:vAlign w:val="bottom"/>
          </w:tcPr>
          <w:p w14:paraId="53DAD21E" w14:textId="0667F75E" w:rsidR="00E84548" w:rsidRPr="00F43653" w:rsidRDefault="00E84548" w:rsidP="00E84548">
            <w:pPr>
              <w:pStyle w:val="TT"/>
              <w:jc w:val="right"/>
              <w:rPr>
                <w:rFonts w:cs="Arial"/>
                <w:color w:val="000000" w:themeColor="text1"/>
                <w:sz w:val="20"/>
                <w:lang w:val="hr-HR"/>
              </w:rPr>
            </w:pPr>
            <w:r w:rsidRPr="00F43653">
              <w:rPr>
                <w:rFonts w:cs="Arial"/>
                <w:sz w:val="20"/>
              </w:rPr>
              <w:t>356.576</w:t>
            </w:r>
          </w:p>
        </w:tc>
      </w:tr>
      <w:tr w:rsidR="00E84548" w:rsidRPr="00F43653" w14:paraId="139E9B55" w14:textId="77777777" w:rsidTr="00E84548">
        <w:trPr>
          <w:trHeight w:val="303"/>
        </w:trPr>
        <w:tc>
          <w:tcPr>
            <w:tcW w:w="5529" w:type="dxa"/>
            <w:vAlign w:val="bottom"/>
          </w:tcPr>
          <w:p w14:paraId="15CF194B" w14:textId="303427B4" w:rsidR="00E84548" w:rsidRPr="00F43653" w:rsidRDefault="00E84548" w:rsidP="00E84548">
            <w:pPr>
              <w:pStyle w:val="TT"/>
              <w:rPr>
                <w:rFonts w:cs="Arial"/>
                <w:color w:val="000000" w:themeColor="text1"/>
                <w:sz w:val="20"/>
                <w:lang w:val="hr-HR"/>
              </w:rPr>
            </w:pPr>
            <w:bookmarkStart w:id="35" w:name="_Toc67326703"/>
            <w:r w:rsidRPr="00F43653">
              <w:rPr>
                <w:rFonts w:cs="Arial"/>
                <w:color w:val="000000" w:themeColor="text1"/>
                <w:sz w:val="20"/>
                <w:lang w:val="hr-HR"/>
              </w:rPr>
              <w:t>Nekretnine, postrojenja i oprema i nematerijalna imovina</w:t>
            </w:r>
            <w:bookmarkEnd w:id="35"/>
          </w:p>
        </w:tc>
        <w:tc>
          <w:tcPr>
            <w:tcW w:w="992" w:type="dxa"/>
            <w:vAlign w:val="bottom"/>
          </w:tcPr>
          <w:p w14:paraId="4509FE01" w14:textId="77777777" w:rsidR="00E84548" w:rsidRPr="00CC7FB0" w:rsidRDefault="00E84548" w:rsidP="00E84548">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2B624933" w14:textId="77CBCAD8" w:rsidR="00E84548" w:rsidRPr="007478FB" w:rsidRDefault="00E84548" w:rsidP="00E84548">
            <w:pPr>
              <w:pStyle w:val="TT"/>
              <w:jc w:val="right"/>
              <w:rPr>
                <w:rFonts w:cs="Arial"/>
                <w:sz w:val="20"/>
              </w:rPr>
            </w:pPr>
            <w:r w:rsidRPr="00E84548">
              <w:rPr>
                <w:rFonts w:cs="Arial"/>
                <w:sz w:val="20"/>
              </w:rPr>
              <w:t>4.702</w:t>
            </w:r>
          </w:p>
        </w:tc>
        <w:tc>
          <w:tcPr>
            <w:tcW w:w="1347" w:type="dxa"/>
            <w:tcBorders>
              <w:top w:val="nil"/>
              <w:left w:val="nil"/>
              <w:bottom w:val="nil"/>
              <w:right w:val="nil"/>
            </w:tcBorders>
            <w:shd w:val="clear" w:color="auto" w:fill="auto"/>
            <w:vAlign w:val="bottom"/>
          </w:tcPr>
          <w:p w14:paraId="749F0563" w14:textId="016F280E" w:rsidR="00E84548" w:rsidRPr="00F43653" w:rsidRDefault="00E84548" w:rsidP="00E84548">
            <w:pPr>
              <w:pStyle w:val="TT"/>
              <w:jc w:val="right"/>
              <w:rPr>
                <w:rFonts w:cs="Arial"/>
                <w:snapToGrid w:val="0"/>
                <w:color w:val="000000" w:themeColor="text1"/>
                <w:sz w:val="20"/>
                <w:lang w:val="hr-HR"/>
              </w:rPr>
            </w:pPr>
            <w:r w:rsidRPr="00F43653">
              <w:rPr>
                <w:rFonts w:cs="Arial"/>
                <w:sz w:val="20"/>
              </w:rPr>
              <w:t>5.153</w:t>
            </w:r>
          </w:p>
        </w:tc>
      </w:tr>
      <w:tr w:rsidR="00E84548" w:rsidRPr="00F43653" w14:paraId="6BBDD7F6" w14:textId="77777777" w:rsidTr="00E84548">
        <w:trPr>
          <w:trHeight w:val="303"/>
        </w:trPr>
        <w:tc>
          <w:tcPr>
            <w:tcW w:w="5529" w:type="dxa"/>
            <w:vAlign w:val="bottom"/>
          </w:tcPr>
          <w:p w14:paraId="46B9C2CD" w14:textId="09881A2B" w:rsidR="00E84548" w:rsidRPr="00F43653" w:rsidRDefault="00E84548" w:rsidP="00E84548">
            <w:pPr>
              <w:pStyle w:val="TT"/>
              <w:rPr>
                <w:rFonts w:cs="Arial"/>
                <w:color w:val="000000" w:themeColor="text1"/>
                <w:sz w:val="20"/>
                <w:lang w:val="hr-HR"/>
              </w:rPr>
            </w:pPr>
            <w:bookmarkStart w:id="36" w:name="_Toc67326707"/>
            <w:r w:rsidRPr="00F43653">
              <w:rPr>
                <w:rFonts w:cs="Arial"/>
                <w:color w:val="000000" w:themeColor="text1"/>
                <w:sz w:val="20"/>
                <w:lang w:val="hr-HR"/>
              </w:rPr>
              <w:t>Preuzeta imovina</w:t>
            </w:r>
            <w:bookmarkEnd w:id="36"/>
          </w:p>
        </w:tc>
        <w:tc>
          <w:tcPr>
            <w:tcW w:w="992" w:type="dxa"/>
            <w:vAlign w:val="bottom"/>
          </w:tcPr>
          <w:p w14:paraId="5F7311C8" w14:textId="77777777" w:rsidR="00E84548" w:rsidRPr="00CC7FB0" w:rsidRDefault="00E84548" w:rsidP="00E84548">
            <w:pPr>
              <w:pStyle w:val="TT"/>
              <w:jc w:val="center"/>
              <w:rPr>
                <w:rFonts w:cs="Arial"/>
                <w:snapToGrid w:val="0"/>
                <w:color w:val="000000" w:themeColor="text1"/>
                <w:sz w:val="20"/>
                <w:lang w:val="hr-HR"/>
              </w:rPr>
            </w:pPr>
            <w:r w:rsidRPr="00CC7FB0">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5C7E014B" w14:textId="6031A997" w:rsidR="00E84548" w:rsidRPr="007478FB" w:rsidRDefault="00E84548" w:rsidP="00E84548">
            <w:pPr>
              <w:pStyle w:val="TT"/>
              <w:jc w:val="right"/>
              <w:rPr>
                <w:rFonts w:cs="Arial"/>
                <w:sz w:val="20"/>
              </w:rPr>
            </w:pPr>
            <w:r w:rsidRPr="00E84548">
              <w:rPr>
                <w:rFonts w:cs="Arial"/>
                <w:sz w:val="20"/>
              </w:rPr>
              <w:t>3.335</w:t>
            </w:r>
          </w:p>
        </w:tc>
        <w:tc>
          <w:tcPr>
            <w:tcW w:w="1347" w:type="dxa"/>
            <w:tcBorders>
              <w:top w:val="nil"/>
              <w:left w:val="nil"/>
              <w:bottom w:val="nil"/>
              <w:right w:val="nil"/>
            </w:tcBorders>
            <w:shd w:val="clear" w:color="auto" w:fill="auto"/>
            <w:vAlign w:val="bottom"/>
          </w:tcPr>
          <w:p w14:paraId="690479B4" w14:textId="2060474D" w:rsidR="00E84548" w:rsidRPr="00F43653" w:rsidRDefault="00E84548" w:rsidP="00E84548">
            <w:pPr>
              <w:pStyle w:val="TT"/>
              <w:jc w:val="right"/>
              <w:rPr>
                <w:rFonts w:cs="Arial"/>
                <w:snapToGrid w:val="0"/>
                <w:color w:val="000000" w:themeColor="text1"/>
                <w:sz w:val="20"/>
                <w:lang w:val="hr-HR"/>
              </w:rPr>
            </w:pPr>
            <w:r w:rsidRPr="00F43653">
              <w:rPr>
                <w:rFonts w:cs="Arial"/>
                <w:sz w:val="20"/>
              </w:rPr>
              <w:t>3.288</w:t>
            </w:r>
          </w:p>
        </w:tc>
      </w:tr>
      <w:tr w:rsidR="00E84548" w:rsidRPr="00F43653" w14:paraId="605CF3DE" w14:textId="77777777" w:rsidTr="00E84548">
        <w:trPr>
          <w:trHeight w:val="303"/>
        </w:trPr>
        <w:tc>
          <w:tcPr>
            <w:tcW w:w="5529" w:type="dxa"/>
            <w:vAlign w:val="bottom"/>
          </w:tcPr>
          <w:p w14:paraId="6D12F5F2" w14:textId="183F9367" w:rsidR="00E84548" w:rsidRPr="00F43653" w:rsidRDefault="00E84548" w:rsidP="00E84548">
            <w:pPr>
              <w:pStyle w:val="TT"/>
              <w:rPr>
                <w:rFonts w:cs="Arial"/>
                <w:color w:val="000000" w:themeColor="text1"/>
                <w:sz w:val="20"/>
                <w:lang w:val="hr-HR"/>
              </w:rPr>
            </w:pPr>
            <w:bookmarkStart w:id="37" w:name="_Toc67326711"/>
            <w:r w:rsidRPr="00F43653">
              <w:rPr>
                <w:rFonts w:cs="Arial"/>
                <w:color w:val="000000" w:themeColor="text1"/>
                <w:sz w:val="20"/>
                <w:lang w:val="hr-HR"/>
              </w:rPr>
              <w:t>Ostala imovina</w:t>
            </w:r>
            <w:bookmarkEnd w:id="37"/>
          </w:p>
        </w:tc>
        <w:tc>
          <w:tcPr>
            <w:tcW w:w="992" w:type="dxa"/>
            <w:vAlign w:val="bottom"/>
          </w:tcPr>
          <w:p w14:paraId="0B722F3E" w14:textId="77777777" w:rsidR="00E84548" w:rsidRPr="00CC7FB0" w:rsidRDefault="00E84548" w:rsidP="00E84548">
            <w:pPr>
              <w:pStyle w:val="TT"/>
              <w:jc w:val="center"/>
              <w:rPr>
                <w:rFonts w:cs="Arial"/>
                <w:snapToGrid w:val="0"/>
                <w:color w:val="000000" w:themeColor="text1"/>
                <w:sz w:val="20"/>
                <w:lang w:val="hr-HR"/>
              </w:rPr>
            </w:pPr>
            <w:r w:rsidRPr="00CC7FB0">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368B0769" w14:textId="6C440010" w:rsidR="00E84548" w:rsidRPr="007478FB" w:rsidRDefault="00E84548" w:rsidP="00E84548">
            <w:pPr>
              <w:pStyle w:val="TT"/>
              <w:jc w:val="right"/>
              <w:rPr>
                <w:rFonts w:cs="Arial"/>
                <w:sz w:val="20"/>
              </w:rPr>
            </w:pPr>
            <w:r w:rsidRPr="00E84548">
              <w:rPr>
                <w:rFonts w:cs="Arial"/>
                <w:sz w:val="20"/>
              </w:rPr>
              <w:t>7.753</w:t>
            </w:r>
          </w:p>
        </w:tc>
        <w:tc>
          <w:tcPr>
            <w:tcW w:w="1347" w:type="dxa"/>
            <w:tcBorders>
              <w:top w:val="nil"/>
              <w:left w:val="nil"/>
              <w:bottom w:val="nil"/>
              <w:right w:val="nil"/>
            </w:tcBorders>
            <w:shd w:val="clear" w:color="auto" w:fill="auto"/>
            <w:vAlign w:val="bottom"/>
          </w:tcPr>
          <w:p w14:paraId="0EA80F3B" w14:textId="289C20E1" w:rsidR="00E84548" w:rsidRPr="00F43653" w:rsidRDefault="00E84548" w:rsidP="00E84548">
            <w:pPr>
              <w:pStyle w:val="TT"/>
              <w:jc w:val="right"/>
              <w:rPr>
                <w:rFonts w:cs="Arial"/>
                <w:snapToGrid w:val="0"/>
                <w:color w:val="000000" w:themeColor="text1"/>
                <w:sz w:val="20"/>
                <w:lang w:val="hr-HR"/>
              </w:rPr>
            </w:pPr>
            <w:r w:rsidRPr="00F43653">
              <w:rPr>
                <w:rFonts w:cs="Arial"/>
                <w:sz w:val="20"/>
              </w:rPr>
              <w:t xml:space="preserve"> 4.769 </w:t>
            </w:r>
          </w:p>
        </w:tc>
      </w:tr>
      <w:tr w:rsidR="00E84548" w:rsidRPr="00F43653" w14:paraId="35C6DBFE" w14:textId="77777777" w:rsidTr="00E84548">
        <w:trPr>
          <w:trHeight w:val="380"/>
        </w:trPr>
        <w:tc>
          <w:tcPr>
            <w:tcW w:w="5529" w:type="dxa"/>
            <w:vAlign w:val="bottom"/>
          </w:tcPr>
          <w:p w14:paraId="690476A5" w14:textId="4C3666FD" w:rsidR="00E84548" w:rsidRPr="00F43653" w:rsidRDefault="00E84548" w:rsidP="00E84548">
            <w:pPr>
              <w:pStyle w:val="Tot"/>
              <w:rPr>
                <w:rFonts w:cs="Arial"/>
                <w:b/>
                <w:bCs/>
                <w:color w:val="000000" w:themeColor="text1"/>
                <w:sz w:val="20"/>
                <w:lang w:val="hr-HR"/>
              </w:rPr>
            </w:pPr>
            <w:bookmarkStart w:id="38" w:name="_Toc67326715"/>
            <w:r w:rsidRPr="00F43653">
              <w:rPr>
                <w:rFonts w:cs="Arial"/>
                <w:b/>
                <w:bCs/>
                <w:color w:val="000000" w:themeColor="text1"/>
                <w:sz w:val="20"/>
                <w:lang w:val="hr-HR"/>
              </w:rPr>
              <w:t>Ukupna imovina</w:t>
            </w:r>
            <w:bookmarkEnd w:id="38"/>
          </w:p>
        </w:tc>
        <w:tc>
          <w:tcPr>
            <w:tcW w:w="992" w:type="dxa"/>
            <w:vAlign w:val="bottom"/>
          </w:tcPr>
          <w:p w14:paraId="6B488077" w14:textId="77777777" w:rsidR="00E84548" w:rsidRPr="00CC7FB0" w:rsidRDefault="00E84548" w:rsidP="00E84548">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07C34979" w:rsidR="00E84548" w:rsidRPr="00E84548" w:rsidRDefault="00E84548" w:rsidP="00E84548">
            <w:pPr>
              <w:pStyle w:val="Tot"/>
              <w:jc w:val="right"/>
              <w:rPr>
                <w:rFonts w:cs="Arial"/>
                <w:b/>
                <w:bCs/>
                <w:sz w:val="20"/>
              </w:rPr>
            </w:pPr>
            <w:r w:rsidRPr="00E84548">
              <w:rPr>
                <w:rFonts w:cs="Arial"/>
                <w:b/>
                <w:bCs/>
                <w:sz w:val="20"/>
              </w:rPr>
              <w:t>3.941.426</w:t>
            </w:r>
          </w:p>
        </w:tc>
        <w:tc>
          <w:tcPr>
            <w:tcW w:w="1347" w:type="dxa"/>
            <w:tcBorders>
              <w:top w:val="single" w:sz="2" w:space="0" w:color="auto"/>
              <w:bottom w:val="single" w:sz="12" w:space="0" w:color="auto"/>
            </w:tcBorders>
            <w:vAlign w:val="bottom"/>
          </w:tcPr>
          <w:p w14:paraId="47D79DA0" w14:textId="08A616CB" w:rsidR="00E84548" w:rsidRPr="00F43653" w:rsidRDefault="00E84548" w:rsidP="00E84548">
            <w:pPr>
              <w:pStyle w:val="Tot"/>
              <w:jc w:val="right"/>
              <w:rPr>
                <w:rFonts w:cs="Arial"/>
                <w:b/>
                <w:bCs/>
                <w:color w:val="000000" w:themeColor="text1"/>
                <w:sz w:val="20"/>
                <w:lang w:val="hr-HR"/>
              </w:rPr>
            </w:pPr>
            <w:r w:rsidRPr="00F43653">
              <w:rPr>
                <w:rFonts w:cs="Arial"/>
                <w:b/>
                <w:bCs/>
                <w:sz w:val="20"/>
              </w:rPr>
              <w:t xml:space="preserve"> 3.856.946 </w:t>
            </w:r>
          </w:p>
        </w:tc>
      </w:tr>
      <w:tr w:rsidR="007214E2" w:rsidRPr="00F43653" w14:paraId="6A6F63C2" w14:textId="77777777" w:rsidTr="00E84548">
        <w:trPr>
          <w:trHeight w:val="291"/>
        </w:trPr>
        <w:tc>
          <w:tcPr>
            <w:tcW w:w="5529" w:type="dxa"/>
            <w:vAlign w:val="bottom"/>
          </w:tcPr>
          <w:p w14:paraId="28F26316" w14:textId="55440D20" w:rsidR="007214E2" w:rsidRPr="00F43653" w:rsidRDefault="007214E2" w:rsidP="00964790">
            <w:pPr>
              <w:pStyle w:val="TT"/>
              <w:rPr>
                <w:rFonts w:cs="Arial"/>
                <w:b/>
                <w:bCs/>
                <w:color w:val="000000" w:themeColor="text1"/>
                <w:sz w:val="20"/>
                <w:lang w:val="hr-HR"/>
              </w:rPr>
            </w:pPr>
            <w:bookmarkStart w:id="39" w:name="_Toc67326718"/>
            <w:r w:rsidRPr="00F43653">
              <w:rPr>
                <w:rFonts w:cs="Arial"/>
                <w:b/>
                <w:bCs/>
                <w:color w:val="000000" w:themeColor="text1"/>
                <w:sz w:val="20"/>
                <w:lang w:val="hr-HR"/>
              </w:rPr>
              <w:t>Obveze</w:t>
            </w:r>
            <w:bookmarkEnd w:id="39"/>
          </w:p>
        </w:tc>
        <w:tc>
          <w:tcPr>
            <w:tcW w:w="992" w:type="dxa"/>
            <w:vAlign w:val="bottom"/>
          </w:tcPr>
          <w:p w14:paraId="75D0053A" w14:textId="77777777" w:rsidR="007214E2" w:rsidRPr="00CC7FB0" w:rsidRDefault="007214E2" w:rsidP="00964790">
            <w:pPr>
              <w:pStyle w:val="TT"/>
              <w:jc w:val="center"/>
              <w:rPr>
                <w:rFonts w:cs="Arial"/>
                <w:snapToGrid w:val="0"/>
                <w:color w:val="000000" w:themeColor="text1"/>
                <w:sz w:val="20"/>
                <w:lang w:val="hr-HR"/>
              </w:rPr>
            </w:pPr>
          </w:p>
        </w:tc>
        <w:tc>
          <w:tcPr>
            <w:tcW w:w="1346" w:type="dxa"/>
            <w:vAlign w:val="bottom"/>
          </w:tcPr>
          <w:p w14:paraId="486571CA" w14:textId="77777777" w:rsidR="007214E2" w:rsidRPr="00E84548" w:rsidRDefault="007214E2" w:rsidP="00964790">
            <w:pPr>
              <w:pStyle w:val="TT"/>
              <w:jc w:val="right"/>
              <w:rPr>
                <w:rFonts w:cs="Arial"/>
                <w:sz w:val="20"/>
              </w:rPr>
            </w:pPr>
          </w:p>
        </w:tc>
        <w:tc>
          <w:tcPr>
            <w:tcW w:w="1347" w:type="dxa"/>
            <w:vAlign w:val="bottom"/>
          </w:tcPr>
          <w:p w14:paraId="76CB25A0" w14:textId="77777777" w:rsidR="007214E2" w:rsidRPr="00F43653" w:rsidRDefault="007214E2" w:rsidP="00964790">
            <w:pPr>
              <w:pStyle w:val="TT"/>
              <w:jc w:val="right"/>
              <w:rPr>
                <w:rFonts w:cs="Arial"/>
                <w:b/>
                <w:bCs/>
                <w:color w:val="000000" w:themeColor="text1"/>
                <w:sz w:val="20"/>
                <w:lang w:val="hr-HR"/>
              </w:rPr>
            </w:pPr>
          </w:p>
        </w:tc>
      </w:tr>
      <w:tr w:rsidR="00E84548" w:rsidRPr="00F43653" w14:paraId="7D554AF4" w14:textId="77777777" w:rsidTr="00E84548">
        <w:trPr>
          <w:trHeight w:val="303"/>
        </w:trPr>
        <w:tc>
          <w:tcPr>
            <w:tcW w:w="5529" w:type="dxa"/>
            <w:vAlign w:val="bottom"/>
          </w:tcPr>
          <w:p w14:paraId="4E52F466" w14:textId="42EDC4B3" w:rsidR="00E84548" w:rsidRPr="00F43653" w:rsidRDefault="00E84548" w:rsidP="00E84548">
            <w:pPr>
              <w:pStyle w:val="TT"/>
              <w:rPr>
                <w:rFonts w:cs="Arial"/>
                <w:color w:val="000000" w:themeColor="text1"/>
                <w:sz w:val="20"/>
                <w:lang w:val="hr-HR"/>
              </w:rPr>
            </w:pPr>
            <w:bookmarkStart w:id="40" w:name="_Toc67326719"/>
            <w:r w:rsidRPr="00F43653">
              <w:rPr>
                <w:rFonts w:cs="Arial"/>
                <w:color w:val="000000" w:themeColor="text1"/>
                <w:sz w:val="20"/>
                <w:lang w:val="hr-HR"/>
              </w:rPr>
              <w:t>Obveze po depozitima</w:t>
            </w:r>
            <w:bookmarkEnd w:id="40"/>
          </w:p>
        </w:tc>
        <w:tc>
          <w:tcPr>
            <w:tcW w:w="992" w:type="dxa"/>
            <w:vAlign w:val="bottom"/>
          </w:tcPr>
          <w:p w14:paraId="5F76CE9C" w14:textId="77777777" w:rsidR="00E84548" w:rsidRPr="00CC7FB0" w:rsidRDefault="00E84548" w:rsidP="00E84548">
            <w:pPr>
              <w:pStyle w:val="TT"/>
              <w:jc w:val="center"/>
              <w:rPr>
                <w:rFonts w:cs="Arial"/>
                <w:snapToGrid w:val="0"/>
                <w:color w:val="000000" w:themeColor="text1"/>
                <w:sz w:val="20"/>
                <w:lang w:val="hr-HR"/>
              </w:rPr>
            </w:pPr>
            <w:r w:rsidRPr="00CC7FB0">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6BE1238A" w14:textId="0A8BD2C7" w:rsidR="00E84548" w:rsidRPr="00E84548" w:rsidRDefault="00E84548" w:rsidP="00E84548">
            <w:pPr>
              <w:pStyle w:val="TT"/>
              <w:jc w:val="right"/>
              <w:rPr>
                <w:rFonts w:cs="Arial"/>
                <w:sz w:val="20"/>
              </w:rPr>
            </w:pPr>
            <w:r w:rsidRPr="00E84548">
              <w:rPr>
                <w:rFonts w:cs="Arial"/>
                <w:sz w:val="20"/>
              </w:rPr>
              <w:t>178.981</w:t>
            </w:r>
          </w:p>
        </w:tc>
        <w:tc>
          <w:tcPr>
            <w:tcW w:w="1347" w:type="dxa"/>
            <w:tcBorders>
              <w:top w:val="nil"/>
              <w:left w:val="nil"/>
              <w:bottom w:val="nil"/>
              <w:right w:val="nil"/>
            </w:tcBorders>
            <w:shd w:val="clear" w:color="auto" w:fill="auto"/>
            <w:vAlign w:val="bottom"/>
          </w:tcPr>
          <w:p w14:paraId="371D626A" w14:textId="4E4ED13A" w:rsidR="00E84548" w:rsidRPr="00F43653" w:rsidRDefault="00E84548" w:rsidP="00E84548">
            <w:pPr>
              <w:pStyle w:val="TT"/>
              <w:jc w:val="right"/>
              <w:rPr>
                <w:rFonts w:cs="Arial"/>
                <w:color w:val="000000" w:themeColor="text1"/>
                <w:sz w:val="20"/>
                <w:lang w:val="hr-HR"/>
              </w:rPr>
            </w:pPr>
            <w:r w:rsidRPr="00F43653">
              <w:rPr>
                <w:rFonts w:cs="Arial"/>
                <w:sz w:val="20"/>
              </w:rPr>
              <w:t>135.990</w:t>
            </w:r>
          </w:p>
        </w:tc>
      </w:tr>
      <w:tr w:rsidR="00E84548" w:rsidRPr="00F43653" w14:paraId="642AE7C4" w14:textId="77777777" w:rsidTr="00E84548">
        <w:trPr>
          <w:trHeight w:val="303"/>
        </w:trPr>
        <w:tc>
          <w:tcPr>
            <w:tcW w:w="5529" w:type="dxa"/>
            <w:vAlign w:val="bottom"/>
          </w:tcPr>
          <w:p w14:paraId="4C2979A9" w14:textId="5A6F7C82" w:rsidR="00E84548" w:rsidRPr="00F43653" w:rsidRDefault="00E84548" w:rsidP="00E84548">
            <w:pPr>
              <w:pStyle w:val="TT"/>
              <w:rPr>
                <w:rFonts w:cs="Arial"/>
                <w:color w:val="000000" w:themeColor="text1"/>
                <w:sz w:val="20"/>
                <w:lang w:val="hr-HR"/>
              </w:rPr>
            </w:pPr>
            <w:bookmarkStart w:id="41" w:name="_Toc67326723"/>
            <w:r w:rsidRPr="00F43653">
              <w:rPr>
                <w:rFonts w:cs="Arial"/>
                <w:color w:val="000000" w:themeColor="text1"/>
                <w:sz w:val="20"/>
                <w:lang w:val="hr-HR"/>
              </w:rPr>
              <w:t>Obveze po kreditima</w:t>
            </w:r>
            <w:bookmarkEnd w:id="41"/>
          </w:p>
        </w:tc>
        <w:tc>
          <w:tcPr>
            <w:tcW w:w="992" w:type="dxa"/>
            <w:vAlign w:val="bottom"/>
          </w:tcPr>
          <w:p w14:paraId="6E2D2E85" w14:textId="77777777" w:rsidR="00E84548" w:rsidRPr="00CC7FB0" w:rsidRDefault="00E84548" w:rsidP="00E84548">
            <w:pPr>
              <w:pStyle w:val="TT"/>
              <w:jc w:val="center"/>
              <w:rPr>
                <w:rFonts w:cs="Arial"/>
                <w:snapToGrid w:val="0"/>
                <w:color w:val="000000" w:themeColor="text1"/>
                <w:sz w:val="20"/>
                <w:lang w:val="hr-HR"/>
              </w:rPr>
            </w:pPr>
            <w:r w:rsidRPr="00CC7FB0">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565E9442" w14:textId="3121C5BB" w:rsidR="00E84548" w:rsidRPr="00E84548" w:rsidRDefault="00E84548" w:rsidP="00E84548">
            <w:pPr>
              <w:pStyle w:val="TT"/>
              <w:jc w:val="right"/>
              <w:rPr>
                <w:rFonts w:cs="Arial"/>
                <w:sz w:val="20"/>
              </w:rPr>
            </w:pPr>
            <w:r w:rsidRPr="00E84548">
              <w:rPr>
                <w:rFonts w:cs="Arial"/>
                <w:sz w:val="20"/>
              </w:rPr>
              <w:t>2.172.242</w:t>
            </w:r>
          </w:p>
        </w:tc>
        <w:tc>
          <w:tcPr>
            <w:tcW w:w="1347" w:type="dxa"/>
            <w:tcBorders>
              <w:top w:val="nil"/>
              <w:left w:val="nil"/>
              <w:bottom w:val="nil"/>
              <w:right w:val="nil"/>
            </w:tcBorders>
            <w:shd w:val="clear" w:color="auto" w:fill="auto"/>
            <w:vAlign w:val="bottom"/>
          </w:tcPr>
          <w:p w14:paraId="056A9035" w14:textId="40BD77F2" w:rsidR="00E84548" w:rsidRPr="00F43653" w:rsidRDefault="00E84548" w:rsidP="00E84548">
            <w:pPr>
              <w:pStyle w:val="TT"/>
              <w:jc w:val="right"/>
              <w:rPr>
                <w:rFonts w:cs="Arial"/>
                <w:color w:val="000000" w:themeColor="text1"/>
                <w:sz w:val="20"/>
                <w:lang w:val="hr-HR"/>
              </w:rPr>
            </w:pPr>
            <w:r w:rsidRPr="00F43653">
              <w:rPr>
                <w:rFonts w:cs="Arial"/>
                <w:sz w:val="20"/>
              </w:rPr>
              <w:t>2.190.096</w:t>
            </w:r>
          </w:p>
        </w:tc>
      </w:tr>
      <w:tr w:rsidR="00E84548" w:rsidRPr="00F43653" w14:paraId="09DB8330" w14:textId="77777777" w:rsidTr="00E84548">
        <w:trPr>
          <w:trHeight w:val="303"/>
        </w:trPr>
        <w:tc>
          <w:tcPr>
            <w:tcW w:w="5529" w:type="dxa"/>
            <w:vAlign w:val="bottom"/>
          </w:tcPr>
          <w:p w14:paraId="5D0A31FA" w14:textId="563E19DA" w:rsidR="00E84548" w:rsidRPr="00F43653" w:rsidRDefault="00E84548" w:rsidP="00E84548">
            <w:pPr>
              <w:pStyle w:val="TT"/>
              <w:rPr>
                <w:rFonts w:cs="Arial"/>
                <w:color w:val="000000" w:themeColor="text1"/>
                <w:sz w:val="20"/>
                <w:lang w:val="hr-HR"/>
              </w:rPr>
            </w:pPr>
            <w:bookmarkStart w:id="42" w:name="_Toc67326731"/>
            <w:r w:rsidRPr="00F43653">
              <w:rPr>
                <w:rFonts w:cs="Arial"/>
                <w:color w:val="000000" w:themeColor="text1"/>
                <w:sz w:val="20"/>
                <w:lang w:val="hr-HR"/>
              </w:rPr>
              <w:t>Rezerviranja za garancije, preuzete i ostale obveze</w:t>
            </w:r>
            <w:bookmarkEnd w:id="42"/>
          </w:p>
        </w:tc>
        <w:tc>
          <w:tcPr>
            <w:tcW w:w="992" w:type="dxa"/>
            <w:vAlign w:val="bottom"/>
          </w:tcPr>
          <w:p w14:paraId="6B2C339C" w14:textId="77777777" w:rsidR="00E84548" w:rsidRPr="00CC7FB0" w:rsidRDefault="00E84548" w:rsidP="00E84548">
            <w:pPr>
              <w:pStyle w:val="TT"/>
              <w:jc w:val="center"/>
              <w:rPr>
                <w:rFonts w:cs="Arial"/>
                <w:snapToGrid w:val="0"/>
                <w:color w:val="000000" w:themeColor="text1"/>
                <w:sz w:val="20"/>
                <w:lang w:val="hr-HR"/>
              </w:rPr>
            </w:pPr>
            <w:r w:rsidRPr="00CC7FB0">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19C4E82D" w14:textId="77AB5B91" w:rsidR="00E84548" w:rsidRPr="00E84548" w:rsidDel="00D96056" w:rsidRDefault="00E84548" w:rsidP="00E84548">
            <w:pPr>
              <w:pStyle w:val="TT"/>
              <w:jc w:val="right"/>
              <w:rPr>
                <w:rFonts w:cs="Arial"/>
                <w:sz w:val="20"/>
              </w:rPr>
            </w:pPr>
            <w:r w:rsidRPr="00E84548">
              <w:rPr>
                <w:rFonts w:cs="Arial"/>
                <w:sz w:val="20"/>
              </w:rPr>
              <w:t>22.657</w:t>
            </w:r>
          </w:p>
        </w:tc>
        <w:tc>
          <w:tcPr>
            <w:tcW w:w="1347" w:type="dxa"/>
            <w:tcBorders>
              <w:top w:val="nil"/>
              <w:left w:val="nil"/>
              <w:bottom w:val="nil"/>
              <w:right w:val="nil"/>
            </w:tcBorders>
            <w:shd w:val="clear" w:color="auto" w:fill="auto"/>
            <w:vAlign w:val="bottom"/>
          </w:tcPr>
          <w:p w14:paraId="320BCD9B" w14:textId="2DE0FD4A" w:rsidR="00E84548" w:rsidRPr="00F43653" w:rsidRDefault="00E84548" w:rsidP="00E84548">
            <w:pPr>
              <w:pStyle w:val="TT"/>
              <w:jc w:val="right"/>
              <w:rPr>
                <w:rFonts w:cs="Arial"/>
                <w:color w:val="000000" w:themeColor="text1"/>
                <w:sz w:val="20"/>
                <w:lang w:val="hr-HR"/>
              </w:rPr>
            </w:pPr>
            <w:r w:rsidRPr="00F43653">
              <w:rPr>
                <w:rFonts w:cs="Arial"/>
                <w:sz w:val="20"/>
              </w:rPr>
              <w:t>18.941</w:t>
            </w:r>
          </w:p>
        </w:tc>
      </w:tr>
      <w:tr w:rsidR="00E84548" w:rsidRPr="00F43653" w14:paraId="31FBA693" w14:textId="77777777" w:rsidTr="00E84548">
        <w:trPr>
          <w:trHeight w:val="303"/>
        </w:trPr>
        <w:tc>
          <w:tcPr>
            <w:tcW w:w="5529" w:type="dxa"/>
            <w:vAlign w:val="bottom"/>
          </w:tcPr>
          <w:p w14:paraId="45446DAD" w14:textId="066CB5AC" w:rsidR="00E84548" w:rsidRPr="00F43653" w:rsidRDefault="00E84548" w:rsidP="00E84548">
            <w:pPr>
              <w:pStyle w:val="TT"/>
              <w:rPr>
                <w:rFonts w:cs="Arial"/>
                <w:color w:val="000000" w:themeColor="text1"/>
                <w:sz w:val="20"/>
                <w:lang w:val="hr-HR"/>
              </w:rPr>
            </w:pPr>
            <w:bookmarkStart w:id="43" w:name="_Toc67326735"/>
            <w:r w:rsidRPr="00F43653">
              <w:rPr>
                <w:rFonts w:cs="Arial"/>
                <w:color w:val="000000" w:themeColor="text1"/>
                <w:sz w:val="20"/>
                <w:lang w:val="hr-HR"/>
              </w:rPr>
              <w:t>Ostale obveze</w:t>
            </w:r>
            <w:bookmarkEnd w:id="43"/>
          </w:p>
        </w:tc>
        <w:tc>
          <w:tcPr>
            <w:tcW w:w="992" w:type="dxa"/>
            <w:vAlign w:val="bottom"/>
          </w:tcPr>
          <w:p w14:paraId="6D306A40" w14:textId="77777777" w:rsidR="00E84548" w:rsidRPr="00CC7FB0" w:rsidRDefault="00E84548" w:rsidP="00E84548">
            <w:pPr>
              <w:pStyle w:val="TT"/>
              <w:jc w:val="center"/>
              <w:rPr>
                <w:rFonts w:cs="Arial"/>
                <w:snapToGrid w:val="0"/>
                <w:color w:val="000000" w:themeColor="text1"/>
                <w:sz w:val="20"/>
                <w:lang w:val="hr-HR"/>
              </w:rPr>
            </w:pPr>
            <w:bookmarkStart w:id="44" w:name="_Toc67326736"/>
            <w:r w:rsidRPr="00CC7FB0">
              <w:rPr>
                <w:rFonts w:cs="Arial"/>
                <w:snapToGrid w:val="0"/>
                <w:color w:val="000000" w:themeColor="text1"/>
                <w:sz w:val="20"/>
                <w:lang w:val="hr-HR"/>
              </w:rPr>
              <w:t>2</w:t>
            </w:r>
            <w:bookmarkEnd w:id="44"/>
            <w:r w:rsidRPr="00CC7FB0">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7569025F" w14:textId="03E4B234" w:rsidR="00E84548" w:rsidRPr="00E84548" w:rsidRDefault="00E84548" w:rsidP="00E84548">
            <w:pPr>
              <w:pStyle w:val="TT"/>
              <w:jc w:val="right"/>
              <w:rPr>
                <w:rFonts w:cs="Arial"/>
                <w:sz w:val="20"/>
              </w:rPr>
            </w:pPr>
            <w:r w:rsidRPr="00E84548">
              <w:rPr>
                <w:rFonts w:cs="Arial"/>
                <w:sz w:val="20"/>
              </w:rPr>
              <w:t>94.470</w:t>
            </w:r>
          </w:p>
        </w:tc>
        <w:tc>
          <w:tcPr>
            <w:tcW w:w="1347" w:type="dxa"/>
            <w:tcBorders>
              <w:top w:val="nil"/>
              <w:left w:val="nil"/>
              <w:bottom w:val="single" w:sz="4" w:space="0" w:color="auto"/>
              <w:right w:val="nil"/>
            </w:tcBorders>
            <w:shd w:val="clear" w:color="auto" w:fill="auto"/>
            <w:vAlign w:val="bottom"/>
          </w:tcPr>
          <w:p w14:paraId="588CF0B8" w14:textId="2B61BE00" w:rsidR="00E84548" w:rsidRPr="00F43653" w:rsidRDefault="00E84548" w:rsidP="00E84548">
            <w:pPr>
              <w:pStyle w:val="TT"/>
              <w:jc w:val="right"/>
              <w:rPr>
                <w:rFonts w:cs="Arial"/>
                <w:color w:val="000000" w:themeColor="text1"/>
                <w:sz w:val="20"/>
                <w:lang w:val="hr-HR"/>
              </w:rPr>
            </w:pPr>
            <w:r w:rsidRPr="00F43653">
              <w:rPr>
                <w:rFonts w:cs="Arial"/>
                <w:sz w:val="20"/>
              </w:rPr>
              <w:t xml:space="preserve"> 89.791 </w:t>
            </w:r>
          </w:p>
        </w:tc>
      </w:tr>
      <w:tr w:rsidR="00E84548" w:rsidRPr="00F43653" w14:paraId="2D0906BE" w14:textId="77777777" w:rsidTr="00E84548">
        <w:trPr>
          <w:trHeight w:val="341"/>
        </w:trPr>
        <w:tc>
          <w:tcPr>
            <w:tcW w:w="5529" w:type="dxa"/>
            <w:vAlign w:val="bottom"/>
          </w:tcPr>
          <w:p w14:paraId="1E32262D" w14:textId="4EC71E84" w:rsidR="00E84548" w:rsidRPr="00F43653" w:rsidRDefault="00E84548" w:rsidP="00E84548">
            <w:pPr>
              <w:pStyle w:val="Tot"/>
              <w:rPr>
                <w:rFonts w:cs="Arial"/>
                <w:b/>
                <w:bCs/>
                <w:color w:val="000000" w:themeColor="text1"/>
                <w:sz w:val="20"/>
                <w:lang w:val="hr-HR"/>
              </w:rPr>
            </w:pPr>
            <w:bookmarkStart w:id="45" w:name="_Toc67326739"/>
            <w:r w:rsidRPr="00F43653">
              <w:rPr>
                <w:rFonts w:cs="Arial"/>
                <w:b/>
                <w:bCs/>
                <w:color w:val="000000" w:themeColor="text1"/>
                <w:sz w:val="20"/>
                <w:lang w:val="hr-HR"/>
              </w:rPr>
              <w:t>Ukupne obveze</w:t>
            </w:r>
            <w:bookmarkEnd w:id="45"/>
          </w:p>
        </w:tc>
        <w:tc>
          <w:tcPr>
            <w:tcW w:w="992" w:type="dxa"/>
            <w:vAlign w:val="bottom"/>
          </w:tcPr>
          <w:p w14:paraId="04EF5ED9" w14:textId="77777777" w:rsidR="00E84548" w:rsidRPr="00F43653" w:rsidRDefault="00E84548" w:rsidP="00E84548">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77953759" w:rsidR="00E84548" w:rsidRPr="00E84548" w:rsidRDefault="00E84548" w:rsidP="00E84548">
            <w:pPr>
              <w:pStyle w:val="Tot"/>
              <w:jc w:val="right"/>
              <w:rPr>
                <w:rFonts w:cs="Arial"/>
                <w:b/>
                <w:bCs/>
                <w:sz w:val="20"/>
              </w:rPr>
            </w:pPr>
            <w:r w:rsidRPr="00E84548">
              <w:rPr>
                <w:rFonts w:cs="Arial"/>
                <w:b/>
                <w:bCs/>
                <w:sz w:val="20"/>
              </w:rPr>
              <w:t>2.468.350</w:t>
            </w:r>
          </w:p>
        </w:tc>
        <w:tc>
          <w:tcPr>
            <w:tcW w:w="1347" w:type="dxa"/>
            <w:tcBorders>
              <w:top w:val="single" w:sz="4" w:space="0" w:color="auto"/>
              <w:left w:val="nil"/>
              <w:bottom w:val="single" w:sz="12" w:space="0" w:color="auto"/>
              <w:right w:val="nil"/>
            </w:tcBorders>
            <w:shd w:val="clear" w:color="auto" w:fill="auto"/>
            <w:vAlign w:val="bottom"/>
          </w:tcPr>
          <w:p w14:paraId="6B18AF46" w14:textId="5FC2CFBA" w:rsidR="00E84548" w:rsidRPr="00F43653" w:rsidRDefault="00E84548" w:rsidP="00E84548">
            <w:pPr>
              <w:pStyle w:val="Tot"/>
              <w:jc w:val="right"/>
              <w:rPr>
                <w:rFonts w:cs="Arial"/>
                <w:b/>
                <w:bCs/>
                <w:color w:val="000000" w:themeColor="text1"/>
                <w:sz w:val="20"/>
                <w:lang w:val="hr-HR"/>
              </w:rPr>
            </w:pPr>
            <w:r w:rsidRPr="00F43653">
              <w:rPr>
                <w:rFonts w:cs="Arial"/>
                <w:b/>
                <w:bCs/>
                <w:sz w:val="20"/>
              </w:rPr>
              <w:t xml:space="preserve"> 2.434.818 </w:t>
            </w:r>
          </w:p>
        </w:tc>
      </w:tr>
      <w:tr w:rsidR="007214E2" w:rsidRPr="00F43653" w14:paraId="58F9AAB3" w14:textId="77777777" w:rsidTr="00E84548">
        <w:trPr>
          <w:trHeight w:val="303"/>
        </w:trPr>
        <w:tc>
          <w:tcPr>
            <w:tcW w:w="5529" w:type="dxa"/>
            <w:vAlign w:val="bottom"/>
          </w:tcPr>
          <w:p w14:paraId="4E5479AB" w14:textId="1EFA5E33" w:rsidR="007214E2" w:rsidRPr="00F43653" w:rsidRDefault="007214E2" w:rsidP="00964790">
            <w:pPr>
              <w:pStyle w:val="TT"/>
              <w:rPr>
                <w:rFonts w:cs="Arial"/>
                <w:b/>
                <w:bCs/>
                <w:color w:val="000000" w:themeColor="text1"/>
                <w:sz w:val="20"/>
                <w:lang w:val="hr-HR"/>
              </w:rPr>
            </w:pPr>
            <w:bookmarkStart w:id="46" w:name="_Toc67326742"/>
            <w:r w:rsidRPr="00F43653">
              <w:rPr>
                <w:rFonts w:cs="Arial"/>
                <w:b/>
                <w:bCs/>
                <w:color w:val="000000" w:themeColor="text1"/>
                <w:sz w:val="20"/>
                <w:lang w:val="hr-HR"/>
              </w:rPr>
              <w:t>Kapital i rezerve</w:t>
            </w:r>
            <w:bookmarkEnd w:id="46"/>
          </w:p>
        </w:tc>
        <w:tc>
          <w:tcPr>
            <w:tcW w:w="992" w:type="dxa"/>
            <w:vAlign w:val="bottom"/>
          </w:tcPr>
          <w:p w14:paraId="19CC7C60" w14:textId="77777777" w:rsidR="007214E2" w:rsidRPr="00F43653" w:rsidRDefault="007214E2" w:rsidP="00964790">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7214E2" w:rsidRPr="00E84548" w:rsidRDefault="007214E2" w:rsidP="00964790">
            <w:pPr>
              <w:pStyle w:val="TT"/>
              <w:jc w:val="right"/>
              <w:rPr>
                <w:rFonts w:cs="Arial"/>
                <w:sz w:val="20"/>
              </w:rPr>
            </w:pPr>
          </w:p>
        </w:tc>
        <w:tc>
          <w:tcPr>
            <w:tcW w:w="1347" w:type="dxa"/>
            <w:tcBorders>
              <w:top w:val="single" w:sz="12" w:space="0" w:color="auto"/>
            </w:tcBorders>
            <w:vAlign w:val="bottom"/>
          </w:tcPr>
          <w:p w14:paraId="38095474" w14:textId="77777777" w:rsidR="007214E2" w:rsidRPr="00F43653" w:rsidRDefault="007214E2" w:rsidP="00964790">
            <w:pPr>
              <w:pStyle w:val="TT"/>
              <w:jc w:val="right"/>
              <w:rPr>
                <w:rFonts w:cs="Arial"/>
                <w:b/>
                <w:bCs/>
                <w:color w:val="000000" w:themeColor="text1"/>
                <w:sz w:val="20"/>
                <w:lang w:val="hr-HR"/>
              </w:rPr>
            </w:pPr>
          </w:p>
        </w:tc>
      </w:tr>
      <w:tr w:rsidR="00E84548" w:rsidRPr="00F43653" w14:paraId="79FD34D6" w14:textId="77777777" w:rsidTr="00E84548">
        <w:trPr>
          <w:trHeight w:val="303"/>
        </w:trPr>
        <w:tc>
          <w:tcPr>
            <w:tcW w:w="5529" w:type="dxa"/>
            <w:vAlign w:val="bottom"/>
          </w:tcPr>
          <w:p w14:paraId="7D167695" w14:textId="292511F4" w:rsidR="00E84548" w:rsidRPr="00F43653" w:rsidRDefault="00E84548" w:rsidP="00E84548">
            <w:pPr>
              <w:pStyle w:val="TT"/>
              <w:rPr>
                <w:rFonts w:cs="Arial"/>
                <w:color w:val="000000" w:themeColor="text1"/>
                <w:sz w:val="20"/>
                <w:lang w:val="hr-HR"/>
              </w:rPr>
            </w:pPr>
            <w:bookmarkStart w:id="47" w:name="_Toc67326743"/>
            <w:r w:rsidRPr="00F43653">
              <w:rPr>
                <w:rFonts w:cs="Arial"/>
                <w:color w:val="000000" w:themeColor="text1"/>
                <w:sz w:val="20"/>
                <w:lang w:val="hr-HR"/>
              </w:rPr>
              <w:t>Osnivački kapital</w:t>
            </w:r>
            <w:bookmarkEnd w:id="47"/>
          </w:p>
        </w:tc>
        <w:tc>
          <w:tcPr>
            <w:tcW w:w="992" w:type="dxa"/>
            <w:vAlign w:val="bottom"/>
          </w:tcPr>
          <w:p w14:paraId="61D01EFF" w14:textId="6B5E7F2E" w:rsidR="00E84548" w:rsidRPr="00F43653" w:rsidRDefault="00E84548" w:rsidP="00E8454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84219FF" w14:textId="02BD3080" w:rsidR="00E84548" w:rsidRPr="00E84548" w:rsidRDefault="00E84548" w:rsidP="00E84548">
            <w:pPr>
              <w:pStyle w:val="TT"/>
              <w:jc w:val="right"/>
              <w:rPr>
                <w:rFonts w:cs="Arial"/>
                <w:sz w:val="20"/>
              </w:rPr>
            </w:pPr>
            <w:r w:rsidRPr="00E84548">
              <w:rPr>
                <w:rFonts w:cs="Arial"/>
                <w:sz w:val="20"/>
              </w:rPr>
              <w:t>956.219</w:t>
            </w:r>
          </w:p>
        </w:tc>
        <w:tc>
          <w:tcPr>
            <w:tcW w:w="1347" w:type="dxa"/>
            <w:tcBorders>
              <w:top w:val="nil"/>
              <w:left w:val="nil"/>
              <w:bottom w:val="nil"/>
              <w:right w:val="nil"/>
            </w:tcBorders>
            <w:shd w:val="clear" w:color="auto" w:fill="auto"/>
            <w:vAlign w:val="bottom"/>
          </w:tcPr>
          <w:p w14:paraId="6AEBFAB0" w14:textId="6FDD85A1" w:rsidR="00E84548" w:rsidRPr="00F43653" w:rsidRDefault="00E84548" w:rsidP="00E84548">
            <w:pPr>
              <w:pStyle w:val="TT"/>
              <w:jc w:val="right"/>
              <w:rPr>
                <w:rFonts w:cs="Arial"/>
                <w:color w:val="000000" w:themeColor="text1"/>
                <w:sz w:val="20"/>
                <w:lang w:val="hr-HR"/>
              </w:rPr>
            </w:pPr>
            <w:r w:rsidRPr="00F43653">
              <w:rPr>
                <w:rFonts w:cs="Arial"/>
                <w:sz w:val="20"/>
              </w:rPr>
              <w:t>956.219</w:t>
            </w:r>
          </w:p>
        </w:tc>
      </w:tr>
      <w:tr w:rsidR="00E84548" w:rsidRPr="00F43653" w14:paraId="31CED8D6" w14:textId="77777777" w:rsidTr="00E84548">
        <w:trPr>
          <w:trHeight w:val="303"/>
        </w:trPr>
        <w:tc>
          <w:tcPr>
            <w:tcW w:w="5529" w:type="dxa"/>
            <w:vAlign w:val="bottom"/>
          </w:tcPr>
          <w:p w14:paraId="01E0DC2C" w14:textId="1B61E143" w:rsidR="00E84548" w:rsidRPr="00F43653" w:rsidRDefault="00E84548" w:rsidP="00E84548">
            <w:pPr>
              <w:pStyle w:val="TT"/>
              <w:rPr>
                <w:rFonts w:cs="Arial"/>
                <w:color w:val="000000" w:themeColor="text1"/>
                <w:sz w:val="20"/>
                <w:lang w:val="hr-HR"/>
              </w:rPr>
            </w:pPr>
            <w:bookmarkStart w:id="48" w:name="_Toc67326747"/>
            <w:r w:rsidRPr="00F43653">
              <w:rPr>
                <w:rFonts w:cs="Arial"/>
                <w:color w:val="000000" w:themeColor="text1"/>
                <w:sz w:val="20"/>
                <w:lang w:val="hr-HR"/>
              </w:rPr>
              <w:t>Zadržana dobit i rezerve</w:t>
            </w:r>
            <w:bookmarkEnd w:id="48"/>
          </w:p>
        </w:tc>
        <w:tc>
          <w:tcPr>
            <w:tcW w:w="992" w:type="dxa"/>
            <w:vAlign w:val="bottom"/>
          </w:tcPr>
          <w:p w14:paraId="2A6B4327" w14:textId="77777777" w:rsidR="00E84548" w:rsidRPr="00F43653" w:rsidRDefault="00E84548" w:rsidP="00E8454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6FFBE75D" w14:textId="2EFA59B2" w:rsidR="00E84548" w:rsidRPr="00E84548" w:rsidRDefault="00E84548" w:rsidP="00E84548">
            <w:pPr>
              <w:pStyle w:val="TT"/>
              <w:jc w:val="right"/>
              <w:rPr>
                <w:rFonts w:cs="Arial"/>
                <w:sz w:val="20"/>
              </w:rPr>
            </w:pPr>
            <w:r w:rsidRPr="00E84548">
              <w:rPr>
                <w:rFonts w:cs="Arial"/>
                <w:sz w:val="20"/>
              </w:rPr>
              <w:t>468.975</w:t>
            </w:r>
          </w:p>
        </w:tc>
        <w:tc>
          <w:tcPr>
            <w:tcW w:w="1347" w:type="dxa"/>
            <w:tcBorders>
              <w:top w:val="nil"/>
              <w:left w:val="nil"/>
              <w:bottom w:val="nil"/>
              <w:right w:val="nil"/>
            </w:tcBorders>
            <w:shd w:val="clear" w:color="auto" w:fill="auto"/>
            <w:vAlign w:val="bottom"/>
          </w:tcPr>
          <w:p w14:paraId="2DE7D478" w14:textId="205C548C" w:rsidR="00E84548" w:rsidRPr="00F43653" w:rsidRDefault="00E84548" w:rsidP="00E84548">
            <w:pPr>
              <w:pStyle w:val="TT"/>
              <w:jc w:val="right"/>
              <w:rPr>
                <w:rFonts w:cs="Arial"/>
                <w:color w:val="000000" w:themeColor="text1"/>
                <w:sz w:val="20"/>
                <w:lang w:val="hr-HR"/>
              </w:rPr>
            </w:pPr>
            <w:r w:rsidRPr="00F43653">
              <w:rPr>
                <w:rFonts w:cs="Arial"/>
                <w:sz w:val="20"/>
              </w:rPr>
              <w:t>444.073</w:t>
            </w:r>
          </w:p>
        </w:tc>
      </w:tr>
      <w:tr w:rsidR="00E84548" w:rsidRPr="00F43653" w14:paraId="16C8AD85" w14:textId="77777777" w:rsidTr="00E84548">
        <w:trPr>
          <w:trHeight w:val="303"/>
        </w:trPr>
        <w:tc>
          <w:tcPr>
            <w:tcW w:w="5529" w:type="dxa"/>
            <w:vAlign w:val="bottom"/>
          </w:tcPr>
          <w:p w14:paraId="67614A07" w14:textId="5D012AA4" w:rsidR="00E84548" w:rsidRPr="00F43653" w:rsidRDefault="00E84548" w:rsidP="00E84548">
            <w:pPr>
              <w:pStyle w:val="TT"/>
              <w:rPr>
                <w:rFonts w:cs="Arial"/>
                <w:color w:val="000000" w:themeColor="text1"/>
                <w:sz w:val="20"/>
                <w:lang w:val="hr-HR"/>
              </w:rPr>
            </w:pPr>
            <w:bookmarkStart w:id="49" w:name="_Toc67326750"/>
            <w:r w:rsidRPr="00F43653">
              <w:rPr>
                <w:rFonts w:cs="Arial"/>
                <w:color w:val="000000" w:themeColor="text1"/>
                <w:sz w:val="20"/>
                <w:lang w:val="hr-HR"/>
              </w:rPr>
              <w:t>Ostale rezerve</w:t>
            </w:r>
            <w:bookmarkEnd w:id="49"/>
          </w:p>
        </w:tc>
        <w:tc>
          <w:tcPr>
            <w:tcW w:w="992" w:type="dxa"/>
            <w:vAlign w:val="bottom"/>
          </w:tcPr>
          <w:p w14:paraId="1A61E8E7" w14:textId="77777777" w:rsidR="00E84548" w:rsidRPr="00F43653" w:rsidRDefault="00E84548" w:rsidP="00E8454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3930B126" w14:textId="6C63E5ED" w:rsidR="00E84548" w:rsidRPr="00E84548" w:rsidRDefault="00E84548" w:rsidP="00E84548">
            <w:pPr>
              <w:pStyle w:val="TT"/>
              <w:jc w:val="right"/>
              <w:rPr>
                <w:rFonts w:cs="Arial"/>
                <w:sz w:val="20"/>
              </w:rPr>
            </w:pPr>
            <w:r w:rsidRPr="00E84548">
              <w:rPr>
                <w:rFonts w:cs="Arial"/>
                <w:sz w:val="20"/>
              </w:rPr>
              <w:t>(4.524)</w:t>
            </w:r>
          </w:p>
        </w:tc>
        <w:tc>
          <w:tcPr>
            <w:tcW w:w="1347" w:type="dxa"/>
            <w:tcBorders>
              <w:top w:val="nil"/>
              <w:left w:val="nil"/>
              <w:bottom w:val="nil"/>
              <w:right w:val="nil"/>
            </w:tcBorders>
            <w:shd w:val="clear" w:color="auto" w:fill="auto"/>
            <w:vAlign w:val="bottom"/>
          </w:tcPr>
          <w:p w14:paraId="1C08C05F" w14:textId="19622E90" w:rsidR="00E84548" w:rsidRPr="00F43653" w:rsidRDefault="00E84548" w:rsidP="00E84548">
            <w:pPr>
              <w:pStyle w:val="TT"/>
              <w:jc w:val="right"/>
              <w:rPr>
                <w:rFonts w:cs="Arial"/>
                <w:color w:val="000000" w:themeColor="text1"/>
                <w:sz w:val="20"/>
                <w:lang w:val="hr-HR"/>
              </w:rPr>
            </w:pPr>
            <w:r w:rsidRPr="00F43653">
              <w:rPr>
                <w:rFonts w:cs="Arial"/>
                <w:sz w:val="20"/>
              </w:rPr>
              <w:t>(4.947)</w:t>
            </w:r>
          </w:p>
        </w:tc>
      </w:tr>
      <w:tr w:rsidR="00E84548" w:rsidRPr="00F43653" w14:paraId="5C2EEE2F" w14:textId="77777777" w:rsidTr="00E84548">
        <w:trPr>
          <w:trHeight w:val="291"/>
        </w:trPr>
        <w:tc>
          <w:tcPr>
            <w:tcW w:w="5529" w:type="dxa"/>
            <w:vAlign w:val="bottom"/>
          </w:tcPr>
          <w:p w14:paraId="2BB572DA" w14:textId="5A80BE50" w:rsidR="00E84548" w:rsidRPr="00F43653" w:rsidRDefault="00E84548" w:rsidP="00E84548">
            <w:pPr>
              <w:pStyle w:val="TT"/>
              <w:rPr>
                <w:rFonts w:cs="Arial"/>
                <w:color w:val="000000" w:themeColor="text1"/>
                <w:sz w:val="20"/>
                <w:lang w:val="hr-HR"/>
              </w:rPr>
            </w:pPr>
            <w:bookmarkStart w:id="50" w:name="_Toc67326753"/>
            <w:r w:rsidRPr="00F43653">
              <w:rPr>
                <w:rFonts w:cs="Arial"/>
                <w:color w:val="000000" w:themeColor="text1"/>
                <w:sz w:val="20"/>
                <w:lang w:val="hr-HR"/>
              </w:rPr>
              <w:t>Dobit tekućeg razdoblja</w:t>
            </w:r>
            <w:bookmarkEnd w:id="50"/>
          </w:p>
        </w:tc>
        <w:tc>
          <w:tcPr>
            <w:tcW w:w="992" w:type="dxa"/>
            <w:vAlign w:val="bottom"/>
          </w:tcPr>
          <w:p w14:paraId="6B03DD20" w14:textId="77777777" w:rsidR="00E84548" w:rsidRPr="00F43653" w:rsidRDefault="00E84548" w:rsidP="00E8454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46FCDB" w14:textId="70BF2DE7" w:rsidR="00E84548" w:rsidRPr="00E84548" w:rsidRDefault="00E84548" w:rsidP="00E84548">
            <w:pPr>
              <w:pStyle w:val="TT"/>
              <w:jc w:val="right"/>
              <w:rPr>
                <w:rFonts w:cs="Arial"/>
                <w:sz w:val="20"/>
              </w:rPr>
            </w:pPr>
            <w:r w:rsidRPr="00E84548">
              <w:rPr>
                <w:rFonts w:cs="Arial"/>
                <w:sz w:val="20"/>
              </w:rPr>
              <w:t>50.768</w:t>
            </w:r>
          </w:p>
        </w:tc>
        <w:tc>
          <w:tcPr>
            <w:tcW w:w="1347" w:type="dxa"/>
            <w:tcBorders>
              <w:top w:val="nil"/>
              <w:left w:val="nil"/>
              <w:right w:val="nil"/>
            </w:tcBorders>
            <w:shd w:val="clear" w:color="auto" w:fill="auto"/>
            <w:vAlign w:val="bottom"/>
          </w:tcPr>
          <w:p w14:paraId="545F0425" w14:textId="356F561F" w:rsidR="00E84548" w:rsidRPr="00F43653" w:rsidRDefault="00E84548" w:rsidP="00E84548">
            <w:pPr>
              <w:pStyle w:val="TT"/>
              <w:jc w:val="right"/>
              <w:rPr>
                <w:rFonts w:cs="Arial"/>
                <w:color w:val="000000" w:themeColor="text1"/>
                <w:sz w:val="20"/>
                <w:lang w:val="hr-HR"/>
              </w:rPr>
            </w:pPr>
            <w:r w:rsidRPr="00F43653">
              <w:rPr>
                <w:rFonts w:cs="Arial"/>
                <w:sz w:val="20"/>
              </w:rPr>
              <w:t xml:space="preserve"> 25.145 </w:t>
            </w:r>
          </w:p>
        </w:tc>
      </w:tr>
      <w:tr w:rsidR="00E84548" w:rsidRPr="00F43653" w14:paraId="7AAEF305" w14:textId="77777777" w:rsidTr="00E84548">
        <w:trPr>
          <w:trHeight w:val="291"/>
        </w:trPr>
        <w:tc>
          <w:tcPr>
            <w:tcW w:w="5529" w:type="dxa"/>
            <w:vAlign w:val="bottom"/>
          </w:tcPr>
          <w:p w14:paraId="0F746CC0" w14:textId="053891E3" w:rsidR="00E84548" w:rsidRPr="00F43653" w:rsidRDefault="00E84548" w:rsidP="00E84548">
            <w:pPr>
              <w:pStyle w:val="TT"/>
              <w:rPr>
                <w:rFonts w:cs="Arial"/>
                <w:color w:val="000000" w:themeColor="text1"/>
                <w:sz w:val="20"/>
                <w:lang w:val="hr-HR"/>
              </w:rPr>
            </w:pPr>
            <w:bookmarkStart w:id="51" w:name="_Toc67326756"/>
            <w:r w:rsidRPr="00F43653">
              <w:rPr>
                <w:rFonts w:cs="Arial"/>
                <w:color w:val="000000" w:themeColor="text1"/>
                <w:sz w:val="20"/>
                <w:lang w:val="hr-HR"/>
              </w:rPr>
              <w:t>Garantni fond</w:t>
            </w:r>
            <w:bookmarkEnd w:id="51"/>
          </w:p>
        </w:tc>
        <w:tc>
          <w:tcPr>
            <w:tcW w:w="992" w:type="dxa"/>
            <w:vAlign w:val="bottom"/>
          </w:tcPr>
          <w:p w14:paraId="007CB5E8" w14:textId="77777777" w:rsidR="00E84548" w:rsidRPr="00F43653" w:rsidRDefault="00E84548" w:rsidP="00E84548">
            <w:pPr>
              <w:pStyle w:val="TT"/>
              <w:jc w:val="center"/>
              <w:rPr>
                <w:rFonts w:cs="Arial"/>
                <w:snapToGrid w:val="0"/>
                <w:color w:val="000000" w:themeColor="text1"/>
                <w:sz w:val="20"/>
                <w:highlight w:val="yellow"/>
                <w:lang w:val="hr-HR"/>
              </w:rPr>
            </w:pPr>
          </w:p>
        </w:tc>
        <w:tc>
          <w:tcPr>
            <w:tcW w:w="1346" w:type="dxa"/>
            <w:tcBorders>
              <w:top w:val="nil"/>
              <w:left w:val="nil"/>
              <w:bottom w:val="single" w:sz="8" w:space="0" w:color="auto"/>
              <w:right w:val="nil"/>
            </w:tcBorders>
            <w:shd w:val="clear" w:color="auto" w:fill="auto"/>
            <w:vAlign w:val="bottom"/>
          </w:tcPr>
          <w:p w14:paraId="4B5B2294" w14:textId="7150E2AA" w:rsidR="00E84548" w:rsidRPr="00E84548" w:rsidRDefault="00E84548" w:rsidP="00E84548">
            <w:pPr>
              <w:pStyle w:val="TT"/>
              <w:jc w:val="right"/>
              <w:rPr>
                <w:rFonts w:cs="Arial"/>
                <w:sz w:val="20"/>
              </w:rPr>
            </w:pPr>
            <w:r w:rsidRPr="00E84548">
              <w:rPr>
                <w:rFonts w:cs="Arial"/>
                <w:sz w:val="20"/>
              </w:rPr>
              <w:t>1.638</w:t>
            </w:r>
          </w:p>
        </w:tc>
        <w:tc>
          <w:tcPr>
            <w:tcW w:w="1347" w:type="dxa"/>
            <w:tcBorders>
              <w:top w:val="nil"/>
              <w:left w:val="nil"/>
              <w:bottom w:val="single" w:sz="8" w:space="0" w:color="auto"/>
              <w:right w:val="nil"/>
            </w:tcBorders>
            <w:shd w:val="clear" w:color="auto" w:fill="auto"/>
            <w:vAlign w:val="bottom"/>
          </w:tcPr>
          <w:p w14:paraId="024A626F" w14:textId="0B47B0F7" w:rsidR="00E84548" w:rsidRPr="00F43653" w:rsidRDefault="00E84548" w:rsidP="00E84548">
            <w:pPr>
              <w:pStyle w:val="TT"/>
              <w:jc w:val="right"/>
              <w:rPr>
                <w:rFonts w:cs="Arial"/>
                <w:color w:val="000000" w:themeColor="text1"/>
                <w:sz w:val="20"/>
                <w:lang w:val="hr-HR"/>
              </w:rPr>
            </w:pPr>
            <w:r w:rsidRPr="00F43653">
              <w:rPr>
                <w:rFonts w:cs="Arial"/>
                <w:sz w:val="20"/>
              </w:rPr>
              <w:t xml:space="preserve"> 1.638 </w:t>
            </w:r>
          </w:p>
        </w:tc>
      </w:tr>
      <w:tr w:rsidR="00E84548" w:rsidRPr="00F43653" w14:paraId="1171ED05" w14:textId="77777777" w:rsidTr="00E84548">
        <w:trPr>
          <w:trHeight w:val="328"/>
        </w:trPr>
        <w:tc>
          <w:tcPr>
            <w:tcW w:w="5529" w:type="dxa"/>
            <w:vAlign w:val="bottom"/>
          </w:tcPr>
          <w:p w14:paraId="24ADF796" w14:textId="07920500" w:rsidR="00E84548" w:rsidRPr="00F43653" w:rsidRDefault="00E84548" w:rsidP="00E84548">
            <w:pPr>
              <w:pStyle w:val="Tot"/>
              <w:rPr>
                <w:rFonts w:cs="Arial"/>
                <w:b/>
                <w:bCs/>
                <w:color w:val="000000" w:themeColor="text1"/>
                <w:sz w:val="20"/>
                <w:lang w:val="hr-HR"/>
              </w:rPr>
            </w:pPr>
            <w:bookmarkStart w:id="52" w:name="_Toc67326760"/>
            <w:r w:rsidRPr="00F43653">
              <w:rPr>
                <w:rFonts w:cs="Arial"/>
                <w:b/>
                <w:bCs/>
                <w:color w:val="000000" w:themeColor="text1"/>
                <w:sz w:val="20"/>
                <w:lang w:val="hr-HR"/>
              </w:rPr>
              <w:t>Ukupni kapital i rezerve</w:t>
            </w:r>
            <w:bookmarkEnd w:id="52"/>
          </w:p>
        </w:tc>
        <w:tc>
          <w:tcPr>
            <w:tcW w:w="992" w:type="dxa"/>
            <w:vAlign w:val="bottom"/>
          </w:tcPr>
          <w:p w14:paraId="41000E22" w14:textId="77777777" w:rsidR="00E84548" w:rsidRPr="00F43653" w:rsidRDefault="00E84548" w:rsidP="00E84548">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47147564" w:rsidR="00E84548" w:rsidRPr="00E84548" w:rsidRDefault="00E84548" w:rsidP="00E84548">
            <w:pPr>
              <w:pStyle w:val="Tot"/>
              <w:jc w:val="right"/>
              <w:rPr>
                <w:rFonts w:cs="Arial"/>
                <w:b/>
                <w:bCs/>
                <w:sz w:val="20"/>
              </w:rPr>
            </w:pPr>
            <w:r w:rsidRPr="00E84548">
              <w:rPr>
                <w:rFonts w:cs="Arial"/>
                <w:b/>
                <w:bCs/>
                <w:sz w:val="20"/>
              </w:rPr>
              <w:t>1.473.076</w:t>
            </w:r>
          </w:p>
        </w:tc>
        <w:tc>
          <w:tcPr>
            <w:tcW w:w="1347" w:type="dxa"/>
            <w:tcBorders>
              <w:top w:val="single" w:sz="8" w:space="0" w:color="auto"/>
              <w:left w:val="nil"/>
              <w:bottom w:val="single" w:sz="12" w:space="0" w:color="auto"/>
              <w:right w:val="nil"/>
            </w:tcBorders>
            <w:shd w:val="clear" w:color="auto" w:fill="auto"/>
            <w:vAlign w:val="bottom"/>
          </w:tcPr>
          <w:p w14:paraId="1F36B95D" w14:textId="5583D999" w:rsidR="00E84548" w:rsidRPr="00F43653" w:rsidRDefault="00E84548" w:rsidP="00E84548">
            <w:pPr>
              <w:pStyle w:val="Tot"/>
              <w:jc w:val="right"/>
              <w:rPr>
                <w:rFonts w:cs="Arial"/>
                <w:b/>
                <w:bCs/>
                <w:color w:val="000000" w:themeColor="text1"/>
                <w:sz w:val="20"/>
                <w:lang w:val="hr-HR"/>
              </w:rPr>
            </w:pPr>
            <w:r w:rsidRPr="00F43653">
              <w:rPr>
                <w:rFonts w:cs="Arial"/>
                <w:b/>
                <w:bCs/>
                <w:sz w:val="20"/>
              </w:rPr>
              <w:t>1.422.128</w:t>
            </w:r>
          </w:p>
        </w:tc>
      </w:tr>
      <w:tr w:rsidR="00E84548" w:rsidRPr="00F43653" w14:paraId="75C2C41D" w14:textId="77777777" w:rsidTr="00E84548">
        <w:trPr>
          <w:trHeight w:val="402"/>
        </w:trPr>
        <w:tc>
          <w:tcPr>
            <w:tcW w:w="5529" w:type="dxa"/>
            <w:vAlign w:val="bottom"/>
          </w:tcPr>
          <w:p w14:paraId="5A9E9030" w14:textId="0E13EBAA" w:rsidR="00E84548" w:rsidRPr="00F43653" w:rsidRDefault="00E84548" w:rsidP="00E84548">
            <w:pPr>
              <w:pStyle w:val="Tot"/>
              <w:rPr>
                <w:rFonts w:cs="Arial"/>
                <w:b/>
                <w:bCs/>
                <w:color w:val="000000" w:themeColor="text1"/>
                <w:sz w:val="20"/>
                <w:lang w:val="hr-HR"/>
              </w:rPr>
            </w:pPr>
            <w:bookmarkStart w:id="53" w:name="_Toc67326763"/>
            <w:r w:rsidRPr="00F43653">
              <w:rPr>
                <w:rFonts w:cs="Arial"/>
                <w:b/>
                <w:bCs/>
                <w:color w:val="000000" w:themeColor="text1"/>
                <w:sz w:val="20"/>
                <w:lang w:val="hr-HR"/>
              </w:rPr>
              <w:t>Ukupne obveze i kapital i rezerve</w:t>
            </w:r>
            <w:bookmarkEnd w:id="53"/>
          </w:p>
        </w:tc>
        <w:tc>
          <w:tcPr>
            <w:tcW w:w="992" w:type="dxa"/>
            <w:vAlign w:val="bottom"/>
          </w:tcPr>
          <w:p w14:paraId="100E6432" w14:textId="77777777" w:rsidR="00E84548" w:rsidRPr="00F43653" w:rsidRDefault="00E84548" w:rsidP="00E84548">
            <w:pPr>
              <w:pStyle w:val="Tot"/>
              <w:jc w:val="center"/>
              <w:rPr>
                <w:rFonts w:cs="Arial"/>
                <w:b/>
                <w:bCs/>
                <w:color w:val="000000" w:themeColor="text1"/>
                <w:sz w:val="20"/>
                <w:highlight w:val="yellow"/>
                <w:lang w:val="hr-HR"/>
              </w:rPr>
            </w:pPr>
          </w:p>
        </w:tc>
        <w:tc>
          <w:tcPr>
            <w:tcW w:w="1346" w:type="dxa"/>
            <w:tcBorders>
              <w:top w:val="single" w:sz="12" w:space="0" w:color="auto"/>
              <w:left w:val="nil"/>
              <w:bottom w:val="single" w:sz="12" w:space="0" w:color="auto"/>
              <w:right w:val="nil"/>
            </w:tcBorders>
            <w:shd w:val="clear" w:color="auto" w:fill="auto"/>
            <w:vAlign w:val="bottom"/>
          </w:tcPr>
          <w:p w14:paraId="13269514" w14:textId="76E84AE0" w:rsidR="00E84548" w:rsidRPr="00E84548" w:rsidRDefault="00E84548" w:rsidP="00E84548">
            <w:pPr>
              <w:pStyle w:val="Tot"/>
              <w:jc w:val="right"/>
              <w:rPr>
                <w:rFonts w:cs="Arial"/>
                <w:b/>
                <w:bCs/>
                <w:sz w:val="20"/>
              </w:rPr>
            </w:pPr>
            <w:r w:rsidRPr="00E84548">
              <w:rPr>
                <w:rFonts w:cs="Arial"/>
                <w:b/>
                <w:bCs/>
                <w:sz w:val="20"/>
              </w:rPr>
              <w:t>3.941.426</w:t>
            </w:r>
          </w:p>
        </w:tc>
        <w:tc>
          <w:tcPr>
            <w:tcW w:w="1347" w:type="dxa"/>
            <w:tcBorders>
              <w:top w:val="single" w:sz="12" w:space="0" w:color="auto"/>
              <w:left w:val="nil"/>
              <w:bottom w:val="single" w:sz="12" w:space="0" w:color="auto"/>
              <w:right w:val="nil"/>
            </w:tcBorders>
            <w:shd w:val="clear" w:color="auto" w:fill="auto"/>
            <w:vAlign w:val="bottom"/>
          </w:tcPr>
          <w:p w14:paraId="4A31DB9C" w14:textId="3E3FAB8F" w:rsidR="00E84548" w:rsidRPr="00F43653" w:rsidRDefault="00E84548" w:rsidP="00E84548">
            <w:pPr>
              <w:pStyle w:val="Tot"/>
              <w:jc w:val="right"/>
              <w:rPr>
                <w:rFonts w:cs="Arial"/>
                <w:b/>
                <w:bCs/>
                <w:color w:val="000000" w:themeColor="text1"/>
                <w:sz w:val="20"/>
                <w:lang w:val="hr-HR"/>
              </w:rPr>
            </w:pPr>
            <w:r w:rsidRPr="00F43653">
              <w:rPr>
                <w:rFonts w:cs="Arial"/>
                <w:b/>
                <w:bCs/>
                <w:sz w:val="20"/>
              </w:rPr>
              <w:t xml:space="preserve"> 3.856.946 </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7478FB">
        <w:trPr>
          <w:trHeight w:val="173"/>
        </w:trPr>
        <w:tc>
          <w:tcPr>
            <w:tcW w:w="7515" w:type="dxa"/>
            <w:vAlign w:val="bottom"/>
          </w:tcPr>
          <w:p w14:paraId="7144EB2D" w14:textId="77777777" w:rsidR="00DC6A7C" w:rsidRPr="00F43653"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w:t>
            </w:r>
            <w:bookmarkStart w:id="54" w:name="_Toc67326766"/>
          </w:p>
          <w:p w14:paraId="7BFF0C8A" w14:textId="77777777" w:rsidR="00DC6A7C" w:rsidRPr="00F43653" w:rsidRDefault="00DC6A7C" w:rsidP="00C60384">
            <w:pPr>
              <w:keepLines/>
              <w:tabs>
                <w:tab w:val="right" w:pos="1202"/>
              </w:tabs>
              <w:suppressAutoHyphens/>
              <w:autoSpaceDN w:val="0"/>
              <w:spacing w:line="210" w:lineRule="exact"/>
              <w:jc w:val="right"/>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Bilješka</w:t>
            </w:r>
            <w:bookmarkEnd w:id="54"/>
          </w:p>
        </w:tc>
        <w:tc>
          <w:tcPr>
            <w:tcW w:w="1252" w:type="dxa"/>
            <w:vAlign w:val="bottom"/>
          </w:tcPr>
          <w:p w14:paraId="0290F941" w14:textId="0F3755E1"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2023.</w:t>
            </w:r>
          </w:p>
        </w:tc>
        <w:tc>
          <w:tcPr>
            <w:tcW w:w="1252" w:type="dxa"/>
            <w:vAlign w:val="bottom"/>
          </w:tcPr>
          <w:p w14:paraId="0EB6F47B" w14:textId="14CA79E2"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bookmarkStart w:id="55" w:name="_Toc67326767"/>
            <w:bookmarkStart w:id="56" w:name="_Toc67326768"/>
            <w:r w:rsidRPr="00F43653">
              <w:rPr>
                <w:rFonts w:ascii="Arial" w:eastAsia="Times New Roman" w:hAnsi="Arial" w:cs="Arial"/>
                <w:b/>
                <w:bCs/>
                <w:color w:val="000000" w:themeColor="text1"/>
                <w:sz w:val="18"/>
                <w:szCs w:val="18"/>
              </w:rPr>
              <w:t>2022.</w:t>
            </w:r>
            <w:bookmarkEnd w:id="55"/>
            <w:bookmarkEnd w:id="56"/>
          </w:p>
        </w:tc>
      </w:tr>
      <w:tr w:rsidR="00DC6A7C" w:rsidRPr="008F09B7" w14:paraId="49803895" w14:textId="77777777" w:rsidTr="007478FB">
        <w:trPr>
          <w:trHeight w:val="176"/>
        </w:trPr>
        <w:tc>
          <w:tcPr>
            <w:tcW w:w="7515" w:type="dxa"/>
            <w:vAlign w:val="bottom"/>
          </w:tcPr>
          <w:p w14:paraId="3E46B1F1"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F43653"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F43653"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000 eura</w:t>
            </w:r>
          </w:p>
        </w:tc>
      </w:tr>
      <w:tr w:rsidR="00DC6A7C" w:rsidRPr="008F09B7" w14:paraId="71ED1093" w14:textId="77777777" w:rsidTr="007478FB">
        <w:tc>
          <w:tcPr>
            <w:tcW w:w="7515" w:type="dxa"/>
            <w:vAlign w:val="bottom"/>
          </w:tcPr>
          <w:p w14:paraId="5707946E"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7" w:name="_Toc67326771"/>
            <w:r w:rsidRPr="00F43653">
              <w:rPr>
                <w:rFonts w:ascii="Arial" w:eastAsia="Times New Roman" w:hAnsi="Arial" w:cs="Arial"/>
                <w:b/>
                <w:bCs/>
                <w:color w:val="000000" w:themeColor="text1"/>
                <w:sz w:val="18"/>
                <w:szCs w:val="18"/>
              </w:rPr>
              <w:t>Poslovne aktivnosti</w:t>
            </w:r>
            <w:bookmarkEnd w:id="57"/>
          </w:p>
        </w:tc>
        <w:tc>
          <w:tcPr>
            <w:tcW w:w="1252" w:type="dxa"/>
            <w:vAlign w:val="bottom"/>
          </w:tcPr>
          <w:p w14:paraId="58D613CE"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E40F4A" w:rsidRPr="008F09B7" w14:paraId="1AB710E9" w14:textId="77777777" w:rsidTr="00C60384">
        <w:tc>
          <w:tcPr>
            <w:tcW w:w="7515" w:type="dxa"/>
            <w:vAlign w:val="bottom"/>
          </w:tcPr>
          <w:p w14:paraId="2EA1D462"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8" w:name="_Toc67326772"/>
            <w:bookmarkStart w:id="59" w:name="_Hlk141864084"/>
            <w:bookmarkStart w:id="60" w:name="_Hlk141862681"/>
            <w:r w:rsidRPr="00F43653">
              <w:rPr>
                <w:rFonts w:ascii="Arial" w:eastAsia="Times New Roman" w:hAnsi="Arial" w:cs="Arial"/>
                <w:color w:val="000000" w:themeColor="text1"/>
                <w:sz w:val="18"/>
                <w:szCs w:val="18"/>
              </w:rPr>
              <w:t>Dobit prije oporezivanja</w:t>
            </w:r>
            <w:bookmarkEnd w:id="58"/>
          </w:p>
        </w:tc>
        <w:tc>
          <w:tcPr>
            <w:tcW w:w="1252" w:type="dxa"/>
            <w:vAlign w:val="bottom"/>
          </w:tcPr>
          <w:p w14:paraId="115D8C8B" w14:textId="3C87C4D8" w:rsidR="00E40F4A" w:rsidRPr="00C60384" w:rsidRDefault="00A00F71" w:rsidP="00AE0738">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50.768</w:t>
            </w:r>
          </w:p>
        </w:tc>
        <w:tc>
          <w:tcPr>
            <w:tcW w:w="1252" w:type="dxa"/>
            <w:vAlign w:val="bottom"/>
          </w:tcPr>
          <w:p w14:paraId="4CE57B46" w14:textId="0A7443B8" w:rsidR="00E40F4A" w:rsidRPr="00C60384" w:rsidRDefault="00A00F71"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19.244</w:t>
            </w:r>
          </w:p>
        </w:tc>
      </w:tr>
      <w:tr w:rsidR="00E40F4A" w:rsidRPr="008F09B7" w14:paraId="23A0864D" w14:textId="77777777" w:rsidTr="00C60384">
        <w:tc>
          <w:tcPr>
            <w:tcW w:w="7515" w:type="dxa"/>
            <w:vAlign w:val="bottom"/>
          </w:tcPr>
          <w:p w14:paraId="7C10845F"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61" w:name="_Toc67326775"/>
            <w:r w:rsidRPr="00F43653">
              <w:rPr>
                <w:rFonts w:ascii="Arial" w:eastAsia="Times New Roman" w:hAnsi="Arial" w:cs="Arial"/>
                <w:i/>
                <w:color w:val="000000" w:themeColor="text1"/>
                <w:sz w:val="18"/>
                <w:szCs w:val="18"/>
              </w:rPr>
              <w:t>Usklađenje na neto novčana sredstva ostvarena i uporabljena za poslovne aktivnosti:</w:t>
            </w:r>
            <w:bookmarkEnd w:id="61"/>
          </w:p>
        </w:tc>
        <w:tc>
          <w:tcPr>
            <w:tcW w:w="1252" w:type="dxa"/>
            <w:vAlign w:val="bottom"/>
          </w:tcPr>
          <w:p w14:paraId="20B32687" w14:textId="77777777" w:rsidR="00E40F4A" w:rsidRPr="00C60384" w:rsidRDefault="00E40F4A" w:rsidP="00AE0738">
            <w:pPr>
              <w:keepLines/>
              <w:suppressAutoHyphens/>
              <w:autoSpaceDN w:val="0"/>
              <w:spacing w:line="210" w:lineRule="exact"/>
              <w:jc w:val="right"/>
              <w:rPr>
                <w:rFonts w:ascii="Arial" w:eastAsia="Times New Roman" w:hAnsi="Arial" w:cs="Arial"/>
                <w:color w:val="000000"/>
                <w:sz w:val="18"/>
                <w:szCs w:val="18"/>
              </w:rPr>
            </w:pPr>
          </w:p>
        </w:tc>
        <w:tc>
          <w:tcPr>
            <w:tcW w:w="1252" w:type="dxa"/>
            <w:vAlign w:val="bottom"/>
          </w:tcPr>
          <w:p w14:paraId="13D9BFD2" w14:textId="77777777" w:rsidR="00E40F4A" w:rsidRPr="00C60384" w:rsidRDefault="00E40F4A" w:rsidP="00E40F4A">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E40F4A" w:rsidRPr="008F09B7" w14:paraId="7D5AA803" w14:textId="77777777" w:rsidTr="00C60384">
        <w:tc>
          <w:tcPr>
            <w:tcW w:w="7515" w:type="dxa"/>
            <w:vAlign w:val="bottom"/>
          </w:tcPr>
          <w:p w14:paraId="604CF57D"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62" w:name="_Toc67326776"/>
            <w:bookmarkStart w:id="63" w:name="_Hlk35010472"/>
            <w:r w:rsidRPr="00F43653">
              <w:rPr>
                <w:rFonts w:ascii="Arial" w:eastAsia="Times New Roman" w:hAnsi="Arial" w:cs="Arial"/>
                <w:color w:val="000000" w:themeColor="text1"/>
                <w:sz w:val="18"/>
                <w:szCs w:val="18"/>
              </w:rPr>
              <w:t>Amortizacija</w:t>
            </w:r>
            <w:bookmarkEnd w:id="62"/>
          </w:p>
        </w:tc>
        <w:tc>
          <w:tcPr>
            <w:tcW w:w="1252" w:type="dxa"/>
            <w:tcBorders>
              <w:top w:val="nil"/>
              <w:left w:val="nil"/>
              <w:bottom w:val="nil"/>
              <w:right w:val="nil"/>
            </w:tcBorders>
            <w:shd w:val="clear" w:color="auto" w:fill="auto"/>
            <w:vAlign w:val="bottom"/>
          </w:tcPr>
          <w:p w14:paraId="03729B20" w14:textId="1B203B2E" w:rsidR="00E40F4A" w:rsidRPr="00C60384" w:rsidRDefault="00A00F71" w:rsidP="00AE0738">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1.050</w:t>
            </w:r>
          </w:p>
        </w:tc>
        <w:tc>
          <w:tcPr>
            <w:tcW w:w="1252" w:type="dxa"/>
            <w:vAlign w:val="bottom"/>
          </w:tcPr>
          <w:p w14:paraId="5EB5BE84" w14:textId="1AE2F380" w:rsidR="00E40F4A" w:rsidRPr="00C60384" w:rsidRDefault="00A00F71"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1.158</w:t>
            </w:r>
          </w:p>
        </w:tc>
      </w:tr>
      <w:tr w:rsidR="00E40F4A" w:rsidRPr="008F09B7" w14:paraId="59E2E86D" w14:textId="77777777" w:rsidTr="00C60384">
        <w:tc>
          <w:tcPr>
            <w:tcW w:w="7515" w:type="dxa"/>
            <w:vAlign w:val="bottom"/>
          </w:tcPr>
          <w:p w14:paraId="19EC8808"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4" w:name="_Toc67326779"/>
            <w:r w:rsidRPr="00F43653">
              <w:rPr>
                <w:rFonts w:ascii="Arial" w:eastAsia="Times New Roman" w:hAnsi="Arial" w:cs="Arial"/>
                <w:color w:val="000000" w:themeColor="text1"/>
                <w:sz w:val="18"/>
                <w:szCs w:val="18"/>
              </w:rPr>
              <w:t>Porez na dobit</w:t>
            </w:r>
            <w:bookmarkEnd w:id="64"/>
          </w:p>
        </w:tc>
        <w:tc>
          <w:tcPr>
            <w:tcW w:w="1252" w:type="dxa"/>
            <w:tcBorders>
              <w:top w:val="nil"/>
              <w:left w:val="nil"/>
              <w:bottom w:val="nil"/>
              <w:right w:val="nil"/>
            </w:tcBorders>
            <w:shd w:val="clear" w:color="auto" w:fill="auto"/>
            <w:vAlign w:val="bottom"/>
          </w:tcPr>
          <w:p w14:paraId="222B6802" w14:textId="271AB08A" w:rsidR="00E40F4A" w:rsidRPr="00C60384" w:rsidRDefault="00C201AE" w:rsidP="00AE0738">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52" w:type="dxa"/>
            <w:vAlign w:val="bottom"/>
          </w:tcPr>
          <w:p w14:paraId="7641EB0A" w14:textId="45F35402" w:rsidR="00E40F4A" w:rsidRPr="00C60384" w:rsidRDefault="00C201AE"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E0738" w:rsidRPr="008F09B7" w14:paraId="73B214A8" w14:textId="77777777" w:rsidTr="00C60384">
        <w:tc>
          <w:tcPr>
            <w:tcW w:w="7515" w:type="dxa"/>
            <w:vAlign w:val="bottom"/>
          </w:tcPr>
          <w:p w14:paraId="70FB78EF" w14:textId="41A87DBF" w:rsidR="00AE0738" w:rsidRPr="00F43653" w:rsidRDefault="00A00F71" w:rsidP="00AE0738">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65" w:name="_Toc67326782"/>
            <w:bookmarkEnd w:id="63"/>
            <w:r>
              <w:rPr>
                <w:rFonts w:ascii="Arial" w:eastAsia="Times New Roman" w:hAnsi="Arial" w:cs="Arial"/>
                <w:bCs/>
                <w:color w:val="000000" w:themeColor="text1"/>
                <w:spacing w:val="-2"/>
                <w:sz w:val="18"/>
                <w:szCs w:val="18"/>
              </w:rPr>
              <w:t>Gubitak/d</w:t>
            </w:r>
            <w:r w:rsidR="00AE0738" w:rsidRPr="00F43653">
              <w:rPr>
                <w:rFonts w:ascii="Arial" w:eastAsia="Times New Roman" w:hAnsi="Arial" w:cs="Arial"/>
                <w:bCs/>
                <w:color w:val="000000" w:themeColor="text1"/>
                <w:spacing w:val="-2"/>
                <w:sz w:val="18"/>
                <w:szCs w:val="18"/>
              </w:rPr>
              <w:t>obitak od umanjenja vrijednosti i rezerviranja</w:t>
            </w:r>
            <w:bookmarkEnd w:id="65"/>
          </w:p>
        </w:tc>
        <w:tc>
          <w:tcPr>
            <w:tcW w:w="1252" w:type="dxa"/>
            <w:tcBorders>
              <w:top w:val="nil"/>
              <w:left w:val="nil"/>
              <w:bottom w:val="nil"/>
            </w:tcBorders>
            <w:shd w:val="clear" w:color="auto" w:fill="auto"/>
            <w:vAlign w:val="bottom"/>
          </w:tcPr>
          <w:p w14:paraId="7A5B52C5" w14:textId="6CB114AF" w:rsidR="00AE0738" w:rsidRPr="00C60384" w:rsidRDefault="00A00F71" w:rsidP="00AE0738">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(17.036)</w:t>
            </w:r>
          </w:p>
        </w:tc>
        <w:tc>
          <w:tcPr>
            <w:tcW w:w="1252" w:type="dxa"/>
            <w:shd w:val="clear" w:color="auto" w:fill="auto"/>
            <w:vAlign w:val="bottom"/>
          </w:tcPr>
          <w:p w14:paraId="1C8349C7" w14:textId="3B85F62E" w:rsidR="00AE0738" w:rsidRPr="00C60384" w:rsidRDefault="00A00F71" w:rsidP="00AE0738">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14.618</w:t>
            </w:r>
          </w:p>
        </w:tc>
      </w:tr>
      <w:tr w:rsidR="00AE0738" w:rsidRPr="008F09B7" w14:paraId="31A03D05" w14:textId="77777777" w:rsidTr="00C60384">
        <w:tc>
          <w:tcPr>
            <w:tcW w:w="7515" w:type="dxa"/>
            <w:vAlign w:val="bottom"/>
          </w:tcPr>
          <w:p w14:paraId="11CF682C" w14:textId="77777777" w:rsidR="00AE0738" w:rsidRPr="00F43653" w:rsidRDefault="00AE0738" w:rsidP="00AE0738">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6" w:name="_Toc67326785"/>
            <w:r w:rsidRPr="00F43653">
              <w:rPr>
                <w:rFonts w:ascii="Arial" w:eastAsia="Times New Roman" w:hAnsi="Arial" w:cs="Arial"/>
                <w:iCs/>
                <w:color w:val="000000" w:themeColor="text1"/>
                <w:sz w:val="18"/>
                <w:szCs w:val="18"/>
              </w:rPr>
              <w:t>Obračunane kamate</w:t>
            </w:r>
            <w:bookmarkEnd w:id="66"/>
            <w:r w:rsidRPr="00F43653">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1303B83C" w:rsidR="00AE0738" w:rsidRPr="00C60384" w:rsidRDefault="00A00F71" w:rsidP="00AE0738">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(2.729)</w:t>
            </w:r>
          </w:p>
        </w:tc>
        <w:tc>
          <w:tcPr>
            <w:tcW w:w="1252" w:type="dxa"/>
            <w:shd w:val="clear" w:color="auto" w:fill="auto"/>
            <w:vAlign w:val="bottom"/>
          </w:tcPr>
          <w:p w14:paraId="00CF73F5" w14:textId="3BF7E9B9" w:rsidR="00AE0738" w:rsidRPr="00C60384" w:rsidRDefault="00A00F71" w:rsidP="00AE0738">
            <w:pPr>
              <w:keepLines/>
              <w:suppressAutoHyphens/>
              <w:autoSpaceDN w:val="0"/>
              <w:spacing w:line="210" w:lineRule="exact"/>
              <w:jc w:val="right"/>
              <w:rPr>
                <w:rFonts w:ascii="Arial" w:eastAsia="Times New Roman" w:hAnsi="Arial" w:cs="Arial"/>
                <w:iCs/>
                <w:color w:val="000000" w:themeColor="text1"/>
                <w:sz w:val="18"/>
                <w:szCs w:val="18"/>
              </w:rPr>
            </w:pPr>
            <w:r w:rsidRPr="00C60384">
              <w:rPr>
                <w:rFonts w:ascii="Arial" w:eastAsia="Times New Roman" w:hAnsi="Arial" w:cs="Arial"/>
                <w:iCs/>
                <w:color w:val="000000" w:themeColor="text1"/>
                <w:sz w:val="18"/>
                <w:szCs w:val="18"/>
              </w:rPr>
              <w:t>10.100</w:t>
            </w:r>
          </w:p>
        </w:tc>
      </w:tr>
      <w:tr w:rsidR="00AE0738" w:rsidRPr="008F09B7" w14:paraId="28E38DF7" w14:textId="77777777" w:rsidTr="00C60384">
        <w:tc>
          <w:tcPr>
            <w:tcW w:w="7515" w:type="dxa"/>
            <w:vAlign w:val="bottom"/>
          </w:tcPr>
          <w:p w14:paraId="6B51B970" w14:textId="77777777" w:rsidR="00AE0738" w:rsidRPr="00F43653" w:rsidRDefault="00AE0738" w:rsidP="00AE0738">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7" w:name="_Toc67326786"/>
            <w:r w:rsidRPr="00F43653">
              <w:rPr>
                <w:rFonts w:ascii="Arial" w:eastAsia="Times New Roman" w:hAnsi="Arial" w:cs="Arial"/>
                <w:iCs/>
                <w:color w:val="000000" w:themeColor="text1"/>
                <w:sz w:val="18"/>
                <w:szCs w:val="18"/>
              </w:rPr>
              <w:t>Odgođene naknade</w:t>
            </w:r>
            <w:bookmarkEnd w:id="67"/>
          </w:p>
        </w:tc>
        <w:tc>
          <w:tcPr>
            <w:tcW w:w="1252" w:type="dxa"/>
            <w:tcBorders>
              <w:top w:val="nil"/>
              <w:left w:val="nil"/>
              <w:bottom w:val="nil"/>
            </w:tcBorders>
            <w:shd w:val="clear" w:color="auto" w:fill="auto"/>
            <w:vAlign w:val="bottom"/>
          </w:tcPr>
          <w:p w14:paraId="3943F41D" w14:textId="4CBAF7E7" w:rsidR="00AE0738" w:rsidRPr="00C60384" w:rsidRDefault="00A00F71" w:rsidP="00AE0738">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(553)</w:t>
            </w:r>
          </w:p>
        </w:tc>
        <w:tc>
          <w:tcPr>
            <w:tcW w:w="1252" w:type="dxa"/>
            <w:shd w:val="clear" w:color="auto" w:fill="auto"/>
            <w:vAlign w:val="bottom"/>
          </w:tcPr>
          <w:p w14:paraId="7EF8C67C" w14:textId="663E525F" w:rsidR="00AE0738" w:rsidRPr="00C60384" w:rsidRDefault="00A00F71" w:rsidP="00AE0738">
            <w:pPr>
              <w:keepLines/>
              <w:suppressAutoHyphens/>
              <w:autoSpaceDN w:val="0"/>
              <w:spacing w:line="210" w:lineRule="exact"/>
              <w:jc w:val="right"/>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(1.579)</w:t>
            </w:r>
          </w:p>
        </w:tc>
      </w:tr>
      <w:tr w:rsidR="00AE0738" w:rsidRPr="008F09B7" w14:paraId="4E52241F" w14:textId="77777777" w:rsidTr="00C60384">
        <w:tc>
          <w:tcPr>
            <w:tcW w:w="7515" w:type="dxa"/>
            <w:vAlign w:val="bottom"/>
          </w:tcPr>
          <w:p w14:paraId="3CCA0D94" w14:textId="477DE9DE" w:rsidR="00AE0738" w:rsidRPr="00F43653" w:rsidRDefault="00AE0738" w:rsidP="00AE0738">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8" w:name="_Toc67326787"/>
            <w:r w:rsidRPr="00F43653">
              <w:rPr>
                <w:rFonts w:ascii="Arial" w:eastAsia="Times New Roman" w:hAnsi="Arial" w:cs="Arial"/>
                <w:iCs/>
                <w:color w:val="000000" w:themeColor="text1"/>
                <w:sz w:val="18"/>
                <w:szCs w:val="18"/>
              </w:rPr>
              <w:t xml:space="preserve">Neto </w:t>
            </w:r>
            <w:r w:rsidR="00447967">
              <w:rPr>
                <w:rFonts w:ascii="Arial" w:eastAsia="Times New Roman" w:hAnsi="Arial" w:cs="Arial"/>
                <w:iCs/>
                <w:color w:val="000000" w:themeColor="text1"/>
                <w:sz w:val="18"/>
                <w:szCs w:val="18"/>
              </w:rPr>
              <w:t>dobitak/</w:t>
            </w:r>
            <w:r w:rsidRPr="00F43653">
              <w:rPr>
                <w:rFonts w:ascii="Arial" w:eastAsia="Times New Roman" w:hAnsi="Arial" w:cs="Arial"/>
                <w:iCs/>
                <w:color w:val="000000" w:themeColor="text1"/>
                <w:sz w:val="18"/>
                <w:szCs w:val="18"/>
              </w:rPr>
              <w:t>(gubitak) od trgovanja derivativnim financijskim instrumentima</w:t>
            </w:r>
            <w:bookmarkEnd w:id="68"/>
          </w:p>
        </w:tc>
        <w:tc>
          <w:tcPr>
            <w:tcW w:w="1252" w:type="dxa"/>
            <w:vAlign w:val="bottom"/>
          </w:tcPr>
          <w:p w14:paraId="2E77C03B" w14:textId="7199E0CE" w:rsidR="00AE0738" w:rsidRPr="00C60384" w:rsidRDefault="00A00F71" w:rsidP="00AE0738">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(621)</w:t>
            </w:r>
          </w:p>
        </w:tc>
        <w:tc>
          <w:tcPr>
            <w:tcW w:w="1252" w:type="dxa"/>
            <w:shd w:val="clear" w:color="auto" w:fill="auto"/>
            <w:vAlign w:val="bottom"/>
          </w:tcPr>
          <w:p w14:paraId="43166CA1" w14:textId="4D662E0D" w:rsidR="00AE0738" w:rsidRPr="00C60384" w:rsidRDefault="00A00F71" w:rsidP="00AE0738">
            <w:pPr>
              <w:keepLines/>
              <w:suppressAutoHyphens/>
              <w:autoSpaceDN w:val="0"/>
              <w:spacing w:line="210" w:lineRule="exact"/>
              <w:jc w:val="right"/>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170</w:t>
            </w:r>
          </w:p>
        </w:tc>
      </w:tr>
      <w:tr w:rsidR="00E40F4A" w:rsidRPr="008F09B7" w14:paraId="2F22069D" w14:textId="77777777" w:rsidTr="00C60384">
        <w:tc>
          <w:tcPr>
            <w:tcW w:w="7515" w:type="dxa"/>
            <w:vAlign w:val="bottom"/>
          </w:tcPr>
          <w:p w14:paraId="4040859D"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9" w:name="_Toc67326788"/>
            <w:r w:rsidRPr="00F43653">
              <w:rPr>
                <w:rFonts w:ascii="Arial" w:eastAsia="Times New Roman" w:hAnsi="Arial" w:cs="Arial"/>
                <w:iCs/>
                <w:color w:val="000000" w:themeColor="text1"/>
                <w:sz w:val="18"/>
                <w:szCs w:val="18"/>
              </w:rPr>
              <w:t>Ostale promjene po imovini po fer vrijednosti</w:t>
            </w:r>
            <w:bookmarkEnd w:id="69"/>
          </w:p>
        </w:tc>
        <w:tc>
          <w:tcPr>
            <w:tcW w:w="1252" w:type="dxa"/>
            <w:vAlign w:val="bottom"/>
          </w:tcPr>
          <w:p w14:paraId="0652B566" w14:textId="31F81705" w:rsidR="00E40F4A" w:rsidRPr="00C60384" w:rsidRDefault="00A00F71" w:rsidP="00E40F4A">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(25.447)</w:t>
            </w:r>
          </w:p>
        </w:tc>
        <w:tc>
          <w:tcPr>
            <w:tcW w:w="1252" w:type="dxa"/>
            <w:shd w:val="clear" w:color="auto" w:fill="auto"/>
            <w:vAlign w:val="bottom"/>
          </w:tcPr>
          <w:p w14:paraId="2E05C9F8" w14:textId="0B269CF1" w:rsidR="00E40F4A" w:rsidRPr="00C60384" w:rsidRDefault="00A00F71" w:rsidP="00E40F4A">
            <w:pPr>
              <w:keepLines/>
              <w:suppressAutoHyphens/>
              <w:autoSpaceDN w:val="0"/>
              <w:spacing w:line="210" w:lineRule="exact"/>
              <w:jc w:val="right"/>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2.149</w:t>
            </w:r>
          </w:p>
        </w:tc>
      </w:tr>
      <w:tr w:rsidR="00E40F4A" w:rsidRPr="008F09B7" w14:paraId="7C9BAE74" w14:textId="77777777" w:rsidTr="00C60384">
        <w:tc>
          <w:tcPr>
            <w:tcW w:w="7515" w:type="dxa"/>
            <w:vAlign w:val="bottom"/>
          </w:tcPr>
          <w:p w14:paraId="47646E81"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0" w:name="_Toc67326789"/>
            <w:r w:rsidRPr="00BA41A6">
              <w:rPr>
                <w:rFonts w:ascii="Arial" w:eastAsia="Times New Roman" w:hAnsi="Arial" w:cs="Arial"/>
                <w:i/>
                <w:iCs/>
                <w:color w:val="000000" w:themeColor="text1"/>
                <w:sz w:val="18"/>
                <w:szCs w:val="18"/>
              </w:rPr>
              <w:t>Dobitak/(gubitak) iz</w:t>
            </w:r>
            <w:r w:rsidRPr="00F43653">
              <w:rPr>
                <w:rFonts w:ascii="Arial" w:eastAsia="Times New Roman" w:hAnsi="Arial" w:cs="Arial"/>
                <w:i/>
                <w:iCs/>
                <w:color w:val="000000" w:themeColor="text1"/>
                <w:sz w:val="18"/>
                <w:szCs w:val="18"/>
              </w:rPr>
              <w:t xml:space="preserve"> poslovnih aktivnosti prije promjena radnog kapitala</w:t>
            </w:r>
            <w:bookmarkEnd w:id="70"/>
          </w:p>
        </w:tc>
        <w:tc>
          <w:tcPr>
            <w:tcW w:w="1252" w:type="dxa"/>
            <w:vAlign w:val="bottom"/>
          </w:tcPr>
          <w:p w14:paraId="72F030EA" w14:textId="7A490EEF" w:rsidR="00E40F4A" w:rsidRPr="00C60384" w:rsidRDefault="00A00F71" w:rsidP="00E40F4A">
            <w:pPr>
              <w:keepLines/>
              <w:suppressAutoHyphens/>
              <w:autoSpaceDN w:val="0"/>
              <w:spacing w:line="210" w:lineRule="exact"/>
              <w:jc w:val="right"/>
              <w:rPr>
                <w:rFonts w:ascii="Arial" w:eastAsia="Times New Roman" w:hAnsi="Arial" w:cs="Arial"/>
                <w:i/>
                <w:iCs/>
                <w:color w:val="000000" w:themeColor="text1"/>
                <w:sz w:val="18"/>
                <w:szCs w:val="18"/>
              </w:rPr>
            </w:pPr>
            <w:r w:rsidRPr="00C60384">
              <w:rPr>
                <w:rFonts w:ascii="Arial" w:eastAsia="Times New Roman" w:hAnsi="Arial" w:cs="Arial"/>
                <w:i/>
                <w:iCs/>
                <w:color w:val="000000" w:themeColor="text1"/>
                <w:sz w:val="18"/>
                <w:szCs w:val="18"/>
              </w:rPr>
              <w:t>5.432</w:t>
            </w:r>
          </w:p>
        </w:tc>
        <w:tc>
          <w:tcPr>
            <w:tcW w:w="1252" w:type="dxa"/>
            <w:vAlign w:val="bottom"/>
          </w:tcPr>
          <w:p w14:paraId="039169FD" w14:textId="442AE0CA" w:rsidR="00E40F4A" w:rsidRPr="00C60384" w:rsidRDefault="00A00F71" w:rsidP="00E40F4A">
            <w:pPr>
              <w:keepLines/>
              <w:suppressAutoHyphens/>
              <w:autoSpaceDN w:val="0"/>
              <w:spacing w:line="210" w:lineRule="exact"/>
              <w:jc w:val="right"/>
              <w:rPr>
                <w:rFonts w:ascii="Arial" w:eastAsia="Times New Roman" w:hAnsi="Arial" w:cs="Arial"/>
                <w:i/>
                <w:color w:val="000000" w:themeColor="text1"/>
                <w:sz w:val="18"/>
                <w:szCs w:val="18"/>
              </w:rPr>
            </w:pPr>
            <w:r w:rsidRPr="00C60384">
              <w:rPr>
                <w:rFonts w:ascii="Arial" w:eastAsia="Times New Roman" w:hAnsi="Arial" w:cs="Arial"/>
                <w:i/>
                <w:color w:val="000000" w:themeColor="text1"/>
                <w:sz w:val="18"/>
                <w:szCs w:val="18"/>
              </w:rPr>
              <w:t>45.860</w:t>
            </w:r>
          </w:p>
        </w:tc>
      </w:tr>
      <w:tr w:rsidR="00DC6A7C" w:rsidRPr="008F09B7" w14:paraId="6976EE3D" w14:textId="77777777" w:rsidTr="00C60384">
        <w:tc>
          <w:tcPr>
            <w:tcW w:w="7515" w:type="dxa"/>
            <w:vAlign w:val="bottom"/>
          </w:tcPr>
          <w:p w14:paraId="7B808409"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1" w:name="_Toc67326790"/>
            <w:r w:rsidRPr="00F43653">
              <w:rPr>
                <w:rFonts w:ascii="Arial" w:eastAsia="Times New Roman" w:hAnsi="Arial" w:cs="Arial"/>
                <w:i/>
                <w:iCs/>
                <w:color w:val="000000" w:themeColor="text1"/>
                <w:sz w:val="18"/>
                <w:szCs w:val="18"/>
              </w:rPr>
              <w:t>Promjene u poslovnim sredstvima i izvorima:</w:t>
            </w:r>
            <w:bookmarkEnd w:id="71"/>
          </w:p>
        </w:tc>
        <w:tc>
          <w:tcPr>
            <w:tcW w:w="1252" w:type="dxa"/>
            <w:vAlign w:val="bottom"/>
          </w:tcPr>
          <w:p w14:paraId="0C563CB1" w14:textId="77777777" w:rsidR="00DC6A7C" w:rsidRPr="00C60384" w:rsidRDefault="00DC6A7C" w:rsidP="00DC6A7C">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DC6A7C" w:rsidRPr="00C60384" w:rsidRDefault="00DC6A7C" w:rsidP="00DC6A7C">
            <w:pPr>
              <w:keepLines/>
              <w:suppressAutoHyphens/>
              <w:autoSpaceDN w:val="0"/>
              <w:spacing w:line="210" w:lineRule="exact"/>
              <w:jc w:val="right"/>
              <w:rPr>
                <w:rFonts w:ascii="Arial" w:eastAsia="Times New Roman" w:hAnsi="Arial" w:cs="Arial"/>
                <w:i/>
                <w:color w:val="000000" w:themeColor="text1"/>
                <w:sz w:val="18"/>
                <w:szCs w:val="18"/>
              </w:rPr>
            </w:pPr>
          </w:p>
        </w:tc>
      </w:tr>
      <w:tr w:rsidR="00E40F4A" w:rsidRPr="008F09B7" w14:paraId="414E095F" w14:textId="77777777" w:rsidTr="00C60384">
        <w:trPr>
          <w:trHeight w:val="143"/>
        </w:trPr>
        <w:tc>
          <w:tcPr>
            <w:tcW w:w="7515" w:type="dxa"/>
            <w:vAlign w:val="bottom"/>
          </w:tcPr>
          <w:p w14:paraId="129E8370" w14:textId="4F697DF9" w:rsidR="00E40F4A" w:rsidRPr="00AE0738"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2" w:name="_Toc67326791"/>
            <w:r w:rsidRPr="00AE0738">
              <w:rPr>
                <w:rFonts w:ascii="Arial" w:eastAsia="Times New Roman" w:hAnsi="Arial" w:cs="Arial"/>
                <w:color w:val="000000" w:themeColor="text1"/>
                <w:sz w:val="18"/>
                <w:szCs w:val="18"/>
              </w:rPr>
              <w:t>Neto (povećanje) depozita kod drugih banaka, prije rezerviranja za očekivane gubitke</w:t>
            </w:r>
            <w:bookmarkEnd w:id="72"/>
          </w:p>
        </w:tc>
        <w:tc>
          <w:tcPr>
            <w:tcW w:w="1252" w:type="dxa"/>
            <w:tcBorders>
              <w:top w:val="nil"/>
              <w:left w:val="nil"/>
              <w:bottom w:val="nil"/>
              <w:right w:val="nil"/>
            </w:tcBorders>
            <w:shd w:val="clear" w:color="auto" w:fill="auto"/>
            <w:vAlign w:val="bottom"/>
          </w:tcPr>
          <w:p w14:paraId="66251B07" w14:textId="1699B476" w:rsidR="00E40F4A" w:rsidRPr="00C60384" w:rsidRDefault="00A00F71" w:rsidP="00E40F4A">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(82.78</w:t>
            </w:r>
            <w:r w:rsidR="00F87722">
              <w:rPr>
                <w:rFonts w:ascii="Arial" w:eastAsia="Times New Roman" w:hAnsi="Arial" w:cs="Arial"/>
                <w:color w:val="000000"/>
                <w:sz w:val="18"/>
                <w:szCs w:val="18"/>
              </w:rPr>
              <w:t>0</w:t>
            </w:r>
            <w:r w:rsidRPr="00C60384">
              <w:rPr>
                <w:rFonts w:ascii="Arial" w:eastAsia="Times New Roman" w:hAnsi="Arial" w:cs="Arial"/>
                <w:color w:val="000000"/>
                <w:sz w:val="18"/>
                <w:szCs w:val="18"/>
              </w:rPr>
              <w:t>)</w:t>
            </w:r>
          </w:p>
        </w:tc>
        <w:tc>
          <w:tcPr>
            <w:tcW w:w="1252" w:type="dxa"/>
            <w:shd w:val="clear" w:color="auto" w:fill="auto"/>
            <w:vAlign w:val="bottom"/>
          </w:tcPr>
          <w:p w14:paraId="388AD65A" w14:textId="35606E05" w:rsidR="00E40F4A" w:rsidRPr="00C60384" w:rsidRDefault="00A00F71" w:rsidP="00E40F4A">
            <w:pPr>
              <w:keepLines/>
              <w:suppressAutoHyphens/>
              <w:autoSpaceDN w:val="0"/>
              <w:spacing w:line="210" w:lineRule="exact"/>
              <w:jc w:val="right"/>
              <w:rPr>
                <w:rFonts w:ascii="Arial" w:eastAsia="Times New Roman" w:hAnsi="Arial" w:cs="Arial"/>
                <w:color w:val="000000" w:themeColor="text1"/>
                <w:spacing w:val="-3"/>
                <w:sz w:val="18"/>
                <w:szCs w:val="18"/>
              </w:rPr>
            </w:pPr>
            <w:r w:rsidRPr="00C60384">
              <w:rPr>
                <w:rFonts w:ascii="Arial" w:eastAsia="Times New Roman" w:hAnsi="Arial" w:cs="Arial"/>
                <w:color w:val="000000" w:themeColor="text1"/>
                <w:spacing w:val="-3"/>
                <w:sz w:val="18"/>
                <w:szCs w:val="18"/>
              </w:rPr>
              <w:t>(506)</w:t>
            </w:r>
          </w:p>
        </w:tc>
      </w:tr>
      <w:tr w:rsidR="00A00F71" w:rsidRPr="008F09B7" w14:paraId="2D58D791" w14:textId="77777777" w:rsidTr="00C60384">
        <w:tc>
          <w:tcPr>
            <w:tcW w:w="7515" w:type="dxa"/>
            <w:vAlign w:val="bottom"/>
          </w:tcPr>
          <w:p w14:paraId="69CA50B5" w14:textId="36954801"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3" w:name="_Toc67326792"/>
            <w:r w:rsidRPr="00AE0738">
              <w:rPr>
                <w:rFonts w:ascii="Arial" w:eastAsia="Times New Roman" w:hAnsi="Arial" w:cs="Arial"/>
                <w:color w:val="000000" w:themeColor="text1"/>
                <w:sz w:val="18"/>
                <w:szCs w:val="18"/>
              </w:rPr>
              <w:t>Neto (povećanje)/smanjenje kredita financijskim institucijama, prije rezerviranja za očekivane gubitke</w:t>
            </w:r>
            <w:bookmarkEnd w:id="73"/>
          </w:p>
        </w:tc>
        <w:tc>
          <w:tcPr>
            <w:tcW w:w="1252" w:type="dxa"/>
            <w:tcBorders>
              <w:top w:val="nil"/>
              <w:left w:val="nil"/>
              <w:bottom w:val="nil"/>
              <w:right w:val="nil"/>
            </w:tcBorders>
            <w:shd w:val="clear" w:color="auto" w:fill="auto"/>
            <w:vAlign w:val="bottom"/>
          </w:tcPr>
          <w:p w14:paraId="11872FBC" w14:textId="65F10EE3"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hAnsi="Arial" w:cs="Arial"/>
                <w:sz w:val="18"/>
                <w:szCs w:val="18"/>
              </w:rPr>
              <w:t xml:space="preserve"> (129.627)</w:t>
            </w:r>
          </w:p>
        </w:tc>
        <w:tc>
          <w:tcPr>
            <w:tcW w:w="1252" w:type="dxa"/>
            <w:shd w:val="clear" w:color="auto" w:fill="auto"/>
            <w:vAlign w:val="bottom"/>
          </w:tcPr>
          <w:p w14:paraId="0A3EFC11" w14:textId="6BD51738" w:rsidR="00A00F71" w:rsidRPr="00C60384" w:rsidRDefault="00A00F71" w:rsidP="00A00F71">
            <w:pPr>
              <w:keepLines/>
              <w:suppressAutoHyphens/>
              <w:autoSpaceDN w:val="0"/>
              <w:spacing w:line="210" w:lineRule="exact"/>
              <w:jc w:val="right"/>
              <w:rPr>
                <w:rFonts w:ascii="Arial" w:eastAsia="Times New Roman" w:hAnsi="Arial" w:cs="Arial"/>
                <w:color w:val="000000" w:themeColor="text1"/>
                <w:spacing w:val="-3"/>
                <w:sz w:val="18"/>
                <w:szCs w:val="18"/>
              </w:rPr>
            </w:pPr>
            <w:r w:rsidRPr="00C60384">
              <w:rPr>
                <w:rFonts w:ascii="Arial" w:hAnsi="Arial" w:cs="Arial"/>
                <w:sz w:val="18"/>
                <w:szCs w:val="18"/>
              </w:rPr>
              <w:t xml:space="preserve"> 35.046 </w:t>
            </w:r>
          </w:p>
        </w:tc>
      </w:tr>
      <w:tr w:rsidR="00A00F71" w:rsidRPr="008F09B7" w14:paraId="6E0886B5" w14:textId="77777777" w:rsidTr="00C60384">
        <w:tc>
          <w:tcPr>
            <w:tcW w:w="7515" w:type="dxa"/>
            <w:vAlign w:val="bottom"/>
          </w:tcPr>
          <w:p w14:paraId="4452A2C7" w14:textId="443445A2"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4" w:name="_Toc67326793"/>
            <w:r w:rsidRPr="00AE0738">
              <w:rPr>
                <w:rFonts w:ascii="Arial" w:eastAsia="Times New Roman" w:hAnsi="Arial" w:cs="Arial"/>
                <w:color w:val="000000" w:themeColor="text1"/>
                <w:sz w:val="18"/>
                <w:szCs w:val="18"/>
              </w:rPr>
              <w:t>Neto (povećanje) kredita ostalim korisnicima, prije rezerviranja za očekivane gubitke</w:t>
            </w:r>
            <w:bookmarkEnd w:id="74"/>
          </w:p>
        </w:tc>
        <w:tc>
          <w:tcPr>
            <w:tcW w:w="1252" w:type="dxa"/>
            <w:tcBorders>
              <w:top w:val="nil"/>
              <w:left w:val="nil"/>
              <w:bottom w:val="nil"/>
              <w:right w:val="nil"/>
            </w:tcBorders>
            <w:shd w:val="clear" w:color="auto" w:fill="auto"/>
            <w:vAlign w:val="bottom"/>
          </w:tcPr>
          <w:p w14:paraId="313B829D" w14:textId="54CC530E"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(35.522)</w:t>
            </w:r>
          </w:p>
        </w:tc>
        <w:tc>
          <w:tcPr>
            <w:tcW w:w="1252" w:type="dxa"/>
            <w:shd w:val="clear" w:color="auto" w:fill="auto"/>
            <w:vAlign w:val="bottom"/>
          </w:tcPr>
          <w:p w14:paraId="530E7E1A" w14:textId="3D9B34E6"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(152.950)</w:t>
            </w:r>
          </w:p>
        </w:tc>
      </w:tr>
      <w:tr w:rsidR="00A00F71" w:rsidRPr="008F09B7" w14:paraId="402DC00F" w14:textId="77777777" w:rsidTr="00C60384">
        <w:tc>
          <w:tcPr>
            <w:tcW w:w="7515" w:type="dxa"/>
            <w:vAlign w:val="bottom"/>
          </w:tcPr>
          <w:p w14:paraId="633BD6D1" w14:textId="481D5E0E"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r w:rsidRPr="00A00F71">
              <w:rPr>
                <w:rFonts w:ascii="Arial" w:eastAsia="Times New Roman" w:hAnsi="Arial" w:cs="Arial"/>
                <w:color w:val="000000" w:themeColor="text1"/>
                <w:sz w:val="18"/>
                <w:szCs w:val="18"/>
              </w:rPr>
              <w:t>Smanjenje diskonta po izdanim dugoročnim vrijednosnim papirima</w:t>
            </w:r>
            <w:r w:rsidRPr="00A00F71">
              <w:rPr>
                <w:rFonts w:ascii="Arial" w:eastAsia="Times New Roman" w:hAnsi="Arial" w:cs="Arial"/>
                <w:color w:val="000000" w:themeColor="text1"/>
                <w:sz w:val="18"/>
                <w:szCs w:val="18"/>
              </w:rPr>
              <w:tab/>
            </w:r>
            <w:r w:rsidRPr="00A00F71">
              <w:rPr>
                <w:rFonts w:ascii="Arial" w:eastAsia="Times New Roman" w:hAnsi="Arial" w:cs="Arial"/>
                <w:color w:val="000000" w:themeColor="text1"/>
                <w:sz w:val="18"/>
                <w:szCs w:val="18"/>
              </w:rPr>
              <w:tab/>
            </w:r>
          </w:p>
        </w:tc>
        <w:tc>
          <w:tcPr>
            <w:tcW w:w="1252" w:type="dxa"/>
            <w:tcBorders>
              <w:top w:val="nil"/>
              <w:left w:val="nil"/>
              <w:bottom w:val="nil"/>
              <w:right w:val="nil"/>
            </w:tcBorders>
            <w:shd w:val="clear" w:color="auto" w:fill="auto"/>
            <w:vAlign w:val="bottom"/>
          </w:tcPr>
          <w:p w14:paraId="09ACFF7F" w14:textId="29AE2225"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w:t>
            </w:r>
          </w:p>
        </w:tc>
        <w:tc>
          <w:tcPr>
            <w:tcW w:w="1252" w:type="dxa"/>
            <w:shd w:val="clear" w:color="auto" w:fill="auto"/>
            <w:vAlign w:val="bottom"/>
          </w:tcPr>
          <w:p w14:paraId="4CD2705F" w14:textId="18609DDD"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9</w:t>
            </w:r>
          </w:p>
        </w:tc>
      </w:tr>
      <w:tr w:rsidR="00A00F71" w:rsidRPr="008F09B7" w14:paraId="74BFE432" w14:textId="77777777" w:rsidTr="00C60384">
        <w:tc>
          <w:tcPr>
            <w:tcW w:w="7515" w:type="dxa"/>
            <w:vAlign w:val="bottom"/>
          </w:tcPr>
          <w:p w14:paraId="5824B0BC" w14:textId="6396A870"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5" w:name="_Toc67326795"/>
            <w:r w:rsidRPr="00AE0738">
              <w:rPr>
                <w:rFonts w:ascii="Arial" w:eastAsia="Times New Roman" w:hAnsi="Arial" w:cs="Arial"/>
                <w:color w:val="000000" w:themeColor="text1"/>
                <w:sz w:val="18"/>
                <w:szCs w:val="18"/>
              </w:rPr>
              <w:t>Neto (povećanje) preuzete imovine</w:t>
            </w:r>
            <w:bookmarkEnd w:id="75"/>
            <w:r w:rsidRPr="00AE0738">
              <w:rPr>
                <w:rFonts w:ascii="Arial" w:eastAsia="Times New Roman" w:hAnsi="Arial" w:cs="Arial"/>
                <w:color w:val="000000" w:themeColor="text1"/>
                <w:sz w:val="18"/>
                <w:szCs w:val="18"/>
              </w:rPr>
              <w:t xml:space="preserve"> </w:t>
            </w:r>
          </w:p>
        </w:tc>
        <w:tc>
          <w:tcPr>
            <w:tcW w:w="1252" w:type="dxa"/>
            <w:vAlign w:val="bottom"/>
          </w:tcPr>
          <w:p w14:paraId="129CF431" w14:textId="32D8800A"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(47)</w:t>
            </w:r>
          </w:p>
        </w:tc>
        <w:tc>
          <w:tcPr>
            <w:tcW w:w="1252" w:type="dxa"/>
            <w:vAlign w:val="bottom"/>
          </w:tcPr>
          <w:p w14:paraId="2A50B1C0" w14:textId="36B4C637" w:rsidR="00A00F71" w:rsidRPr="00C60384" w:rsidRDefault="00A00F71" w:rsidP="00A00F71">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(564)</w:t>
            </w:r>
          </w:p>
        </w:tc>
      </w:tr>
      <w:tr w:rsidR="00A00F71" w:rsidRPr="008F09B7" w14:paraId="25C3DCF8" w14:textId="77777777" w:rsidTr="00C60384">
        <w:tc>
          <w:tcPr>
            <w:tcW w:w="7515" w:type="dxa"/>
            <w:vAlign w:val="bottom"/>
          </w:tcPr>
          <w:p w14:paraId="00A23D04" w14:textId="6F18ED0A"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6" w:name="_Toc67326798"/>
            <w:r w:rsidRPr="00AE0738">
              <w:rPr>
                <w:rFonts w:ascii="Arial" w:eastAsia="Times New Roman" w:hAnsi="Arial" w:cs="Arial"/>
                <w:color w:val="000000" w:themeColor="text1"/>
                <w:sz w:val="18"/>
                <w:szCs w:val="18"/>
              </w:rPr>
              <w:t>Neto (povećanje) ostale imovine, prije rezerviranja za očekivane gubitke</w:t>
            </w:r>
            <w:bookmarkEnd w:id="76"/>
          </w:p>
        </w:tc>
        <w:tc>
          <w:tcPr>
            <w:tcW w:w="1252" w:type="dxa"/>
            <w:tcBorders>
              <w:top w:val="nil"/>
              <w:left w:val="nil"/>
              <w:bottom w:val="nil"/>
              <w:right w:val="nil"/>
            </w:tcBorders>
            <w:shd w:val="clear" w:color="auto" w:fill="auto"/>
            <w:vAlign w:val="bottom"/>
          </w:tcPr>
          <w:p w14:paraId="6B0B76D3" w14:textId="4631A0FF"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(3.145)</w:t>
            </w:r>
          </w:p>
        </w:tc>
        <w:tc>
          <w:tcPr>
            <w:tcW w:w="1252" w:type="dxa"/>
            <w:vAlign w:val="bottom"/>
          </w:tcPr>
          <w:p w14:paraId="31DA7B95" w14:textId="78FA3E2F"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(285)</w:t>
            </w:r>
          </w:p>
        </w:tc>
      </w:tr>
      <w:tr w:rsidR="00A00F71" w:rsidRPr="008F09B7" w14:paraId="1E237D2B" w14:textId="77777777" w:rsidTr="00C60384">
        <w:tc>
          <w:tcPr>
            <w:tcW w:w="7515" w:type="dxa"/>
            <w:vAlign w:val="bottom"/>
          </w:tcPr>
          <w:p w14:paraId="6600E7C3" w14:textId="02401532"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7" w:name="_Toc67326799"/>
            <w:r w:rsidRPr="00AE0738">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povećanje/</w:t>
            </w:r>
            <w:r w:rsidRPr="00AE0738">
              <w:rPr>
                <w:rFonts w:ascii="Arial" w:eastAsia="Times New Roman" w:hAnsi="Arial" w:cs="Arial"/>
                <w:color w:val="000000" w:themeColor="text1"/>
                <w:sz w:val="18"/>
                <w:szCs w:val="18"/>
              </w:rPr>
              <w:t>(smanjenje) depozita banaka i trgovačkih društava</w:t>
            </w:r>
            <w:bookmarkEnd w:id="77"/>
          </w:p>
        </w:tc>
        <w:tc>
          <w:tcPr>
            <w:tcW w:w="1252" w:type="dxa"/>
            <w:vAlign w:val="bottom"/>
          </w:tcPr>
          <w:p w14:paraId="4BC82398" w14:textId="0045B8A4"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42.914 </w:t>
            </w:r>
          </w:p>
        </w:tc>
        <w:tc>
          <w:tcPr>
            <w:tcW w:w="1252" w:type="dxa"/>
            <w:vAlign w:val="bottom"/>
          </w:tcPr>
          <w:p w14:paraId="580A4C71" w14:textId="0DC91D09"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(43.800)</w:t>
            </w:r>
          </w:p>
        </w:tc>
      </w:tr>
      <w:tr w:rsidR="00A00F71" w:rsidRPr="008F09B7" w14:paraId="4AE1FC65" w14:textId="77777777" w:rsidTr="00C60384">
        <w:tc>
          <w:tcPr>
            <w:tcW w:w="7515" w:type="dxa"/>
            <w:vAlign w:val="bottom"/>
          </w:tcPr>
          <w:p w14:paraId="5285A699" w14:textId="0B0F8C52"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8" w:name="_Toc67326800"/>
            <w:r w:rsidRPr="00AE0738">
              <w:rPr>
                <w:rFonts w:ascii="Arial" w:eastAsia="Times New Roman" w:hAnsi="Arial" w:cs="Arial"/>
                <w:color w:val="000000" w:themeColor="text1"/>
                <w:spacing w:val="-2"/>
                <w:sz w:val="18"/>
                <w:szCs w:val="18"/>
              </w:rPr>
              <w:t>Neto povećanje/(smanjenje) ostalih obveza, prije rezerviranja</w:t>
            </w:r>
            <w:bookmarkEnd w:id="78"/>
          </w:p>
        </w:tc>
        <w:tc>
          <w:tcPr>
            <w:tcW w:w="1252" w:type="dxa"/>
            <w:tcBorders>
              <w:top w:val="nil"/>
              <w:left w:val="nil"/>
              <w:bottom w:val="nil"/>
              <w:right w:val="nil"/>
            </w:tcBorders>
            <w:shd w:val="clear" w:color="auto" w:fill="auto"/>
            <w:vAlign w:val="bottom"/>
          </w:tcPr>
          <w:p w14:paraId="6C551C76" w14:textId="2F06F80B"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4.475 </w:t>
            </w:r>
          </w:p>
        </w:tc>
        <w:tc>
          <w:tcPr>
            <w:tcW w:w="1252" w:type="dxa"/>
            <w:tcBorders>
              <w:bottom w:val="single" w:sz="4" w:space="0" w:color="auto"/>
            </w:tcBorders>
            <w:vAlign w:val="bottom"/>
          </w:tcPr>
          <w:p w14:paraId="1831D5C1" w14:textId="39669510"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(6.646)</w:t>
            </w:r>
          </w:p>
        </w:tc>
      </w:tr>
      <w:tr w:rsidR="00E40F4A" w:rsidRPr="008F09B7" w14:paraId="44446E50" w14:textId="77777777" w:rsidTr="00C60384">
        <w:trPr>
          <w:trHeight w:val="228"/>
        </w:trPr>
        <w:tc>
          <w:tcPr>
            <w:tcW w:w="7515" w:type="dxa"/>
            <w:vAlign w:val="bottom"/>
          </w:tcPr>
          <w:p w14:paraId="5A9C79C5" w14:textId="19241607" w:rsidR="00E40F4A" w:rsidRPr="00AE0738" w:rsidRDefault="00E40F4A" w:rsidP="00E40F4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9" w:name="_Toc67326801"/>
            <w:r w:rsidRPr="00AE0738">
              <w:rPr>
                <w:rFonts w:ascii="Arial" w:eastAsia="Times New Roman" w:hAnsi="Arial" w:cs="Arial"/>
                <w:b/>
                <w:bCs/>
                <w:color w:val="000000" w:themeColor="text1"/>
                <w:sz w:val="18"/>
                <w:szCs w:val="18"/>
              </w:rPr>
              <w:t>Neto novčana sredstva (uporabljena) u poslovnim aktivnostima</w:t>
            </w:r>
            <w:bookmarkEnd w:id="79"/>
            <w:r w:rsidRPr="00AE0738">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7629F2F4" w:rsidR="00E40F4A" w:rsidRPr="00C60384" w:rsidRDefault="00A00F71" w:rsidP="00E40F4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C60384">
              <w:rPr>
                <w:rFonts w:ascii="Arial" w:eastAsia="Times New Roman" w:hAnsi="Arial" w:cs="Arial"/>
                <w:b/>
                <w:bCs/>
                <w:color w:val="000000" w:themeColor="text1"/>
                <w:spacing w:val="-2"/>
                <w:sz w:val="18"/>
                <w:szCs w:val="18"/>
              </w:rPr>
              <w:t>(198.300)</w:t>
            </w:r>
          </w:p>
        </w:tc>
        <w:tc>
          <w:tcPr>
            <w:tcW w:w="1252" w:type="dxa"/>
            <w:tcBorders>
              <w:top w:val="single" w:sz="4" w:space="0" w:color="auto"/>
              <w:bottom w:val="single" w:sz="12" w:space="0" w:color="auto"/>
            </w:tcBorders>
            <w:vAlign w:val="bottom"/>
          </w:tcPr>
          <w:p w14:paraId="34D0AB32" w14:textId="001BE349" w:rsidR="00E40F4A" w:rsidRPr="00C60384" w:rsidRDefault="00A00F71" w:rsidP="00E40F4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C60384">
              <w:rPr>
                <w:rFonts w:ascii="Arial" w:eastAsia="Times New Roman" w:hAnsi="Arial" w:cs="Arial"/>
                <w:b/>
                <w:bCs/>
                <w:color w:val="000000" w:themeColor="text1"/>
                <w:spacing w:val="-2"/>
                <w:sz w:val="18"/>
                <w:szCs w:val="18"/>
              </w:rPr>
              <w:t>(123.83</w:t>
            </w:r>
            <w:r w:rsidR="00F87722">
              <w:rPr>
                <w:rFonts w:ascii="Arial" w:eastAsia="Times New Roman" w:hAnsi="Arial" w:cs="Arial"/>
                <w:b/>
                <w:bCs/>
                <w:color w:val="000000" w:themeColor="text1"/>
                <w:spacing w:val="-2"/>
                <w:sz w:val="18"/>
                <w:szCs w:val="18"/>
              </w:rPr>
              <w:t>6</w:t>
            </w:r>
            <w:r w:rsidRPr="00C60384">
              <w:rPr>
                <w:rFonts w:ascii="Arial" w:eastAsia="Times New Roman" w:hAnsi="Arial" w:cs="Arial"/>
                <w:b/>
                <w:bCs/>
                <w:color w:val="000000" w:themeColor="text1"/>
                <w:spacing w:val="-2"/>
                <w:sz w:val="18"/>
                <w:szCs w:val="18"/>
              </w:rPr>
              <w:t>)</w:t>
            </w:r>
          </w:p>
        </w:tc>
      </w:tr>
      <w:tr w:rsidR="00DC6A7C" w:rsidRPr="008F09B7" w14:paraId="5FD946B6" w14:textId="77777777" w:rsidTr="00C60384">
        <w:tc>
          <w:tcPr>
            <w:tcW w:w="7515" w:type="dxa"/>
            <w:vAlign w:val="bottom"/>
          </w:tcPr>
          <w:p w14:paraId="1048C20A" w14:textId="77777777" w:rsidR="00DC6A7C" w:rsidRPr="00AE0738"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DC6A7C" w:rsidRPr="008F09B7" w14:paraId="15C35382" w14:textId="77777777" w:rsidTr="00C60384">
        <w:tc>
          <w:tcPr>
            <w:tcW w:w="7515" w:type="dxa"/>
            <w:vAlign w:val="bottom"/>
          </w:tcPr>
          <w:p w14:paraId="2D7A8BC9" w14:textId="77777777" w:rsidR="00DC6A7C" w:rsidRPr="00AE0738"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80" w:name="_Toc67326802"/>
            <w:r w:rsidRPr="00AE0738">
              <w:rPr>
                <w:rFonts w:ascii="Arial" w:eastAsia="Times New Roman" w:hAnsi="Arial" w:cs="Arial"/>
                <w:b/>
                <w:bCs/>
                <w:color w:val="000000" w:themeColor="text1"/>
                <w:sz w:val="18"/>
                <w:szCs w:val="18"/>
              </w:rPr>
              <w:t>Ulagateljske aktivnosti</w:t>
            </w:r>
            <w:bookmarkEnd w:id="80"/>
          </w:p>
        </w:tc>
        <w:tc>
          <w:tcPr>
            <w:tcW w:w="1252" w:type="dxa"/>
            <w:vAlign w:val="bottom"/>
          </w:tcPr>
          <w:p w14:paraId="5151656D"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00F71" w:rsidRPr="008F09B7" w14:paraId="1D85E246" w14:textId="77777777" w:rsidTr="00C60384">
        <w:tc>
          <w:tcPr>
            <w:tcW w:w="7515" w:type="dxa"/>
            <w:vAlign w:val="bottom"/>
          </w:tcPr>
          <w:p w14:paraId="01676105" w14:textId="77777777"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1" w:name="_Toc67326803"/>
            <w:r w:rsidRPr="00AE0738">
              <w:rPr>
                <w:rFonts w:ascii="Arial" w:eastAsia="Times New Roman" w:hAnsi="Arial" w:cs="Arial"/>
                <w:bCs/>
                <w:color w:val="000000" w:themeColor="text1"/>
                <w:sz w:val="18"/>
                <w:szCs w:val="18"/>
              </w:rPr>
              <w:t>Kupovina financijske imovine po fer vrijednosti kroz dobiti ili gubitak</w:t>
            </w:r>
            <w:bookmarkEnd w:id="81"/>
          </w:p>
        </w:tc>
        <w:tc>
          <w:tcPr>
            <w:tcW w:w="1252" w:type="dxa"/>
            <w:vAlign w:val="bottom"/>
          </w:tcPr>
          <w:p w14:paraId="7601B888" w14:textId="5DDA7334"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(4.176)</w:t>
            </w:r>
          </w:p>
        </w:tc>
        <w:tc>
          <w:tcPr>
            <w:tcW w:w="1252" w:type="dxa"/>
            <w:shd w:val="clear" w:color="000000" w:fill="auto"/>
            <w:vAlign w:val="bottom"/>
          </w:tcPr>
          <w:p w14:paraId="3B1130B2" w14:textId="20828881"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(3.212)</w:t>
            </w:r>
          </w:p>
        </w:tc>
      </w:tr>
      <w:tr w:rsidR="00A00F71" w:rsidRPr="008F09B7" w14:paraId="4BDD4F63" w14:textId="77777777" w:rsidTr="00C60384">
        <w:tc>
          <w:tcPr>
            <w:tcW w:w="7515" w:type="dxa"/>
            <w:vAlign w:val="bottom"/>
          </w:tcPr>
          <w:p w14:paraId="34466774" w14:textId="77777777"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2" w:name="_Toc67326806"/>
            <w:r w:rsidRPr="00AE0738">
              <w:rPr>
                <w:rFonts w:ascii="Arial" w:eastAsia="Times New Roman" w:hAnsi="Arial" w:cs="Arial"/>
                <w:bCs/>
                <w:color w:val="000000" w:themeColor="text1"/>
                <w:sz w:val="18"/>
                <w:szCs w:val="18"/>
              </w:rPr>
              <w:t>Prodaja financijske imovine po fer vrijednosti kroz dobit ili gubitak</w:t>
            </w:r>
            <w:bookmarkEnd w:id="82"/>
          </w:p>
        </w:tc>
        <w:tc>
          <w:tcPr>
            <w:tcW w:w="1252" w:type="dxa"/>
            <w:vAlign w:val="bottom"/>
          </w:tcPr>
          <w:p w14:paraId="0BFBA6AF" w14:textId="4ABB84F2"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 </w:t>
            </w:r>
          </w:p>
        </w:tc>
        <w:tc>
          <w:tcPr>
            <w:tcW w:w="1252" w:type="dxa"/>
            <w:shd w:val="clear" w:color="000000" w:fill="auto"/>
            <w:vAlign w:val="bottom"/>
          </w:tcPr>
          <w:p w14:paraId="50363D5F" w14:textId="16E807B7"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16.915 </w:t>
            </w:r>
          </w:p>
        </w:tc>
      </w:tr>
      <w:tr w:rsidR="00A00F71" w:rsidRPr="008F09B7" w14:paraId="2726464B" w14:textId="77777777" w:rsidTr="00C60384">
        <w:tc>
          <w:tcPr>
            <w:tcW w:w="7515" w:type="dxa"/>
            <w:vAlign w:val="bottom"/>
          </w:tcPr>
          <w:p w14:paraId="043B55B2" w14:textId="77777777"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3" w:name="_Toc67326809"/>
            <w:r w:rsidRPr="00AE0738">
              <w:rPr>
                <w:rFonts w:ascii="Arial" w:eastAsia="Times New Roman" w:hAnsi="Arial" w:cs="Arial"/>
                <w:color w:val="000000" w:themeColor="text1"/>
                <w:sz w:val="18"/>
                <w:szCs w:val="18"/>
              </w:rPr>
              <w:t>Kupovina financijske imovine po fer vrijednosti kroz ostalu sveobuhvatnu dobit</w:t>
            </w:r>
            <w:bookmarkEnd w:id="83"/>
          </w:p>
        </w:tc>
        <w:tc>
          <w:tcPr>
            <w:tcW w:w="1252" w:type="dxa"/>
            <w:vAlign w:val="bottom"/>
          </w:tcPr>
          <w:p w14:paraId="73534123" w14:textId="5E7CBC1D"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(88.212)</w:t>
            </w:r>
          </w:p>
        </w:tc>
        <w:tc>
          <w:tcPr>
            <w:tcW w:w="1252" w:type="dxa"/>
            <w:shd w:val="clear" w:color="000000" w:fill="auto"/>
            <w:vAlign w:val="bottom"/>
          </w:tcPr>
          <w:p w14:paraId="5BF6D3C0" w14:textId="72498D0F"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(216.482)</w:t>
            </w:r>
          </w:p>
        </w:tc>
      </w:tr>
      <w:tr w:rsidR="00A00F71" w:rsidRPr="008F09B7" w14:paraId="28D76A81" w14:textId="77777777" w:rsidTr="00C60384">
        <w:tc>
          <w:tcPr>
            <w:tcW w:w="7515" w:type="dxa"/>
            <w:vAlign w:val="bottom"/>
          </w:tcPr>
          <w:p w14:paraId="0263610C" w14:textId="77777777"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84" w:name="_Toc67326812"/>
            <w:r w:rsidRPr="00AE0738">
              <w:rPr>
                <w:rFonts w:ascii="Arial" w:eastAsia="Times New Roman" w:hAnsi="Arial" w:cs="Arial"/>
                <w:color w:val="000000" w:themeColor="text1"/>
                <w:sz w:val="18"/>
                <w:szCs w:val="18"/>
              </w:rPr>
              <w:t>Prodaja financijske imovine po fer vrijednosti kroz ostalu sveobuhvatnu dobit</w:t>
            </w:r>
            <w:bookmarkEnd w:id="84"/>
          </w:p>
        </w:tc>
        <w:tc>
          <w:tcPr>
            <w:tcW w:w="1252" w:type="dxa"/>
            <w:vAlign w:val="bottom"/>
          </w:tcPr>
          <w:p w14:paraId="398ECCDF" w14:textId="0AB56134"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155.587 </w:t>
            </w:r>
          </w:p>
        </w:tc>
        <w:tc>
          <w:tcPr>
            <w:tcW w:w="1252" w:type="dxa"/>
            <w:shd w:val="clear" w:color="000000" w:fill="auto"/>
            <w:vAlign w:val="bottom"/>
          </w:tcPr>
          <w:p w14:paraId="365653BE" w14:textId="6B5EB8F7"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235.315 </w:t>
            </w:r>
          </w:p>
        </w:tc>
      </w:tr>
      <w:tr w:rsidR="00A00F71" w:rsidRPr="008F09B7" w14:paraId="79EEEA64" w14:textId="77777777" w:rsidTr="00C60384">
        <w:tc>
          <w:tcPr>
            <w:tcW w:w="7515" w:type="dxa"/>
            <w:shd w:val="clear" w:color="auto" w:fill="auto"/>
            <w:vAlign w:val="bottom"/>
          </w:tcPr>
          <w:p w14:paraId="2FEC5021" w14:textId="77777777" w:rsidR="00A00F71" w:rsidRPr="00AE0738"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5" w:name="_Toc67326821"/>
            <w:r w:rsidRPr="00AE0738">
              <w:rPr>
                <w:rFonts w:ascii="Arial" w:eastAsia="Times New Roman" w:hAnsi="Arial" w:cs="Arial"/>
                <w:color w:val="000000" w:themeColor="text1"/>
                <w:spacing w:val="-2"/>
                <w:sz w:val="18"/>
                <w:szCs w:val="18"/>
              </w:rPr>
              <w:t>Neto nabava nekretnina, postrojenja i opreme i nematerijalne imovine</w:t>
            </w:r>
            <w:bookmarkEnd w:id="85"/>
          </w:p>
        </w:tc>
        <w:tc>
          <w:tcPr>
            <w:tcW w:w="1252" w:type="dxa"/>
            <w:tcBorders>
              <w:bottom w:val="single" w:sz="4" w:space="0" w:color="auto"/>
            </w:tcBorders>
            <w:vAlign w:val="bottom"/>
          </w:tcPr>
          <w:p w14:paraId="17CAC73A" w14:textId="2BEADAF6"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(447)</w:t>
            </w:r>
          </w:p>
        </w:tc>
        <w:tc>
          <w:tcPr>
            <w:tcW w:w="1252" w:type="dxa"/>
            <w:tcBorders>
              <w:bottom w:val="single" w:sz="4" w:space="0" w:color="auto"/>
            </w:tcBorders>
            <w:shd w:val="clear" w:color="000000" w:fill="auto"/>
            <w:vAlign w:val="bottom"/>
          </w:tcPr>
          <w:p w14:paraId="5949A940" w14:textId="0BBF6B97"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(47</w:t>
            </w:r>
            <w:r w:rsidR="00F87722">
              <w:rPr>
                <w:rFonts w:ascii="Arial" w:eastAsia="Times New Roman" w:hAnsi="Arial" w:cs="Arial"/>
                <w:color w:val="000000"/>
                <w:sz w:val="18"/>
                <w:szCs w:val="18"/>
              </w:rPr>
              <w:t>5</w:t>
            </w:r>
            <w:r w:rsidRPr="00C60384">
              <w:rPr>
                <w:rFonts w:ascii="Arial" w:eastAsia="Times New Roman" w:hAnsi="Arial" w:cs="Arial"/>
                <w:color w:val="000000"/>
                <w:sz w:val="18"/>
                <w:szCs w:val="18"/>
              </w:rPr>
              <w:t>)</w:t>
            </w:r>
          </w:p>
        </w:tc>
      </w:tr>
      <w:tr w:rsidR="00A00F71" w:rsidRPr="008F09B7" w14:paraId="2D5EBF5D" w14:textId="77777777" w:rsidTr="00C60384">
        <w:trPr>
          <w:trHeight w:val="235"/>
        </w:trPr>
        <w:tc>
          <w:tcPr>
            <w:tcW w:w="7515" w:type="dxa"/>
            <w:vAlign w:val="bottom"/>
          </w:tcPr>
          <w:p w14:paraId="5DA2FEFB" w14:textId="2D340214" w:rsidR="00A00F71" w:rsidRPr="00AE0738" w:rsidRDefault="00A00F71" w:rsidP="00A00F71">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6" w:name="_Toc67326822"/>
            <w:r w:rsidRPr="00AE0738">
              <w:rPr>
                <w:rFonts w:ascii="Arial" w:eastAsia="Times New Roman" w:hAnsi="Arial" w:cs="Arial"/>
                <w:b/>
                <w:bCs/>
                <w:color w:val="000000" w:themeColor="text1"/>
                <w:sz w:val="18"/>
                <w:szCs w:val="18"/>
              </w:rPr>
              <w:t>Neto novčana sredstva ostvarena u ulagateljskim aktivnostima</w:t>
            </w:r>
            <w:bookmarkEnd w:id="86"/>
          </w:p>
        </w:tc>
        <w:tc>
          <w:tcPr>
            <w:tcW w:w="1252" w:type="dxa"/>
            <w:tcBorders>
              <w:top w:val="single" w:sz="4" w:space="0" w:color="auto"/>
              <w:bottom w:val="single" w:sz="12" w:space="0" w:color="auto"/>
            </w:tcBorders>
            <w:vAlign w:val="bottom"/>
          </w:tcPr>
          <w:p w14:paraId="511CB860" w14:textId="5E5E0DB0" w:rsidR="00A00F71" w:rsidRPr="00C60384" w:rsidRDefault="00A00F71" w:rsidP="00A00F71">
            <w:pPr>
              <w:keepLines/>
              <w:suppressAutoHyphens/>
              <w:autoSpaceDN w:val="0"/>
              <w:spacing w:line="210" w:lineRule="exact"/>
              <w:jc w:val="right"/>
              <w:rPr>
                <w:rFonts w:ascii="Arial" w:eastAsia="Times New Roman" w:hAnsi="Arial" w:cs="Arial"/>
                <w:b/>
                <w:bCs/>
                <w:color w:val="000000"/>
                <w:sz w:val="18"/>
                <w:szCs w:val="18"/>
              </w:rPr>
            </w:pPr>
            <w:r w:rsidRPr="00C60384">
              <w:rPr>
                <w:rFonts w:ascii="Arial" w:eastAsia="Times New Roman" w:hAnsi="Arial" w:cs="Arial"/>
                <w:b/>
                <w:bCs/>
                <w:color w:val="000000"/>
                <w:sz w:val="18"/>
                <w:szCs w:val="18"/>
              </w:rPr>
              <w:t xml:space="preserve"> 62.752 </w:t>
            </w:r>
          </w:p>
        </w:tc>
        <w:tc>
          <w:tcPr>
            <w:tcW w:w="1252" w:type="dxa"/>
            <w:tcBorders>
              <w:top w:val="single" w:sz="4" w:space="0" w:color="auto"/>
              <w:bottom w:val="single" w:sz="12" w:space="0" w:color="auto"/>
            </w:tcBorders>
            <w:vAlign w:val="bottom"/>
          </w:tcPr>
          <w:p w14:paraId="55DA28DE" w14:textId="59400090" w:rsidR="00A00F71" w:rsidRPr="00C60384" w:rsidRDefault="00A00F71" w:rsidP="00A00F71">
            <w:pPr>
              <w:keepLines/>
              <w:suppressAutoHyphens/>
              <w:autoSpaceDN w:val="0"/>
              <w:spacing w:line="210" w:lineRule="exact"/>
              <w:jc w:val="right"/>
              <w:rPr>
                <w:rFonts w:ascii="Arial" w:eastAsia="Times New Roman" w:hAnsi="Arial" w:cs="Arial"/>
                <w:b/>
                <w:bCs/>
                <w:color w:val="000000"/>
                <w:sz w:val="18"/>
                <w:szCs w:val="18"/>
              </w:rPr>
            </w:pPr>
            <w:r w:rsidRPr="00C60384">
              <w:rPr>
                <w:rFonts w:ascii="Arial" w:eastAsia="Times New Roman" w:hAnsi="Arial" w:cs="Arial"/>
                <w:b/>
                <w:bCs/>
                <w:color w:val="000000"/>
                <w:sz w:val="18"/>
                <w:szCs w:val="18"/>
              </w:rPr>
              <w:t xml:space="preserve"> 32.061 </w:t>
            </w:r>
          </w:p>
        </w:tc>
      </w:tr>
      <w:tr w:rsidR="00DC6A7C" w:rsidRPr="008F09B7" w14:paraId="1E4DD442" w14:textId="77777777" w:rsidTr="00C60384">
        <w:tc>
          <w:tcPr>
            <w:tcW w:w="7515" w:type="dxa"/>
            <w:vAlign w:val="bottom"/>
          </w:tcPr>
          <w:p w14:paraId="26E03026"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DC6A7C" w:rsidRPr="008F09B7" w14:paraId="2A3C0D01" w14:textId="77777777" w:rsidTr="00C60384">
        <w:tc>
          <w:tcPr>
            <w:tcW w:w="7515" w:type="dxa"/>
            <w:vAlign w:val="bottom"/>
          </w:tcPr>
          <w:p w14:paraId="2AD4B32B"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7" w:name="_Toc67326823"/>
            <w:r w:rsidRPr="00F43653">
              <w:rPr>
                <w:rFonts w:ascii="Arial" w:eastAsia="Times New Roman" w:hAnsi="Arial" w:cs="Arial"/>
                <w:b/>
                <w:bCs/>
                <w:color w:val="000000" w:themeColor="text1"/>
                <w:sz w:val="18"/>
                <w:szCs w:val="18"/>
              </w:rPr>
              <w:t>Financijske aktivnosti</w:t>
            </w:r>
            <w:bookmarkEnd w:id="87"/>
          </w:p>
        </w:tc>
        <w:tc>
          <w:tcPr>
            <w:tcW w:w="1252" w:type="dxa"/>
            <w:vAlign w:val="bottom"/>
          </w:tcPr>
          <w:p w14:paraId="3CEA49E2"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DC6A7C" w:rsidRPr="00C60384"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00F71" w:rsidRPr="008F09B7" w14:paraId="0F5B94D6" w14:textId="77777777" w:rsidTr="00C60384">
        <w:tc>
          <w:tcPr>
            <w:tcW w:w="7515" w:type="dxa"/>
            <w:vAlign w:val="bottom"/>
          </w:tcPr>
          <w:p w14:paraId="5CCBB8C1" w14:textId="77777777" w:rsidR="00A00F71" w:rsidRPr="00F43653"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8" w:name="_Toc67326824"/>
            <w:r w:rsidRPr="00F43653">
              <w:rPr>
                <w:rFonts w:ascii="Arial" w:eastAsia="Times New Roman" w:hAnsi="Arial" w:cs="Arial"/>
                <w:color w:val="000000" w:themeColor="text1"/>
                <w:spacing w:val="-3"/>
                <w:sz w:val="18"/>
                <w:szCs w:val="18"/>
              </w:rPr>
              <w:t>Povećanje osnivačkog kapitala</w:t>
            </w:r>
            <w:bookmarkEnd w:id="88"/>
          </w:p>
        </w:tc>
        <w:tc>
          <w:tcPr>
            <w:tcW w:w="1252" w:type="dxa"/>
            <w:tcBorders>
              <w:top w:val="nil"/>
              <w:left w:val="nil"/>
              <w:bottom w:val="nil"/>
              <w:right w:val="nil"/>
            </w:tcBorders>
            <w:shd w:val="clear" w:color="auto" w:fill="auto"/>
            <w:vAlign w:val="bottom"/>
          </w:tcPr>
          <w:p w14:paraId="0E7BA958" w14:textId="45C1B265"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w:t>
            </w:r>
          </w:p>
        </w:tc>
        <w:tc>
          <w:tcPr>
            <w:tcW w:w="1252" w:type="dxa"/>
            <w:shd w:val="clear" w:color="auto" w:fill="auto"/>
            <w:vAlign w:val="bottom"/>
          </w:tcPr>
          <w:p w14:paraId="391C57A8" w14:textId="2CD3FC5E"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 </w:t>
            </w:r>
          </w:p>
        </w:tc>
      </w:tr>
      <w:tr w:rsidR="00A00F71" w:rsidRPr="008F09B7" w14:paraId="1A51CC8E" w14:textId="77777777" w:rsidTr="00C60384">
        <w:tc>
          <w:tcPr>
            <w:tcW w:w="7515" w:type="dxa"/>
            <w:vAlign w:val="bottom"/>
          </w:tcPr>
          <w:p w14:paraId="47699030" w14:textId="77777777" w:rsidR="00A00F71" w:rsidRPr="00F43653"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9" w:name="_Toc67326827"/>
            <w:r w:rsidRPr="00F43653">
              <w:rPr>
                <w:rFonts w:ascii="Arial" w:eastAsia="Times New Roman" w:hAnsi="Arial" w:cs="Arial"/>
                <w:color w:val="000000" w:themeColor="text1"/>
                <w:spacing w:val="-3"/>
                <w:sz w:val="18"/>
                <w:szCs w:val="18"/>
              </w:rPr>
              <w:t>Povećanje obveza po kreditima povlačenjem sredstava kredita</w:t>
            </w:r>
            <w:bookmarkEnd w:id="89"/>
          </w:p>
        </w:tc>
        <w:tc>
          <w:tcPr>
            <w:tcW w:w="1252" w:type="dxa"/>
            <w:tcBorders>
              <w:top w:val="nil"/>
              <w:left w:val="nil"/>
              <w:bottom w:val="nil"/>
              <w:right w:val="nil"/>
            </w:tcBorders>
            <w:shd w:val="clear" w:color="auto" w:fill="auto"/>
            <w:vAlign w:val="bottom"/>
          </w:tcPr>
          <w:p w14:paraId="37CD4EFD" w14:textId="3F534DF4"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269.000 </w:t>
            </w:r>
          </w:p>
        </w:tc>
        <w:tc>
          <w:tcPr>
            <w:tcW w:w="1252" w:type="dxa"/>
            <w:shd w:val="clear" w:color="auto" w:fill="auto"/>
            <w:vAlign w:val="bottom"/>
          </w:tcPr>
          <w:p w14:paraId="5A5C19AC" w14:textId="7B5A4B02"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136.015 </w:t>
            </w:r>
          </w:p>
        </w:tc>
      </w:tr>
      <w:tr w:rsidR="00A00F71" w:rsidRPr="008F09B7" w14:paraId="1FA288DA" w14:textId="77777777" w:rsidTr="00C60384">
        <w:tc>
          <w:tcPr>
            <w:tcW w:w="7515" w:type="dxa"/>
            <w:vAlign w:val="bottom"/>
          </w:tcPr>
          <w:p w14:paraId="4F211ABC" w14:textId="77777777" w:rsidR="00A00F71" w:rsidRPr="00F43653"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0" w:name="_Toc67326830"/>
            <w:r w:rsidRPr="00F43653">
              <w:rPr>
                <w:rFonts w:ascii="Arial" w:eastAsia="Times New Roman" w:hAnsi="Arial" w:cs="Arial"/>
                <w:color w:val="000000" w:themeColor="text1"/>
                <w:spacing w:val="-3"/>
                <w:sz w:val="18"/>
                <w:szCs w:val="18"/>
              </w:rPr>
              <w:t>Smanjenje obveza po kreditima otplatom glavnice kredita</w:t>
            </w:r>
            <w:bookmarkEnd w:id="90"/>
          </w:p>
        </w:tc>
        <w:tc>
          <w:tcPr>
            <w:tcW w:w="1252" w:type="dxa"/>
            <w:tcBorders>
              <w:top w:val="nil"/>
              <w:left w:val="nil"/>
              <w:bottom w:val="nil"/>
              <w:right w:val="nil"/>
            </w:tcBorders>
            <w:shd w:val="clear" w:color="auto" w:fill="auto"/>
            <w:vAlign w:val="bottom"/>
          </w:tcPr>
          <w:p w14:paraId="440B6C26" w14:textId="51FC9837"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(289.307)</w:t>
            </w:r>
          </w:p>
        </w:tc>
        <w:tc>
          <w:tcPr>
            <w:tcW w:w="1252" w:type="dxa"/>
            <w:shd w:val="clear" w:color="auto" w:fill="auto"/>
            <w:vAlign w:val="bottom"/>
          </w:tcPr>
          <w:p w14:paraId="0540BD15" w14:textId="6325F2E0"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(239.45</w:t>
            </w:r>
            <w:r w:rsidR="00F87722">
              <w:rPr>
                <w:rFonts w:ascii="Arial" w:eastAsia="Times New Roman" w:hAnsi="Arial" w:cs="Arial"/>
                <w:color w:val="000000"/>
                <w:sz w:val="18"/>
                <w:szCs w:val="18"/>
              </w:rPr>
              <w:t>7</w:t>
            </w:r>
            <w:r w:rsidRPr="00C60384">
              <w:rPr>
                <w:rFonts w:ascii="Arial" w:eastAsia="Times New Roman" w:hAnsi="Arial" w:cs="Arial"/>
                <w:color w:val="000000"/>
                <w:sz w:val="18"/>
                <w:szCs w:val="18"/>
              </w:rPr>
              <w:t>)</w:t>
            </w:r>
          </w:p>
        </w:tc>
      </w:tr>
      <w:tr w:rsidR="00A00F71" w:rsidRPr="008F09B7" w14:paraId="03C51AF4" w14:textId="77777777" w:rsidTr="00C60384">
        <w:tc>
          <w:tcPr>
            <w:tcW w:w="7515" w:type="dxa"/>
            <w:vAlign w:val="bottom"/>
          </w:tcPr>
          <w:p w14:paraId="3968CBD8" w14:textId="77777777" w:rsidR="00A00F71" w:rsidRPr="00F43653" w:rsidRDefault="00A00F71" w:rsidP="00A00F71">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1" w:name="_Toc67326834"/>
            <w:r w:rsidRPr="00F43653">
              <w:rPr>
                <w:rFonts w:ascii="Arial" w:eastAsia="Times New Roman" w:hAnsi="Arial" w:cs="Arial"/>
                <w:color w:val="000000" w:themeColor="text1"/>
                <w:spacing w:val="-3"/>
                <w:sz w:val="18"/>
                <w:szCs w:val="18"/>
              </w:rPr>
              <w:t>Ostalo</w:t>
            </w:r>
            <w:bookmarkEnd w:id="91"/>
          </w:p>
        </w:tc>
        <w:tc>
          <w:tcPr>
            <w:tcW w:w="1252" w:type="dxa"/>
            <w:tcBorders>
              <w:bottom w:val="single" w:sz="4" w:space="0" w:color="auto"/>
            </w:tcBorders>
            <w:vAlign w:val="bottom"/>
          </w:tcPr>
          <w:p w14:paraId="0460DD3D" w14:textId="7E4ADCD2"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2.216 </w:t>
            </w:r>
          </w:p>
        </w:tc>
        <w:tc>
          <w:tcPr>
            <w:tcW w:w="1252" w:type="dxa"/>
            <w:tcBorders>
              <w:bottom w:val="single" w:sz="4" w:space="0" w:color="auto"/>
            </w:tcBorders>
            <w:vAlign w:val="bottom"/>
          </w:tcPr>
          <w:p w14:paraId="13141061" w14:textId="19066FBC" w:rsidR="00A00F71" w:rsidRPr="00C60384" w:rsidRDefault="00A00F71" w:rsidP="00A00F71">
            <w:pPr>
              <w:keepLines/>
              <w:suppressAutoHyphens/>
              <w:autoSpaceDN w:val="0"/>
              <w:spacing w:line="210" w:lineRule="exact"/>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(325)</w:t>
            </w:r>
          </w:p>
        </w:tc>
      </w:tr>
      <w:tr w:rsidR="00E40F4A" w:rsidRPr="008F09B7" w14:paraId="02112937" w14:textId="77777777" w:rsidTr="00C60384">
        <w:tc>
          <w:tcPr>
            <w:tcW w:w="7515" w:type="dxa"/>
            <w:vAlign w:val="bottom"/>
          </w:tcPr>
          <w:p w14:paraId="3BA7C195" w14:textId="6040B03C" w:rsidR="00E40F4A" w:rsidRPr="00F43653" w:rsidRDefault="00E40F4A" w:rsidP="00E40F4A">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92" w:name="_Toc67326835"/>
            <w:r w:rsidRPr="00F43653">
              <w:rPr>
                <w:rFonts w:ascii="Arial" w:eastAsia="Times New Roman" w:hAnsi="Arial" w:cs="Arial"/>
                <w:b/>
                <w:bCs/>
                <w:color w:val="000000" w:themeColor="text1"/>
                <w:sz w:val="18"/>
                <w:szCs w:val="18"/>
              </w:rPr>
              <w:t xml:space="preserve">Neto novčana sredstva </w:t>
            </w:r>
            <w:r w:rsidRPr="00BA41A6">
              <w:rPr>
                <w:rFonts w:ascii="Arial" w:eastAsia="Times New Roman" w:hAnsi="Arial" w:cs="Arial"/>
                <w:b/>
                <w:bCs/>
                <w:color w:val="000000" w:themeColor="text1"/>
                <w:sz w:val="18"/>
                <w:szCs w:val="18"/>
              </w:rPr>
              <w:t>uporabljena)</w:t>
            </w:r>
            <w:r w:rsidRPr="00F43653">
              <w:rPr>
                <w:rFonts w:ascii="Arial" w:eastAsia="Times New Roman" w:hAnsi="Arial" w:cs="Arial"/>
                <w:b/>
                <w:bCs/>
                <w:color w:val="000000" w:themeColor="text1"/>
                <w:sz w:val="18"/>
                <w:szCs w:val="18"/>
              </w:rPr>
              <w:t xml:space="preserve"> u financijskim aktivnostima</w:t>
            </w:r>
            <w:bookmarkEnd w:id="92"/>
            <w:r w:rsidRPr="00F43653">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09F62BB2" w:rsidR="00E40F4A" w:rsidRPr="00C60384" w:rsidRDefault="00A00F71" w:rsidP="00E40F4A">
            <w:pPr>
              <w:suppressAutoHyphens/>
              <w:autoSpaceDN w:val="0"/>
              <w:spacing w:line="220" w:lineRule="exact"/>
              <w:jc w:val="right"/>
              <w:outlineLvl w:val="0"/>
              <w:rPr>
                <w:rFonts w:ascii="Arial" w:eastAsia="Times New Roman" w:hAnsi="Arial" w:cs="Arial"/>
                <w:b/>
                <w:bCs/>
                <w:color w:val="000000" w:themeColor="text1"/>
                <w:sz w:val="18"/>
                <w:szCs w:val="18"/>
              </w:rPr>
            </w:pPr>
            <w:r w:rsidRPr="00C60384">
              <w:rPr>
                <w:rFonts w:ascii="Arial" w:eastAsia="Times New Roman" w:hAnsi="Arial" w:cs="Arial"/>
                <w:b/>
                <w:bCs/>
                <w:color w:val="000000" w:themeColor="text1"/>
                <w:sz w:val="18"/>
                <w:szCs w:val="18"/>
              </w:rPr>
              <w:t>(18.091)</w:t>
            </w:r>
          </w:p>
        </w:tc>
        <w:tc>
          <w:tcPr>
            <w:tcW w:w="1252" w:type="dxa"/>
            <w:tcBorders>
              <w:top w:val="single" w:sz="4" w:space="0" w:color="auto"/>
              <w:bottom w:val="single" w:sz="12" w:space="0" w:color="auto"/>
            </w:tcBorders>
            <w:vAlign w:val="bottom"/>
          </w:tcPr>
          <w:p w14:paraId="5C6DF9B3" w14:textId="1221AA05" w:rsidR="00E40F4A" w:rsidRPr="00C60384" w:rsidRDefault="00A00F71" w:rsidP="00E40F4A">
            <w:pPr>
              <w:suppressAutoHyphens/>
              <w:autoSpaceDN w:val="0"/>
              <w:spacing w:line="220" w:lineRule="exact"/>
              <w:jc w:val="right"/>
              <w:outlineLvl w:val="0"/>
              <w:rPr>
                <w:rFonts w:ascii="Arial" w:eastAsia="Times New Roman" w:hAnsi="Arial" w:cs="Arial"/>
                <w:b/>
                <w:bCs/>
                <w:color w:val="000000" w:themeColor="text1"/>
                <w:sz w:val="18"/>
                <w:szCs w:val="18"/>
              </w:rPr>
            </w:pPr>
            <w:r w:rsidRPr="00C60384">
              <w:rPr>
                <w:rFonts w:ascii="Arial" w:eastAsia="Times New Roman" w:hAnsi="Arial" w:cs="Arial"/>
                <w:b/>
                <w:bCs/>
                <w:color w:val="000000" w:themeColor="text1"/>
                <w:sz w:val="18"/>
                <w:szCs w:val="18"/>
              </w:rPr>
              <w:t>(103.767)</w:t>
            </w:r>
          </w:p>
        </w:tc>
      </w:tr>
      <w:tr w:rsidR="00DC6A7C" w:rsidRPr="008F09B7" w14:paraId="3CB63179" w14:textId="77777777" w:rsidTr="00C60384">
        <w:tc>
          <w:tcPr>
            <w:tcW w:w="7515" w:type="dxa"/>
            <w:vAlign w:val="bottom"/>
          </w:tcPr>
          <w:p w14:paraId="6766C6A5"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DC6A7C" w:rsidRPr="00C60384"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DC6A7C" w:rsidRPr="00C60384"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DC6A7C" w:rsidRPr="008F09B7" w14:paraId="04656CE1" w14:textId="77777777" w:rsidTr="00C60384">
        <w:tc>
          <w:tcPr>
            <w:tcW w:w="7515" w:type="dxa"/>
            <w:vAlign w:val="bottom"/>
          </w:tcPr>
          <w:p w14:paraId="3494D0AA"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3" w:name="_Toc67326836"/>
            <w:r w:rsidRPr="00F43653">
              <w:rPr>
                <w:rFonts w:ascii="Arial" w:eastAsia="Times New Roman" w:hAnsi="Arial" w:cs="Arial"/>
                <w:b/>
                <w:bCs/>
                <w:color w:val="000000" w:themeColor="text1"/>
                <w:sz w:val="18"/>
                <w:szCs w:val="18"/>
              </w:rPr>
              <w:t>Učinci promjene tečajeva na novac i novčane ekvivalente</w:t>
            </w:r>
            <w:bookmarkEnd w:id="93"/>
          </w:p>
        </w:tc>
        <w:tc>
          <w:tcPr>
            <w:tcW w:w="1252" w:type="dxa"/>
            <w:vAlign w:val="bottom"/>
          </w:tcPr>
          <w:p w14:paraId="4C15DE34" w14:textId="77777777" w:rsidR="00DC6A7C" w:rsidRPr="00C60384"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25C00629" w:rsidR="00DC6A7C" w:rsidRPr="00C60384"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6744C0" w:rsidRPr="008F09B7" w14:paraId="72D5D744" w14:textId="77777777" w:rsidTr="00C60384">
        <w:tc>
          <w:tcPr>
            <w:tcW w:w="7515" w:type="dxa"/>
            <w:vAlign w:val="bottom"/>
          </w:tcPr>
          <w:p w14:paraId="420EA710" w14:textId="77777777" w:rsidR="006744C0" w:rsidRPr="00F43653" w:rsidRDefault="006744C0" w:rsidP="006744C0">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94" w:name="_Toc67326837"/>
            <w:r w:rsidRPr="00F43653">
              <w:rPr>
                <w:rFonts w:ascii="Arial" w:eastAsia="Times New Roman" w:hAnsi="Arial" w:cs="Arial"/>
                <w:bCs/>
                <w:color w:val="000000" w:themeColor="text1"/>
                <w:sz w:val="18"/>
                <w:szCs w:val="18"/>
              </w:rPr>
              <w:t>Neto tečajne razlike</w:t>
            </w:r>
            <w:bookmarkEnd w:id="94"/>
          </w:p>
        </w:tc>
        <w:tc>
          <w:tcPr>
            <w:tcW w:w="1252" w:type="dxa"/>
            <w:tcBorders>
              <w:bottom w:val="single" w:sz="4" w:space="0" w:color="auto"/>
            </w:tcBorders>
            <w:vAlign w:val="bottom"/>
          </w:tcPr>
          <w:p w14:paraId="472BFAE9" w14:textId="2C620C9B" w:rsidR="006744C0" w:rsidRPr="00C60384" w:rsidRDefault="00A00F71" w:rsidP="006744C0">
            <w:pPr>
              <w:suppressAutoHyphens/>
              <w:autoSpaceDN w:val="0"/>
              <w:spacing w:line="220" w:lineRule="exact"/>
              <w:jc w:val="right"/>
              <w:outlineLvl w:val="0"/>
              <w:rPr>
                <w:rFonts w:ascii="Arial" w:eastAsia="Times New Roman" w:hAnsi="Arial" w:cs="Arial"/>
                <w:bCs/>
                <w:color w:val="000000" w:themeColor="text1"/>
                <w:sz w:val="18"/>
                <w:szCs w:val="18"/>
              </w:rPr>
            </w:pPr>
            <w:r w:rsidRPr="00C60384">
              <w:rPr>
                <w:rFonts w:ascii="Arial" w:eastAsia="Times New Roman" w:hAnsi="Arial" w:cs="Arial"/>
                <w:bCs/>
                <w:color w:val="000000" w:themeColor="text1"/>
                <w:sz w:val="18"/>
                <w:szCs w:val="18"/>
              </w:rPr>
              <w:t>55</w:t>
            </w:r>
          </w:p>
        </w:tc>
        <w:tc>
          <w:tcPr>
            <w:tcW w:w="1252" w:type="dxa"/>
            <w:tcBorders>
              <w:bottom w:val="single" w:sz="4" w:space="0" w:color="auto"/>
            </w:tcBorders>
            <w:vAlign w:val="bottom"/>
          </w:tcPr>
          <w:p w14:paraId="7D459E46" w14:textId="0DA3CB1E" w:rsidR="006744C0" w:rsidRPr="00C60384" w:rsidRDefault="00A00F71" w:rsidP="006744C0">
            <w:pPr>
              <w:suppressAutoHyphens/>
              <w:autoSpaceDN w:val="0"/>
              <w:spacing w:line="220" w:lineRule="exact"/>
              <w:jc w:val="right"/>
              <w:outlineLvl w:val="0"/>
              <w:rPr>
                <w:rFonts w:ascii="Arial" w:eastAsia="Times New Roman" w:hAnsi="Arial" w:cs="Arial"/>
                <w:bCs/>
                <w:color w:val="000000" w:themeColor="text1"/>
                <w:sz w:val="18"/>
                <w:szCs w:val="18"/>
              </w:rPr>
            </w:pPr>
            <w:r w:rsidRPr="00C60384">
              <w:rPr>
                <w:rFonts w:ascii="Arial" w:eastAsia="Times New Roman" w:hAnsi="Arial" w:cs="Arial"/>
                <w:bCs/>
                <w:color w:val="000000" w:themeColor="text1"/>
                <w:sz w:val="18"/>
                <w:szCs w:val="18"/>
              </w:rPr>
              <w:t>8.670</w:t>
            </w:r>
          </w:p>
        </w:tc>
      </w:tr>
      <w:tr w:rsidR="006744C0" w:rsidRPr="008F09B7" w14:paraId="13FD8E5F" w14:textId="77777777" w:rsidTr="00C60384">
        <w:tc>
          <w:tcPr>
            <w:tcW w:w="7515" w:type="dxa"/>
            <w:vAlign w:val="bottom"/>
          </w:tcPr>
          <w:p w14:paraId="10B04504" w14:textId="77777777" w:rsidR="006744C0" w:rsidRPr="00F43653" w:rsidRDefault="006744C0" w:rsidP="006744C0">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95" w:name="_Toc67326838"/>
            <w:r w:rsidRPr="00F43653">
              <w:rPr>
                <w:rFonts w:ascii="Arial" w:eastAsia="Times New Roman" w:hAnsi="Arial" w:cs="Arial"/>
                <w:b/>
                <w:color w:val="000000" w:themeColor="text1"/>
                <w:spacing w:val="-3"/>
                <w:sz w:val="18"/>
                <w:szCs w:val="18"/>
              </w:rPr>
              <w:t>Neto učinak</w:t>
            </w:r>
            <w:bookmarkEnd w:id="95"/>
          </w:p>
        </w:tc>
        <w:tc>
          <w:tcPr>
            <w:tcW w:w="1252" w:type="dxa"/>
            <w:tcBorders>
              <w:top w:val="single" w:sz="4" w:space="0" w:color="auto"/>
              <w:bottom w:val="single" w:sz="12" w:space="0" w:color="auto"/>
            </w:tcBorders>
            <w:vAlign w:val="bottom"/>
          </w:tcPr>
          <w:p w14:paraId="555460ED" w14:textId="1C5BCAF8" w:rsidR="006744C0" w:rsidRPr="00C60384" w:rsidRDefault="00A00F71" w:rsidP="006744C0">
            <w:pPr>
              <w:suppressAutoHyphens/>
              <w:autoSpaceDN w:val="0"/>
              <w:spacing w:line="220" w:lineRule="exact"/>
              <w:jc w:val="right"/>
              <w:outlineLvl w:val="0"/>
              <w:rPr>
                <w:rFonts w:ascii="Arial" w:eastAsia="Times New Roman" w:hAnsi="Arial" w:cs="Arial"/>
                <w:b/>
                <w:bCs/>
                <w:color w:val="000000" w:themeColor="text1"/>
                <w:sz w:val="18"/>
                <w:szCs w:val="18"/>
              </w:rPr>
            </w:pPr>
            <w:r w:rsidRPr="00C60384">
              <w:rPr>
                <w:rFonts w:ascii="Arial" w:eastAsia="Times New Roman" w:hAnsi="Arial" w:cs="Arial"/>
                <w:b/>
                <w:bCs/>
                <w:color w:val="000000" w:themeColor="text1"/>
                <w:sz w:val="18"/>
                <w:szCs w:val="18"/>
              </w:rPr>
              <w:t>55</w:t>
            </w:r>
          </w:p>
        </w:tc>
        <w:tc>
          <w:tcPr>
            <w:tcW w:w="1252" w:type="dxa"/>
            <w:tcBorders>
              <w:top w:val="single" w:sz="4" w:space="0" w:color="auto"/>
              <w:bottom w:val="single" w:sz="12" w:space="0" w:color="auto"/>
            </w:tcBorders>
            <w:vAlign w:val="bottom"/>
          </w:tcPr>
          <w:p w14:paraId="21173FF6" w14:textId="629B6060" w:rsidR="006744C0" w:rsidRPr="00C60384" w:rsidRDefault="00A00F71" w:rsidP="00E40F4A">
            <w:pPr>
              <w:jc w:val="right"/>
              <w:rPr>
                <w:rFonts w:ascii="Arial" w:hAnsi="Arial" w:cs="Arial"/>
                <w:b/>
                <w:bCs/>
                <w:sz w:val="18"/>
                <w:szCs w:val="18"/>
              </w:rPr>
            </w:pPr>
            <w:r w:rsidRPr="00C60384">
              <w:rPr>
                <w:rFonts w:ascii="Arial" w:hAnsi="Arial" w:cs="Arial"/>
                <w:b/>
                <w:bCs/>
                <w:sz w:val="18"/>
                <w:szCs w:val="18"/>
              </w:rPr>
              <w:t>8.670</w:t>
            </w:r>
          </w:p>
        </w:tc>
      </w:tr>
      <w:tr w:rsidR="00DC6A7C" w:rsidRPr="008F09B7" w14:paraId="3D45A621" w14:textId="77777777" w:rsidTr="00C60384">
        <w:trPr>
          <w:trHeight w:val="122"/>
        </w:trPr>
        <w:tc>
          <w:tcPr>
            <w:tcW w:w="7515" w:type="dxa"/>
            <w:vAlign w:val="bottom"/>
          </w:tcPr>
          <w:p w14:paraId="014B895D"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DC6A7C" w:rsidRPr="00C60384" w:rsidRDefault="00DC6A7C" w:rsidP="00DC6A7C">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DC6A7C" w:rsidRPr="00C60384" w:rsidRDefault="00DC6A7C" w:rsidP="00DC6A7C">
            <w:pPr>
              <w:keepLines/>
              <w:suppressAutoHyphens/>
              <w:autoSpaceDN w:val="0"/>
              <w:jc w:val="right"/>
              <w:rPr>
                <w:rFonts w:ascii="Arial" w:eastAsia="Times New Roman" w:hAnsi="Arial" w:cs="Arial"/>
                <w:color w:val="000000" w:themeColor="text1"/>
                <w:spacing w:val="-2"/>
                <w:sz w:val="18"/>
                <w:szCs w:val="18"/>
              </w:rPr>
            </w:pPr>
          </w:p>
        </w:tc>
      </w:tr>
      <w:tr w:rsidR="00DC6A7C" w:rsidRPr="008F09B7" w14:paraId="6EDD5B3A" w14:textId="77777777" w:rsidTr="00C60384">
        <w:trPr>
          <w:trHeight w:val="122"/>
        </w:trPr>
        <w:tc>
          <w:tcPr>
            <w:tcW w:w="7515" w:type="dxa"/>
            <w:vAlign w:val="bottom"/>
          </w:tcPr>
          <w:p w14:paraId="34032511" w14:textId="3F9EB8EC" w:rsidR="00DC6A7C" w:rsidRPr="00BA41A6"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6" w:name="_Toc67326839"/>
            <w:r w:rsidRPr="00BA41A6">
              <w:rPr>
                <w:rFonts w:ascii="Arial" w:eastAsia="Times New Roman" w:hAnsi="Arial" w:cs="Arial"/>
                <w:color w:val="000000" w:themeColor="text1"/>
                <w:sz w:val="18"/>
                <w:szCs w:val="18"/>
              </w:rPr>
              <w:t>Neto (smanjenje) novca i novčanih ekvivalenata</w:t>
            </w:r>
            <w:bookmarkEnd w:id="96"/>
          </w:p>
        </w:tc>
        <w:tc>
          <w:tcPr>
            <w:tcW w:w="1252" w:type="dxa"/>
            <w:vAlign w:val="bottom"/>
          </w:tcPr>
          <w:p w14:paraId="77B1D849" w14:textId="7A598CE2" w:rsidR="00DC6A7C" w:rsidRPr="00C60384" w:rsidRDefault="00A00F71" w:rsidP="00DC6A7C">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pacing w:val="-2"/>
                <w:sz w:val="18"/>
                <w:szCs w:val="18"/>
              </w:rPr>
              <w:t>(153.584)</w:t>
            </w:r>
          </w:p>
        </w:tc>
        <w:tc>
          <w:tcPr>
            <w:tcW w:w="1252" w:type="dxa"/>
            <w:vAlign w:val="bottom"/>
          </w:tcPr>
          <w:p w14:paraId="7CC363EC" w14:textId="4E757877" w:rsidR="00DC6A7C" w:rsidRPr="00C60384" w:rsidRDefault="00A00F71" w:rsidP="00DC6A7C">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pacing w:val="-2"/>
                <w:sz w:val="18"/>
                <w:szCs w:val="18"/>
              </w:rPr>
              <w:t>(186.872)</w:t>
            </w:r>
          </w:p>
        </w:tc>
      </w:tr>
      <w:tr w:rsidR="00DC6A7C" w:rsidRPr="008F09B7" w14:paraId="648C9BB9" w14:textId="77777777" w:rsidTr="00C60384">
        <w:trPr>
          <w:trHeight w:val="122"/>
        </w:trPr>
        <w:tc>
          <w:tcPr>
            <w:tcW w:w="7515" w:type="dxa"/>
            <w:vAlign w:val="bottom"/>
          </w:tcPr>
          <w:p w14:paraId="3D01C212" w14:textId="77777777" w:rsidR="00DC6A7C" w:rsidRPr="00BA41A6" w:rsidRDefault="00DC6A7C" w:rsidP="00DC6A7C">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DC6A7C" w:rsidRPr="00C60384" w:rsidRDefault="00DC6A7C" w:rsidP="00DC6A7C">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DC6A7C" w:rsidRPr="00C60384" w:rsidRDefault="00DC6A7C" w:rsidP="00DC6A7C">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DC6A7C" w:rsidRPr="008F09B7" w14:paraId="42F78EEC" w14:textId="77777777" w:rsidTr="00C60384">
        <w:trPr>
          <w:trHeight w:val="122"/>
        </w:trPr>
        <w:tc>
          <w:tcPr>
            <w:tcW w:w="7515" w:type="dxa"/>
            <w:vAlign w:val="bottom"/>
          </w:tcPr>
          <w:p w14:paraId="013EF2E9" w14:textId="77777777" w:rsidR="00DC6A7C" w:rsidRPr="00BA41A6"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7" w:name="_Toc67326840"/>
            <w:r w:rsidRPr="00BA41A6">
              <w:rPr>
                <w:rFonts w:ascii="Arial" w:eastAsia="Times New Roman" w:hAnsi="Arial" w:cs="Arial"/>
                <w:color w:val="000000" w:themeColor="text1"/>
                <w:sz w:val="18"/>
                <w:szCs w:val="18"/>
              </w:rPr>
              <w:t>Novac i novčani ekvivalenti stanje na dan 1. siječnja, prije umanjenja vrijednosti</w:t>
            </w:r>
            <w:bookmarkEnd w:id="97"/>
            <w:r w:rsidRPr="00BA41A6">
              <w:rPr>
                <w:rFonts w:ascii="Arial" w:eastAsia="Times New Roman" w:hAnsi="Arial" w:cs="Arial"/>
                <w:color w:val="000000" w:themeColor="text1"/>
                <w:sz w:val="18"/>
                <w:szCs w:val="18"/>
              </w:rPr>
              <w:t xml:space="preserve"> </w:t>
            </w:r>
          </w:p>
        </w:tc>
        <w:tc>
          <w:tcPr>
            <w:tcW w:w="1252" w:type="dxa"/>
            <w:vAlign w:val="bottom"/>
          </w:tcPr>
          <w:p w14:paraId="66F97AEE" w14:textId="1E10144E" w:rsidR="00DC6A7C" w:rsidRPr="00C60384" w:rsidRDefault="00A00F71" w:rsidP="00DC6A7C">
            <w:pPr>
              <w:keepLines/>
              <w:suppressAutoHyphens/>
              <w:autoSpaceDN w:val="0"/>
              <w:jc w:val="right"/>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229.343</w:t>
            </w:r>
          </w:p>
        </w:tc>
        <w:tc>
          <w:tcPr>
            <w:tcW w:w="1252" w:type="dxa"/>
            <w:vAlign w:val="bottom"/>
          </w:tcPr>
          <w:p w14:paraId="0BEDF5B3" w14:textId="190023BF" w:rsidR="00DC6A7C" w:rsidRPr="00C60384" w:rsidRDefault="00C60384" w:rsidP="00DC6A7C">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pacing w:val="-2"/>
                <w:sz w:val="18"/>
                <w:szCs w:val="18"/>
              </w:rPr>
              <w:t>260.796</w:t>
            </w:r>
          </w:p>
        </w:tc>
      </w:tr>
      <w:tr w:rsidR="00DC6A7C" w:rsidRPr="008F09B7" w14:paraId="3CC21F9F" w14:textId="77777777" w:rsidTr="00C60384">
        <w:trPr>
          <w:trHeight w:val="122"/>
        </w:trPr>
        <w:tc>
          <w:tcPr>
            <w:tcW w:w="7515" w:type="dxa"/>
            <w:vAlign w:val="bottom"/>
          </w:tcPr>
          <w:p w14:paraId="2E32C4BC" w14:textId="37A05550" w:rsidR="00DC6A7C" w:rsidRPr="00BA41A6"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8" w:name="_Toc67326841"/>
            <w:r w:rsidRPr="00BA41A6">
              <w:rPr>
                <w:rFonts w:ascii="Arial" w:eastAsia="Times New Roman" w:hAnsi="Arial" w:cs="Arial"/>
                <w:color w:val="000000" w:themeColor="text1"/>
                <w:sz w:val="18"/>
                <w:szCs w:val="18"/>
              </w:rPr>
              <w:t>Neto (smanjenje) novca</w:t>
            </w:r>
            <w:bookmarkEnd w:id="98"/>
          </w:p>
        </w:tc>
        <w:tc>
          <w:tcPr>
            <w:tcW w:w="1252" w:type="dxa"/>
            <w:tcBorders>
              <w:bottom w:val="single" w:sz="4" w:space="0" w:color="auto"/>
            </w:tcBorders>
            <w:vAlign w:val="bottom"/>
          </w:tcPr>
          <w:p w14:paraId="6CB22155" w14:textId="3D5FA8B9" w:rsidR="00DC6A7C" w:rsidRPr="00C60384" w:rsidRDefault="00A00F71" w:rsidP="00DC6A7C">
            <w:pPr>
              <w:keepLines/>
              <w:suppressAutoHyphens/>
              <w:autoSpaceDN w:val="0"/>
              <w:jc w:val="right"/>
              <w:rPr>
                <w:rFonts w:ascii="Arial" w:eastAsia="Times New Roman" w:hAnsi="Arial" w:cs="Arial"/>
                <w:color w:val="000000" w:themeColor="text1"/>
                <w:sz w:val="18"/>
                <w:szCs w:val="18"/>
              </w:rPr>
            </w:pPr>
            <w:r w:rsidRPr="00C60384">
              <w:rPr>
                <w:rFonts w:ascii="Arial" w:eastAsia="Times New Roman" w:hAnsi="Arial" w:cs="Arial"/>
                <w:color w:val="000000" w:themeColor="text1"/>
                <w:sz w:val="18"/>
                <w:szCs w:val="18"/>
              </w:rPr>
              <w:t>(153.584)</w:t>
            </w:r>
          </w:p>
        </w:tc>
        <w:tc>
          <w:tcPr>
            <w:tcW w:w="1252" w:type="dxa"/>
            <w:tcBorders>
              <w:bottom w:val="single" w:sz="4" w:space="0" w:color="auto"/>
            </w:tcBorders>
            <w:vAlign w:val="bottom"/>
          </w:tcPr>
          <w:p w14:paraId="08B5AD32" w14:textId="4D74E849" w:rsidR="00DC6A7C" w:rsidRPr="00C60384" w:rsidRDefault="00A00F71" w:rsidP="00DC6A7C">
            <w:pPr>
              <w:keepLines/>
              <w:suppressAutoHyphens/>
              <w:autoSpaceDN w:val="0"/>
              <w:jc w:val="right"/>
              <w:rPr>
                <w:rFonts w:ascii="Arial" w:eastAsia="Times New Roman" w:hAnsi="Arial" w:cs="Arial"/>
                <w:color w:val="000000" w:themeColor="text1"/>
                <w:spacing w:val="-2"/>
                <w:sz w:val="18"/>
                <w:szCs w:val="18"/>
              </w:rPr>
            </w:pPr>
            <w:r w:rsidRPr="00C60384">
              <w:rPr>
                <w:rFonts w:ascii="Arial" w:eastAsia="Times New Roman" w:hAnsi="Arial" w:cs="Arial"/>
                <w:color w:val="000000" w:themeColor="text1"/>
                <w:spacing w:val="-2"/>
                <w:sz w:val="18"/>
                <w:szCs w:val="18"/>
              </w:rPr>
              <w:t xml:space="preserve">(186.872) </w:t>
            </w:r>
          </w:p>
        </w:tc>
      </w:tr>
      <w:tr w:rsidR="00DC6A7C" w:rsidRPr="008F09B7" w14:paraId="137569C8" w14:textId="77777777" w:rsidTr="00C60384">
        <w:trPr>
          <w:trHeight w:val="267"/>
        </w:trPr>
        <w:tc>
          <w:tcPr>
            <w:tcW w:w="7515" w:type="dxa"/>
            <w:vAlign w:val="bottom"/>
          </w:tcPr>
          <w:p w14:paraId="7E43E309" w14:textId="0F1DD36C"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9" w:name="_Toc67326842"/>
            <w:r w:rsidRPr="00F43653">
              <w:rPr>
                <w:rFonts w:ascii="Arial" w:eastAsia="Times New Roman" w:hAnsi="Arial" w:cs="Arial"/>
                <w:b/>
                <w:bCs/>
                <w:color w:val="000000" w:themeColor="text1"/>
                <w:sz w:val="18"/>
                <w:szCs w:val="18"/>
              </w:rPr>
              <w:t xml:space="preserve">Novac i novčani ekvivalenti stanje na dan </w:t>
            </w:r>
            <w:r w:rsidR="006826A0" w:rsidRPr="00F43653">
              <w:rPr>
                <w:rFonts w:ascii="Arial" w:eastAsia="Times New Roman" w:hAnsi="Arial" w:cs="Arial"/>
                <w:b/>
                <w:bCs/>
                <w:color w:val="000000" w:themeColor="text1"/>
                <w:sz w:val="18"/>
                <w:szCs w:val="18"/>
              </w:rPr>
              <w:t>30</w:t>
            </w:r>
            <w:r w:rsidRPr="00F43653">
              <w:rPr>
                <w:rFonts w:ascii="Arial" w:eastAsia="Times New Roman" w:hAnsi="Arial" w:cs="Arial"/>
                <w:b/>
                <w:bCs/>
                <w:color w:val="000000" w:themeColor="text1"/>
                <w:sz w:val="18"/>
                <w:szCs w:val="18"/>
              </w:rPr>
              <w:t xml:space="preserve">. </w:t>
            </w:r>
            <w:r w:rsidR="00EA348A">
              <w:rPr>
                <w:rFonts w:ascii="Arial" w:eastAsia="Times New Roman" w:hAnsi="Arial" w:cs="Arial"/>
                <w:b/>
                <w:bCs/>
                <w:color w:val="000000" w:themeColor="text1"/>
                <w:sz w:val="18"/>
                <w:szCs w:val="18"/>
              </w:rPr>
              <w:t>rujna</w:t>
            </w:r>
            <w:r w:rsidRPr="00F43653">
              <w:rPr>
                <w:rFonts w:ascii="Arial" w:eastAsia="Times New Roman" w:hAnsi="Arial" w:cs="Arial"/>
                <w:b/>
                <w:bCs/>
                <w:color w:val="000000" w:themeColor="text1"/>
                <w:sz w:val="18"/>
                <w:szCs w:val="18"/>
              </w:rPr>
              <w:t xml:space="preserve">, prije umanjenja </w:t>
            </w:r>
            <w:r w:rsidRPr="00CC7FB0">
              <w:rPr>
                <w:rFonts w:ascii="Arial" w:eastAsia="Times New Roman" w:hAnsi="Arial" w:cs="Arial"/>
                <w:b/>
                <w:bCs/>
                <w:color w:val="000000" w:themeColor="text1"/>
                <w:sz w:val="18"/>
                <w:szCs w:val="18"/>
              </w:rPr>
              <w:t xml:space="preserve">vrijednosti    </w:t>
            </w:r>
            <w:bookmarkEnd w:id="99"/>
            <w:r w:rsidR="00DF5A85" w:rsidRPr="00CC7FB0">
              <w:rPr>
                <w:rFonts w:ascii="Arial" w:eastAsia="Times New Roman" w:hAnsi="Arial" w:cs="Arial"/>
                <w:b/>
                <w:bCs/>
                <w:color w:val="000000" w:themeColor="text1"/>
                <w:sz w:val="18"/>
                <w:szCs w:val="18"/>
              </w:rPr>
              <w:t xml:space="preserve">  9</w:t>
            </w:r>
          </w:p>
        </w:tc>
        <w:tc>
          <w:tcPr>
            <w:tcW w:w="1252" w:type="dxa"/>
            <w:tcBorders>
              <w:top w:val="single" w:sz="4" w:space="0" w:color="auto"/>
              <w:bottom w:val="single" w:sz="12" w:space="0" w:color="auto"/>
            </w:tcBorders>
            <w:vAlign w:val="bottom"/>
          </w:tcPr>
          <w:p w14:paraId="0D69CD07" w14:textId="6CBDAC98" w:rsidR="00DC6A7C" w:rsidRPr="00C60384" w:rsidRDefault="00A00F71" w:rsidP="00DC6A7C">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C60384">
              <w:rPr>
                <w:rFonts w:ascii="Arial" w:eastAsia="Times New Roman" w:hAnsi="Arial" w:cs="Arial"/>
                <w:b/>
                <w:bCs/>
                <w:color w:val="000000" w:themeColor="text1"/>
                <w:spacing w:val="-2"/>
                <w:sz w:val="18"/>
                <w:szCs w:val="18"/>
              </w:rPr>
              <w:t>75.759</w:t>
            </w:r>
          </w:p>
        </w:tc>
        <w:tc>
          <w:tcPr>
            <w:tcW w:w="1252" w:type="dxa"/>
            <w:tcBorders>
              <w:top w:val="single" w:sz="4" w:space="0" w:color="auto"/>
              <w:bottom w:val="single" w:sz="12" w:space="0" w:color="auto"/>
            </w:tcBorders>
            <w:vAlign w:val="bottom"/>
          </w:tcPr>
          <w:p w14:paraId="2EEB49A7" w14:textId="6B435E95" w:rsidR="00DC6A7C" w:rsidRPr="00C60384" w:rsidRDefault="00A00F71" w:rsidP="00DC6A7C">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C60384">
              <w:rPr>
                <w:rFonts w:ascii="Arial" w:eastAsia="Times New Roman" w:hAnsi="Arial" w:cs="Arial"/>
                <w:b/>
                <w:bCs/>
                <w:color w:val="000000" w:themeColor="text1"/>
                <w:spacing w:val="-2"/>
                <w:sz w:val="18"/>
                <w:szCs w:val="18"/>
              </w:rPr>
              <w:t>73.924</w:t>
            </w:r>
          </w:p>
        </w:tc>
      </w:tr>
      <w:tr w:rsidR="00DC6A7C" w:rsidRPr="008F09B7" w14:paraId="5A136FDD" w14:textId="77777777" w:rsidTr="007478FB">
        <w:trPr>
          <w:trHeight w:val="357"/>
        </w:trPr>
        <w:tc>
          <w:tcPr>
            <w:tcW w:w="7515" w:type="dxa"/>
            <w:vAlign w:val="bottom"/>
          </w:tcPr>
          <w:p w14:paraId="1A67D688"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0" w:name="_Toc67326843"/>
            <w:bookmarkEnd w:id="59"/>
            <w:r w:rsidRPr="00F43653">
              <w:rPr>
                <w:rFonts w:ascii="Arial" w:eastAsia="Times New Roman" w:hAnsi="Arial" w:cs="Arial"/>
                <w:b/>
                <w:bCs/>
                <w:color w:val="000000" w:themeColor="text1"/>
                <w:sz w:val="18"/>
                <w:szCs w:val="18"/>
              </w:rPr>
              <w:t>Dopunski podaci – poslovne aktivnosti</w:t>
            </w:r>
            <w:bookmarkEnd w:id="100"/>
          </w:p>
        </w:tc>
        <w:tc>
          <w:tcPr>
            <w:tcW w:w="1252" w:type="dxa"/>
            <w:tcBorders>
              <w:top w:val="single" w:sz="12" w:space="0" w:color="auto"/>
            </w:tcBorders>
            <w:vAlign w:val="bottom"/>
          </w:tcPr>
          <w:p w14:paraId="1C9DCDB7" w14:textId="77777777" w:rsidR="00DC6A7C" w:rsidRPr="00C60384" w:rsidRDefault="00DC6A7C" w:rsidP="00DC6A7C">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DC6A7C" w:rsidRPr="00C60384" w:rsidRDefault="00DC6A7C" w:rsidP="00DC6A7C">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DC6A7C" w:rsidRPr="008F09B7" w14:paraId="2D6675A9" w14:textId="77777777" w:rsidTr="007478FB">
        <w:trPr>
          <w:trHeight w:val="68"/>
        </w:trPr>
        <w:tc>
          <w:tcPr>
            <w:tcW w:w="7515" w:type="dxa"/>
            <w:vAlign w:val="bottom"/>
          </w:tcPr>
          <w:p w14:paraId="36B74C06"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1" w:name="_Toc67326844"/>
            <w:r w:rsidRPr="00F43653">
              <w:rPr>
                <w:rFonts w:ascii="Arial" w:eastAsia="Times New Roman" w:hAnsi="Arial" w:cs="Arial"/>
                <w:color w:val="000000" w:themeColor="text1"/>
                <w:sz w:val="18"/>
                <w:szCs w:val="18"/>
              </w:rPr>
              <w:t>Plaćene kamate</w:t>
            </w:r>
            <w:bookmarkEnd w:id="101"/>
          </w:p>
        </w:tc>
        <w:tc>
          <w:tcPr>
            <w:tcW w:w="1252" w:type="dxa"/>
            <w:shd w:val="clear" w:color="auto" w:fill="auto"/>
            <w:vAlign w:val="bottom"/>
          </w:tcPr>
          <w:p w14:paraId="30EC5ABF" w14:textId="3CE4EC8D" w:rsidR="00DC6A7C" w:rsidRPr="00C60384" w:rsidRDefault="00665B2A" w:rsidP="00DC6A7C">
            <w:pPr>
              <w:keepLines/>
              <w:suppressAutoHyphens/>
              <w:autoSpaceDN w:val="0"/>
              <w:jc w:val="right"/>
              <w:rPr>
                <w:rFonts w:ascii="Arial" w:eastAsia="Times New Roman" w:hAnsi="Arial" w:cs="Arial"/>
                <w:color w:val="000000" w:themeColor="text1"/>
                <w:spacing w:val="-2"/>
                <w:sz w:val="18"/>
                <w:szCs w:val="18"/>
              </w:rPr>
            </w:pPr>
            <w:r w:rsidRPr="00665B2A">
              <w:rPr>
                <w:rFonts w:ascii="Arial" w:eastAsia="Times New Roman" w:hAnsi="Arial" w:cs="Arial"/>
                <w:color w:val="000000" w:themeColor="text1"/>
                <w:spacing w:val="-2"/>
                <w:sz w:val="18"/>
                <w:szCs w:val="18"/>
              </w:rPr>
              <w:t>16.807</w:t>
            </w:r>
          </w:p>
        </w:tc>
        <w:tc>
          <w:tcPr>
            <w:tcW w:w="1252" w:type="dxa"/>
            <w:vAlign w:val="bottom"/>
          </w:tcPr>
          <w:p w14:paraId="76621FAF" w14:textId="01C8185A" w:rsidR="00DC6A7C" w:rsidRPr="00C60384" w:rsidRDefault="00665B2A" w:rsidP="00DC6A7C">
            <w:pPr>
              <w:keepLines/>
              <w:suppressAutoHyphens/>
              <w:autoSpaceDN w:val="0"/>
              <w:jc w:val="right"/>
              <w:rPr>
                <w:rFonts w:ascii="Arial" w:eastAsia="Times New Roman" w:hAnsi="Arial" w:cs="Arial"/>
                <w:color w:val="000000" w:themeColor="text1"/>
                <w:spacing w:val="-2"/>
                <w:sz w:val="18"/>
                <w:szCs w:val="18"/>
              </w:rPr>
            </w:pPr>
            <w:r w:rsidRPr="00665B2A">
              <w:rPr>
                <w:rFonts w:ascii="Arial" w:eastAsia="Times New Roman" w:hAnsi="Arial" w:cs="Arial"/>
                <w:color w:val="000000" w:themeColor="text1"/>
                <w:spacing w:val="-2"/>
                <w:sz w:val="18"/>
                <w:szCs w:val="18"/>
              </w:rPr>
              <w:t>15.757</w:t>
            </w:r>
          </w:p>
        </w:tc>
      </w:tr>
      <w:tr w:rsidR="00DC6A7C" w:rsidRPr="008F09B7" w14:paraId="1BE4521C" w14:textId="77777777" w:rsidTr="007478FB">
        <w:trPr>
          <w:trHeight w:val="68"/>
        </w:trPr>
        <w:tc>
          <w:tcPr>
            <w:tcW w:w="7515" w:type="dxa"/>
            <w:vAlign w:val="bottom"/>
          </w:tcPr>
          <w:p w14:paraId="4EBC9C40"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2" w:name="_Toc67326845"/>
            <w:r w:rsidRPr="00F43653">
              <w:rPr>
                <w:rFonts w:ascii="Arial" w:eastAsia="Times New Roman" w:hAnsi="Arial" w:cs="Arial"/>
                <w:color w:val="000000" w:themeColor="text1"/>
                <w:sz w:val="18"/>
                <w:szCs w:val="18"/>
              </w:rPr>
              <w:t>Primljene kamate</w:t>
            </w:r>
            <w:bookmarkEnd w:id="102"/>
          </w:p>
        </w:tc>
        <w:tc>
          <w:tcPr>
            <w:tcW w:w="1252" w:type="dxa"/>
            <w:shd w:val="clear" w:color="auto" w:fill="auto"/>
            <w:vAlign w:val="bottom"/>
          </w:tcPr>
          <w:p w14:paraId="34C32482" w14:textId="34B743F2" w:rsidR="00DC6A7C" w:rsidRPr="00C60384" w:rsidRDefault="00665B2A" w:rsidP="00DC6A7C">
            <w:pPr>
              <w:keepLines/>
              <w:suppressAutoHyphens/>
              <w:autoSpaceDN w:val="0"/>
              <w:jc w:val="right"/>
              <w:rPr>
                <w:rFonts w:ascii="Arial" w:eastAsia="Times New Roman" w:hAnsi="Arial" w:cs="Arial"/>
                <w:color w:val="000000" w:themeColor="text1"/>
                <w:spacing w:val="-2"/>
                <w:sz w:val="18"/>
                <w:szCs w:val="18"/>
              </w:rPr>
            </w:pPr>
            <w:r w:rsidRPr="00665B2A">
              <w:rPr>
                <w:rFonts w:ascii="Arial" w:eastAsia="Times New Roman" w:hAnsi="Arial" w:cs="Arial"/>
                <w:color w:val="000000" w:themeColor="text1"/>
                <w:spacing w:val="-2"/>
                <w:sz w:val="18"/>
                <w:szCs w:val="18"/>
              </w:rPr>
              <w:t>53.324</w:t>
            </w:r>
          </w:p>
        </w:tc>
        <w:tc>
          <w:tcPr>
            <w:tcW w:w="1252" w:type="dxa"/>
            <w:vAlign w:val="bottom"/>
          </w:tcPr>
          <w:p w14:paraId="3D5C6039" w14:textId="2A08F589" w:rsidR="00DC6A7C" w:rsidRPr="00C60384" w:rsidRDefault="00665B2A" w:rsidP="00DC6A7C">
            <w:pPr>
              <w:keepLines/>
              <w:suppressAutoHyphens/>
              <w:autoSpaceDN w:val="0"/>
              <w:jc w:val="right"/>
              <w:rPr>
                <w:rFonts w:ascii="Arial" w:eastAsia="Times New Roman" w:hAnsi="Arial" w:cs="Arial"/>
                <w:color w:val="000000" w:themeColor="text1"/>
                <w:spacing w:val="-2"/>
                <w:sz w:val="18"/>
                <w:szCs w:val="18"/>
              </w:rPr>
            </w:pPr>
            <w:r w:rsidRPr="00665B2A">
              <w:rPr>
                <w:rFonts w:ascii="Arial" w:eastAsia="Times New Roman" w:hAnsi="Arial" w:cs="Arial"/>
                <w:color w:val="000000" w:themeColor="text1"/>
                <w:spacing w:val="-2"/>
                <w:sz w:val="18"/>
                <w:szCs w:val="18"/>
              </w:rPr>
              <w:t>61.961</w:t>
            </w:r>
          </w:p>
        </w:tc>
      </w:tr>
      <w:bookmarkEnd w:id="60"/>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082C10" w14:paraId="1FC84930" w14:textId="77777777" w:rsidTr="002D200D">
        <w:trPr>
          <w:trHeight w:val="783"/>
        </w:trPr>
        <w:tc>
          <w:tcPr>
            <w:tcW w:w="1318" w:type="pct"/>
            <w:vAlign w:val="bottom"/>
          </w:tcPr>
          <w:p w14:paraId="186EDA4A" w14:textId="77777777" w:rsidR="00242B62" w:rsidRPr="00291152"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46"/>
            <w:r w:rsidRPr="00082C10">
              <w:rPr>
                <w:rFonts w:ascii="Arial" w:eastAsia="Times New Roman" w:hAnsi="Arial" w:cs="Arial"/>
                <w:b/>
                <w:iCs/>
                <w:color w:val="000000" w:themeColor="text1"/>
                <w:sz w:val="18"/>
                <w:szCs w:val="18"/>
              </w:rPr>
              <w:t>Osnivački</w:t>
            </w:r>
            <w:bookmarkEnd w:id="103"/>
            <w:r w:rsidRPr="00082C10">
              <w:rPr>
                <w:rFonts w:ascii="Arial" w:eastAsia="Times New Roman" w:hAnsi="Arial" w:cs="Arial"/>
                <w:b/>
                <w:iCs/>
                <w:color w:val="000000" w:themeColor="text1"/>
                <w:sz w:val="18"/>
                <w:szCs w:val="18"/>
              </w:rPr>
              <w:t xml:space="preserve"> </w:t>
            </w:r>
          </w:p>
          <w:p w14:paraId="274020E3"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47"/>
            <w:r w:rsidRPr="00082C10">
              <w:rPr>
                <w:rFonts w:ascii="Arial" w:eastAsia="Times New Roman" w:hAnsi="Arial" w:cs="Arial"/>
                <w:b/>
                <w:iCs/>
                <w:color w:val="000000" w:themeColor="text1"/>
                <w:sz w:val="18"/>
                <w:szCs w:val="18"/>
              </w:rPr>
              <w:t>kapital</w:t>
            </w:r>
            <w:bookmarkEnd w:id="104"/>
          </w:p>
        </w:tc>
        <w:tc>
          <w:tcPr>
            <w:tcW w:w="555" w:type="pct"/>
            <w:vAlign w:val="bottom"/>
          </w:tcPr>
          <w:p w14:paraId="623A7802" w14:textId="16BBAEB4" w:rsidR="00242B62" w:rsidRPr="00082C10"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48"/>
            <w:r w:rsidRPr="00082C10">
              <w:rPr>
                <w:rFonts w:ascii="Arial" w:eastAsia="Times New Roman" w:hAnsi="Arial" w:cs="Arial"/>
                <w:b/>
                <w:iCs/>
                <w:color w:val="000000" w:themeColor="text1"/>
                <w:sz w:val="18"/>
                <w:szCs w:val="18"/>
              </w:rPr>
              <w:t>Zadržana</w:t>
            </w:r>
            <w:bookmarkEnd w:id="105"/>
            <w:r w:rsidRPr="00082C10">
              <w:rPr>
                <w:rFonts w:ascii="Arial" w:eastAsia="Times New Roman" w:hAnsi="Arial" w:cs="Arial"/>
                <w:b/>
                <w:iCs/>
                <w:color w:val="000000" w:themeColor="text1"/>
                <w:sz w:val="18"/>
                <w:szCs w:val="18"/>
              </w:rPr>
              <w:t xml:space="preserve"> </w:t>
            </w:r>
          </w:p>
          <w:p w14:paraId="781AD2DE"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6" w:name="_Toc67326849"/>
            <w:r w:rsidRPr="00082C10">
              <w:rPr>
                <w:rFonts w:ascii="Arial" w:eastAsia="Times New Roman" w:hAnsi="Arial" w:cs="Arial"/>
                <w:b/>
                <w:iCs/>
                <w:color w:val="000000" w:themeColor="text1"/>
                <w:sz w:val="18"/>
                <w:szCs w:val="18"/>
              </w:rPr>
              <w:t>dobit i rezerve</w:t>
            </w:r>
            <w:bookmarkEnd w:id="106"/>
          </w:p>
        </w:tc>
        <w:tc>
          <w:tcPr>
            <w:tcW w:w="593" w:type="pct"/>
            <w:vAlign w:val="bottom"/>
          </w:tcPr>
          <w:p w14:paraId="38188F4D"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7" w:name="_Toc67326850"/>
            <w:r w:rsidRPr="00082C10">
              <w:rPr>
                <w:rFonts w:ascii="Arial" w:eastAsia="Times New Roman" w:hAnsi="Arial" w:cs="Arial"/>
                <w:b/>
                <w:iCs/>
                <w:color w:val="000000" w:themeColor="text1"/>
                <w:sz w:val="18"/>
                <w:szCs w:val="18"/>
              </w:rPr>
              <w:t>Ostale rezerve</w:t>
            </w:r>
            <w:bookmarkEnd w:id="107"/>
          </w:p>
        </w:tc>
        <w:tc>
          <w:tcPr>
            <w:tcW w:w="694" w:type="pct"/>
            <w:vAlign w:val="bottom"/>
          </w:tcPr>
          <w:p w14:paraId="213E522B"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8" w:name="_Toc67326851"/>
            <w:r w:rsidRPr="00082C10">
              <w:rPr>
                <w:rFonts w:ascii="Arial" w:eastAsia="Times New Roman" w:hAnsi="Arial" w:cs="Arial"/>
                <w:b/>
                <w:iCs/>
                <w:color w:val="000000" w:themeColor="text1"/>
                <w:sz w:val="18"/>
                <w:szCs w:val="18"/>
              </w:rPr>
              <w:t>Neto dobit</w:t>
            </w:r>
            <w:bookmarkEnd w:id="108"/>
            <w:r w:rsidRPr="00082C10">
              <w:rPr>
                <w:rFonts w:ascii="Arial" w:eastAsia="Times New Roman" w:hAnsi="Arial" w:cs="Arial"/>
                <w:b/>
                <w:iCs/>
                <w:color w:val="000000" w:themeColor="text1"/>
                <w:sz w:val="18"/>
                <w:szCs w:val="18"/>
              </w:rPr>
              <w:t xml:space="preserve"> </w:t>
            </w:r>
          </w:p>
          <w:p w14:paraId="6EE30340" w14:textId="2E58BD4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9" w:name="_Toc67326852"/>
            <w:r w:rsidRPr="00082C10">
              <w:rPr>
                <w:rFonts w:ascii="Arial" w:eastAsia="Times New Roman" w:hAnsi="Arial" w:cs="Arial"/>
                <w:b/>
                <w:iCs/>
                <w:color w:val="000000" w:themeColor="text1"/>
                <w:sz w:val="18"/>
                <w:szCs w:val="18"/>
              </w:rPr>
              <w:t>tekuć</w:t>
            </w:r>
            <w:r w:rsidR="0005132E" w:rsidRPr="00082C10">
              <w:rPr>
                <w:rFonts w:ascii="Arial" w:eastAsia="Times New Roman" w:hAnsi="Arial" w:cs="Arial"/>
                <w:b/>
                <w:iCs/>
                <w:color w:val="000000" w:themeColor="text1"/>
                <w:sz w:val="18"/>
                <w:szCs w:val="18"/>
              </w:rPr>
              <w:t>e</w:t>
            </w:r>
            <w:r w:rsidRPr="00082C10">
              <w:rPr>
                <w:rFonts w:ascii="Arial" w:eastAsia="Times New Roman" w:hAnsi="Arial" w:cs="Arial"/>
                <w:b/>
                <w:iCs/>
                <w:color w:val="000000" w:themeColor="text1"/>
                <w:sz w:val="18"/>
                <w:szCs w:val="18"/>
              </w:rPr>
              <w:t xml:space="preserve">g </w:t>
            </w:r>
            <w:bookmarkEnd w:id="109"/>
            <w:r w:rsidRPr="00082C10">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0" w:name="_Toc67326853"/>
            <w:r w:rsidRPr="00082C10">
              <w:rPr>
                <w:rFonts w:ascii="Arial" w:eastAsia="Times New Roman" w:hAnsi="Arial" w:cs="Arial"/>
                <w:b/>
                <w:iCs/>
                <w:color w:val="000000" w:themeColor="text1"/>
                <w:sz w:val="18"/>
                <w:szCs w:val="18"/>
              </w:rPr>
              <w:t>Garantni</w:t>
            </w:r>
            <w:bookmarkEnd w:id="110"/>
            <w:r w:rsidRPr="00082C10">
              <w:rPr>
                <w:rFonts w:ascii="Arial" w:eastAsia="Times New Roman" w:hAnsi="Arial" w:cs="Arial"/>
                <w:b/>
                <w:iCs/>
                <w:color w:val="000000" w:themeColor="text1"/>
                <w:sz w:val="18"/>
                <w:szCs w:val="18"/>
              </w:rPr>
              <w:t xml:space="preserve"> </w:t>
            </w:r>
          </w:p>
          <w:p w14:paraId="00359582"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1" w:name="_Toc67326854"/>
            <w:r w:rsidRPr="00082C10">
              <w:rPr>
                <w:rFonts w:ascii="Arial" w:eastAsia="Times New Roman" w:hAnsi="Arial" w:cs="Arial"/>
                <w:b/>
                <w:iCs/>
                <w:color w:val="000000" w:themeColor="text1"/>
                <w:sz w:val="18"/>
                <w:szCs w:val="18"/>
              </w:rPr>
              <w:t>fond</w:t>
            </w:r>
            <w:bookmarkEnd w:id="111"/>
          </w:p>
        </w:tc>
        <w:tc>
          <w:tcPr>
            <w:tcW w:w="692" w:type="pct"/>
            <w:vAlign w:val="bottom"/>
          </w:tcPr>
          <w:p w14:paraId="22B54943"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2" w:name="_Toc67326855"/>
            <w:r w:rsidRPr="00082C10">
              <w:rPr>
                <w:rFonts w:ascii="Arial" w:eastAsia="Times New Roman" w:hAnsi="Arial" w:cs="Arial"/>
                <w:b/>
                <w:iCs/>
                <w:color w:val="000000" w:themeColor="text1"/>
                <w:sz w:val="18"/>
                <w:szCs w:val="18"/>
              </w:rPr>
              <w:t>Ukupni kapital</w:t>
            </w:r>
            <w:bookmarkEnd w:id="112"/>
            <w:r w:rsidRPr="00082C10">
              <w:rPr>
                <w:rFonts w:ascii="Arial" w:eastAsia="Times New Roman" w:hAnsi="Arial" w:cs="Arial"/>
                <w:b/>
                <w:iCs/>
                <w:color w:val="000000" w:themeColor="text1"/>
                <w:sz w:val="18"/>
                <w:szCs w:val="18"/>
              </w:rPr>
              <w:t xml:space="preserve"> </w:t>
            </w:r>
          </w:p>
        </w:tc>
      </w:tr>
      <w:tr w:rsidR="00242B62" w:rsidRPr="00082C10" w14:paraId="4FA01FEB" w14:textId="77777777" w:rsidTr="002D200D">
        <w:trPr>
          <w:trHeight w:val="298"/>
        </w:trPr>
        <w:tc>
          <w:tcPr>
            <w:tcW w:w="1318" w:type="pct"/>
            <w:vAlign w:val="bottom"/>
          </w:tcPr>
          <w:p w14:paraId="61AC80FD" w14:textId="77777777" w:rsidR="00242B62" w:rsidRPr="00291152"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r>
      <w:tr w:rsidR="00242B62" w:rsidRPr="00082C10" w14:paraId="729B4D39" w14:textId="77777777" w:rsidTr="002D200D">
        <w:trPr>
          <w:trHeight w:hRule="exact" w:val="284"/>
        </w:trPr>
        <w:tc>
          <w:tcPr>
            <w:tcW w:w="1318" w:type="pct"/>
            <w:vAlign w:val="bottom"/>
          </w:tcPr>
          <w:p w14:paraId="4CF54A52" w14:textId="77777777" w:rsidR="00242B62" w:rsidRPr="00291152"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4" w:space="0" w:color="auto"/>
            </w:tcBorders>
            <w:vAlign w:val="bottom"/>
          </w:tcPr>
          <w:p w14:paraId="7930FE5B"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679AEFB4"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4" w:space="0" w:color="auto"/>
            </w:tcBorders>
            <w:vAlign w:val="bottom"/>
          </w:tcPr>
          <w:p w14:paraId="3DEAB5F7"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4" w:space="0" w:color="auto"/>
            </w:tcBorders>
            <w:vAlign w:val="bottom"/>
          </w:tcPr>
          <w:p w14:paraId="70539BF2"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52927D3D"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4" w:space="0" w:color="auto"/>
            </w:tcBorders>
            <w:vAlign w:val="bottom"/>
          </w:tcPr>
          <w:p w14:paraId="58DB5D68"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6E6024" w:rsidRPr="00082C10" w14:paraId="66F1D623" w14:textId="77777777" w:rsidTr="007478FB">
        <w:trPr>
          <w:trHeight w:val="340"/>
        </w:trPr>
        <w:tc>
          <w:tcPr>
            <w:tcW w:w="1318" w:type="pct"/>
            <w:vAlign w:val="bottom"/>
          </w:tcPr>
          <w:p w14:paraId="4AEE79DE" w14:textId="77777777" w:rsidR="006E6024" w:rsidRPr="00291152" w:rsidRDefault="006E6024" w:rsidP="006E6024">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3" w:name="_Toc67326861"/>
            <w:r w:rsidRPr="00291152">
              <w:rPr>
                <w:rFonts w:ascii="Arial" w:eastAsia="Times New Roman" w:hAnsi="Arial" w:cs="Arial"/>
                <w:b/>
                <w:iCs/>
                <w:color w:val="000000" w:themeColor="text1"/>
                <w:sz w:val="18"/>
                <w:szCs w:val="18"/>
              </w:rPr>
              <w:t>Stanje 1. siječnja 2022.</w:t>
            </w:r>
            <w:bookmarkEnd w:id="113"/>
            <w:r w:rsidRPr="00291152">
              <w:rPr>
                <w:rFonts w:ascii="Arial" w:eastAsia="Times New Roman" w:hAnsi="Arial" w:cs="Arial"/>
                <w:b/>
                <w:iCs/>
                <w:color w:val="000000" w:themeColor="text1"/>
                <w:sz w:val="18"/>
                <w:szCs w:val="18"/>
              </w:rPr>
              <w:t xml:space="preserve"> </w:t>
            </w:r>
          </w:p>
        </w:tc>
        <w:tc>
          <w:tcPr>
            <w:tcW w:w="593" w:type="pct"/>
            <w:tcBorders>
              <w:top w:val="nil"/>
              <w:left w:val="nil"/>
              <w:bottom w:val="single" w:sz="12" w:space="0" w:color="auto"/>
              <w:right w:val="nil"/>
            </w:tcBorders>
            <w:shd w:val="clear" w:color="auto" w:fill="auto"/>
            <w:vAlign w:val="bottom"/>
          </w:tcPr>
          <w:p w14:paraId="39C624B9" w14:textId="4A3352E1"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953.</w:t>
            </w:r>
            <w:r w:rsidR="00D81915" w:rsidRPr="00082C10">
              <w:rPr>
                <w:rFonts w:ascii="Arial" w:hAnsi="Arial" w:cs="Arial"/>
                <w:b/>
                <w:bCs/>
                <w:sz w:val="18"/>
                <w:szCs w:val="18"/>
              </w:rPr>
              <w:t>565</w:t>
            </w:r>
            <w:r w:rsidRPr="00082C10">
              <w:rPr>
                <w:rFonts w:ascii="Arial" w:hAnsi="Arial" w:cs="Arial"/>
                <w:b/>
                <w:bCs/>
                <w:sz w:val="18"/>
                <w:szCs w:val="18"/>
              </w:rPr>
              <w:t xml:space="preserve"> </w:t>
            </w:r>
          </w:p>
        </w:tc>
        <w:tc>
          <w:tcPr>
            <w:tcW w:w="555" w:type="pct"/>
            <w:tcBorders>
              <w:top w:val="nil"/>
              <w:left w:val="nil"/>
              <w:bottom w:val="single" w:sz="12" w:space="0" w:color="auto"/>
              <w:right w:val="nil"/>
            </w:tcBorders>
            <w:shd w:val="clear" w:color="auto" w:fill="auto"/>
            <w:vAlign w:val="bottom"/>
          </w:tcPr>
          <w:p w14:paraId="017B9657" w14:textId="64E3339C"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w:t>
            </w:r>
            <w:r w:rsidR="00D81915" w:rsidRPr="00082C10">
              <w:rPr>
                <w:rFonts w:ascii="Arial" w:hAnsi="Arial" w:cs="Arial"/>
                <w:b/>
                <w:bCs/>
                <w:sz w:val="18"/>
                <w:szCs w:val="18"/>
              </w:rPr>
              <w:t xml:space="preserve"> 419.097</w:t>
            </w:r>
          </w:p>
        </w:tc>
        <w:tc>
          <w:tcPr>
            <w:tcW w:w="593" w:type="pct"/>
            <w:tcBorders>
              <w:top w:val="nil"/>
              <w:left w:val="nil"/>
              <w:bottom w:val="single" w:sz="12" w:space="0" w:color="auto"/>
              <w:right w:val="nil"/>
            </w:tcBorders>
            <w:shd w:val="clear" w:color="auto" w:fill="auto"/>
            <w:vAlign w:val="bottom"/>
          </w:tcPr>
          <w:p w14:paraId="7D4345DE" w14:textId="59F1B6C8"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4.50</w:t>
            </w:r>
            <w:r w:rsidR="00D81915" w:rsidRPr="00082C10">
              <w:rPr>
                <w:rFonts w:ascii="Arial" w:hAnsi="Arial" w:cs="Arial"/>
                <w:b/>
                <w:bCs/>
                <w:sz w:val="18"/>
                <w:szCs w:val="18"/>
              </w:rPr>
              <w:t>9</w:t>
            </w:r>
            <w:r w:rsidRPr="00082C10">
              <w:rPr>
                <w:rFonts w:ascii="Arial" w:hAnsi="Arial" w:cs="Arial"/>
                <w:b/>
                <w:bCs/>
                <w:sz w:val="18"/>
                <w:szCs w:val="18"/>
              </w:rPr>
              <w:t xml:space="preserve"> </w:t>
            </w:r>
          </w:p>
        </w:tc>
        <w:tc>
          <w:tcPr>
            <w:tcW w:w="694" w:type="pct"/>
            <w:tcBorders>
              <w:top w:val="nil"/>
              <w:left w:val="nil"/>
              <w:bottom w:val="single" w:sz="12" w:space="0" w:color="auto"/>
              <w:right w:val="nil"/>
            </w:tcBorders>
            <w:shd w:val="clear" w:color="auto" w:fill="auto"/>
            <w:vAlign w:val="bottom"/>
          </w:tcPr>
          <w:p w14:paraId="18DC53AF" w14:textId="178B0765"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24.9</w:t>
            </w:r>
            <w:r w:rsidR="00D81915" w:rsidRPr="00082C10">
              <w:rPr>
                <w:rFonts w:ascii="Arial" w:hAnsi="Arial" w:cs="Arial"/>
                <w:b/>
                <w:bCs/>
                <w:sz w:val="18"/>
                <w:szCs w:val="18"/>
              </w:rPr>
              <w:t>76</w:t>
            </w:r>
            <w:r w:rsidRPr="00082C10">
              <w:rPr>
                <w:rFonts w:ascii="Arial" w:hAnsi="Arial" w:cs="Arial"/>
                <w:b/>
                <w:bCs/>
                <w:sz w:val="18"/>
                <w:szCs w:val="18"/>
              </w:rPr>
              <w:t xml:space="preserve"> </w:t>
            </w:r>
          </w:p>
        </w:tc>
        <w:tc>
          <w:tcPr>
            <w:tcW w:w="555" w:type="pct"/>
            <w:tcBorders>
              <w:top w:val="nil"/>
              <w:left w:val="nil"/>
              <w:bottom w:val="single" w:sz="12" w:space="0" w:color="auto"/>
              <w:right w:val="nil"/>
            </w:tcBorders>
            <w:shd w:val="clear" w:color="auto" w:fill="auto"/>
            <w:vAlign w:val="bottom"/>
          </w:tcPr>
          <w:p w14:paraId="57830D28" w14:textId="7EF8900E"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hAnsi="Arial" w:cs="Arial"/>
                <w:b/>
                <w:bCs/>
                <w:sz w:val="18"/>
                <w:szCs w:val="18"/>
              </w:rPr>
              <w:t xml:space="preserve"> 1.63</w:t>
            </w:r>
            <w:r w:rsidR="00497F7F" w:rsidRPr="00082C10">
              <w:rPr>
                <w:rFonts w:ascii="Arial" w:hAnsi="Arial" w:cs="Arial"/>
                <w:b/>
                <w:bCs/>
                <w:sz w:val="18"/>
                <w:szCs w:val="18"/>
              </w:rPr>
              <w:t>4</w:t>
            </w:r>
          </w:p>
        </w:tc>
        <w:tc>
          <w:tcPr>
            <w:tcW w:w="692" w:type="pct"/>
            <w:tcBorders>
              <w:top w:val="nil"/>
              <w:left w:val="nil"/>
              <w:bottom w:val="single" w:sz="12" w:space="0" w:color="auto"/>
              <w:right w:val="nil"/>
            </w:tcBorders>
            <w:shd w:val="clear" w:color="auto" w:fill="auto"/>
            <w:vAlign w:val="bottom"/>
          </w:tcPr>
          <w:p w14:paraId="599C944B" w14:textId="30C08633" w:rsidR="006E6024" w:rsidRPr="00082C10" w:rsidRDefault="00D81915"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1.403.781</w:t>
            </w:r>
          </w:p>
        </w:tc>
      </w:tr>
      <w:tr w:rsidR="0038386E" w:rsidRPr="00082C10" w14:paraId="49B2DE9A" w14:textId="77777777" w:rsidTr="007478FB">
        <w:trPr>
          <w:trHeight w:val="77"/>
        </w:trPr>
        <w:tc>
          <w:tcPr>
            <w:tcW w:w="1318" w:type="pct"/>
            <w:vAlign w:val="bottom"/>
          </w:tcPr>
          <w:p w14:paraId="66B0F533"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4" w:name="_Toc67326868"/>
            <w:r w:rsidRPr="00291152">
              <w:rPr>
                <w:rFonts w:ascii="Arial" w:eastAsia="Times New Roman" w:hAnsi="Arial" w:cs="Arial"/>
                <w:iCs/>
                <w:color w:val="000000" w:themeColor="text1"/>
                <w:sz w:val="18"/>
                <w:szCs w:val="18"/>
              </w:rPr>
              <w:t xml:space="preserve">Dobit tekućeg </w:t>
            </w:r>
            <w:bookmarkEnd w:id="114"/>
            <w:r w:rsidRPr="00291152">
              <w:rPr>
                <w:rFonts w:ascii="Arial" w:eastAsia="Times New Roman" w:hAnsi="Arial" w:cs="Arial"/>
                <w:iCs/>
                <w:color w:val="000000" w:themeColor="text1"/>
                <w:sz w:val="18"/>
                <w:szCs w:val="18"/>
              </w:rPr>
              <w:t>razdoblja</w:t>
            </w:r>
          </w:p>
        </w:tc>
        <w:tc>
          <w:tcPr>
            <w:tcW w:w="593" w:type="pct"/>
            <w:tcBorders>
              <w:top w:val="nil"/>
              <w:left w:val="nil"/>
              <w:bottom w:val="nil"/>
              <w:right w:val="nil"/>
            </w:tcBorders>
            <w:shd w:val="clear" w:color="auto" w:fill="auto"/>
            <w:vAlign w:val="bottom"/>
          </w:tcPr>
          <w:p w14:paraId="2DBB825D" w14:textId="65AE3CA3"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0D8505A7" w14:textId="61D08C16"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93" w:type="pct"/>
            <w:tcBorders>
              <w:top w:val="nil"/>
              <w:left w:val="nil"/>
              <w:bottom w:val="nil"/>
              <w:right w:val="nil"/>
            </w:tcBorders>
            <w:shd w:val="clear" w:color="auto" w:fill="auto"/>
            <w:vAlign w:val="bottom"/>
          </w:tcPr>
          <w:p w14:paraId="43367F4E" w14:textId="03C96FBE"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1CBEB08D" w14:textId="6A108C47"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iCs/>
                <w:color w:val="000000" w:themeColor="text1"/>
                <w:sz w:val="18"/>
                <w:szCs w:val="18"/>
              </w:rPr>
              <w:t>19.243</w:t>
            </w:r>
          </w:p>
        </w:tc>
        <w:tc>
          <w:tcPr>
            <w:tcW w:w="555" w:type="pct"/>
            <w:tcBorders>
              <w:top w:val="nil"/>
              <w:left w:val="nil"/>
              <w:bottom w:val="nil"/>
              <w:right w:val="nil"/>
            </w:tcBorders>
            <w:shd w:val="clear" w:color="auto" w:fill="auto"/>
            <w:vAlign w:val="bottom"/>
          </w:tcPr>
          <w:p w14:paraId="5A87C333" w14:textId="0170E6FA"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5585B4A" w14:textId="5FB14B03"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iCs/>
                <w:color w:val="000000" w:themeColor="text1"/>
                <w:sz w:val="18"/>
                <w:szCs w:val="18"/>
              </w:rPr>
              <w:t>19.243</w:t>
            </w:r>
          </w:p>
        </w:tc>
      </w:tr>
      <w:tr w:rsidR="0038386E" w:rsidRPr="00082C10" w14:paraId="55B4300A" w14:textId="77777777" w:rsidTr="007478FB">
        <w:trPr>
          <w:trHeight w:val="77"/>
        </w:trPr>
        <w:tc>
          <w:tcPr>
            <w:tcW w:w="1318" w:type="pct"/>
            <w:vAlign w:val="bottom"/>
          </w:tcPr>
          <w:p w14:paraId="6E12A70A"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5" w:name="_Toc67326875"/>
            <w:r w:rsidRPr="00291152">
              <w:rPr>
                <w:rFonts w:ascii="Arial" w:eastAsia="Times New Roman" w:hAnsi="Arial" w:cs="Arial"/>
                <w:iCs/>
                <w:color w:val="000000" w:themeColor="text1"/>
                <w:sz w:val="18"/>
                <w:szCs w:val="18"/>
              </w:rPr>
              <w:t>Ostala sveobuhvatna dobit</w:t>
            </w:r>
            <w:bookmarkEnd w:id="115"/>
          </w:p>
        </w:tc>
        <w:tc>
          <w:tcPr>
            <w:tcW w:w="593" w:type="pct"/>
            <w:tcBorders>
              <w:bottom w:val="single" w:sz="4" w:space="0" w:color="auto"/>
            </w:tcBorders>
            <w:vAlign w:val="bottom"/>
          </w:tcPr>
          <w:p w14:paraId="5C9F1674" w14:textId="68591500"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bottom w:val="single" w:sz="4" w:space="0" w:color="auto"/>
            </w:tcBorders>
            <w:vAlign w:val="bottom"/>
          </w:tcPr>
          <w:p w14:paraId="5E2D48AA" w14:textId="189B0D73"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93" w:type="pct"/>
            <w:tcBorders>
              <w:bottom w:val="single" w:sz="4" w:space="0" w:color="auto"/>
            </w:tcBorders>
            <w:vAlign w:val="bottom"/>
          </w:tcPr>
          <w:p w14:paraId="0A498A83" w14:textId="6DDCD3C4"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iCs/>
                <w:color w:val="000000" w:themeColor="text1"/>
                <w:sz w:val="18"/>
                <w:szCs w:val="18"/>
              </w:rPr>
              <w:t>(9.698)</w:t>
            </w:r>
          </w:p>
        </w:tc>
        <w:tc>
          <w:tcPr>
            <w:tcW w:w="694" w:type="pct"/>
            <w:tcBorders>
              <w:bottom w:val="single" w:sz="4" w:space="0" w:color="auto"/>
            </w:tcBorders>
            <w:vAlign w:val="bottom"/>
          </w:tcPr>
          <w:p w14:paraId="42537485" w14:textId="6359B6DF"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bottom w:val="single" w:sz="4" w:space="0" w:color="auto"/>
            </w:tcBorders>
            <w:vAlign w:val="bottom"/>
          </w:tcPr>
          <w:p w14:paraId="16A9DD3F" w14:textId="4AB79F8E"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bottom w:val="single" w:sz="4" w:space="0" w:color="auto"/>
            </w:tcBorders>
            <w:vAlign w:val="bottom"/>
          </w:tcPr>
          <w:p w14:paraId="0D9985F1" w14:textId="6B5AC20A"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iCs/>
                <w:color w:val="000000" w:themeColor="text1"/>
                <w:sz w:val="18"/>
                <w:szCs w:val="18"/>
              </w:rPr>
              <w:t>(9.698)</w:t>
            </w:r>
          </w:p>
        </w:tc>
      </w:tr>
      <w:tr w:rsidR="0038386E" w:rsidRPr="00082C10" w14:paraId="4A54EF05" w14:textId="77777777" w:rsidTr="007478FB">
        <w:trPr>
          <w:trHeight w:hRule="exact" w:val="376"/>
        </w:trPr>
        <w:tc>
          <w:tcPr>
            <w:tcW w:w="1318" w:type="pct"/>
            <w:vAlign w:val="bottom"/>
          </w:tcPr>
          <w:p w14:paraId="7CA3C007"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6" w:name="_Toc67326882"/>
            <w:r w:rsidRPr="00291152">
              <w:rPr>
                <w:rFonts w:ascii="Arial" w:eastAsia="Times New Roman" w:hAnsi="Arial" w:cs="Arial"/>
                <w:iCs/>
                <w:color w:val="000000" w:themeColor="text1"/>
                <w:sz w:val="18"/>
                <w:szCs w:val="18"/>
              </w:rPr>
              <w:t>Ukupna sveobuhvatna dobit</w:t>
            </w:r>
            <w:bookmarkEnd w:id="116"/>
          </w:p>
        </w:tc>
        <w:tc>
          <w:tcPr>
            <w:tcW w:w="593" w:type="pct"/>
            <w:tcBorders>
              <w:top w:val="nil"/>
              <w:left w:val="nil"/>
              <w:bottom w:val="single" w:sz="4" w:space="0" w:color="auto"/>
              <w:right w:val="nil"/>
            </w:tcBorders>
            <w:shd w:val="clear" w:color="auto" w:fill="auto"/>
            <w:vAlign w:val="bottom"/>
          </w:tcPr>
          <w:p w14:paraId="310AC8ED" w14:textId="3C878E65"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05CAF3A8" w14:textId="0F5FA602"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55F2396A" w14:textId="7214B648"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iCs/>
                <w:color w:val="000000" w:themeColor="text1"/>
                <w:sz w:val="18"/>
                <w:szCs w:val="18"/>
              </w:rPr>
              <w:t>(9.698)</w:t>
            </w:r>
          </w:p>
        </w:tc>
        <w:tc>
          <w:tcPr>
            <w:tcW w:w="694" w:type="pct"/>
            <w:tcBorders>
              <w:top w:val="nil"/>
              <w:left w:val="nil"/>
              <w:bottom w:val="single" w:sz="4" w:space="0" w:color="auto"/>
              <w:right w:val="nil"/>
            </w:tcBorders>
            <w:shd w:val="clear" w:color="auto" w:fill="auto"/>
            <w:vAlign w:val="bottom"/>
          </w:tcPr>
          <w:p w14:paraId="489178FD" w14:textId="328C54DA"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iCs/>
                <w:color w:val="000000" w:themeColor="text1"/>
                <w:sz w:val="18"/>
                <w:szCs w:val="18"/>
              </w:rPr>
              <w:t>19.243</w:t>
            </w:r>
          </w:p>
        </w:tc>
        <w:tc>
          <w:tcPr>
            <w:tcW w:w="555" w:type="pct"/>
            <w:tcBorders>
              <w:top w:val="nil"/>
              <w:left w:val="nil"/>
              <w:bottom w:val="single" w:sz="4" w:space="0" w:color="auto"/>
              <w:right w:val="nil"/>
            </w:tcBorders>
            <w:shd w:val="clear" w:color="auto" w:fill="auto"/>
            <w:vAlign w:val="bottom"/>
          </w:tcPr>
          <w:p w14:paraId="0FDB67D1" w14:textId="4A62C8A1"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F2A7199" w14:textId="73713576"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iCs/>
                <w:color w:val="000000" w:themeColor="text1"/>
                <w:sz w:val="18"/>
                <w:szCs w:val="18"/>
              </w:rPr>
              <w:t>9.545</w:t>
            </w:r>
          </w:p>
        </w:tc>
      </w:tr>
      <w:tr w:rsidR="0038386E" w:rsidRPr="00082C10" w14:paraId="0D1D806D" w14:textId="77777777" w:rsidTr="007478FB">
        <w:trPr>
          <w:trHeight w:hRule="exact" w:val="510"/>
        </w:trPr>
        <w:tc>
          <w:tcPr>
            <w:tcW w:w="1318" w:type="pct"/>
            <w:vAlign w:val="bottom"/>
          </w:tcPr>
          <w:p w14:paraId="37627725"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7" w:name="_Toc67326889"/>
            <w:r w:rsidRPr="00291152">
              <w:rPr>
                <w:rFonts w:ascii="Arial" w:eastAsia="Times New Roman" w:hAnsi="Arial" w:cs="Arial"/>
                <w:iCs/>
                <w:color w:val="000000" w:themeColor="text1"/>
                <w:sz w:val="18"/>
                <w:szCs w:val="18"/>
              </w:rPr>
              <w:t>Tečajne razlike Garantni fond</w:t>
            </w:r>
            <w:bookmarkEnd w:id="117"/>
          </w:p>
        </w:tc>
        <w:tc>
          <w:tcPr>
            <w:tcW w:w="593" w:type="pct"/>
            <w:tcBorders>
              <w:top w:val="nil"/>
              <w:left w:val="nil"/>
              <w:bottom w:val="nil"/>
              <w:right w:val="nil"/>
            </w:tcBorders>
            <w:shd w:val="clear" w:color="auto" w:fill="auto"/>
            <w:vAlign w:val="bottom"/>
          </w:tcPr>
          <w:p w14:paraId="5781A899" w14:textId="376E9A06"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242DCD7A" w14:textId="2917B026"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0C307746" w14:textId="0CCD5EBA"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3A5C6384" w14:textId="3DB7AC89"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05628371" w14:textId="591CDBC3"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692" w:type="pct"/>
            <w:tcBorders>
              <w:top w:val="nil"/>
              <w:left w:val="nil"/>
              <w:bottom w:val="nil"/>
              <w:right w:val="nil"/>
            </w:tcBorders>
            <w:shd w:val="clear" w:color="auto" w:fill="auto"/>
            <w:vAlign w:val="bottom"/>
          </w:tcPr>
          <w:p w14:paraId="2F593A47" w14:textId="4327B742"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w:t>
            </w:r>
          </w:p>
        </w:tc>
      </w:tr>
      <w:tr w:rsidR="0038386E" w:rsidRPr="00082C10" w14:paraId="7B28F882" w14:textId="77777777" w:rsidTr="007478FB">
        <w:trPr>
          <w:trHeight w:hRule="exact" w:val="510"/>
        </w:trPr>
        <w:tc>
          <w:tcPr>
            <w:tcW w:w="1318" w:type="pct"/>
            <w:vAlign w:val="bottom"/>
          </w:tcPr>
          <w:p w14:paraId="6485C9C5" w14:textId="3CCE4CC6"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7B9A80CD" w14:textId="63705B2A"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714C2A70" w14:textId="68663C30"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1204EF2B" w14:textId="351FE6CA"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62580E6C" w14:textId="23E595B2"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672E4236" w14:textId="2E35C1F6" w:rsidR="0038386E" w:rsidRPr="00082C10" w:rsidRDefault="00280D61" w:rsidP="0038386E">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nil"/>
              <w:right w:val="nil"/>
            </w:tcBorders>
            <w:shd w:val="clear" w:color="auto" w:fill="auto"/>
            <w:vAlign w:val="bottom"/>
          </w:tcPr>
          <w:p w14:paraId="74AF10EB" w14:textId="39AC9DFD" w:rsidR="0038386E" w:rsidRPr="007478FB" w:rsidRDefault="00280D61" w:rsidP="0038386E">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w:t>
            </w:r>
          </w:p>
        </w:tc>
      </w:tr>
      <w:tr w:rsidR="0038386E" w:rsidRPr="00082C10" w14:paraId="077287DF" w14:textId="77777777" w:rsidTr="007478FB">
        <w:trPr>
          <w:trHeight w:val="463"/>
        </w:trPr>
        <w:tc>
          <w:tcPr>
            <w:tcW w:w="1318" w:type="pct"/>
            <w:vAlign w:val="bottom"/>
          </w:tcPr>
          <w:p w14:paraId="2E4CD279"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18" w:name="_Toc67326903"/>
            <w:r w:rsidRPr="00291152">
              <w:rPr>
                <w:rFonts w:ascii="Arial" w:eastAsia="Times New Roman" w:hAnsi="Arial" w:cs="Arial"/>
                <w:iCs/>
                <w:color w:val="000000" w:themeColor="text1"/>
                <w:sz w:val="18"/>
                <w:szCs w:val="18"/>
              </w:rPr>
              <w:t>Prijenos dobiti iz 2021. godine u zadržanu dobit</w:t>
            </w:r>
            <w:bookmarkEnd w:id="118"/>
          </w:p>
        </w:tc>
        <w:tc>
          <w:tcPr>
            <w:tcW w:w="593" w:type="pct"/>
            <w:tcBorders>
              <w:top w:val="nil"/>
              <w:left w:val="nil"/>
              <w:bottom w:val="single" w:sz="4" w:space="0" w:color="auto"/>
              <w:right w:val="nil"/>
            </w:tcBorders>
            <w:shd w:val="clear" w:color="auto" w:fill="auto"/>
            <w:vAlign w:val="bottom"/>
          </w:tcPr>
          <w:p w14:paraId="54333D67" w14:textId="04FA4B73"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4CC78344" w14:textId="209249F8"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iCs/>
                <w:color w:val="000000" w:themeColor="text1"/>
                <w:sz w:val="18"/>
                <w:szCs w:val="18"/>
              </w:rPr>
              <w:t>24.976</w:t>
            </w:r>
          </w:p>
        </w:tc>
        <w:tc>
          <w:tcPr>
            <w:tcW w:w="593" w:type="pct"/>
            <w:tcBorders>
              <w:top w:val="nil"/>
              <w:left w:val="nil"/>
              <w:bottom w:val="single" w:sz="4" w:space="0" w:color="auto"/>
              <w:right w:val="nil"/>
            </w:tcBorders>
            <w:shd w:val="clear" w:color="auto" w:fill="auto"/>
            <w:vAlign w:val="bottom"/>
          </w:tcPr>
          <w:p w14:paraId="1D03A24B" w14:textId="112D2231"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single" w:sz="4" w:space="0" w:color="auto"/>
              <w:right w:val="nil"/>
            </w:tcBorders>
            <w:shd w:val="clear" w:color="auto" w:fill="auto"/>
            <w:vAlign w:val="bottom"/>
          </w:tcPr>
          <w:p w14:paraId="2F75E1E0" w14:textId="510697CC"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280D61">
              <w:rPr>
                <w:rFonts w:ascii="Arial" w:eastAsia="Times New Roman" w:hAnsi="Arial" w:cs="Arial"/>
                <w:iCs/>
                <w:color w:val="000000" w:themeColor="text1"/>
                <w:sz w:val="18"/>
                <w:szCs w:val="18"/>
              </w:rPr>
              <w:t>(24.976)</w:t>
            </w:r>
          </w:p>
        </w:tc>
        <w:tc>
          <w:tcPr>
            <w:tcW w:w="555" w:type="pct"/>
            <w:tcBorders>
              <w:top w:val="nil"/>
              <w:left w:val="nil"/>
              <w:bottom w:val="single" w:sz="4" w:space="0" w:color="auto"/>
              <w:right w:val="nil"/>
            </w:tcBorders>
            <w:shd w:val="clear" w:color="auto" w:fill="auto"/>
            <w:vAlign w:val="bottom"/>
          </w:tcPr>
          <w:p w14:paraId="586724EA" w14:textId="0B857A1C" w:rsidR="0038386E" w:rsidRPr="00082C10" w:rsidRDefault="00280D61"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08001D59" w14:textId="1AAA4284" w:rsidR="0038386E" w:rsidRPr="00291152" w:rsidRDefault="00280D61"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iCs/>
                <w:color w:val="000000" w:themeColor="text1"/>
                <w:sz w:val="18"/>
                <w:szCs w:val="18"/>
              </w:rPr>
              <w:t>-</w:t>
            </w:r>
          </w:p>
        </w:tc>
      </w:tr>
      <w:tr w:rsidR="00280D61" w:rsidRPr="00082C10" w14:paraId="0C3840BD" w14:textId="77777777" w:rsidTr="00280D61">
        <w:trPr>
          <w:trHeight w:val="338"/>
        </w:trPr>
        <w:tc>
          <w:tcPr>
            <w:tcW w:w="1318" w:type="pct"/>
            <w:vAlign w:val="bottom"/>
          </w:tcPr>
          <w:p w14:paraId="4FD333C1" w14:textId="561F647A" w:rsidR="00280D61" w:rsidRPr="00082C10" w:rsidRDefault="00280D61" w:rsidP="00280D61">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291152">
              <w:rPr>
                <w:rFonts w:ascii="Arial" w:eastAsia="Times New Roman" w:hAnsi="Arial" w:cs="Arial"/>
                <w:b/>
                <w:iCs/>
                <w:color w:val="000000" w:themeColor="text1"/>
                <w:sz w:val="18"/>
                <w:szCs w:val="18"/>
              </w:rPr>
              <w:t xml:space="preserve">Stanje </w:t>
            </w:r>
            <w:r w:rsidRPr="00082C10">
              <w:rPr>
                <w:rFonts w:ascii="Arial" w:eastAsia="Times New Roman" w:hAnsi="Arial" w:cs="Arial"/>
                <w:b/>
                <w:iCs/>
                <w:color w:val="000000" w:themeColor="text1"/>
                <w:sz w:val="18"/>
                <w:szCs w:val="18"/>
              </w:rPr>
              <w:t xml:space="preserve">30. </w:t>
            </w:r>
            <w:r>
              <w:rPr>
                <w:rFonts w:ascii="Arial" w:eastAsia="Times New Roman" w:hAnsi="Arial" w:cs="Arial"/>
                <w:b/>
                <w:iCs/>
                <w:color w:val="000000" w:themeColor="text1"/>
                <w:sz w:val="18"/>
                <w:szCs w:val="18"/>
              </w:rPr>
              <w:t>rujn</w:t>
            </w:r>
            <w:r w:rsidRPr="00082C10">
              <w:rPr>
                <w:rFonts w:ascii="Arial" w:eastAsia="Times New Roman" w:hAnsi="Arial" w:cs="Arial"/>
                <w:b/>
                <w:iCs/>
                <w:color w:val="000000" w:themeColor="text1"/>
                <w:sz w:val="18"/>
                <w:szCs w:val="18"/>
              </w:rPr>
              <w:t>a 2022.</w:t>
            </w:r>
          </w:p>
        </w:tc>
        <w:tc>
          <w:tcPr>
            <w:tcW w:w="593" w:type="pct"/>
            <w:tcBorders>
              <w:top w:val="single" w:sz="8" w:space="0" w:color="auto"/>
              <w:left w:val="nil"/>
              <w:bottom w:val="single" w:sz="12" w:space="0" w:color="auto"/>
              <w:right w:val="nil"/>
            </w:tcBorders>
            <w:shd w:val="clear" w:color="auto" w:fill="auto"/>
            <w:vAlign w:val="bottom"/>
          </w:tcPr>
          <w:p w14:paraId="7475405D" w14:textId="0D3F6140" w:rsidR="00280D61" w:rsidRPr="00280D6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953.565 </w:t>
            </w:r>
          </w:p>
        </w:tc>
        <w:tc>
          <w:tcPr>
            <w:tcW w:w="555" w:type="pct"/>
            <w:tcBorders>
              <w:top w:val="single" w:sz="8" w:space="0" w:color="auto"/>
              <w:left w:val="nil"/>
              <w:bottom w:val="single" w:sz="12" w:space="0" w:color="auto"/>
              <w:right w:val="nil"/>
            </w:tcBorders>
            <w:shd w:val="clear" w:color="auto" w:fill="auto"/>
            <w:vAlign w:val="bottom"/>
          </w:tcPr>
          <w:p w14:paraId="5133140A" w14:textId="53829C1B" w:rsidR="00280D61" w:rsidRPr="00280D6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444.073 </w:t>
            </w:r>
          </w:p>
        </w:tc>
        <w:tc>
          <w:tcPr>
            <w:tcW w:w="593" w:type="pct"/>
            <w:tcBorders>
              <w:top w:val="single" w:sz="8" w:space="0" w:color="auto"/>
              <w:left w:val="nil"/>
              <w:bottom w:val="single" w:sz="12" w:space="0" w:color="auto"/>
              <w:right w:val="nil"/>
            </w:tcBorders>
            <w:shd w:val="clear" w:color="auto" w:fill="auto"/>
            <w:vAlign w:val="bottom"/>
          </w:tcPr>
          <w:p w14:paraId="2F949EF9" w14:textId="54AB9911" w:rsidR="00280D61" w:rsidRPr="00280D6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(5.189)</w:t>
            </w:r>
          </w:p>
        </w:tc>
        <w:tc>
          <w:tcPr>
            <w:tcW w:w="694" w:type="pct"/>
            <w:tcBorders>
              <w:top w:val="single" w:sz="8" w:space="0" w:color="auto"/>
              <w:left w:val="nil"/>
              <w:bottom w:val="single" w:sz="12" w:space="0" w:color="auto"/>
              <w:right w:val="nil"/>
            </w:tcBorders>
            <w:shd w:val="clear" w:color="auto" w:fill="auto"/>
            <w:vAlign w:val="bottom"/>
          </w:tcPr>
          <w:p w14:paraId="73A37A0A" w14:textId="561BF22C" w:rsidR="00280D61" w:rsidRPr="00280D6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19.243 </w:t>
            </w:r>
          </w:p>
        </w:tc>
        <w:tc>
          <w:tcPr>
            <w:tcW w:w="555" w:type="pct"/>
            <w:tcBorders>
              <w:top w:val="single" w:sz="8" w:space="0" w:color="auto"/>
              <w:left w:val="nil"/>
              <w:bottom w:val="single" w:sz="12" w:space="0" w:color="auto"/>
              <w:right w:val="nil"/>
            </w:tcBorders>
            <w:shd w:val="clear" w:color="auto" w:fill="auto"/>
            <w:vAlign w:val="bottom"/>
          </w:tcPr>
          <w:p w14:paraId="618DCBB0" w14:textId="09266964" w:rsidR="00280D61" w:rsidRPr="00280D6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1.636 </w:t>
            </w:r>
          </w:p>
        </w:tc>
        <w:tc>
          <w:tcPr>
            <w:tcW w:w="692" w:type="pct"/>
            <w:tcBorders>
              <w:top w:val="single" w:sz="8" w:space="0" w:color="auto"/>
              <w:left w:val="nil"/>
              <w:bottom w:val="single" w:sz="12" w:space="0" w:color="auto"/>
              <w:right w:val="nil"/>
            </w:tcBorders>
            <w:shd w:val="clear" w:color="auto" w:fill="auto"/>
            <w:vAlign w:val="bottom"/>
          </w:tcPr>
          <w:p w14:paraId="17CC1B19" w14:textId="21A5C7EB" w:rsidR="00280D61" w:rsidRPr="00280D6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1.413.328 </w:t>
            </w:r>
          </w:p>
        </w:tc>
      </w:tr>
      <w:tr w:rsidR="00242B62" w:rsidRPr="00082C10" w14:paraId="2B169EF4" w14:textId="77777777" w:rsidTr="007478FB">
        <w:trPr>
          <w:trHeight w:val="20"/>
        </w:trPr>
        <w:tc>
          <w:tcPr>
            <w:tcW w:w="1318" w:type="pct"/>
            <w:vAlign w:val="bottom"/>
          </w:tcPr>
          <w:p w14:paraId="65183E0B" w14:textId="77777777" w:rsidR="00242B62" w:rsidRPr="00291152"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6E110C5A"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1F13C92A"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55191C75"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8" w:space="0" w:color="auto"/>
              <w:left w:val="nil"/>
              <w:bottom w:val="single" w:sz="4" w:space="0" w:color="auto"/>
              <w:right w:val="nil"/>
            </w:tcBorders>
            <w:shd w:val="clear" w:color="auto" w:fill="auto"/>
            <w:vAlign w:val="bottom"/>
          </w:tcPr>
          <w:p w14:paraId="3F65AA4B"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3A42C767"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8" w:space="0" w:color="auto"/>
              <w:left w:val="nil"/>
              <w:bottom w:val="single" w:sz="4" w:space="0" w:color="auto"/>
              <w:right w:val="nil"/>
            </w:tcBorders>
            <w:shd w:val="clear" w:color="auto" w:fill="auto"/>
            <w:vAlign w:val="bottom"/>
          </w:tcPr>
          <w:p w14:paraId="2EE89130"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bCs/>
                <w:iCs/>
                <w:color w:val="000000" w:themeColor="text1"/>
                <w:sz w:val="18"/>
                <w:szCs w:val="18"/>
              </w:rPr>
            </w:pPr>
          </w:p>
        </w:tc>
      </w:tr>
      <w:tr w:rsidR="00B71583" w:rsidRPr="00082C10" w14:paraId="31D82969" w14:textId="77777777" w:rsidTr="007478FB">
        <w:trPr>
          <w:trHeight w:val="338"/>
        </w:trPr>
        <w:tc>
          <w:tcPr>
            <w:tcW w:w="1318" w:type="pct"/>
            <w:vAlign w:val="bottom"/>
          </w:tcPr>
          <w:p w14:paraId="1DDCB92E" w14:textId="77777777" w:rsidR="00B71583" w:rsidRPr="00082C10" w:rsidRDefault="00B71583" w:rsidP="00B71583">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9" w:name="_Toc67326910"/>
            <w:r w:rsidRPr="00291152">
              <w:rPr>
                <w:rFonts w:ascii="Arial" w:eastAsia="Times New Roman" w:hAnsi="Arial" w:cs="Arial"/>
                <w:b/>
                <w:iCs/>
                <w:color w:val="000000" w:themeColor="text1"/>
                <w:sz w:val="18"/>
                <w:szCs w:val="18"/>
              </w:rPr>
              <w:t>Stanje 1. siječnja 2023.</w:t>
            </w:r>
            <w:bookmarkEnd w:id="119"/>
            <w:r w:rsidRPr="00291152">
              <w:rPr>
                <w:rFonts w:ascii="Arial" w:eastAsia="Times New Roman"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7B8D894" w14:textId="6E63ADBB"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956.219 </w:t>
            </w:r>
          </w:p>
        </w:tc>
        <w:tc>
          <w:tcPr>
            <w:tcW w:w="555" w:type="pct"/>
            <w:tcBorders>
              <w:top w:val="single" w:sz="4" w:space="0" w:color="auto"/>
              <w:left w:val="nil"/>
              <w:bottom w:val="single" w:sz="12" w:space="0" w:color="auto"/>
              <w:right w:val="nil"/>
            </w:tcBorders>
            <w:shd w:val="clear" w:color="auto" w:fill="auto"/>
            <w:vAlign w:val="bottom"/>
          </w:tcPr>
          <w:p w14:paraId="49596874" w14:textId="010CD5D9"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444.073 </w:t>
            </w:r>
          </w:p>
        </w:tc>
        <w:tc>
          <w:tcPr>
            <w:tcW w:w="593" w:type="pct"/>
            <w:tcBorders>
              <w:top w:val="single" w:sz="4" w:space="0" w:color="auto"/>
              <w:left w:val="nil"/>
              <w:bottom w:val="single" w:sz="12" w:space="0" w:color="auto"/>
              <w:right w:val="nil"/>
            </w:tcBorders>
            <w:shd w:val="clear" w:color="auto" w:fill="auto"/>
            <w:vAlign w:val="bottom"/>
          </w:tcPr>
          <w:p w14:paraId="0608F6F2" w14:textId="6474A37F"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(4.947)</w:t>
            </w:r>
          </w:p>
        </w:tc>
        <w:tc>
          <w:tcPr>
            <w:tcW w:w="694" w:type="pct"/>
            <w:tcBorders>
              <w:top w:val="single" w:sz="4" w:space="0" w:color="auto"/>
              <w:left w:val="nil"/>
              <w:bottom w:val="single" w:sz="12" w:space="0" w:color="auto"/>
              <w:right w:val="nil"/>
            </w:tcBorders>
            <w:shd w:val="clear" w:color="auto" w:fill="auto"/>
            <w:vAlign w:val="bottom"/>
          </w:tcPr>
          <w:p w14:paraId="20F65C5C" w14:textId="69B12BC8"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25.145 </w:t>
            </w:r>
          </w:p>
        </w:tc>
        <w:tc>
          <w:tcPr>
            <w:tcW w:w="555" w:type="pct"/>
            <w:tcBorders>
              <w:top w:val="single" w:sz="4" w:space="0" w:color="auto"/>
              <w:left w:val="nil"/>
              <w:bottom w:val="single" w:sz="12" w:space="0" w:color="auto"/>
              <w:right w:val="nil"/>
            </w:tcBorders>
            <w:shd w:val="clear" w:color="auto" w:fill="auto"/>
            <w:vAlign w:val="bottom"/>
          </w:tcPr>
          <w:p w14:paraId="264202F9" w14:textId="4CE98B7F"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hAnsi="Arial" w:cs="Arial"/>
                <w:b/>
                <w:bCs/>
                <w:sz w:val="18"/>
                <w:szCs w:val="18"/>
              </w:rPr>
              <w:t xml:space="preserve"> 1.638 </w:t>
            </w:r>
          </w:p>
        </w:tc>
        <w:tc>
          <w:tcPr>
            <w:tcW w:w="692" w:type="pct"/>
            <w:tcBorders>
              <w:top w:val="single" w:sz="4" w:space="0" w:color="auto"/>
              <w:left w:val="nil"/>
              <w:bottom w:val="single" w:sz="12" w:space="0" w:color="auto"/>
              <w:right w:val="nil"/>
            </w:tcBorders>
            <w:shd w:val="clear" w:color="auto" w:fill="auto"/>
            <w:vAlign w:val="bottom"/>
          </w:tcPr>
          <w:p w14:paraId="4D78E438" w14:textId="369959EF"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1.422.128 </w:t>
            </w:r>
          </w:p>
        </w:tc>
      </w:tr>
      <w:tr w:rsidR="000F455E" w:rsidRPr="00082C10" w14:paraId="0E9F4F90" w14:textId="77777777" w:rsidTr="007478FB">
        <w:trPr>
          <w:trHeight w:val="443"/>
        </w:trPr>
        <w:tc>
          <w:tcPr>
            <w:tcW w:w="1318" w:type="pct"/>
            <w:vAlign w:val="bottom"/>
          </w:tcPr>
          <w:p w14:paraId="4CB97EA8" w14:textId="77777777" w:rsidR="000F455E" w:rsidRPr="00082C10" w:rsidRDefault="000F455E" w:rsidP="000F455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eastAsia="Times New Roman" w:hAnsi="Arial" w:cs="Arial"/>
                <w:iCs/>
                <w:color w:val="000000" w:themeColor="text1"/>
                <w:sz w:val="18"/>
                <w:szCs w:val="18"/>
              </w:rPr>
              <w:t>Dobit tekućeg razdoblja</w:t>
            </w:r>
          </w:p>
        </w:tc>
        <w:tc>
          <w:tcPr>
            <w:tcW w:w="593" w:type="pct"/>
            <w:tcBorders>
              <w:top w:val="nil"/>
              <w:left w:val="nil"/>
              <w:bottom w:val="nil"/>
              <w:right w:val="nil"/>
            </w:tcBorders>
            <w:shd w:val="clear" w:color="auto" w:fill="auto"/>
            <w:vAlign w:val="bottom"/>
          </w:tcPr>
          <w:p w14:paraId="033CC0E3" w14:textId="79D3BA89" w:rsidR="000F455E" w:rsidRPr="00082C10" w:rsidDel="003A48C1" w:rsidRDefault="00280D61"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4CC06D60" w14:textId="7783B42B" w:rsidR="000F455E" w:rsidRPr="00082C10" w:rsidDel="003A48C1" w:rsidRDefault="00280D61"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nil"/>
              <w:left w:val="nil"/>
              <w:bottom w:val="nil"/>
              <w:right w:val="nil"/>
            </w:tcBorders>
            <w:shd w:val="clear" w:color="auto" w:fill="auto"/>
            <w:vAlign w:val="bottom"/>
          </w:tcPr>
          <w:p w14:paraId="0D30DC77" w14:textId="12A3DD52" w:rsidR="000F455E" w:rsidRPr="00082C10" w:rsidDel="003A48C1" w:rsidRDefault="00280D61"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26866A85" w14:textId="7A4D3921" w:rsidR="000F455E" w:rsidRPr="00082C10" w:rsidDel="003A48C1" w:rsidRDefault="00280D61"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80D61">
              <w:rPr>
                <w:rFonts w:ascii="Arial" w:eastAsia="Times New Roman" w:hAnsi="Arial" w:cs="Arial"/>
                <w:color w:val="000000" w:themeColor="text1"/>
                <w:sz w:val="18"/>
                <w:szCs w:val="18"/>
              </w:rPr>
              <w:t>50.768</w:t>
            </w:r>
          </w:p>
        </w:tc>
        <w:tc>
          <w:tcPr>
            <w:tcW w:w="555" w:type="pct"/>
            <w:tcBorders>
              <w:top w:val="nil"/>
              <w:left w:val="nil"/>
              <w:bottom w:val="nil"/>
              <w:right w:val="nil"/>
            </w:tcBorders>
            <w:shd w:val="clear" w:color="auto" w:fill="auto"/>
            <w:vAlign w:val="bottom"/>
          </w:tcPr>
          <w:p w14:paraId="0DB12704" w14:textId="2845737B" w:rsidR="000F455E" w:rsidRPr="00082C10" w:rsidDel="003A48C1" w:rsidRDefault="00280D61"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60328EDB" w14:textId="0EB8A103" w:rsidR="000F455E" w:rsidRPr="00291152" w:rsidDel="003A48C1" w:rsidRDefault="00280D61" w:rsidP="000F455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80D61">
              <w:rPr>
                <w:rFonts w:ascii="Arial" w:eastAsia="Times New Roman" w:hAnsi="Arial" w:cs="Arial"/>
                <w:b/>
                <w:bCs/>
                <w:color w:val="000000" w:themeColor="text1"/>
                <w:sz w:val="18"/>
                <w:szCs w:val="18"/>
              </w:rPr>
              <w:t>50.768</w:t>
            </w:r>
          </w:p>
        </w:tc>
      </w:tr>
      <w:tr w:rsidR="000F455E" w:rsidRPr="00082C10" w14:paraId="00B30742" w14:textId="77777777" w:rsidTr="007478FB">
        <w:trPr>
          <w:trHeight w:val="276"/>
        </w:trPr>
        <w:tc>
          <w:tcPr>
            <w:tcW w:w="1318" w:type="pct"/>
            <w:vAlign w:val="bottom"/>
          </w:tcPr>
          <w:p w14:paraId="10BBFF4A" w14:textId="6BFE0D81" w:rsidR="000F455E" w:rsidRPr="00082C10" w:rsidRDefault="000F455E" w:rsidP="000F455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0" w:name="_Toc67326924"/>
            <w:r w:rsidRPr="00291152">
              <w:rPr>
                <w:rFonts w:ascii="Arial" w:eastAsia="Times New Roman" w:hAnsi="Arial" w:cs="Arial"/>
                <w:iCs/>
                <w:color w:val="000000" w:themeColor="text1"/>
                <w:sz w:val="18"/>
                <w:szCs w:val="18"/>
              </w:rPr>
              <w:t>Ostala sveobuhvatna dobit</w:t>
            </w:r>
            <w:bookmarkEnd w:id="120"/>
          </w:p>
        </w:tc>
        <w:tc>
          <w:tcPr>
            <w:tcW w:w="593" w:type="pct"/>
            <w:tcBorders>
              <w:bottom w:val="single" w:sz="4" w:space="0" w:color="auto"/>
            </w:tcBorders>
            <w:vAlign w:val="bottom"/>
          </w:tcPr>
          <w:p w14:paraId="173D614C" w14:textId="4AA80A89" w:rsidR="000F455E" w:rsidRPr="00082C10" w:rsidRDefault="00280D61"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28CA68EB" w14:textId="7AD92595" w:rsidR="000F455E" w:rsidRPr="00082C10" w:rsidRDefault="00280D61"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7827BDB5" w14:textId="37350D02" w:rsidR="000F455E" w:rsidRPr="00082C10" w:rsidRDefault="00280D61"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280D61">
              <w:rPr>
                <w:rFonts w:ascii="Arial" w:eastAsia="Times New Roman" w:hAnsi="Arial" w:cs="Arial"/>
                <w:color w:val="000000"/>
                <w:sz w:val="18"/>
                <w:szCs w:val="18"/>
              </w:rPr>
              <w:t>596</w:t>
            </w:r>
          </w:p>
        </w:tc>
        <w:tc>
          <w:tcPr>
            <w:tcW w:w="694" w:type="pct"/>
            <w:tcBorders>
              <w:bottom w:val="single" w:sz="4" w:space="0" w:color="auto"/>
            </w:tcBorders>
            <w:vAlign w:val="bottom"/>
          </w:tcPr>
          <w:p w14:paraId="27A5CDC1" w14:textId="336E4478" w:rsidR="000F455E" w:rsidRPr="00082C10" w:rsidRDefault="00280D61"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ED3287A" w14:textId="0B6BFEE4" w:rsidR="000F455E" w:rsidRPr="00082C10" w:rsidDel="003A48C1" w:rsidRDefault="00280D61"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25C48F1D" w14:textId="749456D2" w:rsidR="000F455E" w:rsidRPr="00291152" w:rsidRDefault="00280D61" w:rsidP="000F455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280D61">
              <w:rPr>
                <w:rFonts w:ascii="Arial" w:eastAsia="Times New Roman" w:hAnsi="Arial" w:cs="Arial"/>
                <w:b/>
                <w:bCs/>
                <w:color w:val="000000"/>
                <w:sz w:val="18"/>
                <w:szCs w:val="18"/>
              </w:rPr>
              <w:t>596</w:t>
            </w:r>
          </w:p>
        </w:tc>
      </w:tr>
      <w:tr w:rsidR="004127DC" w:rsidRPr="00082C10" w14:paraId="38ADAD63" w14:textId="77777777" w:rsidTr="007478FB">
        <w:trPr>
          <w:trHeight w:val="212"/>
        </w:trPr>
        <w:tc>
          <w:tcPr>
            <w:tcW w:w="1318" w:type="pct"/>
            <w:vAlign w:val="bottom"/>
          </w:tcPr>
          <w:p w14:paraId="6F2A1989" w14:textId="043F8104" w:rsidR="004127DC" w:rsidRPr="00082C10" w:rsidRDefault="004127DC" w:rsidP="004127DC">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1" w:name="_Toc67326931"/>
            <w:r w:rsidRPr="00291152">
              <w:rPr>
                <w:rFonts w:ascii="Arial" w:eastAsia="Times New Roman" w:hAnsi="Arial" w:cs="Arial"/>
                <w:iCs/>
                <w:color w:val="000000" w:themeColor="text1"/>
                <w:sz w:val="18"/>
                <w:szCs w:val="18"/>
              </w:rPr>
              <w:t>Ukupna sveobuhvatna dobit</w:t>
            </w:r>
            <w:bookmarkEnd w:id="121"/>
          </w:p>
        </w:tc>
        <w:tc>
          <w:tcPr>
            <w:tcW w:w="593" w:type="pct"/>
            <w:tcBorders>
              <w:top w:val="nil"/>
              <w:left w:val="nil"/>
              <w:bottom w:val="single" w:sz="4" w:space="0" w:color="auto"/>
              <w:right w:val="nil"/>
            </w:tcBorders>
            <w:shd w:val="clear" w:color="auto" w:fill="auto"/>
            <w:vAlign w:val="bottom"/>
          </w:tcPr>
          <w:p w14:paraId="3D227D34" w14:textId="2BA911D9" w:rsidR="004127DC" w:rsidRPr="00082C10" w:rsidRDefault="00280D61"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6F2A1093" w14:textId="101E70C6" w:rsidR="004127DC" w:rsidRPr="00082C10" w:rsidRDefault="00280D61"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3BCACBB1" w14:textId="023F8F67" w:rsidR="004127DC" w:rsidRPr="00082C10" w:rsidRDefault="00280D61"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280D61">
              <w:rPr>
                <w:rFonts w:ascii="Arial" w:eastAsia="Times New Roman" w:hAnsi="Arial" w:cs="Arial"/>
                <w:b/>
                <w:iCs/>
                <w:color w:val="000000" w:themeColor="text1"/>
                <w:sz w:val="18"/>
                <w:szCs w:val="18"/>
              </w:rPr>
              <w:t>596</w:t>
            </w:r>
          </w:p>
        </w:tc>
        <w:tc>
          <w:tcPr>
            <w:tcW w:w="694" w:type="pct"/>
            <w:tcBorders>
              <w:top w:val="nil"/>
              <w:left w:val="nil"/>
              <w:bottom w:val="single" w:sz="4" w:space="0" w:color="auto"/>
              <w:right w:val="nil"/>
            </w:tcBorders>
            <w:shd w:val="clear" w:color="auto" w:fill="auto"/>
            <w:vAlign w:val="bottom"/>
          </w:tcPr>
          <w:p w14:paraId="6DF51B8A" w14:textId="02D14AC1" w:rsidR="004127DC" w:rsidRPr="00082C10" w:rsidRDefault="00280D61"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280D61">
              <w:rPr>
                <w:rFonts w:ascii="Arial" w:eastAsia="Times New Roman" w:hAnsi="Arial" w:cs="Arial"/>
                <w:b/>
                <w:iCs/>
                <w:color w:val="000000" w:themeColor="text1"/>
                <w:sz w:val="18"/>
                <w:szCs w:val="18"/>
              </w:rPr>
              <w:t>50.768</w:t>
            </w:r>
          </w:p>
        </w:tc>
        <w:tc>
          <w:tcPr>
            <w:tcW w:w="555" w:type="pct"/>
            <w:tcBorders>
              <w:top w:val="nil"/>
              <w:left w:val="nil"/>
              <w:bottom w:val="single" w:sz="4" w:space="0" w:color="auto"/>
              <w:right w:val="nil"/>
            </w:tcBorders>
            <w:shd w:val="clear" w:color="auto" w:fill="auto"/>
            <w:vAlign w:val="bottom"/>
          </w:tcPr>
          <w:p w14:paraId="6F2E7FF4" w14:textId="491E3610" w:rsidR="004127DC" w:rsidRPr="00082C10" w:rsidDel="003A48C1" w:rsidRDefault="00280D61"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5EFB989" w14:textId="21BAAB70" w:rsidR="004127DC" w:rsidRPr="00291152" w:rsidRDefault="00280D61" w:rsidP="004127DC">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280D61">
              <w:rPr>
                <w:rFonts w:ascii="Arial" w:eastAsia="Times New Roman" w:hAnsi="Arial" w:cs="Arial"/>
                <w:b/>
                <w:bCs/>
                <w:iCs/>
                <w:color w:val="000000" w:themeColor="text1"/>
                <w:sz w:val="18"/>
                <w:szCs w:val="18"/>
              </w:rPr>
              <w:t>51.364</w:t>
            </w:r>
          </w:p>
        </w:tc>
      </w:tr>
      <w:tr w:rsidR="00196312" w:rsidRPr="00082C10" w14:paraId="5F20A0D3" w14:textId="77777777" w:rsidTr="007478FB">
        <w:trPr>
          <w:trHeight w:val="76"/>
        </w:trPr>
        <w:tc>
          <w:tcPr>
            <w:tcW w:w="1318" w:type="pct"/>
            <w:vAlign w:val="bottom"/>
          </w:tcPr>
          <w:p w14:paraId="261BEF66" w14:textId="1A40B42C" w:rsidR="00196312" w:rsidRPr="00082C10" w:rsidRDefault="00196312" w:rsidP="00196312">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2" w:name="_Toc67326945"/>
            <w:r w:rsidRPr="00291152">
              <w:rPr>
                <w:rFonts w:ascii="Arial" w:eastAsia="Times New Roman" w:hAnsi="Arial" w:cs="Arial"/>
                <w:iCs/>
                <w:color w:val="000000" w:themeColor="text1"/>
                <w:sz w:val="18"/>
                <w:szCs w:val="18"/>
              </w:rPr>
              <w:t>Uplate u osnivački kapital iz državnog proračuna</w:t>
            </w:r>
            <w:bookmarkEnd w:id="122"/>
          </w:p>
        </w:tc>
        <w:tc>
          <w:tcPr>
            <w:tcW w:w="593" w:type="pct"/>
            <w:tcBorders>
              <w:top w:val="nil"/>
              <w:left w:val="nil"/>
              <w:bottom w:val="nil"/>
              <w:right w:val="nil"/>
            </w:tcBorders>
            <w:shd w:val="clear" w:color="auto" w:fill="auto"/>
            <w:vAlign w:val="bottom"/>
          </w:tcPr>
          <w:p w14:paraId="18BBED81" w14:textId="114F9F5D" w:rsidR="00196312" w:rsidRPr="00082C10" w:rsidRDefault="00280D61" w:rsidP="0019631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C933DD9" w14:textId="36A164B0" w:rsidR="00196312" w:rsidRPr="00082C10" w:rsidRDefault="00280D61" w:rsidP="00196312">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37B89712" w14:textId="68A08CBA" w:rsidR="00196312" w:rsidRPr="00082C10" w:rsidRDefault="00280D61" w:rsidP="0019631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F8858B1" w14:textId="72439EC6" w:rsidR="00196312" w:rsidRPr="00082C10" w:rsidRDefault="00280D61" w:rsidP="0019631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6CBF5F41" w14:textId="272EFEA7" w:rsidR="00196312" w:rsidRPr="00082C10" w:rsidDel="003A48C1" w:rsidRDefault="00280D61" w:rsidP="0019631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04B64278" w14:textId="50EC15B9" w:rsidR="00196312" w:rsidRPr="00082C10" w:rsidRDefault="00280D61" w:rsidP="0019631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iCs/>
                <w:color w:val="000000" w:themeColor="text1"/>
                <w:sz w:val="18"/>
                <w:szCs w:val="18"/>
              </w:rPr>
              <w:t>-</w:t>
            </w:r>
          </w:p>
        </w:tc>
      </w:tr>
      <w:tr w:rsidR="00280D61" w:rsidRPr="00082C10" w14:paraId="6C786569" w14:textId="77777777" w:rsidTr="00280D61">
        <w:trPr>
          <w:trHeight w:val="76"/>
        </w:trPr>
        <w:tc>
          <w:tcPr>
            <w:tcW w:w="1318" w:type="pct"/>
            <w:vAlign w:val="bottom"/>
          </w:tcPr>
          <w:p w14:paraId="02453066" w14:textId="7F1483A1" w:rsidR="00280D61" w:rsidRPr="00082C10" w:rsidRDefault="00280D61" w:rsidP="00280D61">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hAnsi="Arial" w:cs="Arial"/>
                <w:sz w:val="18"/>
                <w:szCs w:val="18"/>
              </w:rPr>
              <w:t>Usklađenje</w:t>
            </w:r>
          </w:p>
        </w:tc>
        <w:tc>
          <w:tcPr>
            <w:tcW w:w="593" w:type="pct"/>
            <w:tcBorders>
              <w:top w:val="nil"/>
              <w:left w:val="nil"/>
              <w:bottom w:val="nil"/>
              <w:right w:val="nil"/>
            </w:tcBorders>
            <w:shd w:val="clear" w:color="auto" w:fill="auto"/>
            <w:vAlign w:val="bottom"/>
          </w:tcPr>
          <w:p w14:paraId="335E6B55" w14:textId="059A7ED4" w:rsidR="00280D61" w:rsidRPr="007478FB" w:rsidRDefault="00280D61" w:rsidP="00280D6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555" w:type="pct"/>
            <w:tcBorders>
              <w:top w:val="nil"/>
              <w:left w:val="nil"/>
              <w:bottom w:val="nil"/>
              <w:right w:val="nil"/>
            </w:tcBorders>
            <w:shd w:val="clear" w:color="auto" w:fill="auto"/>
            <w:vAlign w:val="bottom"/>
          </w:tcPr>
          <w:p w14:paraId="48487126" w14:textId="2D280726" w:rsidR="00280D61" w:rsidRPr="007478FB" w:rsidRDefault="00280D61" w:rsidP="00280D61">
            <w:pPr>
              <w:tabs>
                <w:tab w:val="right" w:pos="1202"/>
              </w:tabs>
              <w:suppressAutoHyphens/>
              <w:autoSpaceDN w:val="0"/>
              <w:spacing w:line="301" w:lineRule="exact"/>
              <w:jc w:val="right"/>
              <w:outlineLvl w:val="0"/>
              <w:rPr>
                <w:rFonts w:ascii="Arial" w:hAnsi="Arial" w:cs="Arial"/>
                <w:sz w:val="18"/>
                <w:szCs w:val="18"/>
              </w:rPr>
            </w:pPr>
            <w:r w:rsidRPr="00280D61">
              <w:rPr>
                <w:rFonts w:ascii="Arial" w:hAnsi="Arial" w:cs="Arial"/>
                <w:sz w:val="18"/>
                <w:szCs w:val="18"/>
              </w:rPr>
              <w:t xml:space="preserve"> (7)</w:t>
            </w:r>
          </w:p>
        </w:tc>
        <w:tc>
          <w:tcPr>
            <w:tcW w:w="593" w:type="pct"/>
            <w:tcBorders>
              <w:top w:val="nil"/>
              <w:left w:val="nil"/>
              <w:bottom w:val="nil"/>
              <w:right w:val="nil"/>
            </w:tcBorders>
            <w:shd w:val="clear" w:color="auto" w:fill="auto"/>
            <w:vAlign w:val="bottom"/>
          </w:tcPr>
          <w:p w14:paraId="1E29A469" w14:textId="73A70974" w:rsidR="00280D61" w:rsidRPr="007478FB" w:rsidRDefault="00280D61" w:rsidP="00280D61">
            <w:pPr>
              <w:tabs>
                <w:tab w:val="right" w:pos="1202"/>
              </w:tabs>
              <w:suppressAutoHyphens/>
              <w:autoSpaceDN w:val="0"/>
              <w:spacing w:line="301" w:lineRule="exact"/>
              <w:jc w:val="right"/>
              <w:outlineLvl w:val="0"/>
              <w:rPr>
                <w:rFonts w:ascii="Arial" w:hAnsi="Arial" w:cs="Arial"/>
                <w:sz w:val="18"/>
                <w:szCs w:val="18"/>
              </w:rPr>
            </w:pPr>
            <w:r w:rsidRPr="00280D61">
              <w:rPr>
                <w:rFonts w:ascii="Arial" w:hAnsi="Arial" w:cs="Arial"/>
                <w:sz w:val="18"/>
                <w:szCs w:val="18"/>
              </w:rPr>
              <w:t xml:space="preserve"> (173)</w:t>
            </w:r>
          </w:p>
        </w:tc>
        <w:tc>
          <w:tcPr>
            <w:tcW w:w="694" w:type="pct"/>
            <w:tcBorders>
              <w:top w:val="nil"/>
              <w:left w:val="nil"/>
              <w:bottom w:val="nil"/>
              <w:right w:val="nil"/>
            </w:tcBorders>
            <w:shd w:val="clear" w:color="auto" w:fill="auto"/>
            <w:vAlign w:val="bottom"/>
          </w:tcPr>
          <w:p w14:paraId="3E950F4F" w14:textId="6A22A05F" w:rsidR="00280D61" w:rsidRPr="007478FB" w:rsidRDefault="00280D61" w:rsidP="00280D61">
            <w:pPr>
              <w:tabs>
                <w:tab w:val="right" w:pos="1202"/>
              </w:tabs>
              <w:suppressAutoHyphens/>
              <w:autoSpaceDN w:val="0"/>
              <w:spacing w:line="301" w:lineRule="exact"/>
              <w:jc w:val="right"/>
              <w:outlineLvl w:val="0"/>
              <w:rPr>
                <w:rFonts w:ascii="Arial" w:hAnsi="Arial" w:cs="Arial"/>
                <w:sz w:val="18"/>
                <w:szCs w:val="18"/>
              </w:rPr>
            </w:pPr>
            <w:r w:rsidRPr="00280D61">
              <w:rPr>
                <w:rFonts w:ascii="Arial" w:hAnsi="Arial" w:cs="Arial"/>
                <w:sz w:val="18"/>
                <w:szCs w:val="18"/>
              </w:rPr>
              <w:t xml:space="preserve"> (236)</w:t>
            </w:r>
          </w:p>
        </w:tc>
        <w:tc>
          <w:tcPr>
            <w:tcW w:w="555" w:type="pct"/>
            <w:tcBorders>
              <w:top w:val="nil"/>
              <w:left w:val="nil"/>
              <w:bottom w:val="nil"/>
              <w:right w:val="nil"/>
            </w:tcBorders>
            <w:shd w:val="clear" w:color="auto" w:fill="auto"/>
            <w:vAlign w:val="bottom"/>
          </w:tcPr>
          <w:p w14:paraId="77792841" w14:textId="75770EDD" w:rsidR="00280D61" w:rsidRPr="007478FB" w:rsidDel="003A48C1" w:rsidRDefault="00280D61" w:rsidP="00280D6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nil"/>
              <w:right w:val="nil"/>
            </w:tcBorders>
            <w:shd w:val="clear" w:color="auto" w:fill="auto"/>
            <w:vAlign w:val="bottom"/>
          </w:tcPr>
          <w:p w14:paraId="7E0A4EA7" w14:textId="4D6F58D1" w:rsidR="00280D61" w:rsidRPr="00280D61" w:rsidRDefault="00280D61" w:rsidP="00280D61">
            <w:pPr>
              <w:tabs>
                <w:tab w:val="right" w:pos="1202"/>
              </w:tabs>
              <w:suppressAutoHyphens/>
              <w:autoSpaceDN w:val="0"/>
              <w:spacing w:line="301" w:lineRule="exact"/>
              <w:jc w:val="right"/>
              <w:outlineLvl w:val="0"/>
              <w:rPr>
                <w:rFonts w:ascii="Arial" w:hAnsi="Arial" w:cs="Arial"/>
                <w:sz w:val="18"/>
                <w:szCs w:val="18"/>
              </w:rPr>
            </w:pPr>
            <w:r w:rsidRPr="00280D61">
              <w:rPr>
                <w:rFonts w:ascii="Arial" w:hAnsi="Arial" w:cs="Arial"/>
                <w:sz w:val="18"/>
                <w:szCs w:val="18"/>
              </w:rPr>
              <w:t xml:space="preserve"> (416)</w:t>
            </w:r>
          </w:p>
        </w:tc>
      </w:tr>
      <w:tr w:rsidR="00196312" w:rsidRPr="00082C10" w14:paraId="2EBC3B28" w14:textId="77777777" w:rsidTr="007478FB">
        <w:trPr>
          <w:trHeight w:val="76"/>
        </w:trPr>
        <w:tc>
          <w:tcPr>
            <w:tcW w:w="1318" w:type="pct"/>
            <w:vAlign w:val="bottom"/>
          </w:tcPr>
          <w:p w14:paraId="01C6B771" w14:textId="524423CD" w:rsidR="00196312" w:rsidRPr="00082C10" w:rsidRDefault="00196312" w:rsidP="00196312">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3" w:name="_Toc67326952"/>
            <w:r w:rsidRPr="00291152">
              <w:rPr>
                <w:rFonts w:ascii="Arial" w:eastAsia="Times New Roman" w:hAnsi="Arial" w:cs="Arial"/>
                <w:iCs/>
                <w:color w:val="000000" w:themeColor="text1"/>
                <w:sz w:val="18"/>
                <w:szCs w:val="18"/>
              </w:rPr>
              <w:t>Prijenos dobiti iz 2022. godine u zadržanu dobit</w:t>
            </w:r>
            <w:bookmarkEnd w:id="123"/>
          </w:p>
        </w:tc>
        <w:tc>
          <w:tcPr>
            <w:tcW w:w="593" w:type="pct"/>
            <w:tcBorders>
              <w:top w:val="nil"/>
              <w:left w:val="nil"/>
              <w:bottom w:val="single" w:sz="4" w:space="0" w:color="auto"/>
              <w:right w:val="nil"/>
            </w:tcBorders>
            <w:shd w:val="clear" w:color="auto" w:fill="auto"/>
            <w:vAlign w:val="bottom"/>
          </w:tcPr>
          <w:p w14:paraId="3F781609" w14:textId="16BDACCA" w:rsidR="00196312" w:rsidRPr="007478FB" w:rsidRDefault="00280D61" w:rsidP="00196312">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7CF222A5" w14:textId="1802B963" w:rsidR="00196312" w:rsidRPr="007478FB" w:rsidRDefault="00280D61" w:rsidP="00196312">
            <w:pPr>
              <w:tabs>
                <w:tab w:val="right" w:pos="1202"/>
              </w:tabs>
              <w:suppressAutoHyphens/>
              <w:autoSpaceDN w:val="0"/>
              <w:spacing w:line="301" w:lineRule="exact"/>
              <w:jc w:val="right"/>
              <w:outlineLvl w:val="0"/>
              <w:rPr>
                <w:rFonts w:ascii="Arial" w:hAnsi="Arial" w:cs="Arial"/>
                <w:sz w:val="18"/>
                <w:szCs w:val="18"/>
              </w:rPr>
            </w:pPr>
            <w:r w:rsidRPr="00280D61">
              <w:rPr>
                <w:rFonts w:ascii="Arial" w:hAnsi="Arial" w:cs="Arial"/>
                <w:sz w:val="18"/>
                <w:szCs w:val="18"/>
              </w:rPr>
              <w:t>24.909</w:t>
            </w:r>
          </w:p>
        </w:tc>
        <w:tc>
          <w:tcPr>
            <w:tcW w:w="593" w:type="pct"/>
            <w:tcBorders>
              <w:top w:val="nil"/>
              <w:left w:val="nil"/>
              <w:bottom w:val="single" w:sz="4" w:space="0" w:color="auto"/>
              <w:right w:val="nil"/>
            </w:tcBorders>
            <w:shd w:val="clear" w:color="auto" w:fill="auto"/>
            <w:vAlign w:val="bottom"/>
          </w:tcPr>
          <w:p w14:paraId="702820CE" w14:textId="13003C65" w:rsidR="00196312" w:rsidRPr="007478FB" w:rsidRDefault="00280D61" w:rsidP="00196312">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4" w:type="pct"/>
            <w:tcBorders>
              <w:top w:val="nil"/>
              <w:left w:val="nil"/>
              <w:bottom w:val="single" w:sz="4" w:space="0" w:color="auto"/>
              <w:right w:val="nil"/>
            </w:tcBorders>
            <w:shd w:val="clear" w:color="auto" w:fill="auto"/>
            <w:vAlign w:val="bottom"/>
          </w:tcPr>
          <w:p w14:paraId="4E7F6B42" w14:textId="20AC8D83" w:rsidR="00196312" w:rsidRPr="007478FB" w:rsidRDefault="00280D61" w:rsidP="00196312">
            <w:pPr>
              <w:tabs>
                <w:tab w:val="right" w:pos="1202"/>
              </w:tabs>
              <w:suppressAutoHyphens/>
              <w:autoSpaceDN w:val="0"/>
              <w:spacing w:line="301" w:lineRule="exact"/>
              <w:jc w:val="right"/>
              <w:outlineLvl w:val="0"/>
              <w:rPr>
                <w:rFonts w:ascii="Arial" w:hAnsi="Arial" w:cs="Arial"/>
                <w:sz w:val="18"/>
                <w:szCs w:val="18"/>
              </w:rPr>
            </w:pPr>
            <w:r w:rsidRPr="00280D61">
              <w:rPr>
                <w:rFonts w:ascii="Arial" w:hAnsi="Arial" w:cs="Arial"/>
                <w:sz w:val="18"/>
                <w:szCs w:val="18"/>
              </w:rPr>
              <w:t>(24.909)</w:t>
            </w:r>
          </w:p>
        </w:tc>
        <w:tc>
          <w:tcPr>
            <w:tcW w:w="555" w:type="pct"/>
            <w:tcBorders>
              <w:top w:val="nil"/>
              <w:left w:val="nil"/>
              <w:bottom w:val="single" w:sz="4" w:space="0" w:color="auto"/>
              <w:right w:val="nil"/>
            </w:tcBorders>
            <w:shd w:val="clear" w:color="auto" w:fill="auto"/>
            <w:vAlign w:val="bottom"/>
          </w:tcPr>
          <w:p w14:paraId="09429686" w14:textId="0B19BD12" w:rsidR="00196312" w:rsidRPr="007478FB" w:rsidRDefault="00280D61" w:rsidP="00196312">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5A955A76" w14:textId="73821E61" w:rsidR="00196312" w:rsidRPr="007478FB" w:rsidRDefault="00280D61" w:rsidP="00196312">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w:t>
            </w:r>
          </w:p>
        </w:tc>
      </w:tr>
      <w:tr w:rsidR="00280D61" w:rsidRPr="00082C10" w14:paraId="0A11AAEB" w14:textId="77777777" w:rsidTr="00280D61">
        <w:trPr>
          <w:trHeight w:hRule="exact" w:val="357"/>
        </w:trPr>
        <w:tc>
          <w:tcPr>
            <w:tcW w:w="1318" w:type="pct"/>
            <w:vAlign w:val="bottom"/>
          </w:tcPr>
          <w:p w14:paraId="063642A7" w14:textId="25BB43C1" w:rsidR="00280D61" w:rsidRPr="00082C10" w:rsidRDefault="00280D61" w:rsidP="00280D61">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4" w:name="_Toc67326959"/>
            <w:r w:rsidRPr="00291152">
              <w:rPr>
                <w:rFonts w:ascii="Arial" w:eastAsia="Times New Roman" w:hAnsi="Arial" w:cs="Arial"/>
                <w:b/>
                <w:iCs/>
                <w:color w:val="000000" w:themeColor="text1"/>
                <w:sz w:val="18"/>
                <w:szCs w:val="18"/>
              </w:rPr>
              <w:t xml:space="preserve">Stanje </w:t>
            </w:r>
            <w:r w:rsidRPr="00082C10">
              <w:rPr>
                <w:rFonts w:ascii="Arial" w:eastAsia="Times New Roman" w:hAnsi="Arial" w:cs="Arial"/>
                <w:b/>
                <w:iCs/>
                <w:color w:val="000000" w:themeColor="text1"/>
                <w:sz w:val="18"/>
                <w:szCs w:val="18"/>
              </w:rPr>
              <w:t xml:space="preserve">30. </w:t>
            </w:r>
            <w:r>
              <w:rPr>
                <w:rFonts w:ascii="Arial" w:eastAsia="Times New Roman" w:hAnsi="Arial" w:cs="Arial"/>
                <w:b/>
                <w:iCs/>
                <w:color w:val="000000" w:themeColor="text1"/>
                <w:sz w:val="18"/>
                <w:szCs w:val="18"/>
              </w:rPr>
              <w:t>rujna</w:t>
            </w:r>
            <w:r w:rsidRPr="00082C10">
              <w:rPr>
                <w:rFonts w:ascii="Arial" w:eastAsia="Times New Roman" w:hAnsi="Arial" w:cs="Arial"/>
                <w:b/>
                <w:iCs/>
                <w:color w:val="000000" w:themeColor="text1"/>
                <w:sz w:val="18"/>
                <w:szCs w:val="18"/>
              </w:rPr>
              <w:t xml:space="preserve"> 2023.</w:t>
            </w:r>
            <w:bookmarkEnd w:id="124"/>
            <w:r w:rsidRPr="00082C10">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6AA7C154" w14:textId="666A156B" w:rsidR="00280D61" w:rsidRPr="007478FB"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956.219 </w:t>
            </w:r>
          </w:p>
        </w:tc>
        <w:tc>
          <w:tcPr>
            <w:tcW w:w="555" w:type="pct"/>
            <w:tcBorders>
              <w:top w:val="single" w:sz="8" w:space="0" w:color="auto"/>
              <w:left w:val="nil"/>
              <w:bottom w:val="single" w:sz="12" w:space="0" w:color="auto"/>
              <w:right w:val="nil"/>
            </w:tcBorders>
            <w:shd w:val="clear" w:color="auto" w:fill="auto"/>
            <w:vAlign w:val="bottom"/>
          </w:tcPr>
          <w:p w14:paraId="40B0AA5A" w14:textId="0EC4A7AE" w:rsidR="00280D61" w:rsidRPr="007478FB"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468.975 </w:t>
            </w:r>
          </w:p>
        </w:tc>
        <w:tc>
          <w:tcPr>
            <w:tcW w:w="593" w:type="pct"/>
            <w:tcBorders>
              <w:top w:val="single" w:sz="8" w:space="0" w:color="auto"/>
              <w:left w:val="nil"/>
              <w:bottom w:val="single" w:sz="12" w:space="0" w:color="auto"/>
              <w:right w:val="nil"/>
            </w:tcBorders>
            <w:shd w:val="clear" w:color="auto" w:fill="auto"/>
            <w:vAlign w:val="bottom"/>
          </w:tcPr>
          <w:p w14:paraId="54841BAE" w14:textId="296170B7" w:rsidR="00280D61" w:rsidRPr="007478FB"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(4.524)</w:t>
            </w:r>
          </w:p>
        </w:tc>
        <w:tc>
          <w:tcPr>
            <w:tcW w:w="694" w:type="pct"/>
            <w:tcBorders>
              <w:top w:val="single" w:sz="8" w:space="0" w:color="auto"/>
              <w:left w:val="nil"/>
              <w:bottom w:val="single" w:sz="12" w:space="0" w:color="auto"/>
              <w:right w:val="nil"/>
            </w:tcBorders>
            <w:shd w:val="clear" w:color="auto" w:fill="auto"/>
            <w:vAlign w:val="bottom"/>
          </w:tcPr>
          <w:p w14:paraId="6B26CC02" w14:textId="1A2DE04B" w:rsidR="00280D61" w:rsidRPr="007478FB"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50.768 </w:t>
            </w:r>
          </w:p>
        </w:tc>
        <w:tc>
          <w:tcPr>
            <w:tcW w:w="555" w:type="pct"/>
            <w:tcBorders>
              <w:top w:val="single" w:sz="8" w:space="0" w:color="auto"/>
              <w:left w:val="nil"/>
              <w:bottom w:val="single" w:sz="12" w:space="0" w:color="auto"/>
              <w:right w:val="nil"/>
            </w:tcBorders>
            <w:shd w:val="clear" w:color="auto" w:fill="auto"/>
            <w:vAlign w:val="bottom"/>
          </w:tcPr>
          <w:p w14:paraId="4A6D54D9" w14:textId="6D025F7B" w:rsidR="00280D61" w:rsidRPr="007478FB" w:rsidDel="003A48C1"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1.638 </w:t>
            </w:r>
          </w:p>
        </w:tc>
        <w:tc>
          <w:tcPr>
            <w:tcW w:w="692" w:type="pct"/>
            <w:tcBorders>
              <w:top w:val="single" w:sz="8" w:space="0" w:color="auto"/>
              <w:left w:val="nil"/>
              <w:bottom w:val="single" w:sz="12" w:space="0" w:color="auto"/>
              <w:right w:val="nil"/>
            </w:tcBorders>
            <w:shd w:val="clear" w:color="auto" w:fill="auto"/>
            <w:vAlign w:val="bottom"/>
          </w:tcPr>
          <w:p w14:paraId="5F5CE6DE" w14:textId="0F15E168" w:rsidR="00280D61" w:rsidRPr="007478FB" w:rsidRDefault="00280D61" w:rsidP="00280D61">
            <w:pPr>
              <w:tabs>
                <w:tab w:val="right" w:pos="1202"/>
              </w:tabs>
              <w:suppressAutoHyphens/>
              <w:autoSpaceDN w:val="0"/>
              <w:spacing w:line="301" w:lineRule="exact"/>
              <w:jc w:val="right"/>
              <w:outlineLvl w:val="0"/>
              <w:rPr>
                <w:rFonts w:ascii="Arial" w:hAnsi="Arial" w:cs="Arial"/>
                <w:b/>
                <w:bCs/>
                <w:sz w:val="18"/>
                <w:szCs w:val="18"/>
              </w:rPr>
            </w:pPr>
            <w:r w:rsidRPr="00280D61">
              <w:rPr>
                <w:rFonts w:ascii="Arial" w:hAnsi="Arial" w:cs="Arial"/>
                <w:b/>
                <w:bCs/>
                <w:sz w:val="18"/>
                <w:szCs w:val="18"/>
              </w:rPr>
              <w:t xml:space="preserve"> 1.473.076 </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7ECA1D77" w14:textId="374D5F52" w:rsidR="00A56428" w:rsidRPr="003D1614" w:rsidRDefault="00A56428" w:rsidP="00DE7EEE">
      <w:pPr>
        <w:rPr>
          <w:rFonts w:ascii="Arial" w:eastAsia="Times New Roman" w:hAnsi="Arial" w:cs="Arial"/>
          <w:sz w:val="20"/>
          <w:szCs w:val="20"/>
        </w:rPr>
      </w:pPr>
    </w:p>
    <w:p w14:paraId="0DA86F3A" w14:textId="11BFACE9" w:rsidR="00A56428" w:rsidRPr="003D1614" w:rsidRDefault="00A56428" w:rsidP="00A56428">
      <w:pPr>
        <w:rPr>
          <w:rFonts w:ascii="Arial" w:eastAsia="Times New Roman" w:hAnsi="Arial" w:cs="Arial"/>
          <w:sz w:val="20"/>
          <w:szCs w:val="20"/>
        </w:rPr>
      </w:pPr>
    </w:p>
    <w:tbl>
      <w:tblPr>
        <w:tblpPr w:leftFromText="181" w:rightFromText="181" w:vertAnchor="page" w:horzAnchor="margin" w:tblpXSpec="center" w:tblpY="2498"/>
        <w:tblW w:w="5000" w:type="pct"/>
        <w:tblCellMar>
          <w:left w:w="119" w:type="dxa"/>
          <w:right w:w="119" w:type="dxa"/>
        </w:tblCellMar>
        <w:tblLook w:val="0000" w:firstRow="0" w:lastRow="0" w:firstColumn="0" w:lastColumn="0" w:noHBand="0" w:noVBand="0"/>
      </w:tblPr>
      <w:tblGrid>
        <w:gridCol w:w="3064"/>
        <w:gridCol w:w="987"/>
        <w:gridCol w:w="1207"/>
        <w:gridCol w:w="1303"/>
        <w:gridCol w:w="1208"/>
        <w:gridCol w:w="1303"/>
      </w:tblGrid>
      <w:tr w:rsidR="006826A0" w:rsidRPr="00F43653" w14:paraId="2041FDA9" w14:textId="77777777" w:rsidTr="007478FB">
        <w:tc>
          <w:tcPr>
            <w:tcW w:w="1689" w:type="pct"/>
            <w:vAlign w:val="bottom"/>
          </w:tcPr>
          <w:p w14:paraId="4A297219"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330B0432" w14:textId="7FC9217E"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83" w:type="pct"/>
            <w:gridSpan w:val="2"/>
            <w:vAlign w:val="bottom"/>
          </w:tcPr>
          <w:p w14:paraId="40E55FDD" w14:textId="1FD4D3FA" w:rsidR="006826A0" w:rsidRPr="00F43653" w:rsidRDefault="006826A0" w:rsidP="007478FB">
            <w:pPr>
              <w:suppressAutoHyphens/>
              <w:autoSpaceDN w:val="0"/>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384" w:type="pct"/>
            <w:gridSpan w:val="2"/>
            <w:vAlign w:val="bottom"/>
          </w:tcPr>
          <w:p w14:paraId="27631C50" w14:textId="0CA14460" w:rsidR="006826A0" w:rsidRPr="00F43653" w:rsidRDefault="006826A0" w:rsidP="007478FB">
            <w:pPr>
              <w:suppressAutoHyphens/>
              <w:autoSpaceDN w:val="0"/>
              <w:spacing w:line="301" w:lineRule="exact"/>
              <w:jc w:val="center"/>
              <w:outlineLvl w:val="0"/>
              <w:rPr>
                <w:rFonts w:ascii="Arial" w:eastAsia="Times New Roman" w:hAnsi="Arial" w:cs="Arial"/>
                <w:b/>
                <w:bCs/>
                <w:color w:val="000000" w:themeColor="text1"/>
                <w:sz w:val="20"/>
                <w:szCs w:val="20"/>
              </w:rPr>
            </w:pPr>
            <w:bookmarkStart w:id="125" w:name="_Toc67326967"/>
            <w:bookmarkStart w:id="126" w:name="_Toc67326968"/>
            <w:r w:rsidRPr="00F43653">
              <w:rPr>
                <w:rFonts w:ascii="Arial" w:eastAsia="Times New Roman" w:hAnsi="Arial" w:cs="Arial"/>
                <w:b/>
                <w:bCs/>
                <w:color w:val="000000" w:themeColor="text1"/>
                <w:sz w:val="20"/>
                <w:szCs w:val="20"/>
              </w:rPr>
              <w:t>2022.</w:t>
            </w:r>
            <w:bookmarkEnd w:id="125"/>
            <w:bookmarkEnd w:id="126"/>
          </w:p>
        </w:tc>
      </w:tr>
      <w:tr w:rsidR="006826A0" w:rsidRPr="00F43653" w14:paraId="028C5E01" w14:textId="77777777" w:rsidTr="007478FB">
        <w:tc>
          <w:tcPr>
            <w:tcW w:w="1689" w:type="pct"/>
            <w:vAlign w:val="bottom"/>
          </w:tcPr>
          <w:p w14:paraId="068C6956"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53B1C59C" w14:textId="6DCBFF33"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r w:rsidRPr="00F43653">
              <w:rPr>
                <w:rFonts w:ascii="Arial" w:eastAsia="Times New Roman" w:hAnsi="Arial" w:cs="Arial"/>
                <w:b/>
                <w:bCs/>
                <w:color w:val="000000" w:themeColor="text1"/>
                <w:spacing w:val="-1"/>
                <w:sz w:val="20"/>
                <w:szCs w:val="20"/>
              </w:rPr>
              <w:t>Bilješka</w:t>
            </w:r>
          </w:p>
        </w:tc>
        <w:tc>
          <w:tcPr>
            <w:tcW w:w="665" w:type="pct"/>
            <w:vAlign w:val="bottom"/>
          </w:tcPr>
          <w:p w14:paraId="65F6C271" w14:textId="5C1CB595"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Tekuće razdoblje</w:t>
            </w:r>
          </w:p>
        </w:tc>
        <w:tc>
          <w:tcPr>
            <w:tcW w:w="718" w:type="pct"/>
            <w:vAlign w:val="bottom"/>
          </w:tcPr>
          <w:p w14:paraId="468E61E9" w14:textId="546EE9A6"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Kumulativ</w:t>
            </w:r>
          </w:p>
        </w:tc>
        <w:tc>
          <w:tcPr>
            <w:tcW w:w="666" w:type="pct"/>
            <w:vAlign w:val="bottom"/>
          </w:tcPr>
          <w:p w14:paraId="5F4F00F5" w14:textId="3E065AF3"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Tekuće razdoblje</w:t>
            </w:r>
          </w:p>
        </w:tc>
        <w:tc>
          <w:tcPr>
            <w:tcW w:w="718" w:type="pct"/>
            <w:vAlign w:val="bottom"/>
          </w:tcPr>
          <w:p w14:paraId="74E4A49F" w14:textId="14DBE75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Kumulativ</w:t>
            </w:r>
          </w:p>
        </w:tc>
      </w:tr>
      <w:tr w:rsidR="006826A0" w:rsidRPr="00F43653" w14:paraId="4C41D141" w14:textId="77777777" w:rsidTr="007478FB">
        <w:tc>
          <w:tcPr>
            <w:tcW w:w="1689" w:type="pct"/>
            <w:vAlign w:val="bottom"/>
          </w:tcPr>
          <w:p w14:paraId="404DB46A"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000F2226" w14:textId="77777777"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p>
        </w:tc>
        <w:tc>
          <w:tcPr>
            <w:tcW w:w="665" w:type="pct"/>
            <w:vAlign w:val="bottom"/>
          </w:tcPr>
          <w:p w14:paraId="5F9DC4E6" w14:textId="70BB62A4"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893BF4">
              <w:rPr>
                <w:rFonts w:ascii="Arial" w:hAnsi="Arial" w:cs="Arial"/>
                <w:b/>
                <w:bCs/>
                <w:sz w:val="20"/>
                <w:szCs w:val="20"/>
              </w:rPr>
              <w:t>7</w:t>
            </w:r>
            <w:r w:rsidRPr="007478FB">
              <w:rPr>
                <w:rFonts w:ascii="Arial" w:hAnsi="Arial" w:cs="Arial"/>
                <w:b/>
                <w:bCs/>
                <w:sz w:val="20"/>
                <w:szCs w:val="20"/>
              </w:rPr>
              <w:t>. - 30.</w:t>
            </w:r>
            <w:r w:rsidR="00893BF4">
              <w:rPr>
                <w:rFonts w:ascii="Arial" w:hAnsi="Arial" w:cs="Arial"/>
                <w:b/>
                <w:bCs/>
                <w:sz w:val="20"/>
                <w:szCs w:val="20"/>
              </w:rPr>
              <w:t>9</w:t>
            </w:r>
            <w:r w:rsidRPr="007478FB">
              <w:rPr>
                <w:rFonts w:ascii="Arial" w:hAnsi="Arial" w:cs="Arial"/>
                <w:b/>
                <w:bCs/>
                <w:sz w:val="20"/>
                <w:szCs w:val="20"/>
              </w:rPr>
              <w:t>.</w:t>
            </w:r>
          </w:p>
        </w:tc>
        <w:tc>
          <w:tcPr>
            <w:tcW w:w="718" w:type="pct"/>
            <w:vAlign w:val="bottom"/>
          </w:tcPr>
          <w:p w14:paraId="42979521" w14:textId="019407A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w:t>
            </w:r>
            <w:r w:rsidR="00893BF4">
              <w:rPr>
                <w:rFonts w:ascii="Arial" w:hAnsi="Arial" w:cs="Arial"/>
                <w:b/>
                <w:bCs/>
                <w:sz w:val="20"/>
                <w:szCs w:val="20"/>
              </w:rPr>
              <w:t>9</w:t>
            </w:r>
            <w:r w:rsidRPr="007478FB">
              <w:rPr>
                <w:rFonts w:ascii="Arial" w:hAnsi="Arial" w:cs="Arial"/>
                <w:b/>
                <w:bCs/>
                <w:sz w:val="20"/>
                <w:szCs w:val="20"/>
              </w:rPr>
              <w:t>.</w:t>
            </w:r>
          </w:p>
        </w:tc>
        <w:tc>
          <w:tcPr>
            <w:tcW w:w="666" w:type="pct"/>
            <w:vAlign w:val="bottom"/>
          </w:tcPr>
          <w:p w14:paraId="4C40F7D7" w14:textId="63677D80"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893BF4">
              <w:rPr>
                <w:rFonts w:ascii="Arial" w:hAnsi="Arial" w:cs="Arial"/>
                <w:b/>
                <w:bCs/>
                <w:sz w:val="20"/>
                <w:szCs w:val="20"/>
              </w:rPr>
              <w:t>7</w:t>
            </w:r>
            <w:r w:rsidRPr="007478FB">
              <w:rPr>
                <w:rFonts w:ascii="Arial" w:hAnsi="Arial" w:cs="Arial"/>
                <w:b/>
                <w:bCs/>
                <w:sz w:val="20"/>
                <w:szCs w:val="20"/>
              </w:rPr>
              <w:t>. - 30.</w:t>
            </w:r>
            <w:r w:rsidR="00893BF4">
              <w:rPr>
                <w:rFonts w:ascii="Arial" w:hAnsi="Arial" w:cs="Arial"/>
                <w:b/>
                <w:bCs/>
                <w:sz w:val="20"/>
                <w:szCs w:val="20"/>
              </w:rPr>
              <w:t>9</w:t>
            </w:r>
            <w:r w:rsidRPr="007478FB">
              <w:rPr>
                <w:rFonts w:ascii="Arial" w:hAnsi="Arial" w:cs="Arial"/>
                <w:b/>
                <w:bCs/>
                <w:sz w:val="20"/>
                <w:szCs w:val="20"/>
              </w:rPr>
              <w:t>.</w:t>
            </w:r>
          </w:p>
        </w:tc>
        <w:tc>
          <w:tcPr>
            <w:tcW w:w="718" w:type="pct"/>
            <w:vAlign w:val="bottom"/>
          </w:tcPr>
          <w:p w14:paraId="7370DFAC" w14:textId="2DF7AF9E"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w:t>
            </w:r>
            <w:r w:rsidR="00893BF4">
              <w:rPr>
                <w:rFonts w:ascii="Arial" w:hAnsi="Arial" w:cs="Arial"/>
                <w:b/>
                <w:bCs/>
                <w:sz w:val="20"/>
                <w:szCs w:val="20"/>
              </w:rPr>
              <w:t>9</w:t>
            </w:r>
            <w:r w:rsidRPr="007478FB">
              <w:rPr>
                <w:rFonts w:ascii="Arial" w:hAnsi="Arial" w:cs="Arial"/>
                <w:b/>
                <w:bCs/>
                <w:sz w:val="20"/>
                <w:szCs w:val="20"/>
              </w:rPr>
              <w:t>.</w:t>
            </w:r>
          </w:p>
        </w:tc>
      </w:tr>
      <w:tr w:rsidR="006826A0" w:rsidRPr="00F43653" w14:paraId="08ABBD28" w14:textId="77777777" w:rsidTr="007478FB">
        <w:tc>
          <w:tcPr>
            <w:tcW w:w="1689" w:type="pct"/>
            <w:vAlign w:val="bottom"/>
          </w:tcPr>
          <w:p w14:paraId="1EACF2A5"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6BE56AE5" w14:textId="77777777" w:rsidR="006826A0" w:rsidRPr="00F43653" w:rsidRDefault="006826A0" w:rsidP="006826A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65" w:type="pct"/>
            <w:vAlign w:val="bottom"/>
          </w:tcPr>
          <w:p w14:paraId="78623CB8" w14:textId="064FF9B0"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18" w:type="pct"/>
            <w:vAlign w:val="bottom"/>
          </w:tcPr>
          <w:p w14:paraId="6BC050E2" w14:textId="452A86D7"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66" w:type="pct"/>
            <w:vAlign w:val="bottom"/>
          </w:tcPr>
          <w:p w14:paraId="5B42D3EB" w14:textId="3A9B719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bookmarkStart w:id="127" w:name="_Toc67326969"/>
            <w:r w:rsidRPr="00F43653">
              <w:rPr>
                <w:rFonts w:ascii="Arial" w:eastAsia="Times New Roman" w:hAnsi="Arial" w:cs="Arial"/>
                <w:b/>
                <w:bCs/>
                <w:color w:val="000000" w:themeColor="text1"/>
                <w:sz w:val="20"/>
                <w:szCs w:val="20"/>
              </w:rPr>
              <w:t xml:space="preserve">000 </w:t>
            </w:r>
            <w:bookmarkEnd w:id="127"/>
            <w:r w:rsidRPr="00F43653">
              <w:rPr>
                <w:rFonts w:ascii="Arial" w:eastAsia="Times New Roman" w:hAnsi="Arial" w:cs="Arial"/>
                <w:b/>
                <w:bCs/>
                <w:color w:val="000000" w:themeColor="text1"/>
                <w:sz w:val="20"/>
                <w:szCs w:val="20"/>
              </w:rPr>
              <w:t>eura</w:t>
            </w:r>
          </w:p>
        </w:tc>
        <w:tc>
          <w:tcPr>
            <w:tcW w:w="718" w:type="pct"/>
            <w:vAlign w:val="bottom"/>
          </w:tcPr>
          <w:p w14:paraId="2DC8BA9C" w14:textId="5DA8BAED"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bookmarkStart w:id="128" w:name="_Toc67326970"/>
            <w:r w:rsidRPr="00F43653">
              <w:rPr>
                <w:rFonts w:ascii="Arial" w:eastAsia="Times New Roman" w:hAnsi="Arial" w:cs="Arial"/>
                <w:b/>
                <w:bCs/>
                <w:color w:val="000000" w:themeColor="text1"/>
                <w:sz w:val="20"/>
                <w:szCs w:val="20"/>
              </w:rPr>
              <w:t xml:space="preserve">000 </w:t>
            </w:r>
            <w:bookmarkEnd w:id="128"/>
            <w:r w:rsidRPr="00F43653">
              <w:rPr>
                <w:rFonts w:ascii="Arial" w:eastAsia="Times New Roman" w:hAnsi="Arial" w:cs="Arial"/>
                <w:b/>
                <w:bCs/>
                <w:color w:val="000000" w:themeColor="text1"/>
                <w:sz w:val="20"/>
                <w:szCs w:val="20"/>
              </w:rPr>
              <w:t>eura</w:t>
            </w:r>
          </w:p>
        </w:tc>
      </w:tr>
      <w:tr w:rsidR="006826A0" w:rsidRPr="00F43653" w14:paraId="58BEEA76" w14:textId="77777777" w:rsidTr="007478FB">
        <w:tc>
          <w:tcPr>
            <w:tcW w:w="1689" w:type="pct"/>
            <w:vAlign w:val="bottom"/>
          </w:tcPr>
          <w:p w14:paraId="3F8449C6"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510F0B25" w14:textId="77777777" w:rsidR="006826A0" w:rsidRPr="00F43653" w:rsidRDefault="006826A0" w:rsidP="006826A0">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665" w:type="pct"/>
            <w:vAlign w:val="bottom"/>
          </w:tcPr>
          <w:p w14:paraId="32089BC7" w14:textId="77777777"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c>
          <w:tcPr>
            <w:tcW w:w="718" w:type="pct"/>
            <w:vAlign w:val="bottom"/>
          </w:tcPr>
          <w:p w14:paraId="0F4CF42B" w14:textId="77777777"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66" w:type="pct"/>
            <w:vAlign w:val="bottom"/>
          </w:tcPr>
          <w:p w14:paraId="492B5897" w14:textId="4BEBD9A0"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c>
          <w:tcPr>
            <w:tcW w:w="718" w:type="pct"/>
            <w:vAlign w:val="bottom"/>
          </w:tcPr>
          <w:p w14:paraId="1EF28401" w14:textId="77777777"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r>
      <w:tr w:rsidR="00264ADA" w:rsidRPr="00F43653" w14:paraId="2CE43F4F" w14:textId="77777777" w:rsidTr="00264ADA">
        <w:tc>
          <w:tcPr>
            <w:tcW w:w="1689" w:type="pct"/>
            <w:vAlign w:val="bottom"/>
          </w:tcPr>
          <w:p w14:paraId="2F359160" w14:textId="769C7E35"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29" w:name="_Toc67326971"/>
            <w:r w:rsidRPr="00F43653">
              <w:rPr>
                <w:rFonts w:ascii="Arial" w:eastAsia="Times New Roman" w:hAnsi="Arial" w:cs="Arial"/>
                <w:bCs/>
                <w:color w:val="000000" w:themeColor="text1"/>
                <w:spacing w:val="-2"/>
                <w:sz w:val="20"/>
                <w:szCs w:val="20"/>
              </w:rPr>
              <w:t>Prihodi od kamata izračunati metodom efektivne kamatne stope</w:t>
            </w:r>
            <w:bookmarkEnd w:id="129"/>
          </w:p>
        </w:tc>
        <w:tc>
          <w:tcPr>
            <w:tcW w:w="544" w:type="pct"/>
            <w:vAlign w:val="bottom"/>
          </w:tcPr>
          <w:p w14:paraId="3516E7EB" w14:textId="77777777"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30" w:name="_Toc67326972"/>
            <w:r w:rsidRPr="00CC7FB0">
              <w:rPr>
                <w:rFonts w:ascii="Arial" w:eastAsia="Times New Roman" w:hAnsi="Arial" w:cs="Arial"/>
                <w:bCs/>
                <w:color w:val="000000" w:themeColor="text1"/>
                <w:sz w:val="20"/>
                <w:szCs w:val="20"/>
              </w:rPr>
              <w:t>5</w:t>
            </w:r>
            <w:bookmarkEnd w:id="130"/>
          </w:p>
        </w:tc>
        <w:tc>
          <w:tcPr>
            <w:tcW w:w="665" w:type="pct"/>
            <w:tcBorders>
              <w:top w:val="nil"/>
              <w:left w:val="nil"/>
              <w:bottom w:val="nil"/>
              <w:right w:val="nil"/>
            </w:tcBorders>
            <w:shd w:val="clear" w:color="auto" w:fill="auto"/>
            <w:vAlign w:val="bottom"/>
          </w:tcPr>
          <w:p w14:paraId="27775CBD" w14:textId="63C421E4"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23.892 </w:t>
            </w:r>
          </w:p>
        </w:tc>
        <w:tc>
          <w:tcPr>
            <w:tcW w:w="718" w:type="pct"/>
            <w:tcBorders>
              <w:top w:val="nil"/>
              <w:left w:val="nil"/>
              <w:bottom w:val="nil"/>
              <w:right w:val="nil"/>
            </w:tcBorders>
            <w:shd w:val="clear" w:color="auto" w:fill="auto"/>
            <w:vAlign w:val="bottom"/>
          </w:tcPr>
          <w:p w14:paraId="292D9069" w14:textId="7655032A"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68.104 </w:t>
            </w:r>
          </w:p>
        </w:tc>
        <w:tc>
          <w:tcPr>
            <w:tcW w:w="666" w:type="pct"/>
            <w:tcBorders>
              <w:top w:val="nil"/>
              <w:left w:val="nil"/>
              <w:bottom w:val="nil"/>
              <w:right w:val="nil"/>
            </w:tcBorders>
            <w:shd w:val="clear" w:color="auto" w:fill="auto"/>
            <w:vAlign w:val="bottom"/>
          </w:tcPr>
          <w:p w14:paraId="4ACBE641" w14:textId="36674C35"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19.545 </w:t>
            </w:r>
          </w:p>
        </w:tc>
        <w:tc>
          <w:tcPr>
            <w:tcW w:w="718" w:type="pct"/>
            <w:tcBorders>
              <w:top w:val="nil"/>
              <w:left w:val="nil"/>
              <w:bottom w:val="nil"/>
              <w:right w:val="nil"/>
            </w:tcBorders>
            <w:shd w:val="clear" w:color="auto" w:fill="auto"/>
            <w:vAlign w:val="bottom"/>
          </w:tcPr>
          <w:p w14:paraId="0B4D3B2F" w14:textId="1BBA2AFA"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63.091</w:t>
            </w:r>
          </w:p>
        </w:tc>
      </w:tr>
      <w:tr w:rsidR="00264ADA" w:rsidRPr="00F43653" w14:paraId="478F9D5E" w14:textId="77777777" w:rsidTr="00264ADA">
        <w:tc>
          <w:tcPr>
            <w:tcW w:w="1689" w:type="pct"/>
            <w:vAlign w:val="bottom"/>
          </w:tcPr>
          <w:p w14:paraId="4B5D8D3E" w14:textId="399B37C9"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1" w:name="_Toc67326975"/>
            <w:r w:rsidRPr="00F43653">
              <w:rPr>
                <w:rFonts w:ascii="Arial" w:eastAsia="Times New Roman" w:hAnsi="Arial" w:cs="Arial"/>
                <w:bCs/>
                <w:color w:val="000000" w:themeColor="text1"/>
                <w:spacing w:val="-2"/>
                <w:sz w:val="20"/>
                <w:szCs w:val="20"/>
              </w:rPr>
              <w:t>Rashodi od kamata</w:t>
            </w:r>
            <w:bookmarkEnd w:id="131"/>
          </w:p>
        </w:tc>
        <w:tc>
          <w:tcPr>
            <w:tcW w:w="544" w:type="pct"/>
            <w:vAlign w:val="bottom"/>
          </w:tcPr>
          <w:p w14:paraId="5F0071AB" w14:textId="77777777"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2" w:name="_Toc67326976"/>
            <w:r w:rsidRPr="00CC7FB0">
              <w:rPr>
                <w:rFonts w:ascii="Arial" w:eastAsia="Times New Roman" w:hAnsi="Arial" w:cs="Arial"/>
                <w:bCs/>
                <w:color w:val="000000" w:themeColor="text1"/>
                <w:spacing w:val="-2"/>
                <w:sz w:val="20"/>
                <w:szCs w:val="20"/>
              </w:rPr>
              <w:t>6</w:t>
            </w:r>
            <w:bookmarkEnd w:id="132"/>
          </w:p>
        </w:tc>
        <w:tc>
          <w:tcPr>
            <w:tcW w:w="665" w:type="pct"/>
            <w:tcBorders>
              <w:top w:val="nil"/>
              <w:left w:val="nil"/>
              <w:bottom w:val="nil"/>
              <w:right w:val="nil"/>
            </w:tcBorders>
            <w:shd w:val="clear" w:color="auto" w:fill="auto"/>
            <w:vAlign w:val="bottom"/>
          </w:tcPr>
          <w:p w14:paraId="16031D2F" w14:textId="33E3611A"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(7.255)</w:t>
            </w:r>
          </w:p>
        </w:tc>
        <w:tc>
          <w:tcPr>
            <w:tcW w:w="718" w:type="pct"/>
            <w:tcBorders>
              <w:top w:val="nil"/>
              <w:left w:val="nil"/>
              <w:bottom w:val="nil"/>
              <w:right w:val="nil"/>
            </w:tcBorders>
            <w:shd w:val="clear" w:color="auto" w:fill="auto"/>
            <w:vAlign w:val="bottom"/>
          </w:tcPr>
          <w:p w14:paraId="10836034" w14:textId="3510DFBD"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(19.604)</w:t>
            </w:r>
          </w:p>
        </w:tc>
        <w:tc>
          <w:tcPr>
            <w:tcW w:w="666" w:type="pct"/>
            <w:tcBorders>
              <w:top w:val="nil"/>
              <w:left w:val="nil"/>
              <w:bottom w:val="nil"/>
              <w:right w:val="nil"/>
            </w:tcBorders>
            <w:shd w:val="clear" w:color="auto" w:fill="auto"/>
            <w:vAlign w:val="bottom"/>
          </w:tcPr>
          <w:p w14:paraId="2F158769" w14:textId="63641F76"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(5.116)</w:t>
            </w:r>
          </w:p>
        </w:tc>
        <w:tc>
          <w:tcPr>
            <w:tcW w:w="718" w:type="pct"/>
            <w:tcBorders>
              <w:top w:val="nil"/>
              <w:left w:val="nil"/>
              <w:bottom w:val="nil"/>
              <w:right w:val="nil"/>
            </w:tcBorders>
            <w:shd w:val="clear" w:color="auto" w:fill="auto"/>
            <w:vAlign w:val="bottom"/>
          </w:tcPr>
          <w:p w14:paraId="67F89C43" w14:textId="65170481"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(15.655)</w:t>
            </w:r>
          </w:p>
        </w:tc>
      </w:tr>
      <w:tr w:rsidR="00264ADA" w:rsidRPr="00F43653" w14:paraId="6CFEA103" w14:textId="77777777" w:rsidTr="00264ADA">
        <w:tc>
          <w:tcPr>
            <w:tcW w:w="1689" w:type="pct"/>
            <w:vAlign w:val="bottom"/>
          </w:tcPr>
          <w:p w14:paraId="6B94EF9E" w14:textId="5A63717F" w:rsidR="00264ADA" w:rsidRPr="00F43653" w:rsidRDefault="00264ADA" w:rsidP="00264ADA">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3" w:name="_Toc67326979"/>
            <w:r w:rsidRPr="00F43653">
              <w:rPr>
                <w:rFonts w:ascii="Arial" w:eastAsia="Times New Roman" w:hAnsi="Arial" w:cs="Arial"/>
                <w:b/>
                <w:bCs/>
                <w:color w:val="000000" w:themeColor="text1"/>
                <w:sz w:val="20"/>
                <w:szCs w:val="20"/>
              </w:rPr>
              <w:t>Neto prihod od kamata</w:t>
            </w:r>
            <w:bookmarkEnd w:id="133"/>
          </w:p>
        </w:tc>
        <w:tc>
          <w:tcPr>
            <w:tcW w:w="544" w:type="pct"/>
            <w:vAlign w:val="bottom"/>
          </w:tcPr>
          <w:p w14:paraId="4BB983BF" w14:textId="77777777" w:rsidR="00264ADA" w:rsidRPr="00CC7FB0" w:rsidRDefault="00264ADA" w:rsidP="00264AD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146BE99D" w14:textId="1317EEDA" w:rsidR="00264ADA" w:rsidRPr="00AC3341"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16.637 </w:t>
            </w:r>
          </w:p>
        </w:tc>
        <w:tc>
          <w:tcPr>
            <w:tcW w:w="718" w:type="pct"/>
            <w:tcBorders>
              <w:top w:val="single" w:sz="4" w:space="0" w:color="auto"/>
              <w:bottom w:val="single" w:sz="12" w:space="0" w:color="auto"/>
            </w:tcBorders>
            <w:vAlign w:val="bottom"/>
          </w:tcPr>
          <w:p w14:paraId="0AEDDC11" w14:textId="1832D3C6" w:rsidR="00264ADA" w:rsidRPr="00AC3341"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48.500 </w:t>
            </w:r>
          </w:p>
        </w:tc>
        <w:tc>
          <w:tcPr>
            <w:tcW w:w="666" w:type="pct"/>
            <w:tcBorders>
              <w:top w:val="single" w:sz="4" w:space="0" w:color="auto"/>
              <w:bottom w:val="single" w:sz="12" w:space="0" w:color="auto"/>
            </w:tcBorders>
            <w:vAlign w:val="bottom"/>
          </w:tcPr>
          <w:p w14:paraId="27002043" w14:textId="70F31DB5"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14.429 </w:t>
            </w:r>
          </w:p>
        </w:tc>
        <w:tc>
          <w:tcPr>
            <w:tcW w:w="718" w:type="pct"/>
            <w:tcBorders>
              <w:top w:val="single" w:sz="4" w:space="0" w:color="auto"/>
              <w:bottom w:val="single" w:sz="12" w:space="0" w:color="auto"/>
            </w:tcBorders>
            <w:vAlign w:val="bottom"/>
          </w:tcPr>
          <w:p w14:paraId="4AE27711" w14:textId="48C4A3B9"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47.436</w:t>
            </w:r>
          </w:p>
        </w:tc>
      </w:tr>
      <w:tr w:rsidR="006826A0" w:rsidRPr="00F43653" w14:paraId="2CED0001" w14:textId="77777777" w:rsidTr="00264ADA">
        <w:tc>
          <w:tcPr>
            <w:tcW w:w="1689" w:type="pct"/>
            <w:vAlign w:val="bottom"/>
          </w:tcPr>
          <w:p w14:paraId="7F73E81F"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1C9CED2B" w14:textId="77777777" w:rsidR="006826A0" w:rsidRPr="00CC7FB0"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09B2BAC3"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28B387D5"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666" w:type="pct"/>
            <w:tcBorders>
              <w:top w:val="single" w:sz="12" w:space="0" w:color="auto"/>
            </w:tcBorders>
            <w:vAlign w:val="bottom"/>
          </w:tcPr>
          <w:p w14:paraId="4B43407F" w14:textId="62203C35"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6E0E129D"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264ADA" w:rsidRPr="00F43653" w14:paraId="3CB47184" w14:textId="77777777" w:rsidTr="00264ADA">
        <w:tc>
          <w:tcPr>
            <w:tcW w:w="1689" w:type="pct"/>
            <w:vAlign w:val="bottom"/>
          </w:tcPr>
          <w:p w14:paraId="1B2600A8" w14:textId="4D67209A"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34" w:name="_Toc67326982"/>
            <w:r w:rsidRPr="00F43653">
              <w:rPr>
                <w:rFonts w:ascii="Arial" w:eastAsia="Times New Roman" w:hAnsi="Arial" w:cs="Arial"/>
                <w:bCs/>
                <w:color w:val="000000" w:themeColor="text1"/>
                <w:spacing w:val="-2"/>
                <w:sz w:val="20"/>
                <w:szCs w:val="20"/>
              </w:rPr>
              <w:t>Prihodi od naknada i provizija</w:t>
            </w:r>
            <w:bookmarkEnd w:id="134"/>
          </w:p>
        </w:tc>
        <w:tc>
          <w:tcPr>
            <w:tcW w:w="544" w:type="pct"/>
            <w:vAlign w:val="bottom"/>
          </w:tcPr>
          <w:p w14:paraId="1BF3DBCA" w14:textId="35B89C16"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57620F96" w14:textId="75B1482F"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939 </w:t>
            </w:r>
          </w:p>
        </w:tc>
        <w:tc>
          <w:tcPr>
            <w:tcW w:w="718" w:type="pct"/>
            <w:tcBorders>
              <w:top w:val="nil"/>
              <w:left w:val="nil"/>
              <w:bottom w:val="nil"/>
              <w:right w:val="nil"/>
            </w:tcBorders>
            <w:shd w:val="clear" w:color="auto" w:fill="auto"/>
            <w:vAlign w:val="bottom"/>
          </w:tcPr>
          <w:p w14:paraId="67FCC4EE" w14:textId="2D2B38AC"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3.540</w:t>
            </w:r>
          </w:p>
        </w:tc>
        <w:tc>
          <w:tcPr>
            <w:tcW w:w="666" w:type="pct"/>
            <w:tcBorders>
              <w:top w:val="nil"/>
              <w:left w:val="nil"/>
              <w:bottom w:val="nil"/>
              <w:right w:val="nil"/>
            </w:tcBorders>
            <w:shd w:val="clear" w:color="auto" w:fill="auto"/>
            <w:vAlign w:val="bottom"/>
          </w:tcPr>
          <w:p w14:paraId="7543950B" w14:textId="6E29F33A"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494 </w:t>
            </w:r>
          </w:p>
        </w:tc>
        <w:tc>
          <w:tcPr>
            <w:tcW w:w="718" w:type="pct"/>
            <w:tcBorders>
              <w:top w:val="nil"/>
              <w:left w:val="nil"/>
              <w:bottom w:val="nil"/>
              <w:right w:val="nil"/>
            </w:tcBorders>
            <w:shd w:val="clear" w:color="auto" w:fill="auto"/>
            <w:vAlign w:val="bottom"/>
          </w:tcPr>
          <w:p w14:paraId="3CB9BDD5" w14:textId="4E41BD68"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2.141</w:t>
            </w:r>
          </w:p>
        </w:tc>
      </w:tr>
      <w:tr w:rsidR="00264ADA" w:rsidRPr="00F43653" w14:paraId="1343E87F" w14:textId="77777777" w:rsidTr="00264ADA">
        <w:trPr>
          <w:trHeight w:val="333"/>
        </w:trPr>
        <w:tc>
          <w:tcPr>
            <w:tcW w:w="1689" w:type="pct"/>
            <w:vAlign w:val="bottom"/>
          </w:tcPr>
          <w:p w14:paraId="7173A653" w14:textId="79655724"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5" w:name="_Toc67326984"/>
            <w:r w:rsidRPr="00F43653">
              <w:rPr>
                <w:rFonts w:ascii="Arial" w:eastAsia="Times New Roman" w:hAnsi="Arial" w:cs="Arial"/>
                <w:bCs/>
                <w:color w:val="000000" w:themeColor="text1"/>
                <w:spacing w:val="-2"/>
                <w:sz w:val="20"/>
                <w:szCs w:val="20"/>
              </w:rPr>
              <w:t>Rashodi od naknada i provizija</w:t>
            </w:r>
            <w:bookmarkEnd w:id="135"/>
          </w:p>
        </w:tc>
        <w:tc>
          <w:tcPr>
            <w:tcW w:w="544" w:type="pct"/>
            <w:vAlign w:val="bottom"/>
          </w:tcPr>
          <w:p w14:paraId="7CC0A207" w14:textId="545DEC59"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nil"/>
              <w:left w:val="nil"/>
              <w:bottom w:val="nil"/>
              <w:right w:val="nil"/>
            </w:tcBorders>
            <w:shd w:val="clear" w:color="auto" w:fill="auto"/>
            <w:vAlign w:val="bottom"/>
          </w:tcPr>
          <w:p w14:paraId="3314931D" w14:textId="5A64E29E"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(253)</w:t>
            </w:r>
          </w:p>
        </w:tc>
        <w:tc>
          <w:tcPr>
            <w:tcW w:w="718" w:type="pct"/>
            <w:tcBorders>
              <w:top w:val="nil"/>
              <w:left w:val="nil"/>
              <w:bottom w:val="nil"/>
              <w:right w:val="nil"/>
            </w:tcBorders>
            <w:shd w:val="clear" w:color="auto" w:fill="auto"/>
            <w:vAlign w:val="bottom"/>
          </w:tcPr>
          <w:p w14:paraId="375C81C6" w14:textId="6B56ACA0" w:rsidR="00264ADA" w:rsidRPr="00AC3341"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(643)</w:t>
            </w:r>
          </w:p>
        </w:tc>
        <w:tc>
          <w:tcPr>
            <w:tcW w:w="666" w:type="pct"/>
            <w:tcBorders>
              <w:top w:val="nil"/>
              <w:left w:val="nil"/>
              <w:bottom w:val="nil"/>
              <w:right w:val="nil"/>
            </w:tcBorders>
            <w:shd w:val="clear" w:color="auto" w:fill="auto"/>
            <w:vAlign w:val="bottom"/>
          </w:tcPr>
          <w:p w14:paraId="0514EBB2" w14:textId="77295F2C"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 xml:space="preserve"> (186)</w:t>
            </w:r>
          </w:p>
        </w:tc>
        <w:tc>
          <w:tcPr>
            <w:tcW w:w="718" w:type="pct"/>
            <w:tcBorders>
              <w:top w:val="nil"/>
              <w:left w:val="nil"/>
              <w:bottom w:val="nil"/>
              <w:right w:val="nil"/>
            </w:tcBorders>
            <w:shd w:val="clear" w:color="auto" w:fill="auto"/>
            <w:vAlign w:val="bottom"/>
          </w:tcPr>
          <w:p w14:paraId="0EA2B69A" w14:textId="377FA4F6" w:rsidR="00264ADA" w:rsidRPr="007478FB" w:rsidRDefault="00264ADA" w:rsidP="00264ADA">
            <w:pPr>
              <w:suppressAutoHyphens/>
              <w:autoSpaceDN w:val="0"/>
              <w:jc w:val="right"/>
              <w:rPr>
                <w:rFonts w:ascii="Arial" w:hAnsi="Arial" w:cs="Arial"/>
                <w:sz w:val="20"/>
                <w:szCs w:val="20"/>
              </w:rPr>
            </w:pPr>
            <w:r w:rsidRPr="00264ADA">
              <w:rPr>
                <w:rFonts w:ascii="Arial" w:hAnsi="Arial" w:cs="Arial"/>
                <w:sz w:val="20"/>
                <w:szCs w:val="20"/>
              </w:rPr>
              <w:t>(435)</w:t>
            </w:r>
          </w:p>
        </w:tc>
      </w:tr>
      <w:tr w:rsidR="00264ADA" w:rsidRPr="00F43653" w14:paraId="037B6128" w14:textId="77777777" w:rsidTr="00264ADA">
        <w:tc>
          <w:tcPr>
            <w:tcW w:w="1689" w:type="pct"/>
            <w:vAlign w:val="bottom"/>
          </w:tcPr>
          <w:p w14:paraId="2F3B0C9B" w14:textId="2D398872" w:rsidR="00264ADA" w:rsidRPr="00F43653" w:rsidRDefault="00264ADA" w:rsidP="00264ADA">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6" w:name="_Toc67326986"/>
            <w:r w:rsidRPr="00F43653">
              <w:rPr>
                <w:rFonts w:ascii="Arial" w:eastAsia="Times New Roman" w:hAnsi="Arial" w:cs="Arial"/>
                <w:b/>
                <w:bCs/>
                <w:color w:val="000000" w:themeColor="text1"/>
                <w:sz w:val="20"/>
                <w:szCs w:val="20"/>
              </w:rPr>
              <w:t>Neto prihod od naknada i provizija</w:t>
            </w:r>
            <w:bookmarkEnd w:id="136"/>
          </w:p>
        </w:tc>
        <w:tc>
          <w:tcPr>
            <w:tcW w:w="544" w:type="pct"/>
            <w:vAlign w:val="bottom"/>
          </w:tcPr>
          <w:p w14:paraId="075F6031" w14:textId="77777777" w:rsidR="00264ADA" w:rsidRPr="00CC7FB0" w:rsidRDefault="00264ADA" w:rsidP="00264AD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48C08DB1" w14:textId="09350E4D" w:rsidR="00264ADA" w:rsidRPr="00AC3341"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686 </w:t>
            </w:r>
          </w:p>
        </w:tc>
        <w:tc>
          <w:tcPr>
            <w:tcW w:w="718" w:type="pct"/>
            <w:tcBorders>
              <w:top w:val="single" w:sz="4" w:space="0" w:color="auto"/>
              <w:bottom w:val="single" w:sz="12" w:space="0" w:color="auto"/>
            </w:tcBorders>
            <w:vAlign w:val="bottom"/>
          </w:tcPr>
          <w:p w14:paraId="1E088AC2" w14:textId="5372686D" w:rsidR="00264ADA" w:rsidRPr="00AC3341"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2.897 </w:t>
            </w:r>
          </w:p>
        </w:tc>
        <w:tc>
          <w:tcPr>
            <w:tcW w:w="666" w:type="pct"/>
            <w:tcBorders>
              <w:top w:val="single" w:sz="4" w:space="0" w:color="auto"/>
              <w:bottom w:val="single" w:sz="12" w:space="0" w:color="auto"/>
            </w:tcBorders>
            <w:vAlign w:val="bottom"/>
          </w:tcPr>
          <w:p w14:paraId="70F9EF05" w14:textId="671D103C"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308 </w:t>
            </w:r>
          </w:p>
        </w:tc>
        <w:tc>
          <w:tcPr>
            <w:tcW w:w="718" w:type="pct"/>
            <w:tcBorders>
              <w:top w:val="single" w:sz="4" w:space="0" w:color="auto"/>
              <w:bottom w:val="single" w:sz="12" w:space="0" w:color="auto"/>
            </w:tcBorders>
            <w:vAlign w:val="bottom"/>
          </w:tcPr>
          <w:p w14:paraId="3F538E00" w14:textId="4D34BAEC"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1.706</w:t>
            </w:r>
          </w:p>
        </w:tc>
      </w:tr>
      <w:tr w:rsidR="006826A0" w:rsidRPr="00F43653" w14:paraId="699B2962" w14:textId="77777777" w:rsidTr="00264ADA">
        <w:tc>
          <w:tcPr>
            <w:tcW w:w="1689" w:type="pct"/>
            <w:vAlign w:val="bottom"/>
          </w:tcPr>
          <w:p w14:paraId="2F4AF620"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69D1051C" w14:textId="77777777" w:rsidR="006826A0" w:rsidRPr="00CC7FB0"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04B0F323" w14:textId="77777777"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136C3260" w14:textId="77777777"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6" w:type="pct"/>
            <w:tcBorders>
              <w:top w:val="single" w:sz="12" w:space="0" w:color="auto"/>
            </w:tcBorders>
            <w:vAlign w:val="bottom"/>
          </w:tcPr>
          <w:p w14:paraId="12BDFB0F" w14:textId="48BFE495"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1D5539E8" w14:textId="77777777"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264ADA" w:rsidRPr="00F43653" w14:paraId="0C7E55F8" w14:textId="77777777" w:rsidTr="00264ADA">
        <w:tc>
          <w:tcPr>
            <w:tcW w:w="1689" w:type="pct"/>
            <w:vAlign w:val="bottom"/>
          </w:tcPr>
          <w:p w14:paraId="008F85F9" w14:textId="64F83129" w:rsidR="00264ADA" w:rsidRPr="00F43653" w:rsidRDefault="00264ADA" w:rsidP="00264AD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37" w:name="_Toc67326989"/>
            <w:r w:rsidRPr="00AC3341">
              <w:rPr>
                <w:rFonts w:ascii="Arial" w:eastAsia="Times New Roman" w:hAnsi="Arial" w:cs="Arial"/>
                <w:color w:val="000000" w:themeColor="text1"/>
                <w:sz w:val="20"/>
                <w:szCs w:val="20"/>
              </w:rPr>
              <w:t>Neto (rashodi)/prihodi  od financijskih aktivnosti</w:t>
            </w:r>
            <w:bookmarkEnd w:id="137"/>
            <w:r w:rsidRPr="00F43653">
              <w:rPr>
                <w:rFonts w:ascii="Arial" w:eastAsia="Times New Roman" w:hAnsi="Arial" w:cs="Arial"/>
                <w:color w:val="000000" w:themeColor="text1"/>
                <w:sz w:val="20"/>
                <w:szCs w:val="20"/>
              </w:rPr>
              <w:t xml:space="preserve"> </w:t>
            </w:r>
          </w:p>
        </w:tc>
        <w:tc>
          <w:tcPr>
            <w:tcW w:w="544" w:type="pct"/>
            <w:vAlign w:val="bottom"/>
          </w:tcPr>
          <w:p w14:paraId="1D134E1E" w14:textId="7101318D"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698DFD4B" w14:textId="1BFA2C3F" w:rsidR="00264ADA" w:rsidRPr="00264ADA"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824 </w:t>
            </w:r>
          </w:p>
        </w:tc>
        <w:tc>
          <w:tcPr>
            <w:tcW w:w="718" w:type="pct"/>
            <w:tcBorders>
              <w:top w:val="nil"/>
              <w:left w:val="nil"/>
              <w:bottom w:val="nil"/>
              <w:right w:val="nil"/>
            </w:tcBorders>
            <w:shd w:val="clear" w:color="auto" w:fill="auto"/>
            <w:vAlign w:val="bottom"/>
          </w:tcPr>
          <w:p w14:paraId="073B1F1C" w14:textId="67801FFC" w:rsidR="00264ADA" w:rsidRPr="00264ADA"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(1.886)</w:t>
            </w:r>
          </w:p>
        </w:tc>
        <w:tc>
          <w:tcPr>
            <w:tcW w:w="666" w:type="pct"/>
            <w:tcBorders>
              <w:top w:val="nil"/>
              <w:left w:val="nil"/>
              <w:bottom w:val="nil"/>
              <w:right w:val="nil"/>
            </w:tcBorders>
            <w:shd w:val="clear" w:color="auto" w:fill="auto"/>
            <w:vAlign w:val="bottom"/>
          </w:tcPr>
          <w:p w14:paraId="08A89245" w14:textId="3958021B" w:rsidR="00264ADA" w:rsidRPr="00264ADA"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(437)</w:t>
            </w:r>
          </w:p>
        </w:tc>
        <w:tc>
          <w:tcPr>
            <w:tcW w:w="718" w:type="pct"/>
            <w:tcBorders>
              <w:top w:val="nil"/>
              <w:left w:val="nil"/>
              <w:bottom w:val="nil"/>
              <w:right w:val="nil"/>
            </w:tcBorders>
            <w:shd w:val="clear" w:color="auto" w:fill="auto"/>
            <w:vAlign w:val="bottom"/>
          </w:tcPr>
          <w:p w14:paraId="460016FA" w14:textId="18A5664A" w:rsidR="00264ADA" w:rsidRPr="00AC3341"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1.947</w:t>
            </w:r>
          </w:p>
        </w:tc>
      </w:tr>
      <w:tr w:rsidR="00264ADA" w:rsidRPr="00F43653" w14:paraId="262FCA87" w14:textId="77777777" w:rsidTr="00264ADA">
        <w:tc>
          <w:tcPr>
            <w:tcW w:w="1689" w:type="pct"/>
            <w:vAlign w:val="bottom"/>
          </w:tcPr>
          <w:p w14:paraId="65B4BE7E" w14:textId="745CF43C" w:rsidR="00264ADA" w:rsidRPr="00F43653" w:rsidRDefault="00264ADA" w:rsidP="00264ADA">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8" w:name="_Toc67326993"/>
            <w:r w:rsidRPr="00F43653">
              <w:rPr>
                <w:rFonts w:ascii="Arial" w:eastAsia="Times New Roman" w:hAnsi="Arial" w:cs="Arial"/>
                <w:color w:val="000000" w:themeColor="text1"/>
                <w:sz w:val="20"/>
                <w:szCs w:val="20"/>
              </w:rPr>
              <w:t>Ostali prihodi</w:t>
            </w:r>
            <w:bookmarkEnd w:id="138"/>
          </w:p>
        </w:tc>
        <w:tc>
          <w:tcPr>
            <w:tcW w:w="544" w:type="pct"/>
            <w:vAlign w:val="bottom"/>
          </w:tcPr>
          <w:p w14:paraId="61FCD8D7" w14:textId="77777777" w:rsidR="00264ADA" w:rsidRPr="00CC7FB0" w:rsidRDefault="00264ADA" w:rsidP="00264AD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66811AE1" w14:textId="00558D72" w:rsidR="00264ADA" w:rsidRPr="00264ADA"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451 </w:t>
            </w:r>
          </w:p>
        </w:tc>
        <w:tc>
          <w:tcPr>
            <w:tcW w:w="718" w:type="pct"/>
            <w:tcBorders>
              <w:top w:val="nil"/>
              <w:left w:val="nil"/>
              <w:bottom w:val="nil"/>
              <w:right w:val="nil"/>
            </w:tcBorders>
            <w:shd w:val="clear" w:color="auto" w:fill="auto"/>
            <w:vAlign w:val="bottom"/>
          </w:tcPr>
          <w:p w14:paraId="01F11FFB" w14:textId="6D1FF466" w:rsidR="00264ADA" w:rsidRPr="00264ADA"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1.391</w:t>
            </w:r>
          </w:p>
        </w:tc>
        <w:tc>
          <w:tcPr>
            <w:tcW w:w="666" w:type="pct"/>
            <w:tcBorders>
              <w:top w:val="nil"/>
              <w:left w:val="nil"/>
              <w:bottom w:val="nil"/>
              <w:right w:val="nil"/>
            </w:tcBorders>
            <w:shd w:val="clear" w:color="auto" w:fill="auto"/>
            <w:vAlign w:val="bottom"/>
          </w:tcPr>
          <w:p w14:paraId="3C178D9E" w14:textId="7DEFF0C7" w:rsidR="00264ADA" w:rsidRPr="00264ADA" w:rsidRDefault="00264ADA" w:rsidP="00264AD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614 </w:t>
            </w:r>
          </w:p>
        </w:tc>
        <w:tc>
          <w:tcPr>
            <w:tcW w:w="718" w:type="pct"/>
            <w:tcBorders>
              <w:top w:val="nil"/>
              <w:left w:val="nil"/>
              <w:bottom w:val="nil"/>
              <w:right w:val="nil"/>
            </w:tcBorders>
            <w:shd w:val="clear" w:color="auto" w:fill="auto"/>
            <w:vAlign w:val="bottom"/>
          </w:tcPr>
          <w:p w14:paraId="6EA0B43F" w14:textId="16B5066C" w:rsidR="00264ADA" w:rsidRPr="00AC3341" w:rsidRDefault="00264ADA" w:rsidP="00264AD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64ADA">
              <w:rPr>
                <w:rFonts w:ascii="Arial" w:eastAsia="Times New Roman" w:hAnsi="Arial" w:cs="Arial"/>
                <w:color w:val="000000" w:themeColor="text1"/>
                <w:sz w:val="20"/>
                <w:szCs w:val="20"/>
              </w:rPr>
              <w:t>1.634</w:t>
            </w:r>
          </w:p>
        </w:tc>
      </w:tr>
      <w:tr w:rsidR="00264ADA" w:rsidRPr="00F43653" w14:paraId="31B1F43B" w14:textId="77777777" w:rsidTr="00264ADA">
        <w:tc>
          <w:tcPr>
            <w:tcW w:w="1689" w:type="pct"/>
            <w:vAlign w:val="bottom"/>
          </w:tcPr>
          <w:p w14:paraId="1279576A" w14:textId="77777777" w:rsidR="00264ADA" w:rsidRPr="00F43653" w:rsidRDefault="00264ADA" w:rsidP="00264AD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541B4417" w14:textId="77777777" w:rsidR="00264ADA" w:rsidRPr="00CC7FB0" w:rsidRDefault="00264ADA" w:rsidP="00264AD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20D1DCF1" w14:textId="78F4F6F4" w:rsidR="00264ADA" w:rsidRPr="00264ADA"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18.598 </w:t>
            </w:r>
          </w:p>
        </w:tc>
        <w:tc>
          <w:tcPr>
            <w:tcW w:w="718" w:type="pct"/>
            <w:tcBorders>
              <w:top w:val="single" w:sz="4" w:space="0" w:color="auto"/>
              <w:bottom w:val="single" w:sz="12" w:space="0" w:color="auto"/>
            </w:tcBorders>
            <w:vAlign w:val="bottom"/>
          </w:tcPr>
          <w:p w14:paraId="2E15BDC7" w14:textId="68B2E7CC" w:rsidR="00264ADA" w:rsidRPr="00264ADA"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50.902 </w:t>
            </w:r>
          </w:p>
        </w:tc>
        <w:tc>
          <w:tcPr>
            <w:tcW w:w="666" w:type="pct"/>
            <w:tcBorders>
              <w:top w:val="single" w:sz="4" w:space="0" w:color="auto"/>
              <w:bottom w:val="single" w:sz="12" w:space="0" w:color="auto"/>
            </w:tcBorders>
            <w:vAlign w:val="bottom"/>
          </w:tcPr>
          <w:p w14:paraId="3510043E" w14:textId="32737260" w:rsidR="00264ADA" w:rsidRPr="00AC3341"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14.914 </w:t>
            </w:r>
          </w:p>
        </w:tc>
        <w:tc>
          <w:tcPr>
            <w:tcW w:w="718" w:type="pct"/>
            <w:tcBorders>
              <w:top w:val="single" w:sz="4" w:space="0" w:color="auto"/>
              <w:bottom w:val="single" w:sz="12" w:space="0" w:color="auto"/>
            </w:tcBorders>
            <w:vAlign w:val="bottom"/>
          </w:tcPr>
          <w:p w14:paraId="427F88DA" w14:textId="78EEA69C" w:rsidR="00264ADA" w:rsidRPr="00AC3341"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52.723</w:t>
            </w:r>
          </w:p>
        </w:tc>
      </w:tr>
      <w:tr w:rsidR="006826A0" w:rsidRPr="00F43653" w14:paraId="149E195C" w14:textId="77777777" w:rsidTr="00264ADA">
        <w:tc>
          <w:tcPr>
            <w:tcW w:w="1689" w:type="pct"/>
            <w:vAlign w:val="bottom"/>
          </w:tcPr>
          <w:p w14:paraId="12F33787"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17A60372" w14:textId="77777777" w:rsidR="006826A0" w:rsidRPr="00CC7FB0"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single" w:sz="12" w:space="0" w:color="auto"/>
            </w:tcBorders>
            <w:vAlign w:val="bottom"/>
          </w:tcPr>
          <w:p w14:paraId="0B6D4548"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7A0786C3"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666" w:type="pct"/>
            <w:tcBorders>
              <w:top w:val="single" w:sz="12" w:space="0" w:color="auto"/>
            </w:tcBorders>
            <w:vAlign w:val="bottom"/>
          </w:tcPr>
          <w:p w14:paraId="56DEF83E" w14:textId="131E45ED"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42E63578"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264ADA" w:rsidRPr="00F43653" w14:paraId="02394F11" w14:textId="77777777" w:rsidTr="00264ADA">
        <w:tc>
          <w:tcPr>
            <w:tcW w:w="1689" w:type="pct"/>
            <w:vAlign w:val="bottom"/>
          </w:tcPr>
          <w:p w14:paraId="103F8CF5" w14:textId="003F30F1"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9" w:name="_Toc67326998"/>
            <w:r w:rsidRPr="00F43653">
              <w:rPr>
                <w:rFonts w:ascii="Arial" w:eastAsia="Times New Roman" w:hAnsi="Arial" w:cs="Arial"/>
                <w:bCs/>
                <w:color w:val="000000" w:themeColor="text1"/>
                <w:spacing w:val="-2"/>
                <w:sz w:val="20"/>
                <w:szCs w:val="20"/>
              </w:rPr>
              <w:t>Troškovi osoblja</w:t>
            </w:r>
            <w:bookmarkEnd w:id="139"/>
          </w:p>
        </w:tc>
        <w:tc>
          <w:tcPr>
            <w:tcW w:w="544" w:type="pct"/>
            <w:vAlign w:val="bottom"/>
          </w:tcPr>
          <w:p w14:paraId="710F3EC2" w14:textId="77777777"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0" w:name="_Toc67326999"/>
            <w:r w:rsidRPr="00CC7FB0">
              <w:rPr>
                <w:rFonts w:ascii="Arial" w:eastAsia="Times New Roman" w:hAnsi="Arial" w:cs="Arial"/>
                <w:bCs/>
                <w:color w:val="000000" w:themeColor="text1"/>
                <w:spacing w:val="-2"/>
                <w:sz w:val="20"/>
                <w:szCs w:val="20"/>
              </w:rPr>
              <w:t>7 a)</w:t>
            </w:r>
            <w:bookmarkEnd w:id="140"/>
          </w:p>
        </w:tc>
        <w:tc>
          <w:tcPr>
            <w:tcW w:w="665" w:type="pct"/>
            <w:tcBorders>
              <w:top w:val="nil"/>
              <w:left w:val="nil"/>
              <w:bottom w:val="nil"/>
              <w:right w:val="nil"/>
            </w:tcBorders>
            <w:shd w:val="clear" w:color="auto" w:fill="auto"/>
            <w:vAlign w:val="bottom"/>
          </w:tcPr>
          <w:p w14:paraId="140DB5A1" w14:textId="22F7F59E"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(3.869)</w:t>
            </w:r>
          </w:p>
        </w:tc>
        <w:tc>
          <w:tcPr>
            <w:tcW w:w="718" w:type="pct"/>
            <w:tcBorders>
              <w:top w:val="nil"/>
              <w:left w:val="nil"/>
              <w:bottom w:val="nil"/>
              <w:right w:val="nil"/>
            </w:tcBorders>
            <w:shd w:val="clear" w:color="auto" w:fill="auto"/>
            <w:vAlign w:val="bottom"/>
          </w:tcPr>
          <w:p w14:paraId="6CFD8F58" w14:textId="1D966938"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(11.253)</w:t>
            </w:r>
          </w:p>
        </w:tc>
        <w:tc>
          <w:tcPr>
            <w:tcW w:w="666" w:type="pct"/>
            <w:tcBorders>
              <w:top w:val="nil"/>
              <w:left w:val="nil"/>
              <w:bottom w:val="nil"/>
              <w:right w:val="nil"/>
            </w:tcBorders>
            <w:shd w:val="clear" w:color="auto" w:fill="auto"/>
            <w:vAlign w:val="bottom"/>
          </w:tcPr>
          <w:p w14:paraId="70E79BAC" w14:textId="2E4F5360"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(3.364)</w:t>
            </w:r>
          </w:p>
        </w:tc>
        <w:tc>
          <w:tcPr>
            <w:tcW w:w="718" w:type="pct"/>
            <w:tcBorders>
              <w:top w:val="nil"/>
              <w:left w:val="nil"/>
              <w:bottom w:val="nil"/>
              <w:right w:val="nil"/>
            </w:tcBorders>
            <w:shd w:val="clear" w:color="auto" w:fill="auto"/>
            <w:vAlign w:val="bottom"/>
          </w:tcPr>
          <w:p w14:paraId="004C17CA" w14:textId="086D0FA8" w:rsidR="00264ADA" w:rsidRPr="00AC3341"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(9.909)</w:t>
            </w:r>
          </w:p>
        </w:tc>
      </w:tr>
      <w:tr w:rsidR="00264ADA" w:rsidRPr="00F43653" w14:paraId="658F7A35" w14:textId="77777777" w:rsidTr="00264ADA">
        <w:tc>
          <w:tcPr>
            <w:tcW w:w="1689" w:type="pct"/>
            <w:vAlign w:val="bottom"/>
          </w:tcPr>
          <w:p w14:paraId="6B9AF8DF" w14:textId="13806D9A"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1" w:name="_Toc67327002"/>
            <w:r w:rsidRPr="00F43653">
              <w:rPr>
                <w:rFonts w:ascii="Arial" w:eastAsia="Times New Roman" w:hAnsi="Arial" w:cs="Arial"/>
                <w:bCs/>
                <w:color w:val="000000" w:themeColor="text1"/>
                <w:spacing w:val="-2"/>
                <w:sz w:val="20"/>
                <w:szCs w:val="20"/>
              </w:rPr>
              <w:t>Amortizacija</w:t>
            </w:r>
            <w:bookmarkEnd w:id="141"/>
          </w:p>
        </w:tc>
        <w:tc>
          <w:tcPr>
            <w:tcW w:w="544" w:type="pct"/>
            <w:vAlign w:val="bottom"/>
          </w:tcPr>
          <w:p w14:paraId="334A65FB" w14:textId="77777777"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2" w:name="_Toc67327003"/>
            <w:r w:rsidRPr="00CC7FB0">
              <w:rPr>
                <w:rFonts w:ascii="Arial" w:eastAsia="Times New Roman" w:hAnsi="Arial" w:cs="Arial"/>
                <w:bCs/>
                <w:color w:val="000000" w:themeColor="text1"/>
                <w:spacing w:val="-2"/>
                <w:sz w:val="20"/>
                <w:szCs w:val="20"/>
              </w:rPr>
              <w:t>7 b)</w:t>
            </w:r>
            <w:bookmarkEnd w:id="142"/>
          </w:p>
        </w:tc>
        <w:tc>
          <w:tcPr>
            <w:tcW w:w="665" w:type="pct"/>
            <w:tcBorders>
              <w:top w:val="nil"/>
              <w:left w:val="nil"/>
              <w:bottom w:val="nil"/>
              <w:right w:val="nil"/>
            </w:tcBorders>
            <w:shd w:val="clear" w:color="auto" w:fill="auto"/>
            <w:vAlign w:val="bottom"/>
          </w:tcPr>
          <w:p w14:paraId="4890D815" w14:textId="343E4F09"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(337)</w:t>
            </w:r>
          </w:p>
        </w:tc>
        <w:tc>
          <w:tcPr>
            <w:tcW w:w="718" w:type="pct"/>
            <w:tcBorders>
              <w:top w:val="nil"/>
              <w:left w:val="nil"/>
              <w:bottom w:val="nil"/>
              <w:right w:val="nil"/>
            </w:tcBorders>
            <w:shd w:val="clear" w:color="auto" w:fill="auto"/>
            <w:vAlign w:val="bottom"/>
          </w:tcPr>
          <w:p w14:paraId="77BE7D16" w14:textId="556AD8D8"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(1.008)</w:t>
            </w:r>
          </w:p>
        </w:tc>
        <w:tc>
          <w:tcPr>
            <w:tcW w:w="666" w:type="pct"/>
            <w:tcBorders>
              <w:top w:val="nil"/>
              <w:left w:val="nil"/>
              <w:bottom w:val="nil"/>
              <w:right w:val="nil"/>
            </w:tcBorders>
            <w:shd w:val="clear" w:color="auto" w:fill="auto"/>
            <w:vAlign w:val="bottom"/>
          </w:tcPr>
          <w:p w14:paraId="48372639" w14:textId="7F0DC8BB"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(377)</w:t>
            </w:r>
          </w:p>
        </w:tc>
        <w:tc>
          <w:tcPr>
            <w:tcW w:w="718" w:type="pct"/>
            <w:tcBorders>
              <w:top w:val="nil"/>
              <w:left w:val="nil"/>
              <w:bottom w:val="nil"/>
              <w:right w:val="nil"/>
            </w:tcBorders>
            <w:shd w:val="clear" w:color="auto" w:fill="auto"/>
            <w:vAlign w:val="bottom"/>
          </w:tcPr>
          <w:p w14:paraId="06C242F6" w14:textId="7FC92FF5" w:rsidR="00264ADA" w:rsidRPr="00AC3341" w:rsidRDefault="00264ADA" w:rsidP="00264ADA">
            <w:pPr>
              <w:suppressAutoHyphens/>
              <w:autoSpaceDN w:val="0"/>
              <w:spacing w:line="301" w:lineRule="exact"/>
              <w:jc w:val="right"/>
              <w:outlineLvl w:val="0"/>
              <w:rPr>
                <w:rFonts w:ascii="Arial" w:eastAsia="Times New Roman" w:hAnsi="Arial" w:cs="Arial"/>
                <w:color w:val="000000" w:themeColor="text1"/>
                <w:sz w:val="20"/>
                <w:szCs w:val="20"/>
              </w:rPr>
            </w:pPr>
            <w:r w:rsidRPr="00264ADA">
              <w:rPr>
                <w:rFonts w:ascii="Arial" w:eastAsia="Times New Roman" w:hAnsi="Arial" w:cs="Arial"/>
                <w:color w:val="000000" w:themeColor="text1"/>
                <w:sz w:val="20"/>
                <w:szCs w:val="20"/>
              </w:rPr>
              <w:t>(1.122)</w:t>
            </w:r>
          </w:p>
        </w:tc>
      </w:tr>
      <w:tr w:rsidR="00264ADA" w:rsidRPr="00F43653" w14:paraId="3B5819BF" w14:textId="77777777" w:rsidTr="00264ADA">
        <w:tc>
          <w:tcPr>
            <w:tcW w:w="1689" w:type="pct"/>
            <w:vAlign w:val="bottom"/>
          </w:tcPr>
          <w:p w14:paraId="4C502EDA" w14:textId="0E7AAF22"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3" w:name="_Toc67327006"/>
            <w:r w:rsidRPr="00F43653">
              <w:rPr>
                <w:rFonts w:ascii="Arial" w:eastAsia="Times New Roman" w:hAnsi="Arial" w:cs="Arial"/>
                <w:bCs/>
                <w:color w:val="000000" w:themeColor="text1"/>
                <w:spacing w:val="-2"/>
                <w:sz w:val="20"/>
                <w:szCs w:val="20"/>
              </w:rPr>
              <w:t>Ostali troškovi</w:t>
            </w:r>
            <w:bookmarkEnd w:id="143"/>
          </w:p>
        </w:tc>
        <w:tc>
          <w:tcPr>
            <w:tcW w:w="544" w:type="pct"/>
            <w:vAlign w:val="bottom"/>
          </w:tcPr>
          <w:p w14:paraId="3B2234BE" w14:textId="77777777"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4" w:name="_Toc67327007"/>
            <w:r w:rsidRPr="00CC7FB0">
              <w:rPr>
                <w:rFonts w:ascii="Arial" w:eastAsia="Times New Roman" w:hAnsi="Arial" w:cs="Arial"/>
                <w:bCs/>
                <w:color w:val="000000" w:themeColor="text1"/>
                <w:spacing w:val="-2"/>
                <w:sz w:val="20"/>
                <w:szCs w:val="20"/>
              </w:rPr>
              <w:t>7 c)</w:t>
            </w:r>
            <w:bookmarkEnd w:id="144"/>
          </w:p>
        </w:tc>
        <w:tc>
          <w:tcPr>
            <w:tcW w:w="665" w:type="pct"/>
            <w:tcBorders>
              <w:top w:val="nil"/>
              <w:left w:val="nil"/>
              <w:bottom w:val="nil"/>
              <w:right w:val="nil"/>
            </w:tcBorders>
            <w:shd w:val="clear" w:color="auto" w:fill="auto"/>
            <w:vAlign w:val="bottom"/>
          </w:tcPr>
          <w:p w14:paraId="41BCF7F8" w14:textId="4EDAAE36"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(1.358)</w:t>
            </w:r>
          </w:p>
        </w:tc>
        <w:tc>
          <w:tcPr>
            <w:tcW w:w="718" w:type="pct"/>
            <w:tcBorders>
              <w:top w:val="nil"/>
              <w:left w:val="nil"/>
              <w:bottom w:val="nil"/>
              <w:right w:val="nil"/>
            </w:tcBorders>
            <w:shd w:val="clear" w:color="auto" w:fill="auto"/>
            <w:vAlign w:val="bottom"/>
          </w:tcPr>
          <w:p w14:paraId="0981B007" w14:textId="365A2642"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(5.289)</w:t>
            </w:r>
          </w:p>
        </w:tc>
        <w:tc>
          <w:tcPr>
            <w:tcW w:w="666" w:type="pct"/>
            <w:tcBorders>
              <w:top w:val="nil"/>
              <w:left w:val="nil"/>
              <w:bottom w:val="nil"/>
              <w:right w:val="nil"/>
            </w:tcBorders>
            <w:shd w:val="clear" w:color="auto" w:fill="auto"/>
            <w:vAlign w:val="bottom"/>
          </w:tcPr>
          <w:p w14:paraId="2A4E24CE" w14:textId="3B7A873F"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(1.457)</w:t>
            </w:r>
          </w:p>
        </w:tc>
        <w:tc>
          <w:tcPr>
            <w:tcW w:w="718" w:type="pct"/>
            <w:tcBorders>
              <w:top w:val="nil"/>
              <w:left w:val="nil"/>
              <w:bottom w:val="nil"/>
              <w:right w:val="nil"/>
            </w:tcBorders>
            <w:shd w:val="clear" w:color="auto" w:fill="auto"/>
            <w:vAlign w:val="bottom"/>
          </w:tcPr>
          <w:p w14:paraId="12E6CD21" w14:textId="79083FA6" w:rsidR="00264ADA" w:rsidRPr="00AC3341" w:rsidRDefault="00264ADA" w:rsidP="00264ADA">
            <w:pPr>
              <w:suppressAutoHyphens/>
              <w:autoSpaceDN w:val="0"/>
              <w:spacing w:line="301" w:lineRule="exact"/>
              <w:jc w:val="right"/>
              <w:outlineLvl w:val="0"/>
              <w:rPr>
                <w:rFonts w:ascii="Arial" w:eastAsia="Times New Roman" w:hAnsi="Arial" w:cs="Arial"/>
                <w:color w:val="000000" w:themeColor="text1"/>
                <w:sz w:val="20"/>
                <w:szCs w:val="20"/>
              </w:rPr>
            </w:pPr>
            <w:r w:rsidRPr="00264ADA">
              <w:rPr>
                <w:rFonts w:ascii="Arial" w:eastAsia="Times New Roman" w:hAnsi="Arial" w:cs="Arial"/>
                <w:color w:val="000000" w:themeColor="text1"/>
                <w:sz w:val="20"/>
                <w:szCs w:val="20"/>
              </w:rPr>
              <w:t>(8.274)</w:t>
            </w:r>
          </w:p>
        </w:tc>
      </w:tr>
      <w:tr w:rsidR="00264ADA" w:rsidRPr="00F43653" w14:paraId="1F071612" w14:textId="77777777" w:rsidTr="00264ADA">
        <w:tc>
          <w:tcPr>
            <w:tcW w:w="1689" w:type="pct"/>
            <w:vAlign w:val="bottom"/>
          </w:tcPr>
          <w:p w14:paraId="3DE0750D" w14:textId="329424BA" w:rsidR="00264ADA" w:rsidRPr="00F43653" w:rsidRDefault="00264ADA" w:rsidP="00264AD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5" w:name="_Toc67327010"/>
            <w:r w:rsidRPr="00AC3341">
              <w:rPr>
                <w:rFonts w:ascii="Arial" w:eastAsia="Times New Roman" w:hAnsi="Arial" w:cs="Arial"/>
                <w:bCs/>
                <w:color w:val="000000" w:themeColor="text1"/>
                <w:spacing w:val="-2"/>
                <w:sz w:val="20"/>
                <w:szCs w:val="20"/>
              </w:rPr>
              <w:t>Dobitak od</w:t>
            </w:r>
            <w:r w:rsidRPr="00F43653">
              <w:rPr>
                <w:rFonts w:ascii="Arial" w:eastAsia="Times New Roman" w:hAnsi="Arial" w:cs="Arial"/>
                <w:bCs/>
                <w:color w:val="000000" w:themeColor="text1"/>
                <w:spacing w:val="-2"/>
                <w:sz w:val="20"/>
                <w:szCs w:val="20"/>
              </w:rPr>
              <w:t xml:space="preserve"> umanjenja vrijednosti i rezerviranja</w:t>
            </w:r>
            <w:bookmarkEnd w:id="145"/>
          </w:p>
        </w:tc>
        <w:tc>
          <w:tcPr>
            <w:tcW w:w="544" w:type="pct"/>
            <w:vAlign w:val="bottom"/>
          </w:tcPr>
          <w:p w14:paraId="66F74432" w14:textId="77777777" w:rsidR="00264ADA" w:rsidRPr="00CC7FB0" w:rsidRDefault="00264ADA" w:rsidP="00264AD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C7FB0">
              <w:rPr>
                <w:rFonts w:ascii="Arial" w:eastAsia="Times New Roman" w:hAnsi="Arial" w:cs="Arial"/>
                <w:bCs/>
                <w:color w:val="000000" w:themeColor="text1"/>
                <w:spacing w:val="-2"/>
                <w:sz w:val="20"/>
                <w:szCs w:val="20"/>
              </w:rPr>
              <w:t>8</w:t>
            </w:r>
          </w:p>
        </w:tc>
        <w:tc>
          <w:tcPr>
            <w:tcW w:w="665" w:type="pct"/>
            <w:tcBorders>
              <w:top w:val="nil"/>
              <w:left w:val="nil"/>
              <w:bottom w:val="nil"/>
              <w:right w:val="nil"/>
            </w:tcBorders>
            <w:shd w:val="clear" w:color="auto" w:fill="auto"/>
            <w:vAlign w:val="bottom"/>
          </w:tcPr>
          <w:p w14:paraId="7D3E9948" w14:textId="5995A1F0"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7.897 </w:t>
            </w:r>
          </w:p>
        </w:tc>
        <w:tc>
          <w:tcPr>
            <w:tcW w:w="718" w:type="pct"/>
            <w:tcBorders>
              <w:top w:val="nil"/>
              <w:left w:val="nil"/>
              <w:bottom w:val="nil"/>
              <w:right w:val="nil"/>
            </w:tcBorders>
            <w:shd w:val="clear" w:color="auto" w:fill="auto"/>
            <w:vAlign w:val="bottom"/>
          </w:tcPr>
          <w:p w14:paraId="658B55EA" w14:textId="5C72518C"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17.034 </w:t>
            </w:r>
          </w:p>
        </w:tc>
        <w:tc>
          <w:tcPr>
            <w:tcW w:w="666" w:type="pct"/>
            <w:tcBorders>
              <w:top w:val="nil"/>
              <w:left w:val="nil"/>
              <w:bottom w:val="nil"/>
              <w:right w:val="nil"/>
            </w:tcBorders>
            <w:shd w:val="clear" w:color="auto" w:fill="auto"/>
            <w:vAlign w:val="bottom"/>
          </w:tcPr>
          <w:p w14:paraId="37000F27" w14:textId="28AF4E23" w:rsidR="00264ADA" w:rsidRPr="00264ADA"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 xml:space="preserve"> (40.130)</w:t>
            </w:r>
          </w:p>
        </w:tc>
        <w:tc>
          <w:tcPr>
            <w:tcW w:w="718" w:type="pct"/>
            <w:tcBorders>
              <w:top w:val="nil"/>
              <w:left w:val="nil"/>
              <w:bottom w:val="nil"/>
              <w:right w:val="nil"/>
            </w:tcBorders>
            <w:shd w:val="clear" w:color="auto" w:fill="auto"/>
            <w:vAlign w:val="bottom"/>
          </w:tcPr>
          <w:p w14:paraId="18520E9B" w14:textId="7BB15252" w:rsidR="00264ADA" w:rsidRPr="00AC3341" w:rsidRDefault="00264ADA" w:rsidP="00264AD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264ADA">
              <w:rPr>
                <w:rFonts w:ascii="Arial" w:eastAsia="Times New Roman" w:hAnsi="Arial" w:cs="Arial"/>
                <w:bCs/>
                <w:color w:val="000000" w:themeColor="text1"/>
                <w:spacing w:val="-2"/>
                <w:sz w:val="20"/>
                <w:szCs w:val="20"/>
              </w:rPr>
              <w:t>(14.614)</w:t>
            </w:r>
          </w:p>
        </w:tc>
      </w:tr>
      <w:tr w:rsidR="00264ADA" w:rsidRPr="00F43653" w14:paraId="48FE4126" w14:textId="77777777" w:rsidTr="00264ADA">
        <w:tc>
          <w:tcPr>
            <w:tcW w:w="1689" w:type="pct"/>
            <w:vAlign w:val="bottom"/>
          </w:tcPr>
          <w:p w14:paraId="6DE66822" w14:textId="6CD0E020" w:rsidR="00264ADA" w:rsidRPr="00F43653" w:rsidRDefault="00264ADA" w:rsidP="00264AD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6" w:name="_Toc67327014"/>
            <w:r w:rsidRPr="00F43653">
              <w:rPr>
                <w:rFonts w:ascii="Arial" w:eastAsia="Times New Roman" w:hAnsi="Arial" w:cs="Arial"/>
                <w:b/>
                <w:bCs/>
                <w:color w:val="000000" w:themeColor="text1"/>
                <w:sz w:val="20"/>
                <w:szCs w:val="20"/>
              </w:rPr>
              <w:t>Dobit prije oporezivanja</w:t>
            </w:r>
            <w:bookmarkEnd w:id="146"/>
          </w:p>
        </w:tc>
        <w:tc>
          <w:tcPr>
            <w:tcW w:w="544" w:type="pct"/>
            <w:vAlign w:val="bottom"/>
          </w:tcPr>
          <w:p w14:paraId="3B35D803" w14:textId="77777777" w:rsidR="00264ADA" w:rsidRPr="00F43653" w:rsidRDefault="00264ADA" w:rsidP="00264AD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4" w:space="0" w:color="auto"/>
              <w:bottom w:val="single" w:sz="12" w:space="0" w:color="auto"/>
            </w:tcBorders>
            <w:vAlign w:val="bottom"/>
          </w:tcPr>
          <w:p w14:paraId="20A819C2" w14:textId="0EDBF9B9" w:rsidR="00264ADA" w:rsidRPr="00E70BE4"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70BE4">
              <w:rPr>
                <w:rFonts w:ascii="Arial" w:eastAsia="Times New Roman" w:hAnsi="Arial" w:cs="Arial"/>
                <w:b/>
                <w:bCs/>
                <w:color w:val="000000" w:themeColor="text1"/>
                <w:sz w:val="20"/>
                <w:szCs w:val="20"/>
              </w:rPr>
              <w:t xml:space="preserve"> 20.931 </w:t>
            </w:r>
          </w:p>
        </w:tc>
        <w:tc>
          <w:tcPr>
            <w:tcW w:w="718" w:type="pct"/>
            <w:tcBorders>
              <w:top w:val="single" w:sz="4" w:space="0" w:color="auto"/>
              <w:bottom w:val="single" w:sz="12" w:space="0" w:color="auto"/>
            </w:tcBorders>
            <w:vAlign w:val="bottom"/>
          </w:tcPr>
          <w:p w14:paraId="6BF0E8BD" w14:textId="2807E4AF" w:rsidR="00264ADA" w:rsidRPr="00E70BE4"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70BE4">
              <w:rPr>
                <w:rFonts w:ascii="Arial" w:eastAsia="Times New Roman" w:hAnsi="Arial" w:cs="Arial"/>
                <w:b/>
                <w:bCs/>
                <w:color w:val="000000" w:themeColor="text1"/>
                <w:sz w:val="20"/>
                <w:szCs w:val="20"/>
              </w:rPr>
              <w:t xml:space="preserve"> 50.386 </w:t>
            </w:r>
          </w:p>
        </w:tc>
        <w:tc>
          <w:tcPr>
            <w:tcW w:w="666" w:type="pct"/>
            <w:tcBorders>
              <w:top w:val="single" w:sz="4" w:space="0" w:color="auto"/>
              <w:bottom w:val="single" w:sz="12" w:space="0" w:color="auto"/>
            </w:tcBorders>
            <w:vAlign w:val="bottom"/>
          </w:tcPr>
          <w:p w14:paraId="1BACC814" w14:textId="51DCC312" w:rsidR="00264ADA" w:rsidRPr="00AC3341"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70BE4">
              <w:rPr>
                <w:rFonts w:ascii="Arial" w:eastAsia="Times New Roman" w:hAnsi="Arial" w:cs="Arial"/>
                <w:b/>
                <w:bCs/>
                <w:color w:val="000000" w:themeColor="text1"/>
                <w:sz w:val="20"/>
                <w:szCs w:val="20"/>
              </w:rPr>
              <w:t xml:space="preserve"> (30.414)</w:t>
            </w:r>
          </w:p>
        </w:tc>
        <w:tc>
          <w:tcPr>
            <w:tcW w:w="718" w:type="pct"/>
            <w:tcBorders>
              <w:top w:val="single" w:sz="4" w:space="0" w:color="auto"/>
              <w:bottom w:val="single" w:sz="12" w:space="0" w:color="auto"/>
            </w:tcBorders>
            <w:vAlign w:val="bottom"/>
          </w:tcPr>
          <w:p w14:paraId="4E846AB3" w14:textId="4EA59481" w:rsidR="00264ADA" w:rsidRPr="00AC3341" w:rsidRDefault="00264ADA" w:rsidP="00264AD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18.804</w:t>
            </w:r>
          </w:p>
        </w:tc>
      </w:tr>
      <w:tr w:rsidR="006826A0" w:rsidRPr="00F43653" w14:paraId="557425B3" w14:textId="77777777" w:rsidTr="00264ADA">
        <w:tc>
          <w:tcPr>
            <w:tcW w:w="1689" w:type="pct"/>
            <w:vAlign w:val="bottom"/>
          </w:tcPr>
          <w:p w14:paraId="5D162CC3" w14:textId="77777777" w:rsidR="006826A0" w:rsidRPr="00F43653" w:rsidRDefault="006826A0" w:rsidP="006826A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6C02C80" w14:textId="77777777" w:rsidR="006826A0" w:rsidRPr="00F43653" w:rsidRDefault="006826A0" w:rsidP="006826A0">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12" w:space="0" w:color="auto"/>
            </w:tcBorders>
            <w:vAlign w:val="bottom"/>
          </w:tcPr>
          <w:p w14:paraId="4A3EB67C" w14:textId="77777777"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2EB876A" w14:textId="77777777"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666" w:type="pct"/>
            <w:tcBorders>
              <w:top w:val="single" w:sz="12" w:space="0" w:color="auto"/>
            </w:tcBorders>
            <w:vAlign w:val="bottom"/>
          </w:tcPr>
          <w:p w14:paraId="0578076A" w14:textId="141D7C85"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8C129F9" w14:textId="77777777"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r>
      <w:tr w:rsidR="006826A0" w:rsidRPr="00F43653" w14:paraId="76221363" w14:textId="77777777" w:rsidTr="00264ADA">
        <w:tc>
          <w:tcPr>
            <w:tcW w:w="1689" w:type="pct"/>
            <w:vAlign w:val="bottom"/>
          </w:tcPr>
          <w:p w14:paraId="63D7219C" w14:textId="137147AF" w:rsidR="006826A0" w:rsidRPr="00F43653" w:rsidRDefault="006826A0" w:rsidP="006826A0">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47" w:name="_Toc67327017"/>
            <w:r w:rsidRPr="00F43653">
              <w:rPr>
                <w:rFonts w:ascii="Arial" w:eastAsia="Times New Roman" w:hAnsi="Arial" w:cs="Arial"/>
                <w:color w:val="000000" w:themeColor="text1"/>
                <w:sz w:val="20"/>
                <w:szCs w:val="20"/>
              </w:rPr>
              <w:t>Porez na dobit</w:t>
            </w:r>
            <w:bookmarkEnd w:id="147"/>
          </w:p>
        </w:tc>
        <w:tc>
          <w:tcPr>
            <w:tcW w:w="544" w:type="pct"/>
            <w:vAlign w:val="bottom"/>
          </w:tcPr>
          <w:p w14:paraId="4F3158DA" w14:textId="77777777" w:rsidR="006826A0" w:rsidRPr="00F43653" w:rsidRDefault="006826A0" w:rsidP="006826A0">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bottom w:val="single" w:sz="4" w:space="0" w:color="auto"/>
            </w:tcBorders>
            <w:vAlign w:val="bottom"/>
          </w:tcPr>
          <w:p w14:paraId="02129017" w14:textId="6773C405" w:rsidR="006826A0" w:rsidRPr="00AC3341" w:rsidRDefault="00264ADA"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1D2E753C" w14:textId="5F33E99A" w:rsidR="006826A0" w:rsidRPr="00AC3341" w:rsidRDefault="00264ADA"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66" w:type="pct"/>
            <w:tcBorders>
              <w:bottom w:val="single" w:sz="4" w:space="0" w:color="auto"/>
            </w:tcBorders>
            <w:vAlign w:val="bottom"/>
          </w:tcPr>
          <w:p w14:paraId="332A94B6" w14:textId="6595A776" w:rsidR="006826A0" w:rsidRPr="00AC3341" w:rsidRDefault="00264ADA"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0397EB14" w14:textId="39465700" w:rsidR="006826A0" w:rsidRPr="00AC3341" w:rsidRDefault="00264ADA"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264ADA" w:rsidRPr="00F43653" w14:paraId="45DBA9D8" w14:textId="77777777" w:rsidTr="00264ADA">
        <w:tc>
          <w:tcPr>
            <w:tcW w:w="1689" w:type="pct"/>
            <w:vAlign w:val="bottom"/>
          </w:tcPr>
          <w:p w14:paraId="144EB4DA" w14:textId="4AA0FE95" w:rsidR="00264ADA" w:rsidRPr="00F43653" w:rsidRDefault="00264ADA" w:rsidP="00264AD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8" w:name="_Toc67327021"/>
            <w:r w:rsidRPr="00F43653">
              <w:rPr>
                <w:rFonts w:ascii="Arial" w:eastAsia="Times New Roman" w:hAnsi="Arial" w:cs="Arial"/>
                <w:b/>
                <w:bCs/>
                <w:color w:val="000000" w:themeColor="text1"/>
                <w:sz w:val="20"/>
                <w:szCs w:val="20"/>
              </w:rPr>
              <w:t xml:space="preserve">Dobit tekućeg </w:t>
            </w:r>
            <w:bookmarkEnd w:id="148"/>
            <w:r w:rsidRPr="00F43653">
              <w:rPr>
                <w:rFonts w:ascii="Arial" w:eastAsia="Times New Roman" w:hAnsi="Arial" w:cs="Arial"/>
                <w:b/>
                <w:bCs/>
                <w:color w:val="000000" w:themeColor="text1"/>
                <w:sz w:val="20"/>
                <w:szCs w:val="20"/>
              </w:rPr>
              <w:t>razdoblja</w:t>
            </w:r>
          </w:p>
        </w:tc>
        <w:tc>
          <w:tcPr>
            <w:tcW w:w="544" w:type="pct"/>
            <w:vAlign w:val="bottom"/>
          </w:tcPr>
          <w:p w14:paraId="2A7CDAA6" w14:textId="77777777" w:rsidR="00264ADA" w:rsidRPr="00F43653" w:rsidRDefault="00264ADA" w:rsidP="00264ADA">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65" w:type="pct"/>
            <w:tcBorders>
              <w:top w:val="single" w:sz="4" w:space="0" w:color="auto"/>
              <w:bottom w:val="single" w:sz="12" w:space="0" w:color="auto"/>
            </w:tcBorders>
            <w:vAlign w:val="bottom"/>
          </w:tcPr>
          <w:p w14:paraId="2EBE2822" w14:textId="2BCC8420"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20.931 </w:t>
            </w:r>
          </w:p>
        </w:tc>
        <w:tc>
          <w:tcPr>
            <w:tcW w:w="718" w:type="pct"/>
            <w:tcBorders>
              <w:top w:val="single" w:sz="4" w:space="0" w:color="auto"/>
              <w:bottom w:val="single" w:sz="12" w:space="0" w:color="auto"/>
            </w:tcBorders>
            <w:vAlign w:val="bottom"/>
          </w:tcPr>
          <w:p w14:paraId="5016750F" w14:textId="5FF5963E"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50.386 </w:t>
            </w:r>
          </w:p>
        </w:tc>
        <w:tc>
          <w:tcPr>
            <w:tcW w:w="666" w:type="pct"/>
            <w:tcBorders>
              <w:top w:val="single" w:sz="4" w:space="0" w:color="auto"/>
              <w:bottom w:val="single" w:sz="12" w:space="0" w:color="auto"/>
            </w:tcBorders>
            <w:vAlign w:val="bottom"/>
          </w:tcPr>
          <w:p w14:paraId="12DCE8C6" w14:textId="6B91A176"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(30.414)</w:t>
            </w:r>
          </w:p>
        </w:tc>
        <w:tc>
          <w:tcPr>
            <w:tcW w:w="718" w:type="pct"/>
            <w:tcBorders>
              <w:top w:val="single" w:sz="4" w:space="0" w:color="auto"/>
              <w:bottom w:val="single" w:sz="12" w:space="0" w:color="auto"/>
            </w:tcBorders>
            <w:vAlign w:val="bottom"/>
          </w:tcPr>
          <w:p w14:paraId="3FDABEEF" w14:textId="24976BC1"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18.804</w:t>
            </w:r>
          </w:p>
        </w:tc>
      </w:tr>
      <w:tr w:rsidR="006826A0" w:rsidRPr="00F43653" w14:paraId="60AD91E6" w14:textId="77777777" w:rsidTr="00264ADA">
        <w:trPr>
          <w:trHeight w:val="70"/>
        </w:trPr>
        <w:tc>
          <w:tcPr>
            <w:tcW w:w="1689" w:type="pct"/>
            <w:vAlign w:val="bottom"/>
          </w:tcPr>
          <w:p w14:paraId="170FA733" w14:textId="77777777" w:rsidR="006826A0" w:rsidRPr="00F43653" w:rsidRDefault="006826A0" w:rsidP="006826A0">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4E8E204D" w14:textId="77777777" w:rsidR="006826A0" w:rsidRPr="00F43653" w:rsidRDefault="006826A0" w:rsidP="006826A0">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65" w:type="pct"/>
            <w:tcBorders>
              <w:top w:val="single" w:sz="12" w:space="0" w:color="auto"/>
            </w:tcBorders>
            <w:vAlign w:val="bottom"/>
          </w:tcPr>
          <w:p w14:paraId="6D6854CC"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568A00BB"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666" w:type="pct"/>
            <w:tcBorders>
              <w:top w:val="single" w:sz="12" w:space="0" w:color="auto"/>
            </w:tcBorders>
            <w:vAlign w:val="bottom"/>
          </w:tcPr>
          <w:p w14:paraId="3D79FC78" w14:textId="08959456"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0BD760E9"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6826A0" w:rsidRPr="00F43653" w14:paraId="7665E4E4" w14:textId="77777777" w:rsidTr="00264ADA">
        <w:trPr>
          <w:trHeight w:val="70"/>
        </w:trPr>
        <w:tc>
          <w:tcPr>
            <w:tcW w:w="1689" w:type="pct"/>
            <w:vAlign w:val="bottom"/>
          </w:tcPr>
          <w:p w14:paraId="7DC31ACA" w14:textId="77777777" w:rsidR="006826A0" w:rsidRPr="00F43653" w:rsidRDefault="006826A0" w:rsidP="006826A0">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40E7A959" w14:textId="77777777" w:rsidR="006826A0" w:rsidRPr="00F43653" w:rsidRDefault="006826A0" w:rsidP="006826A0">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65" w:type="pct"/>
            <w:vAlign w:val="bottom"/>
          </w:tcPr>
          <w:p w14:paraId="6134E10B"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vAlign w:val="bottom"/>
          </w:tcPr>
          <w:p w14:paraId="44AA5AA8"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666" w:type="pct"/>
            <w:vAlign w:val="bottom"/>
          </w:tcPr>
          <w:p w14:paraId="12589FD0" w14:textId="074AF20F"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vAlign w:val="bottom"/>
          </w:tcPr>
          <w:p w14:paraId="6CF7B84A"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6826A0" w:rsidRPr="00F43653" w14:paraId="7FDC10AA" w14:textId="77777777" w:rsidTr="00264ADA">
        <w:trPr>
          <w:trHeight w:val="70"/>
        </w:trPr>
        <w:tc>
          <w:tcPr>
            <w:tcW w:w="1689" w:type="pct"/>
            <w:vAlign w:val="bottom"/>
          </w:tcPr>
          <w:p w14:paraId="3E0B0254" w14:textId="77777777" w:rsidR="006826A0" w:rsidRPr="00F43653" w:rsidRDefault="006826A0" w:rsidP="006826A0">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476521F6" w14:textId="77777777" w:rsidR="006826A0" w:rsidRPr="00F43653" w:rsidRDefault="006826A0" w:rsidP="006826A0">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vAlign w:val="bottom"/>
          </w:tcPr>
          <w:p w14:paraId="718AEF61" w14:textId="77777777"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7A0E4C7A" w14:textId="77777777"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666" w:type="pct"/>
            <w:vAlign w:val="bottom"/>
          </w:tcPr>
          <w:p w14:paraId="0DD4C538" w14:textId="5664BBF1"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369EA992" w14:textId="77777777"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264ADA" w:rsidRPr="00F43653" w14:paraId="49B7B63E" w14:textId="77777777" w:rsidTr="00264ADA">
        <w:trPr>
          <w:trHeight w:val="70"/>
        </w:trPr>
        <w:tc>
          <w:tcPr>
            <w:tcW w:w="1689" w:type="pct"/>
            <w:vAlign w:val="bottom"/>
          </w:tcPr>
          <w:p w14:paraId="387846AA" w14:textId="77777777" w:rsidR="00264ADA" w:rsidRPr="00F43653" w:rsidRDefault="00264ADA" w:rsidP="00264ADA">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793BB9CD" w14:textId="77777777" w:rsidR="00264ADA" w:rsidRPr="00F43653" w:rsidRDefault="00264ADA" w:rsidP="00264ADA">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tcBorders>
              <w:bottom w:val="single" w:sz="12" w:space="0" w:color="auto"/>
            </w:tcBorders>
            <w:vAlign w:val="bottom"/>
          </w:tcPr>
          <w:p w14:paraId="321933B4" w14:textId="7DA6DECB"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20.931 </w:t>
            </w:r>
          </w:p>
        </w:tc>
        <w:tc>
          <w:tcPr>
            <w:tcW w:w="718" w:type="pct"/>
            <w:tcBorders>
              <w:bottom w:val="single" w:sz="12" w:space="0" w:color="auto"/>
            </w:tcBorders>
            <w:vAlign w:val="bottom"/>
          </w:tcPr>
          <w:p w14:paraId="0BE14A46" w14:textId="05BDFB79"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50.386 </w:t>
            </w:r>
          </w:p>
        </w:tc>
        <w:tc>
          <w:tcPr>
            <w:tcW w:w="666" w:type="pct"/>
            <w:tcBorders>
              <w:bottom w:val="single" w:sz="12" w:space="0" w:color="auto"/>
            </w:tcBorders>
            <w:vAlign w:val="bottom"/>
          </w:tcPr>
          <w:p w14:paraId="0353E9B5" w14:textId="64650FD2"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 xml:space="preserve"> (30.414)</w:t>
            </w:r>
          </w:p>
        </w:tc>
        <w:tc>
          <w:tcPr>
            <w:tcW w:w="718" w:type="pct"/>
            <w:tcBorders>
              <w:bottom w:val="single" w:sz="12" w:space="0" w:color="auto"/>
            </w:tcBorders>
            <w:vAlign w:val="bottom"/>
          </w:tcPr>
          <w:p w14:paraId="45397E86" w14:textId="0AC49AB7" w:rsidR="00264ADA" w:rsidRPr="007478FB" w:rsidRDefault="00264ADA" w:rsidP="00264ADA">
            <w:pPr>
              <w:tabs>
                <w:tab w:val="right" w:pos="1202"/>
              </w:tabs>
              <w:suppressAutoHyphens/>
              <w:autoSpaceDN w:val="0"/>
              <w:spacing w:line="340" w:lineRule="exact"/>
              <w:jc w:val="right"/>
              <w:outlineLvl w:val="0"/>
              <w:rPr>
                <w:rFonts w:ascii="Arial" w:hAnsi="Arial" w:cs="Arial"/>
                <w:b/>
                <w:bCs/>
                <w:sz w:val="20"/>
                <w:szCs w:val="20"/>
              </w:rPr>
            </w:pPr>
            <w:r w:rsidRPr="00264ADA">
              <w:rPr>
                <w:rFonts w:ascii="Arial" w:hAnsi="Arial" w:cs="Arial"/>
                <w:b/>
                <w:bCs/>
                <w:sz w:val="20"/>
                <w:szCs w:val="20"/>
              </w:rPr>
              <w:t>18.804</w:t>
            </w:r>
          </w:p>
        </w:tc>
      </w:tr>
    </w:tbl>
    <w:p w14:paraId="015919E6" w14:textId="52434952" w:rsidR="00A56428" w:rsidRPr="003D1614" w:rsidRDefault="00A56428" w:rsidP="00A56428">
      <w:pPr>
        <w:rPr>
          <w:rFonts w:ascii="Arial" w:eastAsia="Times New Roman" w:hAnsi="Arial" w:cs="Arial"/>
          <w:sz w:val="20"/>
          <w:szCs w:val="20"/>
        </w:rPr>
      </w:pPr>
    </w:p>
    <w:p w14:paraId="7A60B48A" w14:textId="6AFB110F" w:rsidR="00A56428" w:rsidRPr="003D1614" w:rsidRDefault="00A56428" w:rsidP="00A56428">
      <w:pPr>
        <w:rPr>
          <w:rFonts w:ascii="Arial" w:eastAsia="Times New Roman" w:hAnsi="Arial" w:cs="Arial"/>
          <w:sz w:val="20"/>
          <w:szCs w:val="20"/>
        </w:rPr>
      </w:pPr>
    </w:p>
    <w:p w14:paraId="3CCA6143" w14:textId="17AAAE5A" w:rsidR="00A56428" w:rsidRPr="003D1614" w:rsidRDefault="00A56428" w:rsidP="00A56428">
      <w:pPr>
        <w:rPr>
          <w:rFonts w:ascii="Arial" w:eastAsia="Times New Roman" w:hAnsi="Arial" w:cs="Arial"/>
          <w:sz w:val="20"/>
          <w:szCs w:val="20"/>
        </w:rPr>
      </w:pPr>
    </w:p>
    <w:p w14:paraId="1209957F" w14:textId="77777777" w:rsidR="006826A0" w:rsidRDefault="006826A0" w:rsidP="00A56428">
      <w:pPr>
        <w:rPr>
          <w:rFonts w:ascii="Arial" w:eastAsia="Times New Roman" w:hAnsi="Arial" w:cs="Arial"/>
          <w:sz w:val="20"/>
          <w:szCs w:val="20"/>
        </w:rPr>
      </w:pPr>
    </w:p>
    <w:p w14:paraId="45C3CFA3" w14:textId="77777777" w:rsidR="006826A0" w:rsidRDefault="006826A0" w:rsidP="00A56428">
      <w:pPr>
        <w:rPr>
          <w:rFonts w:ascii="Arial" w:eastAsia="Times New Roman" w:hAnsi="Arial" w:cs="Arial"/>
          <w:sz w:val="20"/>
          <w:szCs w:val="20"/>
        </w:rPr>
      </w:pPr>
    </w:p>
    <w:p w14:paraId="09EF6846" w14:textId="4807A4A1"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3438"/>
        <w:gridCol w:w="1410"/>
        <w:gridCol w:w="1408"/>
        <w:gridCol w:w="1408"/>
        <w:gridCol w:w="1408"/>
      </w:tblGrid>
      <w:tr w:rsidR="006826A0" w:rsidRPr="00F43653" w14:paraId="2D525BD7" w14:textId="77777777" w:rsidTr="007478FB">
        <w:trPr>
          <w:trHeight w:val="355"/>
        </w:trPr>
        <w:tc>
          <w:tcPr>
            <w:tcW w:w="1895" w:type="pct"/>
            <w:vAlign w:val="bottom"/>
          </w:tcPr>
          <w:p w14:paraId="56E6F7C8"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bookmarkStart w:id="149" w:name="_Hlk141866765"/>
          </w:p>
        </w:tc>
        <w:tc>
          <w:tcPr>
            <w:tcW w:w="1553" w:type="pct"/>
            <w:gridSpan w:val="2"/>
            <w:vAlign w:val="bottom"/>
          </w:tcPr>
          <w:p w14:paraId="3C8A77A6" w14:textId="60C6320A" w:rsidR="006826A0" w:rsidRPr="00F43653" w:rsidRDefault="006826A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552" w:type="pct"/>
            <w:gridSpan w:val="2"/>
            <w:vAlign w:val="bottom"/>
          </w:tcPr>
          <w:p w14:paraId="5EA9A601" w14:textId="76EB5C64" w:rsidR="006826A0" w:rsidRPr="00F43653" w:rsidRDefault="006826A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2022.</w:t>
            </w:r>
          </w:p>
        </w:tc>
      </w:tr>
      <w:tr w:rsidR="006826A0" w:rsidRPr="00F43653" w14:paraId="500A929E" w14:textId="77777777" w:rsidTr="007478FB">
        <w:trPr>
          <w:trHeight w:val="355"/>
        </w:trPr>
        <w:tc>
          <w:tcPr>
            <w:tcW w:w="1895" w:type="pct"/>
            <w:vAlign w:val="bottom"/>
          </w:tcPr>
          <w:p w14:paraId="021937C3"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C7CF51B" w14:textId="06B0FC6C"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00D3C84F" w14:textId="4ED06DBC"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c>
          <w:tcPr>
            <w:tcW w:w="776" w:type="pct"/>
            <w:vAlign w:val="bottom"/>
          </w:tcPr>
          <w:p w14:paraId="57B82B5B" w14:textId="2D0EAF79"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4F6425CA" w14:textId="276E7732"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6826A0" w:rsidRPr="00F43653" w14:paraId="0D5F58AF" w14:textId="77777777" w:rsidTr="007478FB">
        <w:trPr>
          <w:trHeight w:val="355"/>
        </w:trPr>
        <w:tc>
          <w:tcPr>
            <w:tcW w:w="1895" w:type="pct"/>
            <w:vAlign w:val="bottom"/>
          </w:tcPr>
          <w:p w14:paraId="18885BF4"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423C5298" w14:textId="15259A5D"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FB136F">
              <w:rPr>
                <w:rFonts w:ascii="Arial" w:hAnsi="Arial" w:cs="Arial"/>
                <w:b/>
                <w:bCs/>
                <w:sz w:val="20"/>
              </w:rPr>
              <w:t>7</w:t>
            </w:r>
            <w:r w:rsidRPr="007478FB">
              <w:rPr>
                <w:rFonts w:ascii="Arial" w:hAnsi="Arial" w:cs="Arial"/>
                <w:b/>
                <w:bCs/>
                <w:sz w:val="20"/>
              </w:rPr>
              <w:t>. - 30.</w:t>
            </w:r>
            <w:r w:rsidR="00FB136F">
              <w:rPr>
                <w:rFonts w:ascii="Arial" w:hAnsi="Arial" w:cs="Arial"/>
                <w:b/>
                <w:bCs/>
                <w:sz w:val="20"/>
              </w:rPr>
              <w:t>9</w:t>
            </w:r>
            <w:r w:rsidRPr="007478FB">
              <w:rPr>
                <w:rFonts w:ascii="Arial" w:hAnsi="Arial" w:cs="Arial"/>
                <w:b/>
                <w:bCs/>
                <w:sz w:val="20"/>
              </w:rPr>
              <w:t>.</w:t>
            </w:r>
          </w:p>
        </w:tc>
        <w:tc>
          <w:tcPr>
            <w:tcW w:w="776" w:type="pct"/>
            <w:vAlign w:val="bottom"/>
          </w:tcPr>
          <w:p w14:paraId="1F39587A" w14:textId="2D0567CE"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FB136F">
              <w:rPr>
                <w:rFonts w:ascii="Arial" w:hAnsi="Arial" w:cs="Arial"/>
                <w:b/>
                <w:bCs/>
                <w:sz w:val="20"/>
              </w:rPr>
              <w:t>9</w:t>
            </w:r>
            <w:r w:rsidRPr="007478FB">
              <w:rPr>
                <w:rFonts w:ascii="Arial" w:hAnsi="Arial" w:cs="Arial"/>
                <w:b/>
                <w:bCs/>
                <w:sz w:val="20"/>
              </w:rPr>
              <w:t>.</w:t>
            </w:r>
          </w:p>
        </w:tc>
        <w:tc>
          <w:tcPr>
            <w:tcW w:w="776" w:type="pct"/>
            <w:vAlign w:val="bottom"/>
          </w:tcPr>
          <w:p w14:paraId="76041031" w14:textId="2303DF2A"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FB136F">
              <w:rPr>
                <w:rFonts w:ascii="Arial" w:hAnsi="Arial" w:cs="Arial"/>
                <w:b/>
                <w:bCs/>
                <w:sz w:val="20"/>
              </w:rPr>
              <w:t>7</w:t>
            </w:r>
            <w:r w:rsidRPr="007478FB">
              <w:rPr>
                <w:rFonts w:ascii="Arial" w:hAnsi="Arial" w:cs="Arial"/>
                <w:b/>
                <w:bCs/>
                <w:sz w:val="20"/>
              </w:rPr>
              <w:t>. - 30.</w:t>
            </w:r>
            <w:r w:rsidR="00FB136F">
              <w:rPr>
                <w:rFonts w:ascii="Arial" w:hAnsi="Arial" w:cs="Arial"/>
                <w:b/>
                <w:bCs/>
                <w:sz w:val="20"/>
              </w:rPr>
              <w:t>9</w:t>
            </w:r>
            <w:r w:rsidRPr="007478FB">
              <w:rPr>
                <w:rFonts w:ascii="Arial" w:hAnsi="Arial" w:cs="Arial"/>
                <w:b/>
                <w:bCs/>
                <w:sz w:val="20"/>
              </w:rPr>
              <w:t>.</w:t>
            </w:r>
          </w:p>
        </w:tc>
        <w:tc>
          <w:tcPr>
            <w:tcW w:w="776" w:type="pct"/>
            <w:vAlign w:val="bottom"/>
          </w:tcPr>
          <w:p w14:paraId="14EE19C5" w14:textId="00C334B1"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w:t>
            </w:r>
            <w:r w:rsidR="00FB136F">
              <w:rPr>
                <w:rFonts w:ascii="Arial" w:hAnsi="Arial" w:cs="Arial"/>
                <w:b/>
                <w:bCs/>
                <w:sz w:val="20"/>
              </w:rPr>
              <w:t>9</w:t>
            </w:r>
            <w:r w:rsidRPr="007478FB">
              <w:rPr>
                <w:rFonts w:ascii="Arial" w:hAnsi="Arial" w:cs="Arial"/>
                <w:b/>
                <w:bCs/>
                <w:sz w:val="20"/>
              </w:rPr>
              <w:t>.</w:t>
            </w:r>
          </w:p>
        </w:tc>
      </w:tr>
      <w:tr w:rsidR="006826A0" w:rsidRPr="00F43653" w14:paraId="34D63076" w14:textId="77777777" w:rsidTr="007478FB">
        <w:trPr>
          <w:trHeight w:val="351"/>
        </w:trPr>
        <w:tc>
          <w:tcPr>
            <w:tcW w:w="1895" w:type="pct"/>
            <w:vAlign w:val="bottom"/>
          </w:tcPr>
          <w:p w14:paraId="4B9A1B06"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AB3981C" w14:textId="123208E0"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76DF33E6" w14:textId="248B22E3"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720B9FCD" w14:textId="271CE616"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42FE6785" w14:textId="02D88F4E"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6826A0" w:rsidRPr="00F43653" w14:paraId="3C2AE112" w14:textId="77777777" w:rsidTr="007478FB">
        <w:trPr>
          <w:trHeight w:hRule="exact" w:val="295"/>
        </w:trPr>
        <w:tc>
          <w:tcPr>
            <w:tcW w:w="1895" w:type="pct"/>
            <w:vAlign w:val="bottom"/>
          </w:tcPr>
          <w:p w14:paraId="180DDBDD"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30713BD0"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03106C03"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66B85B37" w14:textId="6BD6F490"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49903415"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r>
      <w:tr w:rsidR="00264ADA" w:rsidRPr="00F43653" w14:paraId="17C25FDD" w14:textId="77777777" w:rsidTr="00264ADA">
        <w:trPr>
          <w:trHeight w:val="348"/>
        </w:trPr>
        <w:tc>
          <w:tcPr>
            <w:tcW w:w="1895" w:type="pct"/>
            <w:vAlign w:val="bottom"/>
          </w:tcPr>
          <w:p w14:paraId="54094867" w14:textId="77777777" w:rsidR="00264ADA" w:rsidRPr="00F43653" w:rsidRDefault="00264ADA" w:rsidP="00264ADA">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77" w:type="pct"/>
            <w:tcBorders>
              <w:bottom w:val="single" w:sz="12" w:space="0" w:color="auto"/>
            </w:tcBorders>
            <w:vAlign w:val="bottom"/>
          </w:tcPr>
          <w:p w14:paraId="00BAA8FF" w14:textId="35BF30DE" w:rsidR="00264ADA" w:rsidRPr="00264ADA" w:rsidRDefault="00264ADA" w:rsidP="00264ADA">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20.931 </w:t>
            </w:r>
          </w:p>
        </w:tc>
        <w:tc>
          <w:tcPr>
            <w:tcW w:w="776" w:type="pct"/>
            <w:tcBorders>
              <w:bottom w:val="single" w:sz="12" w:space="0" w:color="auto"/>
            </w:tcBorders>
            <w:vAlign w:val="bottom"/>
          </w:tcPr>
          <w:p w14:paraId="13F1F9E8" w14:textId="02C282F4" w:rsidR="00264ADA" w:rsidRPr="00264ADA" w:rsidRDefault="00264ADA" w:rsidP="00264ADA">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50.386 </w:t>
            </w:r>
          </w:p>
        </w:tc>
        <w:tc>
          <w:tcPr>
            <w:tcW w:w="776" w:type="pct"/>
            <w:tcBorders>
              <w:bottom w:val="single" w:sz="12" w:space="0" w:color="auto"/>
            </w:tcBorders>
            <w:vAlign w:val="bottom"/>
          </w:tcPr>
          <w:p w14:paraId="032B8198" w14:textId="7B2676FF" w:rsidR="00264ADA" w:rsidRPr="00F43653" w:rsidRDefault="00264ADA" w:rsidP="00264ADA">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 xml:space="preserve"> (30.414)</w:t>
            </w:r>
          </w:p>
        </w:tc>
        <w:tc>
          <w:tcPr>
            <w:tcW w:w="776" w:type="pct"/>
            <w:tcBorders>
              <w:bottom w:val="single" w:sz="12" w:space="0" w:color="auto"/>
            </w:tcBorders>
            <w:vAlign w:val="bottom"/>
          </w:tcPr>
          <w:p w14:paraId="37176675" w14:textId="2E7C6B66" w:rsidR="00264ADA" w:rsidRPr="00F43653" w:rsidRDefault="00264ADA" w:rsidP="00264ADA">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18.804</w:t>
            </w:r>
          </w:p>
        </w:tc>
      </w:tr>
      <w:tr w:rsidR="006826A0" w:rsidRPr="00F43653" w14:paraId="7A90879C" w14:textId="77777777" w:rsidTr="00264ADA">
        <w:trPr>
          <w:trHeight w:val="336"/>
        </w:trPr>
        <w:tc>
          <w:tcPr>
            <w:tcW w:w="1895" w:type="pct"/>
            <w:vAlign w:val="bottom"/>
          </w:tcPr>
          <w:p w14:paraId="16E46519" w14:textId="77777777" w:rsidR="006826A0" w:rsidRPr="00F43653" w:rsidRDefault="006826A0" w:rsidP="006826A0">
            <w:pPr>
              <w:tabs>
                <w:tab w:val="right" w:pos="1202"/>
              </w:tabs>
              <w:spacing w:line="24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77" w:type="pct"/>
            <w:vAlign w:val="bottom"/>
          </w:tcPr>
          <w:p w14:paraId="1FC91EC7"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1AE6F72"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3073251" w14:textId="450D06C2"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6223D25"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6826A0" w:rsidRPr="00F43653" w14:paraId="26F2F988" w14:textId="77777777" w:rsidTr="00264ADA">
        <w:trPr>
          <w:trHeight w:hRule="exact" w:val="558"/>
        </w:trPr>
        <w:tc>
          <w:tcPr>
            <w:tcW w:w="1895" w:type="pct"/>
            <w:vAlign w:val="bottom"/>
          </w:tcPr>
          <w:p w14:paraId="15AF5D57"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77" w:type="pct"/>
            <w:vAlign w:val="bottom"/>
          </w:tcPr>
          <w:p w14:paraId="49CCE032"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3C1AF63"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39C9B37" w14:textId="1BF60FE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9FB40D5"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AC3341" w:rsidRPr="00F43653" w14:paraId="2CD1DBDB" w14:textId="77777777" w:rsidTr="00264ADA">
        <w:trPr>
          <w:trHeight w:val="354"/>
        </w:trPr>
        <w:tc>
          <w:tcPr>
            <w:tcW w:w="1895" w:type="pct"/>
            <w:tcBorders>
              <w:top w:val="nil"/>
              <w:left w:val="nil"/>
              <w:bottom w:val="nil"/>
              <w:right w:val="nil"/>
            </w:tcBorders>
            <w:shd w:val="clear" w:color="auto" w:fill="auto"/>
            <w:vAlign w:val="bottom"/>
          </w:tcPr>
          <w:p w14:paraId="525B9B31" w14:textId="77777777" w:rsidR="00AC3341" w:rsidRPr="00F43653" w:rsidRDefault="00AC3341" w:rsidP="00AC3341">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77" w:type="pct"/>
            <w:tcBorders>
              <w:top w:val="nil"/>
              <w:left w:val="nil"/>
              <w:bottom w:val="nil"/>
              <w:right w:val="nil"/>
            </w:tcBorders>
            <w:shd w:val="clear" w:color="auto" w:fill="auto"/>
            <w:vAlign w:val="bottom"/>
          </w:tcPr>
          <w:p w14:paraId="61E4313B" w14:textId="178969AE" w:rsidR="00AC3341" w:rsidRPr="00AC3341" w:rsidRDefault="007A6377" w:rsidP="00AC3341">
            <w:pPr>
              <w:tabs>
                <w:tab w:val="right" w:pos="1202"/>
              </w:tabs>
              <w:spacing w:line="340" w:lineRule="exact"/>
              <w:jc w:val="right"/>
              <w:outlineLvl w:val="0"/>
              <w:rPr>
                <w:rFonts w:ascii="Arial" w:hAnsi="Arial" w:cs="Arial"/>
                <w:sz w:val="20"/>
                <w:szCs w:val="20"/>
              </w:rPr>
            </w:pPr>
            <w:r>
              <w:rPr>
                <w:rFonts w:ascii="Arial" w:hAnsi="Arial" w:cs="Arial"/>
                <w:sz w:val="20"/>
                <w:szCs w:val="20"/>
              </w:rPr>
              <w:t>367</w:t>
            </w:r>
          </w:p>
        </w:tc>
        <w:tc>
          <w:tcPr>
            <w:tcW w:w="776" w:type="pct"/>
            <w:tcBorders>
              <w:top w:val="nil"/>
              <w:left w:val="nil"/>
              <w:bottom w:val="nil"/>
              <w:right w:val="nil"/>
            </w:tcBorders>
            <w:shd w:val="clear" w:color="auto" w:fill="auto"/>
            <w:vAlign w:val="bottom"/>
          </w:tcPr>
          <w:p w14:paraId="0A41944E" w14:textId="34940E14" w:rsidR="00AC3341" w:rsidRPr="00AC3341" w:rsidRDefault="00264ADA" w:rsidP="00AC3341">
            <w:pPr>
              <w:tabs>
                <w:tab w:val="right" w:pos="1202"/>
              </w:tabs>
              <w:spacing w:line="340" w:lineRule="exact"/>
              <w:jc w:val="right"/>
              <w:outlineLvl w:val="0"/>
              <w:rPr>
                <w:rFonts w:ascii="Arial" w:hAnsi="Arial" w:cs="Arial"/>
                <w:sz w:val="20"/>
                <w:szCs w:val="20"/>
              </w:rPr>
            </w:pPr>
            <w:r w:rsidRPr="00264ADA">
              <w:rPr>
                <w:rFonts w:ascii="Arial" w:hAnsi="Arial" w:cs="Arial"/>
                <w:sz w:val="20"/>
                <w:szCs w:val="20"/>
              </w:rPr>
              <w:t>698</w:t>
            </w:r>
          </w:p>
        </w:tc>
        <w:tc>
          <w:tcPr>
            <w:tcW w:w="776" w:type="pct"/>
            <w:tcBorders>
              <w:top w:val="nil"/>
              <w:left w:val="nil"/>
              <w:bottom w:val="nil"/>
              <w:right w:val="nil"/>
            </w:tcBorders>
            <w:shd w:val="clear" w:color="auto" w:fill="auto"/>
            <w:vAlign w:val="bottom"/>
          </w:tcPr>
          <w:p w14:paraId="1F5D76E7" w14:textId="0DF2342A" w:rsidR="00AC3341" w:rsidRPr="007478FB" w:rsidRDefault="00264ADA" w:rsidP="00AC3341">
            <w:pPr>
              <w:tabs>
                <w:tab w:val="right" w:pos="1202"/>
              </w:tabs>
              <w:spacing w:line="340" w:lineRule="exact"/>
              <w:jc w:val="right"/>
              <w:outlineLvl w:val="0"/>
              <w:rPr>
                <w:rFonts w:ascii="Arial" w:hAnsi="Arial" w:cs="Arial"/>
                <w:sz w:val="20"/>
                <w:szCs w:val="20"/>
              </w:rPr>
            </w:pPr>
            <w:r w:rsidRPr="00264ADA">
              <w:rPr>
                <w:rFonts w:ascii="Arial" w:hAnsi="Arial" w:cs="Arial"/>
                <w:sz w:val="20"/>
                <w:szCs w:val="20"/>
              </w:rPr>
              <w:t>(</w:t>
            </w:r>
            <w:r w:rsidR="007A6377">
              <w:rPr>
                <w:rFonts w:ascii="Arial" w:hAnsi="Arial" w:cs="Arial"/>
                <w:sz w:val="20"/>
                <w:szCs w:val="20"/>
              </w:rPr>
              <w:t>3.221)</w:t>
            </w:r>
          </w:p>
        </w:tc>
        <w:tc>
          <w:tcPr>
            <w:tcW w:w="776" w:type="pct"/>
            <w:tcBorders>
              <w:top w:val="nil"/>
              <w:left w:val="nil"/>
              <w:bottom w:val="nil"/>
              <w:right w:val="nil"/>
            </w:tcBorders>
            <w:shd w:val="clear" w:color="auto" w:fill="auto"/>
            <w:vAlign w:val="bottom"/>
          </w:tcPr>
          <w:p w14:paraId="5FA73610" w14:textId="6493A7F2" w:rsidR="00AC3341" w:rsidRPr="007478FB" w:rsidRDefault="00264ADA" w:rsidP="00AC3341">
            <w:pPr>
              <w:tabs>
                <w:tab w:val="right" w:pos="1202"/>
              </w:tabs>
              <w:spacing w:line="340" w:lineRule="exact"/>
              <w:jc w:val="right"/>
              <w:outlineLvl w:val="0"/>
              <w:rPr>
                <w:rFonts w:ascii="Arial" w:hAnsi="Arial" w:cs="Arial"/>
                <w:sz w:val="20"/>
                <w:szCs w:val="20"/>
              </w:rPr>
            </w:pPr>
            <w:r w:rsidRPr="00264ADA">
              <w:rPr>
                <w:rFonts w:ascii="Arial" w:hAnsi="Arial" w:cs="Arial"/>
                <w:sz w:val="20"/>
                <w:szCs w:val="20"/>
              </w:rPr>
              <w:t>(8.714)</w:t>
            </w:r>
          </w:p>
        </w:tc>
      </w:tr>
      <w:tr w:rsidR="00AC3341" w:rsidRPr="00F43653" w14:paraId="3924442F" w14:textId="77777777" w:rsidTr="00264ADA">
        <w:trPr>
          <w:trHeight w:val="354"/>
        </w:trPr>
        <w:tc>
          <w:tcPr>
            <w:tcW w:w="1895" w:type="pct"/>
            <w:tcBorders>
              <w:top w:val="nil"/>
              <w:left w:val="nil"/>
              <w:bottom w:val="nil"/>
              <w:right w:val="nil"/>
            </w:tcBorders>
            <w:shd w:val="clear" w:color="auto" w:fill="auto"/>
            <w:vAlign w:val="bottom"/>
          </w:tcPr>
          <w:p w14:paraId="09EC2472" w14:textId="77777777" w:rsidR="00AC3341" w:rsidRPr="00F43653" w:rsidRDefault="00AC3341" w:rsidP="00AC3341">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tečajne razlike po vlasničkim vrijednosnim papirima</w:t>
            </w:r>
          </w:p>
        </w:tc>
        <w:tc>
          <w:tcPr>
            <w:tcW w:w="777" w:type="pct"/>
            <w:tcBorders>
              <w:top w:val="nil"/>
              <w:left w:val="nil"/>
              <w:bottom w:val="nil"/>
              <w:right w:val="nil"/>
            </w:tcBorders>
            <w:shd w:val="clear" w:color="auto" w:fill="auto"/>
            <w:vAlign w:val="bottom"/>
          </w:tcPr>
          <w:p w14:paraId="7691FBB0" w14:textId="30B34E66" w:rsidR="00AC3341" w:rsidRPr="00AC3341" w:rsidRDefault="00264ADA" w:rsidP="00AC3341">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76" w:type="pct"/>
            <w:tcBorders>
              <w:top w:val="nil"/>
              <w:left w:val="nil"/>
              <w:bottom w:val="nil"/>
              <w:right w:val="nil"/>
            </w:tcBorders>
            <w:shd w:val="clear" w:color="auto" w:fill="auto"/>
            <w:vAlign w:val="bottom"/>
          </w:tcPr>
          <w:p w14:paraId="59717E94" w14:textId="69D370A6" w:rsidR="00AC3341" w:rsidRPr="00AC3341" w:rsidRDefault="00264ADA" w:rsidP="00AC3341">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76" w:type="pct"/>
            <w:tcBorders>
              <w:top w:val="nil"/>
              <w:left w:val="nil"/>
              <w:bottom w:val="nil"/>
              <w:right w:val="nil"/>
            </w:tcBorders>
            <w:shd w:val="clear" w:color="auto" w:fill="auto"/>
            <w:vAlign w:val="bottom"/>
          </w:tcPr>
          <w:p w14:paraId="433EF29E" w14:textId="14CEFB91" w:rsidR="00AC3341" w:rsidRPr="007478FB" w:rsidRDefault="00264ADA" w:rsidP="00AC3341">
            <w:pPr>
              <w:tabs>
                <w:tab w:val="right" w:pos="1202"/>
              </w:tabs>
              <w:spacing w:line="340" w:lineRule="exact"/>
              <w:jc w:val="right"/>
              <w:outlineLvl w:val="0"/>
              <w:rPr>
                <w:rFonts w:ascii="Arial" w:hAnsi="Arial" w:cs="Arial"/>
                <w:sz w:val="20"/>
                <w:szCs w:val="20"/>
              </w:rPr>
            </w:pPr>
            <w:r w:rsidRPr="00264ADA">
              <w:rPr>
                <w:rFonts w:ascii="Arial" w:hAnsi="Arial" w:cs="Arial"/>
                <w:sz w:val="20"/>
                <w:szCs w:val="20"/>
              </w:rPr>
              <w:t>(</w:t>
            </w:r>
            <w:r w:rsidR="007A6377">
              <w:rPr>
                <w:rFonts w:ascii="Arial" w:hAnsi="Arial" w:cs="Arial"/>
                <w:sz w:val="20"/>
                <w:szCs w:val="20"/>
              </w:rPr>
              <w:t>1</w:t>
            </w:r>
            <w:r w:rsidRPr="00264ADA">
              <w:rPr>
                <w:rFonts w:ascii="Arial" w:hAnsi="Arial" w:cs="Arial"/>
                <w:sz w:val="20"/>
                <w:szCs w:val="20"/>
              </w:rPr>
              <w:t>)</w:t>
            </w:r>
          </w:p>
        </w:tc>
        <w:tc>
          <w:tcPr>
            <w:tcW w:w="776" w:type="pct"/>
            <w:tcBorders>
              <w:top w:val="nil"/>
              <w:left w:val="nil"/>
              <w:bottom w:val="nil"/>
              <w:right w:val="nil"/>
            </w:tcBorders>
            <w:shd w:val="clear" w:color="auto" w:fill="auto"/>
            <w:vAlign w:val="bottom"/>
          </w:tcPr>
          <w:p w14:paraId="60EE82FE" w14:textId="3B7A4D48" w:rsidR="00AC3341" w:rsidRPr="007478FB" w:rsidRDefault="00264ADA" w:rsidP="00AC3341">
            <w:pPr>
              <w:tabs>
                <w:tab w:val="right" w:pos="1202"/>
              </w:tabs>
              <w:spacing w:line="340" w:lineRule="exact"/>
              <w:jc w:val="right"/>
              <w:outlineLvl w:val="0"/>
              <w:rPr>
                <w:rFonts w:ascii="Arial" w:hAnsi="Arial" w:cs="Arial"/>
                <w:sz w:val="20"/>
                <w:szCs w:val="20"/>
              </w:rPr>
            </w:pPr>
            <w:r w:rsidRPr="00264ADA">
              <w:rPr>
                <w:rFonts w:ascii="Arial" w:hAnsi="Arial" w:cs="Arial"/>
                <w:sz w:val="20"/>
                <w:szCs w:val="20"/>
              </w:rPr>
              <w:t>5</w:t>
            </w:r>
          </w:p>
        </w:tc>
      </w:tr>
      <w:tr w:rsidR="00AC3341" w:rsidRPr="00F43653" w14:paraId="3065874E" w14:textId="77777777" w:rsidTr="00264ADA">
        <w:trPr>
          <w:trHeight w:val="332"/>
        </w:trPr>
        <w:tc>
          <w:tcPr>
            <w:tcW w:w="1895" w:type="pct"/>
            <w:vAlign w:val="bottom"/>
          </w:tcPr>
          <w:p w14:paraId="3F5886DB" w14:textId="77777777" w:rsidR="00AC3341" w:rsidRPr="00F43653" w:rsidRDefault="00AC3341" w:rsidP="00AC3341">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Ukupno stavke koje se kasnije mogu uračunati u dobit ili gubitak</w:t>
            </w:r>
          </w:p>
        </w:tc>
        <w:tc>
          <w:tcPr>
            <w:tcW w:w="777" w:type="pct"/>
            <w:tcBorders>
              <w:top w:val="single" w:sz="4" w:space="0" w:color="auto"/>
              <w:bottom w:val="single" w:sz="12" w:space="0" w:color="auto"/>
            </w:tcBorders>
            <w:vAlign w:val="bottom"/>
          </w:tcPr>
          <w:p w14:paraId="33C3DA0C" w14:textId="09559FAF" w:rsidR="00AC3341" w:rsidRPr="00F43653" w:rsidRDefault="007A6377" w:rsidP="00AC3341">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367</w:t>
            </w:r>
          </w:p>
        </w:tc>
        <w:tc>
          <w:tcPr>
            <w:tcW w:w="776" w:type="pct"/>
            <w:tcBorders>
              <w:top w:val="single" w:sz="4" w:space="0" w:color="auto"/>
              <w:bottom w:val="single" w:sz="12" w:space="0" w:color="auto"/>
            </w:tcBorders>
            <w:vAlign w:val="bottom"/>
          </w:tcPr>
          <w:p w14:paraId="7B90BE6B" w14:textId="3FAE8FC2"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698</w:t>
            </w:r>
          </w:p>
        </w:tc>
        <w:tc>
          <w:tcPr>
            <w:tcW w:w="776" w:type="pct"/>
            <w:tcBorders>
              <w:top w:val="single" w:sz="4" w:space="0" w:color="auto"/>
              <w:bottom w:val="single" w:sz="12" w:space="0" w:color="auto"/>
            </w:tcBorders>
            <w:vAlign w:val="bottom"/>
          </w:tcPr>
          <w:p w14:paraId="423A59D9" w14:textId="46D890E4"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w:t>
            </w:r>
            <w:r w:rsidR="007A6377">
              <w:rPr>
                <w:rFonts w:ascii="Arial" w:eastAsia="Times New Roman" w:hAnsi="Arial" w:cs="Arial"/>
                <w:b/>
                <w:bCs/>
                <w:color w:val="000000" w:themeColor="text1"/>
                <w:sz w:val="20"/>
                <w:szCs w:val="20"/>
              </w:rPr>
              <w:t>3.222</w:t>
            </w:r>
            <w:r w:rsidRPr="00264ADA">
              <w:rPr>
                <w:rFonts w:ascii="Arial" w:eastAsia="Times New Roman" w:hAnsi="Arial" w:cs="Arial"/>
                <w:b/>
                <w:bCs/>
                <w:color w:val="000000" w:themeColor="text1"/>
                <w:sz w:val="20"/>
                <w:szCs w:val="20"/>
              </w:rPr>
              <w:t>)</w:t>
            </w:r>
          </w:p>
        </w:tc>
        <w:tc>
          <w:tcPr>
            <w:tcW w:w="776" w:type="pct"/>
            <w:tcBorders>
              <w:top w:val="single" w:sz="4" w:space="0" w:color="auto"/>
              <w:bottom w:val="single" w:sz="12" w:space="0" w:color="auto"/>
            </w:tcBorders>
            <w:vAlign w:val="bottom"/>
          </w:tcPr>
          <w:p w14:paraId="5395AEF3" w14:textId="3532B53D"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(8.709)</w:t>
            </w:r>
          </w:p>
        </w:tc>
      </w:tr>
      <w:tr w:rsidR="00AC3341" w:rsidRPr="00F43653" w14:paraId="28A32423" w14:textId="77777777" w:rsidTr="00264ADA">
        <w:trPr>
          <w:trHeight w:val="336"/>
        </w:trPr>
        <w:tc>
          <w:tcPr>
            <w:tcW w:w="1895" w:type="pct"/>
            <w:vAlign w:val="bottom"/>
          </w:tcPr>
          <w:p w14:paraId="42048BCF" w14:textId="77777777" w:rsidR="00AC3341" w:rsidRPr="00F43653" w:rsidRDefault="00AC3341" w:rsidP="00AC3341">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Ostala sveobuhvatna dobit nakon oporezivanja</w:t>
            </w:r>
          </w:p>
        </w:tc>
        <w:tc>
          <w:tcPr>
            <w:tcW w:w="777" w:type="pct"/>
            <w:tcBorders>
              <w:top w:val="single" w:sz="4" w:space="0" w:color="auto"/>
              <w:bottom w:val="single" w:sz="12" w:space="0" w:color="auto"/>
            </w:tcBorders>
            <w:vAlign w:val="bottom"/>
          </w:tcPr>
          <w:p w14:paraId="689AA9AD" w14:textId="0D7FD529" w:rsidR="00AC3341" w:rsidRPr="00F43653" w:rsidRDefault="007A6377" w:rsidP="00AC3341">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367</w:t>
            </w:r>
          </w:p>
        </w:tc>
        <w:tc>
          <w:tcPr>
            <w:tcW w:w="776" w:type="pct"/>
            <w:tcBorders>
              <w:bottom w:val="single" w:sz="12" w:space="0" w:color="auto"/>
            </w:tcBorders>
            <w:vAlign w:val="bottom"/>
          </w:tcPr>
          <w:p w14:paraId="106C46AA" w14:textId="125B0AC9" w:rsidR="00AC3341" w:rsidRPr="007478FB"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698</w:t>
            </w:r>
          </w:p>
        </w:tc>
        <w:tc>
          <w:tcPr>
            <w:tcW w:w="776" w:type="pct"/>
            <w:tcBorders>
              <w:top w:val="single" w:sz="4" w:space="0" w:color="auto"/>
              <w:bottom w:val="single" w:sz="12" w:space="0" w:color="auto"/>
            </w:tcBorders>
            <w:vAlign w:val="bottom"/>
          </w:tcPr>
          <w:p w14:paraId="4374612F" w14:textId="189ACAC9"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w:t>
            </w:r>
            <w:r w:rsidR="007A6377">
              <w:rPr>
                <w:rFonts w:ascii="Arial" w:eastAsia="Times New Roman" w:hAnsi="Arial" w:cs="Arial"/>
                <w:b/>
                <w:bCs/>
                <w:color w:val="000000" w:themeColor="text1"/>
                <w:sz w:val="20"/>
                <w:szCs w:val="20"/>
              </w:rPr>
              <w:t>3.222</w:t>
            </w:r>
            <w:r w:rsidRPr="00264ADA">
              <w:rPr>
                <w:rFonts w:ascii="Arial" w:eastAsia="Times New Roman" w:hAnsi="Arial" w:cs="Arial"/>
                <w:b/>
                <w:bCs/>
                <w:color w:val="000000" w:themeColor="text1"/>
                <w:sz w:val="20"/>
                <w:szCs w:val="20"/>
              </w:rPr>
              <w:t>)</w:t>
            </w:r>
          </w:p>
        </w:tc>
        <w:tc>
          <w:tcPr>
            <w:tcW w:w="776" w:type="pct"/>
            <w:tcBorders>
              <w:bottom w:val="single" w:sz="12" w:space="0" w:color="auto"/>
            </w:tcBorders>
            <w:vAlign w:val="bottom"/>
          </w:tcPr>
          <w:p w14:paraId="62C131DF" w14:textId="66169618"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(8.709)</w:t>
            </w:r>
          </w:p>
        </w:tc>
      </w:tr>
      <w:tr w:rsidR="00AC3341" w:rsidRPr="00F43653" w14:paraId="5331DDB5" w14:textId="77777777" w:rsidTr="00264ADA">
        <w:trPr>
          <w:trHeight w:hRule="exact" w:val="496"/>
        </w:trPr>
        <w:tc>
          <w:tcPr>
            <w:tcW w:w="1895" w:type="pct"/>
            <w:vAlign w:val="bottom"/>
          </w:tcPr>
          <w:p w14:paraId="15AE0A51" w14:textId="77777777" w:rsidR="00AC3341" w:rsidRPr="00F43653" w:rsidRDefault="00AC3341" w:rsidP="00AC3341">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77" w:type="pct"/>
            <w:tcBorders>
              <w:bottom w:val="single" w:sz="12" w:space="0" w:color="auto"/>
            </w:tcBorders>
            <w:vAlign w:val="bottom"/>
          </w:tcPr>
          <w:p w14:paraId="3258B2B4" w14:textId="5B0F5E35"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2</w:t>
            </w:r>
            <w:r w:rsidR="007A6377">
              <w:rPr>
                <w:rFonts w:ascii="Arial" w:eastAsia="Times New Roman" w:hAnsi="Arial" w:cs="Arial"/>
                <w:b/>
                <w:bCs/>
                <w:color w:val="000000" w:themeColor="text1"/>
                <w:sz w:val="20"/>
                <w:szCs w:val="20"/>
              </w:rPr>
              <w:t>1.298</w:t>
            </w:r>
          </w:p>
        </w:tc>
        <w:tc>
          <w:tcPr>
            <w:tcW w:w="776" w:type="pct"/>
            <w:tcBorders>
              <w:top w:val="single" w:sz="12" w:space="0" w:color="auto"/>
              <w:bottom w:val="single" w:sz="12" w:space="0" w:color="auto"/>
            </w:tcBorders>
            <w:vAlign w:val="bottom"/>
          </w:tcPr>
          <w:p w14:paraId="0FCC5F09" w14:textId="1116BC4E"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51.084</w:t>
            </w:r>
          </w:p>
        </w:tc>
        <w:tc>
          <w:tcPr>
            <w:tcW w:w="776" w:type="pct"/>
            <w:tcBorders>
              <w:bottom w:val="single" w:sz="12" w:space="0" w:color="auto"/>
            </w:tcBorders>
            <w:vAlign w:val="bottom"/>
          </w:tcPr>
          <w:p w14:paraId="50CE705C" w14:textId="24F0008F"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(3</w:t>
            </w:r>
            <w:r w:rsidR="007A6377">
              <w:rPr>
                <w:rFonts w:ascii="Arial" w:eastAsia="Times New Roman" w:hAnsi="Arial" w:cs="Arial"/>
                <w:b/>
                <w:bCs/>
                <w:color w:val="000000" w:themeColor="text1"/>
                <w:sz w:val="20"/>
                <w:szCs w:val="20"/>
              </w:rPr>
              <w:t>3.636</w:t>
            </w:r>
            <w:r w:rsidRPr="00264ADA">
              <w:rPr>
                <w:rFonts w:ascii="Arial" w:eastAsia="Times New Roman" w:hAnsi="Arial" w:cs="Arial"/>
                <w:b/>
                <w:bCs/>
                <w:color w:val="000000" w:themeColor="text1"/>
                <w:sz w:val="20"/>
                <w:szCs w:val="20"/>
              </w:rPr>
              <w:t>)</w:t>
            </w:r>
          </w:p>
        </w:tc>
        <w:tc>
          <w:tcPr>
            <w:tcW w:w="776" w:type="pct"/>
            <w:tcBorders>
              <w:top w:val="single" w:sz="12" w:space="0" w:color="auto"/>
              <w:bottom w:val="single" w:sz="12" w:space="0" w:color="auto"/>
            </w:tcBorders>
            <w:vAlign w:val="bottom"/>
          </w:tcPr>
          <w:p w14:paraId="1AB95656" w14:textId="6C8A9FB3" w:rsidR="00AC3341" w:rsidRPr="00F43653" w:rsidRDefault="00264ADA"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10.095</w:t>
            </w:r>
          </w:p>
        </w:tc>
      </w:tr>
      <w:tr w:rsidR="006826A0" w:rsidRPr="00F43653" w14:paraId="66FDF532" w14:textId="77777777" w:rsidTr="00264ADA">
        <w:trPr>
          <w:trHeight w:val="348"/>
        </w:trPr>
        <w:tc>
          <w:tcPr>
            <w:tcW w:w="1895" w:type="pct"/>
            <w:vAlign w:val="bottom"/>
          </w:tcPr>
          <w:p w14:paraId="3B1358FF"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p>
        </w:tc>
        <w:tc>
          <w:tcPr>
            <w:tcW w:w="777" w:type="pct"/>
            <w:vAlign w:val="bottom"/>
          </w:tcPr>
          <w:p w14:paraId="3303BD43"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3180840A"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704A0C38" w14:textId="2E66A63A"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63C3BB86"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6826A0" w:rsidRPr="00F43653" w14:paraId="736083E1" w14:textId="77777777" w:rsidTr="00264ADA">
        <w:trPr>
          <w:trHeight w:val="370"/>
        </w:trPr>
        <w:tc>
          <w:tcPr>
            <w:tcW w:w="1895" w:type="pct"/>
            <w:vAlign w:val="bottom"/>
          </w:tcPr>
          <w:p w14:paraId="37B4601F"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77" w:type="pct"/>
            <w:vAlign w:val="bottom"/>
          </w:tcPr>
          <w:p w14:paraId="49C1E554"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E87B4C3"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DD860C0" w14:textId="2A563F2A"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1047746"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6826A0" w:rsidRPr="00F43653" w14:paraId="7410C91C" w14:textId="77777777" w:rsidTr="00264ADA">
        <w:trPr>
          <w:trHeight w:val="372"/>
        </w:trPr>
        <w:tc>
          <w:tcPr>
            <w:tcW w:w="1895" w:type="pct"/>
            <w:vAlign w:val="bottom"/>
          </w:tcPr>
          <w:p w14:paraId="58B04B91"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77" w:type="pct"/>
            <w:tcBorders>
              <w:bottom w:val="single" w:sz="12" w:space="0" w:color="auto"/>
            </w:tcBorders>
            <w:vAlign w:val="bottom"/>
          </w:tcPr>
          <w:p w14:paraId="3B948E01" w14:textId="09211674" w:rsidR="006826A0" w:rsidRPr="00F43653" w:rsidRDefault="00264ADA" w:rsidP="006826A0">
            <w:pPr>
              <w:tabs>
                <w:tab w:val="right" w:pos="1202"/>
              </w:tabs>
              <w:spacing w:line="340" w:lineRule="exact"/>
              <w:jc w:val="right"/>
              <w:outlineLvl w:val="0"/>
              <w:rPr>
                <w:rFonts w:ascii="Arial" w:hAnsi="Arial" w:cs="Arial"/>
                <w:b/>
                <w:bCs/>
                <w:sz w:val="20"/>
                <w:szCs w:val="20"/>
              </w:rPr>
            </w:pPr>
            <w:r w:rsidRPr="00264ADA">
              <w:rPr>
                <w:rFonts w:ascii="Arial" w:hAnsi="Arial" w:cs="Arial"/>
                <w:b/>
                <w:bCs/>
                <w:sz w:val="20"/>
                <w:szCs w:val="20"/>
              </w:rPr>
              <w:t>2</w:t>
            </w:r>
            <w:r w:rsidR="007A6377">
              <w:rPr>
                <w:rFonts w:ascii="Arial" w:hAnsi="Arial" w:cs="Arial"/>
                <w:b/>
                <w:bCs/>
                <w:sz w:val="20"/>
                <w:szCs w:val="20"/>
              </w:rPr>
              <w:t>1.298</w:t>
            </w:r>
          </w:p>
        </w:tc>
        <w:tc>
          <w:tcPr>
            <w:tcW w:w="776" w:type="pct"/>
            <w:tcBorders>
              <w:bottom w:val="single" w:sz="12" w:space="0" w:color="auto"/>
            </w:tcBorders>
            <w:vAlign w:val="bottom"/>
          </w:tcPr>
          <w:p w14:paraId="4D189EE5" w14:textId="458BA629" w:rsidR="006826A0" w:rsidRPr="00F43653" w:rsidRDefault="00264ADA" w:rsidP="006826A0">
            <w:pPr>
              <w:tabs>
                <w:tab w:val="right" w:pos="1202"/>
              </w:tabs>
              <w:spacing w:line="340" w:lineRule="exact"/>
              <w:jc w:val="right"/>
              <w:outlineLvl w:val="0"/>
              <w:rPr>
                <w:rFonts w:ascii="Arial" w:hAnsi="Arial" w:cs="Arial"/>
                <w:b/>
                <w:bCs/>
                <w:sz w:val="20"/>
                <w:szCs w:val="20"/>
              </w:rPr>
            </w:pPr>
            <w:r w:rsidRPr="00264ADA">
              <w:rPr>
                <w:rFonts w:ascii="Arial" w:hAnsi="Arial" w:cs="Arial"/>
                <w:b/>
                <w:bCs/>
                <w:sz w:val="20"/>
                <w:szCs w:val="20"/>
              </w:rPr>
              <w:t>51.084</w:t>
            </w:r>
          </w:p>
        </w:tc>
        <w:tc>
          <w:tcPr>
            <w:tcW w:w="776" w:type="pct"/>
            <w:tcBorders>
              <w:bottom w:val="single" w:sz="12" w:space="0" w:color="auto"/>
            </w:tcBorders>
            <w:vAlign w:val="bottom"/>
          </w:tcPr>
          <w:p w14:paraId="7E4FEB30" w14:textId="1BFF42E7" w:rsidR="006826A0" w:rsidRPr="00F43653" w:rsidRDefault="00264ADA" w:rsidP="006826A0">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(3</w:t>
            </w:r>
            <w:r w:rsidR="007A6377">
              <w:rPr>
                <w:rFonts w:ascii="Arial" w:eastAsia="Times New Roman" w:hAnsi="Arial" w:cs="Arial"/>
                <w:b/>
                <w:bCs/>
                <w:color w:val="000000" w:themeColor="text1"/>
                <w:sz w:val="20"/>
                <w:szCs w:val="20"/>
              </w:rPr>
              <w:t>3.636</w:t>
            </w:r>
            <w:r w:rsidRPr="00264ADA">
              <w:rPr>
                <w:rFonts w:ascii="Arial" w:eastAsia="Times New Roman" w:hAnsi="Arial" w:cs="Arial"/>
                <w:b/>
                <w:bCs/>
                <w:color w:val="000000" w:themeColor="text1"/>
                <w:sz w:val="20"/>
                <w:szCs w:val="20"/>
              </w:rPr>
              <w:t>)</w:t>
            </w:r>
          </w:p>
        </w:tc>
        <w:tc>
          <w:tcPr>
            <w:tcW w:w="776" w:type="pct"/>
            <w:tcBorders>
              <w:bottom w:val="single" w:sz="12" w:space="0" w:color="auto"/>
            </w:tcBorders>
            <w:vAlign w:val="bottom"/>
          </w:tcPr>
          <w:p w14:paraId="5AFE97C2" w14:textId="5DBA22A2" w:rsidR="006826A0" w:rsidRPr="00F43653" w:rsidRDefault="00264ADA" w:rsidP="006826A0">
            <w:pPr>
              <w:tabs>
                <w:tab w:val="right" w:pos="1202"/>
              </w:tabs>
              <w:spacing w:line="340" w:lineRule="exact"/>
              <w:jc w:val="right"/>
              <w:outlineLvl w:val="0"/>
              <w:rPr>
                <w:rFonts w:ascii="Arial" w:eastAsia="Times New Roman" w:hAnsi="Arial" w:cs="Arial"/>
                <w:b/>
                <w:bCs/>
                <w:color w:val="000000" w:themeColor="text1"/>
                <w:sz w:val="20"/>
                <w:szCs w:val="20"/>
              </w:rPr>
            </w:pPr>
            <w:r w:rsidRPr="00264ADA">
              <w:rPr>
                <w:rFonts w:ascii="Arial" w:eastAsia="Times New Roman" w:hAnsi="Arial" w:cs="Arial"/>
                <w:b/>
                <w:bCs/>
                <w:color w:val="000000" w:themeColor="text1"/>
                <w:sz w:val="20"/>
                <w:szCs w:val="20"/>
              </w:rPr>
              <w:t>10.095</w:t>
            </w:r>
          </w:p>
        </w:tc>
      </w:tr>
      <w:bookmarkEnd w:id="149"/>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F43653" w14:paraId="278ECC36" w14:textId="77777777" w:rsidTr="007478FB">
        <w:trPr>
          <w:trHeight w:val="407"/>
        </w:trPr>
        <w:tc>
          <w:tcPr>
            <w:tcW w:w="2887" w:type="pct"/>
            <w:vAlign w:val="bottom"/>
          </w:tcPr>
          <w:p w14:paraId="1462FFFC" w14:textId="77777777" w:rsidR="00764509" w:rsidRPr="00F43653"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F43653" w:rsidRDefault="00764509" w:rsidP="005A346D">
            <w:pPr>
              <w:jc w:val="center"/>
              <w:rPr>
                <w:rFonts w:ascii="Arial" w:hAnsi="Arial" w:cs="Arial"/>
                <w:b/>
                <w:color w:val="000000" w:themeColor="text1"/>
                <w:sz w:val="20"/>
                <w:szCs w:val="20"/>
              </w:rPr>
            </w:pPr>
            <w:r w:rsidRPr="00F43653">
              <w:rPr>
                <w:rFonts w:ascii="Arial" w:hAnsi="Arial" w:cs="Arial"/>
                <w:b/>
                <w:color w:val="000000" w:themeColor="text1"/>
                <w:sz w:val="20"/>
                <w:szCs w:val="20"/>
              </w:rPr>
              <w:t>Bilješka</w:t>
            </w:r>
          </w:p>
        </w:tc>
        <w:tc>
          <w:tcPr>
            <w:tcW w:w="739" w:type="pct"/>
            <w:vAlign w:val="bottom"/>
          </w:tcPr>
          <w:p w14:paraId="1618FAF6" w14:textId="0A1A9964" w:rsidR="00764509" w:rsidRPr="00F43653" w:rsidRDefault="006826A0" w:rsidP="00531D68">
            <w:pPr>
              <w:jc w:val="right"/>
              <w:rPr>
                <w:rFonts w:ascii="Arial" w:hAnsi="Arial" w:cs="Arial"/>
                <w:b/>
                <w:color w:val="000000" w:themeColor="text1"/>
                <w:sz w:val="20"/>
                <w:szCs w:val="20"/>
              </w:rPr>
            </w:pPr>
            <w:r w:rsidRPr="00F43653">
              <w:rPr>
                <w:rFonts w:ascii="Arial" w:hAnsi="Arial" w:cs="Arial"/>
                <w:b/>
                <w:color w:val="000000" w:themeColor="text1"/>
                <w:sz w:val="20"/>
                <w:szCs w:val="20"/>
              </w:rPr>
              <w:t>30</w:t>
            </w:r>
            <w:r w:rsidR="00764509" w:rsidRPr="00F43653">
              <w:rPr>
                <w:rFonts w:ascii="Arial" w:hAnsi="Arial" w:cs="Arial"/>
                <w:b/>
                <w:color w:val="000000" w:themeColor="text1"/>
                <w:sz w:val="20"/>
                <w:szCs w:val="20"/>
              </w:rPr>
              <w:t>.</w:t>
            </w:r>
            <w:r w:rsidR="00FB136F">
              <w:rPr>
                <w:rFonts w:ascii="Arial" w:hAnsi="Arial" w:cs="Arial"/>
                <w:b/>
                <w:color w:val="000000" w:themeColor="text1"/>
                <w:sz w:val="20"/>
                <w:szCs w:val="20"/>
              </w:rPr>
              <w:t>9</w:t>
            </w:r>
            <w:r w:rsidR="00764509" w:rsidRPr="00F43653">
              <w:rPr>
                <w:rFonts w:ascii="Arial" w:hAnsi="Arial" w:cs="Arial"/>
                <w:b/>
                <w:color w:val="000000" w:themeColor="text1"/>
                <w:sz w:val="20"/>
                <w:szCs w:val="20"/>
              </w:rPr>
              <w:t>.2023.</w:t>
            </w:r>
          </w:p>
        </w:tc>
        <w:tc>
          <w:tcPr>
            <w:tcW w:w="815" w:type="pct"/>
            <w:vAlign w:val="bottom"/>
          </w:tcPr>
          <w:p w14:paraId="576061A5" w14:textId="32637838"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31.12.2022.</w:t>
            </w:r>
          </w:p>
        </w:tc>
      </w:tr>
      <w:tr w:rsidR="00764509" w:rsidRPr="00F43653" w14:paraId="4D782CDE" w14:textId="77777777" w:rsidTr="007478FB">
        <w:trPr>
          <w:trHeight w:val="248"/>
        </w:trPr>
        <w:tc>
          <w:tcPr>
            <w:tcW w:w="2887" w:type="pct"/>
            <w:vAlign w:val="bottom"/>
          </w:tcPr>
          <w:p w14:paraId="2C3D0238" w14:textId="77777777" w:rsidR="00764509" w:rsidRPr="00F43653"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F43653"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c>
          <w:tcPr>
            <w:tcW w:w="815" w:type="pct"/>
            <w:vAlign w:val="bottom"/>
          </w:tcPr>
          <w:p w14:paraId="0A99E879" w14:textId="5FE7C3B6"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r>
      <w:tr w:rsidR="00764509" w:rsidRPr="00F43653" w14:paraId="3DE88F7E" w14:textId="77777777" w:rsidTr="007478FB">
        <w:trPr>
          <w:trHeight w:val="285"/>
        </w:trPr>
        <w:tc>
          <w:tcPr>
            <w:tcW w:w="2887" w:type="pct"/>
            <w:vAlign w:val="bottom"/>
          </w:tcPr>
          <w:p w14:paraId="165E225C" w14:textId="735CAC4C" w:rsidR="00764509" w:rsidRPr="00F43653" w:rsidRDefault="00764509" w:rsidP="005A346D">
            <w:pPr>
              <w:pStyle w:val="TT"/>
              <w:rPr>
                <w:rFonts w:cs="Arial"/>
                <w:b/>
                <w:bCs/>
                <w:color w:val="000000" w:themeColor="text1"/>
                <w:sz w:val="20"/>
                <w:lang w:val="hr-HR"/>
              </w:rPr>
            </w:pPr>
            <w:bookmarkStart w:id="150" w:name="_Toc67327059"/>
            <w:r w:rsidRPr="00F43653">
              <w:rPr>
                <w:rFonts w:cs="Arial"/>
                <w:b/>
                <w:bCs/>
                <w:color w:val="000000" w:themeColor="text1"/>
                <w:sz w:val="20"/>
                <w:lang w:val="hr-HR"/>
              </w:rPr>
              <w:t>Imovina</w:t>
            </w:r>
            <w:bookmarkEnd w:id="150"/>
          </w:p>
        </w:tc>
        <w:tc>
          <w:tcPr>
            <w:tcW w:w="558" w:type="pct"/>
            <w:vAlign w:val="bottom"/>
          </w:tcPr>
          <w:p w14:paraId="3458D181" w14:textId="77777777" w:rsidR="00764509" w:rsidRPr="00F43653"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F43653"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F43653" w:rsidRDefault="00764509" w:rsidP="005A346D">
            <w:pPr>
              <w:pStyle w:val="TT"/>
              <w:rPr>
                <w:rFonts w:cs="Arial"/>
                <w:b/>
                <w:bCs/>
                <w:color w:val="000000" w:themeColor="text1"/>
                <w:sz w:val="20"/>
                <w:lang w:val="hr-HR"/>
              </w:rPr>
            </w:pPr>
          </w:p>
        </w:tc>
      </w:tr>
      <w:tr w:rsidR="00264ADA" w:rsidRPr="00F43653" w14:paraId="051159A2" w14:textId="77777777" w:rsidTr="00264ADA">
        <w:trPr>
          <w:trHeight w:val="285"/>
        </w:trPr>
        <w:tc>
          <w:tcPr>
            <w:tcW w:w="2887" w:type="pct"/>
            <w:vAlign w:val="bottom"/>
          </w:tcPr>
          <w:p w14:paraId="1DD5B7E8" w14:textId="09E8BB5E" w:rsidR="00264ADA" w:rsidRPr="00F43653" w:rsidRDefault="00264ADA" w:rsidP="00264ADA">
            <w:pPr>
              <w:pStyle w:val="TT"/>
              <w:rPr>
                <w:rFonts w:cs="Arial"/>
                <w:color w:val="000000" w:themeColor="text1"/>
                <w:sz w:val="20"/>
                <w:lang w:val="hr-HR"/>
              </w:rPr>
            </w:pPr>
            <w:bookmarkStart w:id="151" w:name="_Toc67327060"/>
            <w:r w:rsidRPr="00F43653">
              <w:rPr>
                <w:rFonts w:cs="Arial"/>
                <w:color w:val="000000" w:themeColor="text1"/>
                <w:sz w:val="20"/>
                <w:lang w:val="hr-HR"/>
              </w:rPr>
              <w:t>Novčana sredstva i računi kod banaka</w:t>
            </w:r>
            <w:bookmarkEnd w:id="151"/>
          </w:p>
        </w:tc>
        <w:tc>
          <w:tcPr>
            <w:tcW w:w="558" w:type="pct"/>
            <w:vAlign w:val="bottom"/>
          </w:tcPr>
          <w:p w14:paraId="2AFCFEAC"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9</w:t>
            </w:r>
          </w:p>
        </w:tc>
        <w:tc>
          <w:tcPr>
            <w:tcW w:w="739" w:type="pct"/>
            <w:tcBorders>
              <w:top w:val="nil"/>
              <w:left w:val="nil"/>
              <w:bottom w:val="nil"/>
              <w:right w:val="nil"/>
            </w:tcBorders>
            <w:shd w:val="clear" w:color="auto" w:fill="auto"/>
            <w:vAlign w:val="bottom"/>
          </w:tcPr>
          <w:p w14:paraId="46C2D996" w14:textId="4291C4D7" w:rsidR="00264ADA" w:rsidRPr="00264ADA" w:rsidRDefault="00264ADA" w:rsidP="00264ADA">
            <w:pPr>
              <w:pStyle w:val="TT"/>
              <w:jc w:val="right"/>
              <w:rPr>
                <w:rFonts w:cs="Arial"/>
                <w:sz w:val="20"/>
              </w:rPr>
            </w:pPr>
            <w:r w:rsidRPr="00264ADA">
              <w:rPr>
                <w:rFonts w:cs="Arial"/>
                <w:sz w:val="20"/>
              </w:rPr>
              <w:t>74.994</w:t>
            </w:r>
          </w:p>
        </w:tc>
        <w:tc>
          <w:tcPr>
            <w:tcW w:w="815" w:type="pct"/>
            <w:tcBorders>
              <w:top w:val="nil"/>
              <w:left w:val="nil"/>
              <w:bottom w:val="nil"/>
              <w:right w:val="nil"/>
            </w:tcBorders>
            <w:shd w:val="clear" w:color="auto" w:fill="auto"/>
            <w:vAlign w:val="bottom"/>
          </w:tcPr>
          <w:p w14:paraId="3C2225CF" w14:textId="7E9631AE" w:rsidR="00264ADA" w:rsidRPr="00F43653" w:rsidRDefault="00264ADA" w:rsidP="00264ADA">
            <w:pPr>
              <w:pStyle w:val="TT"/>
              <w:jc w:val="right"/>
              <w:rPr>
                <w:rFonts w:cs="Arial"/>
                <w:color w:val="000000" w:themeColor="text1"/>
                <w:sz w:val="20"/>
                <w:lang w:val="hr-HR"/>
              </w:rPr>
            </w:pPr>
            <w:r w:rsidRPr="00F43653">
              <w:rPr>
                <w:rFonts w:cs="Arial"/>
                <w:color w:val="000000"/>
                <w:sz w:val="20"/>
              </w:rPr>
              <w:t>227.821</w:t>
            </w:r>
          </w:p>
        </w:tc>
      </w:tr>
      <w:tr w:rsidR="00264ADA" w:rsidRPr="00F43653" w14:paraId="6917DA49" w14:textId="77777777" w:rsidTr="00264ADA">
        <w:trPr>
          <w:trHeight w:val="285"/>
        </w:trPr>
        <w:tc>
          <w:tcPr>
            <w:tcW w:w="2887" w:type="pct"/>
            <w:vAlign w:val="bottom"/>
          </w:tcPr>
          <w:p w14:paraId="05A850C1" w14:textId="18B75E15" w:rsidR="00264ADA" w:rsidRPr="00F43653" w:rsidRDefault="00264ADA" w:rsidP="00264ADA">
            <w:pPr>
              <w:pStyle w:val="TT"/>
              <w:rPr>
                <w:rFonts w:cs="Arial"/>
                <w:color w:val="000000" w:themeColor="text1"/>
                <w:sz w:val="20"/>
                <w:lang w:val="hr-HR"/>
              </w:rPr>
            </w:pPr>
            <w:bookmarkStart w:id="152" w:name="_Toc67327064"/>
            <w:r w:rsidRPr="00F43653">
              <w:rPr>
                <w:rFonts w:cs="Arial"/>
                <w:color w:val="000000" w:themeColor="text1"/>
                <w:sz w:val="20"/>
                <w:lang w:val="hr-HR"/>
              </w:rPr>
              <w:t>Depoziti kod drugih banaka</w:t>
            </w:r>
            <w:bookmarkEnd w:id="152"/>
          </w:p>
        </w:tc>
        <w:tc>
          <w:tcPr>
            <w:tcW w:w="558" w:type="pct"/>
            <w:vAlign w:val="bottom"/>
          </w:tcPr>
          <w:p w14:paraId="252EB8BB" w14:textId="77777777" w:rsidR="00264ADA" w:rsidRPr="00CC7FB0" w:rsidRDefault="00264ADA" w:rsidP="00264ADA">
            <w:pPr>
              <w:pStyle w:val="TT"/>
              <w:jc w:val="center"/>
              <w:rPr>
                <w:rFonts w:cs="Arial"/>
                <w:color w:val="000000" w:themeColor="text1"/>
                <w:sz w:val="20"/>
                <w:lang w:val="hr-HR"/>
              </w:rPr>
            </w:pPr>
            <w:bookmarkStart w:id="153" w:name="_Toc67327065"/>
            <w:r w:rsidRPr="00CC7FB0">
              <w:rPr>
                <w:rFonts w:cs="Arial"/>
                <w:color w:val="000000" w:themeColor="text1"/>
                <w:sz w:val="20"/>
                <w:lang w:val="hr-HR"/>
              </w:rPr>
              <w:t>1</w:t>
            </w:r>
            <w:bookmarkEnd w:id="153"/>
            <w:r w:rsidRPr="00CC7FB0">
              <w:rPr>
                <w:rFonts w:cs="Arial"/>
                <w:color w:val="000000" w:themeColor="text1"/>
                <w:sz w:val="20"/>
                <w:lang w:val="hr-HR"/>
              </w:rPr>
              <w:t>0</w:t>
            </w:r>
          </w:p>
        </w:tc>
        <w:tc>
          <w:tcPr>
            <w:tcW w:w="739" w:type="pct"/>
            <w:tcBorders>
              <w:top w:val="nil"/>
              <w:left w:val="nil"/>
              <w:bottom w:val="nil"/>
              <w:right w:val="nil"/>
            </w:tcBorders>
            <w:shd w:val="clear" w:color="auto" w:fill="auto"/>
            <w:vAlign w:val="bottom"/>
          </w:tcPr>
          <w:p w14:paraId="0C71B5C1" w14:textId="6D3952D4" w:rsidR="00264ADA" w:rsidRPr="00264ADA" w:rsidRDefault="00264ADA" w:rsidP="00264ADA">
            <w:pPr>
              <w:pStyle w:val="TT"/>
              <w:jc w:val="right"/>
              <w:rPr>
                <w:rFonts w:cs="Arial"/>
                <w:sz w:val="20"/>
              </w:rPr>
            </w:pPr>
            <w:r w:rsidRPr="00264ADA">
              <w:rPr>
                <w:rFonts w:cs="Arial"/>
                <w:sz w:val="20"/>
              </w:rPr>
              <w:t>84.434</w:t>
            </w:r>
          </w:p>
        </w:tc>
        <w:tc>
          <w:tcPr>
            <w:tcW w:w="815" w:type="pct"/>
            <w:tcBorders>
              <w:top w:val="nil"/>
              <w:left w:val="nil"/>
              <w:bottom w:val="nil"/>
              <w:right w:val="nil"/>
            </w:tcBorders>
            <w:shd w:val="clear" w:color="auto" w:fill="auto"/>
            <w:vAlign w:val="bottom"/>
          </w:tcPr>
          <w:p w14:paraId="01565C19" w14:textId="1B4B280C" w:rsidR="00264ADA" w:rsidRPr="00F43653" w:rsidRDefault="00264ADA" w:rsidP="00264ADA">
            <w:pPr>
              <w:pStyle w:val="TT"/>
              <w:jc w:val="right"/>
              <w:rPr>
                <w:rFonts w:cs="Arial"/>
                <w:color w:val="000000" w:themeColor="text1"/>
                <w:sz w:val="20"/>
                <w:lang w:val="hr-HR"/>
              </w:rPr>
            </w:pPr>
            <w:r w:rsidRPr="00F43653">
              <w:rPr>
                <w:rFonts w:cs="Arial"/>
                <w:color w:val="000000"/>
                <w:sz w:val="20"/>
              </w:rPr>
              <w:t>1.406</w:t>
            </w:r>
          </w:p>
        </w:tc>
      </w:tr>
      <w:tr w:rsidR="00264ADA" w:rsidRPr="00F43653" w14:paraId="1DEF0CD3" w14:textId="77777777" w:rsidTr="00264ADA">
        <w:trPr>
          <w:trHeight w:val="285"/>
        </w:trPr>
        <w:tc>
          <w:tcPr>
            <w:tcW w:w="2887" w:type="pct"/>
            <w:vAlign w:val="bottom"/>
          </w:tcPr>
          <w:p w14:paraId="531E0CFE" w14:textId="6F381A89" w:rsidR="00264ADA" w:rsidRPr="00F43653" w:rsidRDefault="00264ADA" w:rsidP="00264ADA">
            <w:pPr>
              <w:pStyle w:val="TT"/>
              <w:rPr>
                <w:rFonts w:cs="Arial"/>
                <w:color w:val="000000" w:themeColor="text1"/>
                <w:sz w:val="20"/>
                <w:lang w:val="hr-HR"/>
              </w:rPr>
            </w:pPr>
            <w:bookmarkStart w:id="154" w:name="_Toc67327068"/>
            <w:r w:rsidRPr="00F43653">
              <w:rPr>
                <w:rFonts w:cs="Arial"/>
                <w:color w:val="000000" w:themeColor="text1"/>
                <w:sz w:val="20"/>
                <w:lang w:val="hr-HR"/>
              </w:rPr>
              <w:t>Krediti financijskim institucijama</w:t>
            </w:r>
            <w:bookmarkEnd w:id="154"/>
          </w:p>
        </w:tc>
        <w:tc>
          <w:tcPr>
            <w:tcW w:w="558" w:type="pct"/>
            <w:vAlign w:val="bottom"/>
          </w:tcPr>
          <w:p w14:paraId="42E555D9" w14:textId="77777777" w:rsidR="00264ADA" w:rsidRPr="00CC7FB0" w:rsidRDefault="00264ADA" w:rsidP="00264ADA">
            <w:pPr>
              <w:pStyle w:val="TT"/>
              <w:jc w:val="center"/>
              <w:rPr>
                <w:rFonts w:cs="Arial"/>
                <w:color w:val="000000" w:themeColor="text1"/>
                <w:sz w:val="20"/>
                <w:lang w:val="hr-HR"/>
              </w:rPr>
            </w:pPr>
            <w:bookmarkStart w:id="155" w:name="_Toc67327069"/>
            <w:r w:rsidRPr="00CC7FB0">
              <w:rPr>
                <w:rFonts w:cs="Arial"/>
                <w:color w:val="000000" w:themeColor="text1"/>
                <w:sz w:val="20"/>
                <w:lang w:val="hr-HR"/>
              </w:rPr>
              <w:t>1</w:t>
            </w:r>
            <w:bookmarkEnd w:id="155"/>
            <w:r w:rsidRPr="00CC7FB0">
              <w:rPr>
                <w:rFonts w:cs="Arial"/>
                <w:color w:val="000000" w:themeColor="text1"/>
                <w:sz w:val="20"/>
                <w:lang w:val="hr-HR"/>
              </w:rPr>
              <w:t>1</w:t>
            </w:r>
          </w:p>
        </w:tc>
        <w:tc>
          <w:tcPr>
            <w:tcW w:w="739" w:type="pct"/>
            <w:tcBorders>
              <w:top w:val="nil"/>
              <w:left w:val="nil"/>
              <w:bottom w:val="nil"/>
              <w:right w:val="nil"/>
            </w:tcBorders>
            <w:shd w:val="clear" w:color="auto" w:fill="auto"/>
            <w:vAlign w:val="bottom"/>
          </w:tcPr>
          <w:p w14:paraId="731B3D0C" w14:textId="4B2B9057" w:rsidR="00264ADA" w:rsidRPr="00264ADA" w:rsidRDefault="00264ADA" w:rsidP="00264ADA">
            <w:pPr>
              <w:pStyle w:val="TT"/>
              <w:jc w:val="right"/>
              <w:rPr>
                <w:rFonts w:cs="Arial"/>
                <w:sz w:val="20"/>
              </w:rPr>
            </w:pPr>
            <w:r w:rsidRPr="00264ADA">
              <w:rPr>
                <w:rFonts w:cs="Arial"/>
                <w:sz w:val="20"/>
              </w:rPr>
              <w:t>1.057.637</w:t>
            </w:r>
          </w:p>
        </w:tc>
        <w:tc>
          <w:tcPr>
            <w:tcW w:w="815" w:type="pct"/>
            <w:tcBorders>
              <w:top w:val="nil"/>
              <w:left w:val="nil"/>
              <w:bottom w:val="nil"/>
              <w:right w:val="nil"/>
            </w:tcBorders>
            <w:shd w:val="clear" w:color="auto" w:fill="auto"/>
            <w:vAlign w:val="bottom"/>
          </w:tcPr>
          <w:p w14:paraId="7701DFAE" w14:textId="59AD04B7" w:rsidR="00264ADA" w:rsidRPr="00F43653" w:rsidRDefault="00264ADA" w:rsidP="00264ADA">
            <w:pPr>
              <w:pStyle w:val="TT"/>
              <w:jc w:val="right"/>
              <w:rPr>
                <w:rFonts w:cs="Arial"/>
                <w:color w:val="000000" w:themeColor="text1"/>
                <w:sz w:val="20"/>
                <w:lang w:val="hr-HR"/>
              </w:rPr>
            </w:pPr>
            <w:r w:rsidRPr="00F43653">
              <w:rPr>
                <w:rFonts w:cs="Arial"/>
                <w:color w:val="000000"/>
                <w:sz w:val="20"/>
              </w:rPr>
              <w:t>927.031</w:t>
            </w:r>
          </w:p>
        </w:tc>
      </w:tr>
      <w:tr w:rsidR="00264ADA" w:rsidRPr="00F43653" w14:paraId="7E41DB56" w14:textId="77777777" w:rsidTr="00264ADA">
        <w:trPr>
          <w:trHeight w:val="297"/>
        </w:trPr>
        <w:tc>
          <w:tcPr>
            <w:tcW w:w="2887" w:type="pct"/>
            <w:vAlign w:val="bottom"/>
          </w:tcPr>
          <w:p w14:paraId="76CBC2CE" w14:textId="304F5A17" w:rsidR="00264ADA" w:rsidRPr="00F43653" w:rsidRDefault="00264ADA" w:rsidP="00264ADA">
            <w:pPr>
              <w:pStyle w:val="TT"/>
              <w:rPr>
                <w:rFonts w:cs="Arial"/>
                <w:color w:val="000000" w:themeColor="text1"/>
                <w:sz w:val="20"/>
                <w:lang w:val="hr-HR"/>
              </w:rPr>
            </w:pPr>
            <w:bookmarkStart w:id="156" w:name="_Toc67327072"/>
            <w:r w:rsidRPr="00F43653">
              <w:rPr>
                <w:rFonts w:cs="Arial"/>
                <w:color w:val="000000" w:themeColor="text1"/>
                <w:sz w:val="20"/>
                <w:lang w:val="hr-HR"/>
              </w:rPr>
              <w:t>Krediti ostalim korisnicima</w:t>
            </w:r>
            <w:bookmarkEnd w:id="156"/>
          </w:p>
        </w:tc>
        <w:tc>
          <w:tcPr>
            <w:tcW w:w="558" w:type="pct"/>
            <w:vAlign w:val="bottom"/>
          </w:tcPr>
          <w:p w14:paraId="01FD55F8" w14:textId="77777777" w:rsidR="00264ADA" w:rsidRPr="00CC7FB0" w:rsidRDefault="00264ADA" w:rsidP="00264ADA">
            <w:pPr>
              <w:pStyle w:val="TT"/>
              <w:jc w:val="center"/>
              <w:rPr>
                <w:rFonts w:cs="Arial"/>
                <w:color w:val="000000" w:themeColor="text1"/>
                <w:sz w:val="20"/>
                <w:lang w:val="hr-HR"/>
              </w:rPr>
            </w:pPr>
            <w:bookmarkStart w:id="157" w:name="_Toc67327073"/>
            <w:r w:rsidRPr="00CC7FB0">
              <w:rPr>
                <w:rFonts w:cs="Arial"/>
                <w:color w:val="000000" w:themeColor="text1"/>
                <w:sz w:val="20"/>
                <w:lang w:val="hr-HR"/>
              </w:rPr>
              <w:t>1</w:t>
            </w:r>
            <w:bookmarkEnd w:id="157"/>
            <w:r w:rsidRPr="00CC7FB0">
              <w:rPr>
                <w:rFonts w:cs="Arial"/>
                <w:color w:val="000000" w:themeColor="text1"/>
                <w:sz w:val="20"/>
                <w:lang w:val="hr-HR"/>
              </w:rPr>
              <w:t>2</w:t>
            </w:r>
          </w:p>
        </w:tc>
        <w:tc>
          <w:tcPr>
            <w:tcW w:w="739" w:type="pct"/>
            <w:tcBorders>
              <w:top w:val="nil"/>
              <w:left w:val="nil"/>
              <w:bottom w:val="nil"/>
              <w:right w:val="nil"/>
            </w:tcBorders>
            <w:shd w:val="clear" w:color="auto" w:fill="auto"/>
            <w:vAlign w:val="bottom"/>
          </w:tcPr>
          <w:p w14:paraId="6ED7CBC1" w14:textId="614D4739" w:rsidR="00264ADA" w:rsidRPr="00264ADA" w:rsidRDefault="00264ADA" w:rsidP="00264ADA">
            <w:pPr>
              <w:pStyle w:val="TT"/>
              <w:jc w:val="right"/>
              <w:rPr>
                <w:rFonts w:cs="Arial"/>
                <w:sz w:val="20"/>
              </w:rPr>
            </w:pPr>
            <w:r w:rsidRPr="00264ADA">
              <w:rPr>
                <w:rFonts w:cs="Arial"/>
                <w:sz w:val="20"/>
              </w:rPr>
              <w:t>2.366.215</w:t>
            </w:r>
          </w:p>
        </w:tc>
        <w:tc>
          <w:tcPr>
            <w:tcW w:w="815" w:type="pct"/>
            <w:tcBorders>
              <w:top w:val="nil"/>
              <w:left w:val="nil"/>
              <w:bottom w:val="nil"/>
              <w:right w:val="nil"/>
            </w:tcBorders>
            <w:shd w:val="clear" w:color="auto" w:fill="auto"/>
            <w:vAlign w:val="bottom"/>
          </w:tcPr>
          <w:p w14:paraId="67B0A1F3" w14:textId="138611FE" w:rsidR="00264ADA" w:rsidRPr="00F43653" w:rsidRDefault="00264ADA" w:rsidP="00264ADA">
            <w:pPr>
              <w:pStyle w:val="TT"/>
              <w:jc w:val="right"/>
              <w:rPr>
                <w:rFonts w:cs="Arial"/>
                <w:color w:val="000000" w:themeColor="text1"/>
                <w:sz w:val="20"/>
                <w:lang w:val="hr-HR"/>
              </w:rPr>
            </w:pPr>
            <w:r w:rsidRPr="00F43653">
              <w:rPr>
                <w:rFonts w:cs="Arial"/>
                <w:color w:val="000000"/>
                <w:sz w:val="20"/>
              </w:rPr>
              <w:t>2.309.731</w:t>
            </w:r>
          </w:p>
        </w:tc>
      </w:tr>
      <w:tr w:rsidR="00264ADA" w:rsidRPr="00F43653" w14:paraId="6646FEC6" w14:textId="77777777" w:rsidTr="00264ADA">
        <w:trPr>
          <w:trHeight w:val="297"/>
        </w:trPr>
        <w:tc>
          <w:tcPr>
            <w:tcW w:w="2887" w:type="pct"/>
            <w:tcBorders>
              <w:top w:val="nil"/>
              <w:left w:val="nil"/>
              <w:bottom w:val="nil"/>
              <w:right w:val="nil"/>
            </w:tcBorders>
            <w:shd w:val="clear" w:color="auto" w:fill="auto"/>
            <w:vAlign w:val="bottom"/>
          </w:tcPr>
          <w:p w14:paraId="3F88804E" w14:textId="02D80D1A" w:rsidR="00264ADA" w:rsidRPr="00F43653" w:rsidRDefault="00264ADA" w:rsidP="00264ADA">
            <w:pPr>
              <w:pStyle w:val="TT"/>
              <w:rPr>
                <w:rFonts w:cs="Arial"/>
                <w:color w:val="000000" w:themeColor="text1"/>
                <w:sz w:val="20"/>
                <w:lang w:val="hr-HR"/>
              </w:rPr>
            </w:pPr>
            <w:bookmarkStart w:id="158" w:name="_Toc67327076"/>
            <w:r w:rsidRPr="00F43653">
              <w:rPr>
                <w:rFonts w:cs="Arial"/>
                <w:color w:val="000000" w:themeColor="text1"/>
                <w:sz w:val="20"/>
                <w:lang w:val="hr-HR"/>
              </w:rPr>
              <w:t>Financijska imovina po fer vrijednosti kroz dobit ili gubitak</w:t>
            </w:r>
            <w:bookmarkEnd w:id="158"/>
          </w:p>
        </w:tc>
        <w:tc>
          <w:tcPr>
            <w:tcW w:w="558" w:type="pct"/>
            <w:vAlign w:val="bottom"/>
          </w:tcPr>
          <w:p w14:paraId="72AF1928" w14:textId="77777777" w:rsidR="00264ADA" w:rsidRPr="00CC7FB0" w:rsidRDefault="00264ADA" w:rsidP="00264ADA">
            <w:pPr>
              <w:pStyle w:val="TT"/>
              <w:jc w:val="center"/>
              <w:rPr>
                <w:rFonts w:cs="Arial"/>
                <w:color w:val="000000" w:themeColor="text1"/>
                <w:sz w:val="20"/>
                <w:lang w:val="hr-HR"/>
              </w:rPr>
            </w:pPr>
            <w:bookmarkStart w:id="159" w:name="_Toc67327077"/>
            <w:r w:rsidRPr="00CC7FB0">
              <w:rPr>
                <w:rFonts w:cs="Arial"/>
                <w:color w:val="000000" w:themeColor="text1"/>
                <w:sz w:val="20"/>
                <w:lang w:val="hr-HR"/>
              </w:rPr>
              <w:t>1</w:t>
            </w:r>
            <w:bookmarkEnd w:id="159"/>
            <w:r w:rsidRPr="00CC7FB0">
              <w:rPr>
                <w:rFonts w:cs="Arial"/>
                <w:color w:val="000000" w:themeColor="text1"/>
                <w:sz w:val="20"/>
                <w:lang w:val="hr-HR"/>
              </w:rPr>
              <w:t>3</w:t>
            </w:r>
          </w:p>
        </w:tc>
        <w:tc>
          <w:tcPr>
            <w:tcW w:w="739" w:type="pct"/>
            <w:tcBorders>
              <w:top w:val="nil"/>
              <w:left w:val="nil"/>
              <w:bottom w:val="nil"/>
              <w:right w:val="nil"/>
            </w:tcBorders>
            <w:shd w:val="clear" w:color="auto" w:fill="auto"/>
            <w:vAlign w:val="bottom"/>
          </w:tcPr>
          <w:p w14:paraId="42651828" w14:textId="6CB24BF1" w:rsidR="00264ADA" w:rsidRPr="00264ADA" w:rsidRDefault="00264ADA" w:rsidP="00264ADA">
            <w:pPr>
              <w:pStyle w:val="TT"/>
              <w:jc w:val="right"/>
              <w:rPr>
                <w:rFonts w:cs="Arial"/>
                <w:sz w:val="20"/>
              </w:rPr>
            </w:pPr>
            <w:r w:rsidRPr="00264ADA">
              <w:rPr>
                <w:rFonts w:cs="Arial"/>
                <w:sz w:val="20"/>
              </w:rPr>
              <w:t>49.764</w:t>
            </w:r>
          </w:p>
        </w:tc>
        <w:tc>
          <w:tcPr>
            <w:tcW w:w="815" w:type="pct"/>
            <w:tcBorders>
              <w:top w:val="nil"/>
              <w:left w:val="nil"/>
              <w:bottom w:val="nil"/>
              <w:right w:val="nil"/>
            </w:tcBorders>
            <w:shd w:val="clear" w:color="auto" w:fill="auto"/>
            <w:vAlign w:val="bottom"/>
          </w:tcPr>
          <w:p w14:paraId="3B5C7D7D" w14:textId="3585D862" w:rsidR="00264ADA" w:rsidRPr="00F43653" w:rsidRDefault="00264ADA" w:rsidP="00264ADA">
            <w:pPr>
              <w:pStyle w:val="TT"/>
              <w:jc w:val="right"/>
              <w:rPr>
                <w:rFonts w:cs="Arial"/>
                <w:color w:val="000000" w:themeColor="text1"/>
                <w:sz w:val="20"/>
                <w:lang w:val="hr-HR"/>
              </w:rPr>
            </w:pPr>
            <w:r w:rsidRPr="00F43653">
              <w:rPr>
                <w:rFonts w:cs="Arial"/>
                <w:sz w:val="20"/>
              </w:rPr>
              <w:t>17.456</w:t>
            </w:r>
          </w:p>
        </w:tc>
      </w:tr>
      <w:tr w:rsidR="00264ADA" w:rsidRPr="00F43653" w14:paraId="3A1841AE" w14:textId="77777777" w:rsidTr="00264ADA">
        <w:trPr>
          <w:trHeight w:val="297"/>
        </w:trPr>
        <w:tc>
          <w:tcPr>
            <w:tcW w:w="2887" w:type="pct"/>
            <w:tcBorders>
              <w:top w:val="nil"/>
              <w:left w:val="nil"/>
              <w:bottom w:val="nil"/>
              <w:right w:val="nil"/>
            </w:tcBorders>
            <w:shd w:val="clear" w:color="auto" w:fill="auto"/>
            <w:vAlign w:val="bottom"/>
          </w:tcPr>
          <w:p w14:paraId="4CA8CE04" w14:textId="528CAD81" w:rsidR="00264ADA" w:rsidRPr="00F43653" w:rsidRDefault="00264ADA" w:rsidP="00264ADA">
            <w:pPr>
              <w:pStyle w:val="TT"/>
              <w:rPr>
                <w:rFonts w:cs="Arial"/>
                <w:color w:val="000000" w:themeColor="text1"/>
                <w:sz w:val="20"/>
                <w:lang w:val="hr-HR"/>
              </w:rPr>
            </w:pPr>
            <w:bookmarkStart w:id="160" w:name="_Toc67327080"/>
            <w:r w:rsidRPr="00F43653">
              <w:rPr>
                <w:rFonts w:cs="Arial"/>
                <w:color w:val="000000" w:themeColor="text1"/>
                <w:sz w:val="20"/>
                <w:lang w:val="hr-HR"/>
              </w:rPr>
              <w:t>Financijska imovina po fer vrijednosti kroz ostalu sveobuhvatnu dobit</w:t>
            </w:r>
            <w:bookmarkEnd w:id="160"/>
          </w:p>
        </w:tc>
        <w:tc>
          <w:tcPr>
            <w:tcW w:w="558" w:type="pct"/>
            <w:vAlign w:val="bottom"/>
          </w:tcPr>
          <w:p w14:paraId="02F4525D" w14:textId="77777777" w:rsidR="00264ADA" w:rsidRPr="00CC7FB0" w:rsidRDefault="00264ADA" w:rsidP="00264ADA">
            <w:pPr>
              <w:pStyle w:val="TT"/>
              <w:jc w:val="center"/>
              <w:rPr>
                <w:rFonts w:cs="Arial"/>
                <w:color w:val="000000" w:themeColor="text1"/>
                <w:sz w:val="20"/>
                <w:lang w:val="hr-HR"/>
              </w:rPr>
            </w:pPr>
            <w:bookmarkStart w:id="161" w:name="_Toc67327081"/>
            <w:r w:rsidRPr="00CC7FB0">
              <w:rPr>
                <w:rFonts w:cs="Arial"/>
                <w:color w:val="000000" w:themeColor="text1"/>
                <w:sz w:val="20"/>
                <w:lang w:val="hr-HR"/>
              </w:rPr>
              <w:t>1</w:t>
            </w:r>
            <w:bookmarkEnd w:id="161"/>
            <w:r w:rsidRPr="00CC7FB0">
              <w:rPr>
                <w:rFonts w:cs="Arial"/>
                <w:color w:val="000000" w:themeColor="text1"/>
                <w:sz w:val="20"/>
                <w:lang w:val="hr-HR"/>
              </w:rPr>
              <w:t>4</w:t>
            </w:r>
          </w:p>
        </w:tc>
        <w:tc>
          <w:tcPr>
            <w:tcW w:w="739" w:type="pct"/>
            <w:tcBorders>
              <w:top w:val="nil"/>
              <w:left w:val="nil"/>
              <w:bottom w:val="nil"/>
              <w:right w:val="nil"/>
            </w:tcBorders>
            <w:shd w:val="clear" w:color="auto" w:fill="auto"/>
            <w:vAlign w:val="bottom"/>
          </w:tcPr>
          <w:p w14:paraId="72086444" w14:textId="0F184E85" w:rsidR="00264ADA" w:rsidRPr="00264ADA" w:rsidRDefault="00264ADA" w:rsidP="00264ADA">
            <w:pPr>
              <w:pStyle w:val="TT"/>
              <w:jc w:val="right"/>
              <w:rPr>
                <w:rFonts w:cs="Arial"/>
                <w:sz w:val="20"/>
              </w:rPr>
            </w:pPr>
            <w:r w:rsidRPr="00264ADA">
              <w:rPr>
                <w:rFonts w:cs="Arial"/>
                <w:sz w:val="20"/>
              </w:rPr>
              <w:t>283.166</w:t>
            </w:r>
          </w:p>
        </w:tc>
        <w:tc>
          <w:tcPr>
            <w:tcW w:w="815" w:type="pct"/>
            <w:tcBorders>
              <w:top w:val="nil"/>
              <w:left w:val="nil"/>
              <w:bottom w:val="nil"/>
              <w:right w:val="nil"/>
            </w:tcBorders>
            <w:shd w:val="clear" w:color="auto" w:fill="auto"/>
            <w:vAlign w:val="bottom"/>
          </w:tcPr>
          <w:p w14:paraId="46FB8488" w14:textId="07960E27" w:rsidR="00264ADA" w:rsidRPr="00F43653" w:rsidRDefault="00264ADA" w:rsidP="00264ADA">
            <w:pPr>
              <w:pStyle w:val="TT"/>
              <w:jc w:val="right"/>
              <w:rPr>
                <w:rFonts w:cs="Arial"/>
                <w:color w:val="000000" w:themeColor="text1"/>
                <w:sz w:val="20"/>
                <w:lang w:val="hr-HR"/>
              </w:rPr>
            </w:pPr>
            <w:r w:rsidRPr="00F43653">
              <w:rPr>
                <w:rFonts w:cs="Arial"/>
                <w:sz w:val="20"/>
              </w:rPr>
              <w:t>350.318</w:t>
            </w:r>
          </w:p>
        </w:tc>
      </w:tr>
      <w:tr w:rsidR="00264ADA" w:rsidRPr="00F43653" w14:paraId="16884164" w14:textId="77777777" w:rsidTr="00264ADA">
        <w:trPr>
          <w:trHeight w:val="285"/>
        </w:trPr>
        <w:tc>
          <w:tcPr>
            <w:tcW w:w="2887" w:type="pct"/>
            <w:vAlign w:val="bottom"/>
          </w:tcPr>
          <w:p w14:paraId="4F9C75BE" w14:textId="5FFAD5FD" w:rsidR="00264ADA" w:rsidRPr="00F43653" w:rsidRDefault="00264ADA" w:rsidP="00264ADA">
            <w:pPr>
              <w:pStyle w:val="TT"/>
              <w:rPr>
                <w:rFonts w:cs="Arial"/>
                <w:color w:val="000000" w:themeColor="text1"/>
                <w:sz w:val="20"/>
                <w:lang w:val="hr-HR"/>
              </w:rPr>
            </w:pPr>
            <w:bookmarkStart w:id="162" w:name="_Toc67327084"/>
            <w:r w:rsidRPr="00F43653">
              <w:rPr>
                <w:rFonts w:cs="Arial"/>
                <w:color w:val="000000" w:themeColor="text1"/>
                <w:sz w:val="20"/>
                <w:lang w:val="hr-HR"/>
              </w:rPr>
              <w:t>Ulaganja u ovisna društva</w:t>
            </w:r>
            <w:bookmarkEnd w:id="162"/>
          </w:p>
        </w:tc>
        <w:tc>
          <w:tcPr>
            <w:tcW w:w="558" w:type="pct"/>
            <w:vAlign w:val="bottom"/>
          </w:tcPr>
          <w:p w14:paraId="405DE971" w14:textId="77777777" w:rsidR="00264ADA" w:rsidRPr="00CC7FB0" w:rsidRDefault="00264ADA" w:rsidP="00264ADA">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6DD171B5" w14:textId="3289026F" w:rsidR="00264ADA" w:rsidRPr="00264ADA" w:rsidRDefault="00264ADA" w:rsidP="00264ADA">
            <w:pPr>
              <w:pStyle w:val="TT"/>
              <w:jc w:val="right"/>
              <w:rPr>
                <w:rFonts w:cs="Arial"/>
                <w:sz w:val="20"/>
              </w:rPr>
            </w:pPr>
            <w:r w:rsidRPr="00264ADA">
              <w:rPr>
                <w:rFonts w:cs="Arial"/>
                <w:sz w:val="20"/>
              </w:rPr>
              <w:t>7.449</w:t>
            </w:r>
          </w:p>
        </w:tc>
        <w:tc>
          <w:tcPr>
            <w:tcW w:w="815" w:type="pct"/>
            <w:tcBorders>
              <w:top w:val="nil"/>
              <w:left w:val="nil"/>
              <w:bottom w:val="nil"/>
              <w:right w:val="nil"/>
            </w:tcBorders>
            <w:shd w:val="clear" w:color="auto" w:fill="auto"/>
            <w:vAlign w:val="bottom"/>
          </w:tcPr>
          <w:p w14:paraId="17042EE8" w14:textId="5E8EA0ED" w:rsidR="00264ADA" w:rsidRPr="00F43653" w:rsidRDefault="00264ADA" w:rsidP="00264ADA">
            <w:pPr>
              <w:pStyle w:val="TT"/>
              <w:jc w:val="right"/>
              <w:rPr>
                <w:rFonts w:cs="Arial"/>
                <w:snapToGrid w:val="0"/>
                <w:color w:val="000000" w:themeColor="text1"/>
                <w:sz w:val="20"/>
                <w:lang w:val="hr-HR"/>
              </w:rPr>
            </w:pPr>
            <w:r w:rsidRPr="00F43653">
              <w:rPr>
                <w:rFonts w:cs="Arial"/>
                <w:sz w:val="20"/>
              </w:rPr>
              <w:t>7.449</w:t>
            </w:r>
          </w:p>
        </w:tc>
      </w:tr>
      <w:tr w:rsidR="00264ADA" w:rsidRPr="00F43653" w14:paraId="2F8D4318" w14:textId="77777777" w:rsidTr="00264ADA">
        <w:trPr>
          <w:trHeight w:val="253"/>
        </w:trPr>
        <w:tc>
          <w:tcPr>
            <w:tcW w:w="2887" w:type="pct"/>
            <w:vAlign w:val="bottom"/>
          </w:tcPr>
          <w:p w14:paraId="04415B45" w14:textId="79F8BED5" w:rsidR="00264ADA" w:rsidRPr="00F43653" w:rsidRDefault="00264ADA" w:rsidP="00264ADA">
            <w:pPr>
              <w:pStyle w:val="TT"/>
              <w:rPr>
                <w:rFonts w:cs="Arial"/>
                <w:color w:val="000000" w:themeColor="text1"/>
                <w:sz w:val="20"/>
                <w:lang w:val="hr-HR"/>
              </w:rPr>
            </w:pPr>
            <w:bookmarkStart w:id="163" w:name="_Toc67327092"/>
            <w:r w:rsidRPr="00F43653">
              <w:rPr>
                <w:rFonts w:cs="Arial"/>
                <w:color w:val="000000" w:themeColor="text1"/>
                <w:sz w:val="20"/>
                <w:lang w:val="hr-HR"/>
              </w:rPr>
              <w:t>Nekretnine, postrojenja i oprema i nematerijalna imovina</w:t>
            </w:r>
            <w:bookmarkEnd w:id="163"/>
          </w:p>
        </w:tc>
        <w:tc>
          <w:tcPr>
            <w:tcW w:w="558" w:type="pct"/>
            <w:vAlign w:val="bottom"/>
          </w:tcPr>
          <w:p w14:paraId="5A57138C" w14:textId="77777777" w:rsidR="00264ADA" w:rsidRPr="00CC7FB0" w:rsidRDefault="00264ADA" w:rsidP="00264ADA">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5995C583" w14:textId="4D2F260E" w:rsidR="00264ADA" w:rsidRPr="00264ADA" w:rsidRDefault="00264ADA" w:rsidP="00264ADA">
            <w:pPr>
              <w:pStyle w:val="TT"/>
              <w:jc w:val="right"/>
              <w:rPr>
                <w:rFonts w:cs="Arial"/>
                <w:sz w:val="20"/>
              </w:rPr>
            </w:pPr>
            <w:r w:rsidRPr="00264ADA">
              <w:rPr>
                <w:rFonts w:cs="Arial"/>
                <w:sz w:val="20"/>
              </w:rPr>
              <w:t>4.556</w:t>
            </w:r>
          </w:p>
        </w:tc>
        <w:tc>
          <w:tcPr>
            <w:tcW w:w="815" w:type="pct"/>
            <w:tcBorders>
              <w:top w:val="nil"/>
              <w:left w:val="nil"/>
              <w:bottom w:val="nil"/>
              <w:right w:val="nil"/>
            </w:tcBorders>
            <w:shd w:val="clear" w:color="auto" w:fill="auto"/>
            <w:vAlign w:val="bottom"/>
          </w:tcPr>
          <w:p w14:paraId="61C722C1" w14:textId="14BA65B5" w:rsidR="00264ADA" w:rsidRPr="00F43653" w:rsidRDefault="00264ADA" w:rsidP="00264ADA">
            <w:pPr>
              <w:pStyle w:val="TT"/>
              <w:jc w:val="right"/>
              <w:rPr>
                <w:rFonts w:cs="Arial"/>
                <w:color w:val="000000" w:themeColor="text1"/>
                <w:sz w:val="20"/>
                <w:lang w:val="hr-HR"/>
              </w:rPr>
            </w:pPr>
            <w:r w:rsidRPr="00F43653">
              <w:rPr>
                <w:rFonts w:cs="Arial"/>
                <w:sz w:val="20"/>
              </w:rPr>
              <w:t>5.007</w:t>
            </w:r>
          </w:p>
        </w:tc>
      </w:tr>
      <w:tr w:rsidR="00264ADA" w:rsidRPr="00F43653" w14:paraId="55AD2CE3" w14:textId="77777777" w:rsidTr="00264ADA">
        <w:trPr>
          <w:trHeight w:val="285"/>
        </w:trPr>
        <w:tc>
          <w:tcPr>
            <w:tcW w:w="2887" w:type="pct"/>
            <w:vAlign w:val="bottom"/>
          </w:tcPr>
          <w:p w14:paraId="5953C8A8" w14:textId="2D6650C2" w:rsidR="00264ADA" w:rsidRPr="00F43653" w:rsidRDefault="00264ADA" w:rsidP="00264ADA">
            <w:pPr>
              <w:pStyle w:val="TT"/>
              <w:rPr>
                <w:rFonts w:cs="Arial"/>
                <w:color w:val="000000" w:themeColor="text1"/>
                <w:sz w:val="20"/>
                <w:lang w:val="hr-HR"/>
              </w:rPr>
            </w:pPr>
            <w:bookmarkStart w:id="164" w:name="_Toc67327096"/>
            <w:r w:rsidRPr="00F43653">
              <w:rPr>
                <w:rFonts w:cs="Arial"/>
                <w:color w:val="000000" w:themeColor="text1"/>
                <w:sz w:val="20"/>
                <w:lang w:val="hr-HR"/>
              </w:rPr>
              <w:t>Preuzeta imovina</w:t>
            </w:r>
            <w:bookmarkEnd w:id="164"/>
          </w:p>
        </w:tc>
        <w:tc>
          <w:tcPr>
            <w:tcW w:w="558" w:type="pct"/>
            <w:vAlign w:val="bottom"/>
          </w:tcPr>
          <w:p w14:paraId="7E45C62B"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15</w:t>
            </w:r>
          </w:p>
        </w:tc>
        <w:tc>
          <w:tcPr>
            <w:tcW w:w="739" w:type="pct"/>
            <w:tcBorders>
              <w:top w:val="nil"/>
              <w:left w:val="nil"/>
              <w:bottom w:val="nil"/>
              <w:right w:val="nil"/>
            </w:tcBorders>
            <w:shd w:val="clear" w:color="auto" w:fill="auto"/>
            <w:vAlign w:val="bottom"/>
          </w:tcPr>
          <w:p w14:paraId="55D06A76" w14:textId="24D3B6BD" w:rsidR="00264ADA" w:rsidRPr="00264ADA" w:rsidRDefault="00264ADA" w:rsidP="00264ADA">
            <w:pPr>
              <w:pStyle w:val="TT"/>
              <w:jc w:val="right"/>
              <w:rPr>
                <w:rFonts w:cs="Arial"/>
                <w:sz w:val="20"/>
              </w:rPr>
            </w:pPr>
            <w:r w:rsidRPr="00264ADA">
              <w:rPr>
                <w:rFonts w:cs="Arial"/>
                <w:sz w:val="20"/>
              </w:rPr>
              <w:t>3.335</w:t>
            </w:r>
          </w:p>
        </w:tc>
        <w:tc>
          <w:tcPr>
            <w:tcW w:w="815" w:type="pct"/>
            <w:tcBorders>
              <w:top w:val="nil"/>
              <w:left w:val="nil"/>
              <w:bottom w:val="nil"/>
              <w:right w:val="nil"/>
            </w:tcBorders>
            <w:shd w:val="clear" w:color="auto" w:fill="auto"/>
            <w:vAlign w:val="bottom"/>
          </w:tcPr>
          <w:p w14:paraId="37912109" w14:textId="1F28A45A" w:rsidR="00264ADA" w:rsidRPr="00F43653" w:rsidRDefault="00264ADA" w:rsidP="00264ADA">
            <w:pPr>
              <w:pStyle w:val="TT"/>
              <w:jc w:val="right"/>
              <w:rPr>
                <w:rFonts w:cs="Arial"/>
                <w:color w:val="000000" w:themeColor="text1"/>
                <w:sz w:val="20"/>
                <w:lang w:val="hr-HR"/>
              </w:rPr>
            </w:pPr>
            <w:r w:rsidRPr="00F43653">
              <w:rPr>
                <w:rFonts w:cs="Arial"/>
                <w:sz w:val="20"/>
              </w:rPr>
              <w:t>3.288</w:t>
            </w:r>
          </w:p>
        </w:tc>
      </w:tr>
      <w:tr w:rsidR="00264ADA" w:rsidRPr="00F43653" w14:paraId="606DA5BB" w14:textId="77777777" w:rsidTr="00264ADA">
        <w:trPr>
          <w:trHeight w:val="285"/>
        </w:trPr>
        <w:tc>
          <w:tcPr>
            <w:tcW w:w="2887" w:type="pct"/>
            <w:vAlign w:val="bottom"/>
          </w:tcPr>
          <w:p w14:paraId="6F9FD967" w14:textId="2660DDAE" w:rsidR="00264ADA" w:rsidRPr="00F43653" w:rsidRDefault="00264ADA" w:rsidP="00264ADA">
            <w:pPr>
              <w:pStyle w:val="TT"/>
              <w:rPr>
                <w:rFonts w:cs="Arial"/>
                <w:color w:val="000000" w:themeColor="text1"/>
                <w:sz w:val="20"/>
                <w:lang w:val="hr-HR"/>
              </w:rPr>
            </w:pPr>
            <w:bookmarkStart w:id="165" w:name="_Toc67327100"/>
            <w:r w:rsidRPr="00F43653">
              <w:rPr>
                <w:rFonts w:cs="Arial"/>
                <w:color w:val="000000" w:themeColor="text1"/>
                <w:sz w:val="20"/>
                <w:lang w:val="hr-HR"/>
              </w:rPr>
              <w:t>Ostala imovina</w:t>
            </w:r>
            <w:bookmarkEnd w:id="165"/>
          </w:p>
        </w:tc>
        <w:tc>
          <w:tcPr>
            <w:tcW w:w="558" w:type="pct"/>
            <w:vAlign w:val="bottom"/>
          </w:tcPr>
          <w:p w14:paraId="6264358F"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16</w:t>
            </w:r>
          </w:p>
        </w:tc>
        <w:tc>
          <w:tcPr>
            <w:tcW w:w="739" w:type="pct"/>
            <w:tcBorders>
              <w:top w:val="nil"/>
              <w:left w:val="nil"/>
              <w:bottom w:val="nil"/>
              <w:right w:val="nil"/>
            </w:tcBorders>
            <w:shd w:val="clear" w:color="auto" w:fill="auto"/>
            <w:vAlign w:val="bottom"/>
          </w:tcPr>
          <w:p w14:paraId="39679394" w14:textId="6916275B" w:rsidR="00264ADA" w:rsidRPr="00264ADA" w:rsidRDefault="00264ADA" w:rsidP="00264ADA">
            <w:pPr>
              <w:pStyle w:val="TT"/>
              <w:jc w:val="right"/>
              <w:rPr>
                <w:rFonts w:cs="Arial"/>
                <w:sz w:val="20"/>
              </w:rPr>
            </w:pPr>
            <w:r w:rsidRPr="00264ADA">
              <w:rPr>
                <w:rFonts w:cs="Arial"/>
                <w:sz w:val="20"/>
              </w:rPr>
              <w:t>6.702</w:t>
            </w:r>
          </w:p>
        </w:tc>
        <w:tc>
          <w:tcPr>
            <w:tcW w:w="815" w:type="pct"/>
            <w:tcBorders>
              <w:top w:val="nil"/>
              <w:left w:val="nil"/>
              <w:bottom w:val="nil"/>
              <w:right w:val="nil"/>
            </w:tcBorders>
            <w:shd w:val="clear" w:color="auto" w:fill="auto"/>
            <w:vAlign w:val="bottom"/>
          </w:tcPr>
          <w:p w14:paraId="55956C6E" w14:textId="2AB95D66" w:rsidR="00264ADA" w:rsidRPr="00F43653" w:rsidRDefault="00264ADA" w:rsidP="00264ADA">
            <w:pPr>
              <w:pStyle w:val="TT"/>
              <w:jc w:val="right"/>
              <w:rPr>
                <w:rFonts w:cs="Arial"/>
                <w:color w:val="000000" w:themeColor="text1"/>
                <w:sz w:val="20"/>
                <w:lang w:val="hr-HR"/>
              </w:rPr>
            </w:pPr>
            <w:r w:rsidRPr="00F43653">
              <w:rPr>
                <w:rFonts w:cs="Arial"/>
                <w:sz w:val="20"/>
              </w:rPr>
              <w:t>3.742</w:t>
            </w:r>
          </w:p>
        </w:tc>
      </w:tr>
      <w:tr w:rsidR="00D51EF6" w:rsidRPr="00F43653" w14:paraId="7A7600E6" w14:textId="77777777" w:rsidTr="00264ADA">
        <w:trPr>
          <w:trHeight w:val="320"/>
        </w:trPr>
        <w:tc>
          <w:tcPr>
            <w:tcW w:w="2887" w:type="pct"/>
            <w:vAlign w:val="bottom"/>
          </w:tcPr>
          <w:p w14:paraId="697BD4BE" w14:textId="5D184C95" w:rsidR="00D51EF6" w:rsidRPr="00F43653" w:rsidRDefault="00D51EF6" w:rsidP="00D51EF6">
            <w:pPr>
              <w:pStyle w:val="Tot"/>
              <w:rPr>
                <w:rFonts w:cs="Arial"/>
                <w:b/>
                <w:bCs/>
                <w:color w:val="000000" w:themeColor="text1"/>
                <w:sz w:val="20"/>
                <w:lang w:val="hr-HR"/>
              </w:rPr>
            </w:pPr>
            <w:bookmarkStart w:id="166" w:name="_Toc67327104"/>
            <w:r w:rsidRPr="00F43653">
              <w:rPr>
                <w:rFonts w:cs="Arial"/>
                <w:b/>
                <w:bCs/>
                <w:color w:val="000000" w:themeColor="text1"/>
                <w:sz w:val="20"/>
                <w:lang w:val="hr-HR"/>
              </w:rPr>
              <w:t>Ukupna imovina</w:t>
            </w:r>
            <w:bookmarkEnd w:id="166"/>
          </w:p>
        </w:tc>
        <w:tc>
          <w:tcPr>
            <w:tcW w:w="558" w:type="pct"/>
            <w:vAlign w:val="bottom"/>
          </w:tcPr>
          <w:p w14:paraId="4E9D66BF" w14:textId="77777777" w:rsidR="00D51EF6" w:rsidRPr="00CC7FB0" w:rsidRDefault="00D51EF6" w:rsidP="00D51EF6">
            <w:pPr>
              <w:pStyle w:val="Tot"/>
              <w:jc w:val="center"/>
              <w:rPr>
                <w:rFonts w:cs="Arial"/>
                <w:b/>
                <w:bCs/>
                <w:color w:val="000000" w:themeColor="text1"/>
                <w:sz w:val="20"/>
                <w:lang w:val="hr-HR"/>
              </w:rPr>
            </w:pPr>
          </w:p>
        </w:tc>
        <w:tc>
          <w:tcPr>
            <w:tcW w:w="739" w:type="pct"/>
            <w:tcBorders>
              <w:top w:val="single" w:sz="4" w:space="0" w:color="auto"/>
              <w:left w:val="nil"/>
              <w:bottom w:val="single" w:sz="8" w:space="0" w:color="auto"/>
              <w:right w:val="nil"/>
            </w:tcBorders>
            <w:shd w:val="clear" w:color="auto" w:fill="auto"/>
            <w:vAlign w:val="bottom"/>
          </w:tcPr>
          <w:p w14:paraId="077B928B" w14:textId="1C0F1A36" w:rsidR="00D51EF6" w:rsidRPr="007478FB" w:rsidRDefault="00264ADA" w:rsidP="00AC3341">
            <w:pPr>
              <w:pStyle w:val="Tot"/>
              <w:jc w:val="right"/>
              <w:rPr>
                <w:rFonts w:cs="Arial"/>
                <w:b/>
                <w:bCs/>
                <w:sz w:val="20"/>
              </w:rPr>
            </w:pPr>
            <w:r w:rsidRPr="00264ADA">
              <w:rPr>
                <w:rFonts w:cs="Arial"/>
                <w:b/>
                <w:bCs/>
                <w:sz w:val="20"/>
              </w:rPr>
              <w:t>3.938.252</w:t>
            </w:r>
          </w:p>
        </w:tc>
        <w:tc>
          <w:tcPr>
            <w:tcW w:w="815" w:type="pct"/>
            <w:tcBorders>
              <w:top w:val="single" w:sz="4" w:space="0" w:color="auto"/>
              <w:left w:val="nil"/>
              <w:bottom w:val="single" w:sz="8" w:space="0" w:color="auto"/>
              <w:right w:val="nil"/>
            </w:tcBorders>
            <w:shd w:val="clear" w:color="auto" w:fill="auto"/>
            <w:vAlign w:val="bottom"/>
          </w:tcPr>
          <w:p w14:paraId="2AB19A37" w14:textId="71EA58DC" w:rsidR="00D51EF6" w:rsidRPr="00F43653" w:rsidRDefault="00D51EF6" w:rsidP="00D51EF6">
            <w:pPr>
              <w:pStyle w:val="Tot"/>
              <w:jc w:val="right"/>
              <w:rPr>
                <w:rFonts w:cs="Arial"/>
                <w:b/>
                <w:bCs/>
                <w:color w:val="000000" w:themeColor="text1"/>
                <w:sz w:val="20"/>
                <w:lang w:val="hr-HR"/>
              </w:rPr>
            </w:pPr>
            <w:r w:rsidRPr="00F43653">
              <w:rPr>
                <w:rFonts w:cs="Arial"/>
                <w:b/>
                <w:bCs/>
                <w:sz w:val="20"/>
              </w:rPr>
              <w:t>3.853.249</w:t>
            </w:r>
          </w:p>
        </w:tc>
      </w:tr>
      <w:tr w:rsidR="00764509" w:rsidRPr="00F43653" w14:paraId="46587AC1" w14:textId="77777777" w:rsidTr="00264ADA">
        <w:trPr>
          <w:trHeight w:val="285"/>
        </w:trPr>
        <w:tc>
          <w:tcPr>
            <w:tcW w:w="2887" w:type="pct"/>
            <w:vAlign w:val="bottom"/>
          </w:tcPr>
          <w:p w14:paraId="1C0D7E5A" w14:textId="45940F8C" w:rsidR="00764509" w:rsidRPr="00F43653" w:rsidRDefault="00764509" w:rsidP="005A346D">
            <w:pPr>
              <w:pStyle w:val="TT"/>
              <w:rPr>
                <w:rFonts w:cs="Arial"/>
                <w:b/>
                <w:bCs/>
                <w:color w:val="000000" w:themeColor="text1"/>
                <w:sz w:val="20"/>
                <w:lang w:val="hr-HR"/>
              </w:rPr>
            </w:pPr>
            <w:bookmarkStart w:id="167" w:name="_Toc67327107"/>
            <w:r w:rsidRPr="00F43653">
              <w:rPr>
                <w:rFonts w:cs="Arial"/>
                <w:b/>
                <w:bCs/>
                <w:color w:val="000000" w:themeColor="text1"/>
                <w:sz w:val="20"/>
                <w:lang w:val="hr-HR"/>
              </w:rPr>
              <w:t>Obveze</w:t>
            </w:r>
            <w:bookmarkEnd w:id="167"/>
          </w:p>
        </w:tc>
        <w:tc>
          <w:tcPr>
            <w:tcW w:w="558" w:type="pct"/>
            <w:vAlign w:val="bottom"/>
          </w:tcPr>
          <w:p w14:paraId="4CB513D8" w14:textId="77777777" w:rsidR="00764509" w:rsidRPr="00CC7FB0" w:rsidRDefault="00764509" w:rsidP="005A346D">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764509" w:rsidRPr="007478FB" w:rsidRDefault="00764509" w:rsidP="005A346D">
            <w:pPr>
              <w:pStyle w:val="TT"/>
              <w:jc w:val="right"/>
              <w:rPr>
                <w:rFonts w:cs="Arial"/>
                <w:color w:val="000000"/>
                <w:sz w:val="20"/>
              </w:rPr>
            </w:pPr>
          </w:p>
        </w:tc>
        <w:tc>
          <w:tcPr>
            <w:tcW w:w="815" w:type="pct"/>
            <w:tcBorders>
              <w:top w:val="single" w:sz="12" w:space="0" w:color="auto"/>
            </w:tcBorders>
            <w:vAlign w:val="bottom"/>
          </w:tcPr>
          <w:p w14:paraId="45681E20" w14:textId="77777777" w:rsidR="00764509" w:rsidRPr="00F43653" w:rsidRDefault="00764509" w:rsidP="005A346D">
            <w:pPr>
              <w:pStyle w:val="TT"/>
              <w:jc w:val="right"/>
              <w:rPr>
                <w:rFonts w:cs="Arial"/>
                <w:b/>
                <w:bCs/>
                <w:color w:val="000000" w:themeColor="text1"/>
                <w:sz w:val="20"/>
                <w:lang w:val="hr-HR"/>
              </w:rPr>
            </w:pPr>
          </w:p>
        </w:tc>
      </w:tr>
      <w:tr w:rsidR="00264ADA" w:rsidRPr="00F43653" w14:paraId="748E2E09" w14:textId="77777777" w:rsidTr="00264ADA">
        <w:trPr>
          <w:trHeight w:val="285"/>
        </w:trPr>
        <w:tc>
          <w:tcPr>
            <w:tcW w:w="2887" w:type="pct"/>
            <w:vAlign w:val="bottom"/>
          </w:tcPr>
          <w:p w14:paraId="4B6A22BE" w14:textId="78BD289E" w:rsidR="00264ADA" w:rsidRPr="00F43653" w:rsidRDefault="00264ADA" w:rsidP="00264ADA">
            <w:pPr>
              <w:pStyle w:val="TT"/>
              <w:rPr>
                <w:rFonts w:cs="Arial"/>
                <w:color w:val="000000" w:themeColor="text1"/>
                <w:sz w:val="20"/>
                <w:lang w:val="hr-HR"/>
              </w:rPr>
            </w:pPr>
            <w:bookmarkStart w:id="168" w:name="_Toc67327108"/>
            <w:r w:rsidRPr="00F43653">
              <w:rPr>
                <w:rFonts w:cs="Arial"/>
                <w:color w:val="000000" w:themeColor="text1"/>
                <w:sz w:val="20"/>
                <w:lang w:val="hr-HR"/>
              </w:rPr>
              <w:t>Obveze po depozitima</w:t>
            </w:r>
            <w:bookmarkEnd w:id="168"/>
          </w:p>
        </w:tc>
        <w:tc>
          <w:tcPr>
            <w:tcW w:w="558" w:type="pct"/>
            <w:vAlign w:val="bottom"/>
          </w:tcPr>
          <w:p w14:paraId="41C3AAB1"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17</w:t>
            </w:r>
          </w:p>
        </w:tc>
        <w:tc>
          <w:tcPr>
            <w:tcW w:w="739" w:type="pct"/>
            <w:tcBorders>
              <w:top w:val="nil"/>
              <w:left w:val="nil"/>
              <w:bottom w:val="nil"/>
              <w:right w:val="nil"/>
            </w:tcBorders>
            <w:shd w:val="clear" w:color="auto" w:fill="auto"/>
            <w:vAlign w:val="bottom"/>
          </w:tcPr>
          <w:p w14:paraId="0A780FB6" w14:textId="5EFCD961" w:rsidR="00264ADA" w:rsidRPr="00264ADA" w:rsidRDefault="00264ADA" w:rsidP="00264ADA">
            <w:pPr>
              <w:pStyle w:val="TT"/>
              <w:jc w:val="right"/>
              <w:rPr>
                <w:rFonts w:cs="Arial"/>
                <w:sz w:val="20"/>
              </w:rPr>
            </w:pPr>
            <w:r w:rsidRPr="00264ADA">
              <w:rPr>
                <w:rFonts w:cs="Arial"/>
                <w:sz w:val="20"/>
              </w:rPr>
              <w:t>178.981</w:t>
            </w:r>
          </w:p>
        </w:tc>
        <w:tc>
          <w:tcPr>
            <w:tcW w:w="815" w:type="pct"/>
            <w:tcBorders>
              <w:top w:val="nil"/>
              <w:left w:val="nil"/>
              <w:bottom w:val="nil"/>
              <w:right w:val="nil"/>
            </w:tcBorders>
            <w:shd w:val="clear" w:color="auto" w:fill="auto"/>
            <w:vAlign w:val="bottom"/>
          </w:tcPr>
          <w:p w14:paraId="3AFF7091" w14:textId="2BEAAD09" w:rsidR="00264ADA" w:rsidRPr="00F43653" w:rsidRDefault="00264ADA" w:rsidP="00264ADA">
            <w:pPr>
              <w:pStyle w:val="TT"/>
              <w:jc w:val="right"/>
              <w:rPr>
                <w:rFonts w:cs="Arial"/>
                <w:color w:val="000000" w:themeColor="text1"/>
                <w:sz w:val="20"/>
                <w:lang w:val="hr-HR"/>
              </w:rPr>
            </w:pPr>
            <w:r w:rsidRPr="006767AC">
              <w:rPr>
                <w:rFonts w:cs="Arial"/>
                <w:sz w:val="20"/>
              </w:rPr>
              <w:t>135.990</w:t>
            </w:r>
          </w:p>
        </w:tc>
      </w:tr>
      <w:tr w:rsidR="00264ADA" w:rsidRPr="00F43653" w14:paraId="03DC8BAF" w14:textId="77777777" w:rsidTr="00264ADA">
        <w:trPr>
          <w:trHeight w:val="285"/>
        </w:trPr>
        <w:tc>
          <w:tcPr>
            <w:tcW w:w="2887" w:type="pct"/>
            <w:vAlign w:val="bottom"/>
          </w:tcPr>
          <w:p w14:paraId="0D88F46D" w14:textId="620DC0B0" w:rsidR="00264ADA" w:rsidRPr="00F43653" w:rsidRDefault="00264ADA" w:rsidP="00264ADA">
            <w:pPr>
              <w:pStyle w:val="TT"/>
              <w:rPr>
                <w:rFonts w:cs="Arial"/>
                <w:color w:val="000000" w:themeColor="text1"/>
                <w:sz w:val="20"/>
                <w:lang w:val="hr-HR"/>
              </w:rPr>
            </w:pPr>
            <w:bookmarkStart w:id="169" w:name="_Toc67327112"/>
            <w:r w:rsidRPr="00F43653">
              <w:rPr>
                <w:rFonts w:cs="Arial"/>
                <w:color w:val="000000" w:themeColor="text1"/>
                <w:sz w:val="20"/>
                <w:lang w:val="hr-HR"/>
              </w:rPr>
              <w:t>Obveze po kreditima</w:t>
            </w:r>
            <w:bookmarkEnd w:id="169"/>
          </w:p>
        </w:tc>
        <w:tc>
          <w:tcPr>
            <w:tcW w:w="558" w:type="pct"/>
            <w:vAlign w:val="bottom"/>
          </w:tcPr>
          <w:p w14:paraId="5A15B577"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18</w:t>
            </w:r>
          </w:p>
        </w:tc>
        <w:tc>
          <w:tcPr>
            <w:tcW w:w="739" w:type="pct"/>
            <w:tcBorders>
              <w:top w:val="nil"/>
              <w:left w:val="nil"/>
              <w:bottom w:val="nil"/>
              <w:right w:val="nil"/>
            </w:tcBorders>
            <w:shd w:val="clear" w:color="auto" w:fill="auto"/>
            <w:vAlign w:val="bottom"/>
          </w:tcPr>
          <w:p w14:paraId="0DDF7518" w14:textId="252C5800" w:rsidR="00264ADA" w:rsidRPr="00264ADA" w:rsidRDefault="00264ADA" w:rsidP="00264ADA">
            <w:pPr>
              <w:pStyle w:val="TT"/>
              <w:jc w:val="right"/>
              <w:rPr>
                <w:rFonts w:cs="Arial"/>
                <w:sz w:val="20"/>
              </w:rPr>
            </w:pPr>
            <w:r w:rsidRPr="00264ADA">
              <w:rPr>
                <w:rFonts w:cs="Arial"/>
                <w:sz w:val="20"/>
              </w:rPr>
              <w:t>2.172.242</w:t>
            </w:r>
          </w:p>
        </w:tc>
        <w:tc>
          <w:tcPr>
            <w:tcW w:w="815" w:type="pct"/>
            <w:tcBorders>
              <w:top w:val="nil"/>
              <w:left w:val="nil"/>
              <w:bottom w:val="nil"/>
              <w:right w:val="nil"/>
            </w:tcBorders>
            <w:shd w:val="clear" w:color="auto" w:fill="auto"/>
            <w:vAlign w:val="bottom"/>
          </w:tcPr>
          <w:p w14:paraId="509BCB8C" w14:textId="56E98C55" w:rsidR="00264ADA" w:rsidRPr="00F43653" w:rsidRDefault="00264ADA" w:rsidP="00264ADA">
            <w:pPr>
              <w:pStyle w:val="TT"/>
              <w:jc w:val="right"/>
              <w:rPr>
                <w:rFonts w:cs="Arial"/>
                <w:color w:val="000000" w:themeColor="text1"/>
                <w:sz w:val="20"/>
                <w:lang w:val="hr-HR"/>
              </w:rPr>
            </w:pPr>
            <w:r w:rsidRPr="006767AC">
              <w:rPr>
                <w:rFonts w:cs="Arial"/>
                <w:sz w:val="20"/>
              </w:rPr>
              <w:t>2.190.096</w:t>
            </w:r>
          </w:p>
        </w:tc>
      </w:tr>
      <w:tr w:rsidR="00264ADA" w:rsidRPr="00F43653" w14:paraId="00F42EBC" w14:textId="77777777" w:rsidTr="00264ADA">
        <w:trPr>
          <w:trHeight w:val="285"/>
        </w:trPr>
        <w:tc>
          <w:tcPr>
            <w:tcW w:w="2887" w:type="pct"/>
            <w:vAlign w:val="bottom"/>
          </w:tcPr>
          <w:p w14:paraId="3EE7798A" w14:textId="1C112581" w:rsidR="00264ADA" w:rsidRPr="00F43653" w:rsidRDefault="00264ADA" w:rsidP="00264ADA">
            <w:pPr>
              <w:pStyle w:val="TT"/>
              <w:rPr>
                <w:rFonts w:cs="Arial"/>
                <w:color w:val="000000" w:themeColor="text1"/>
                <w:sz w:val="20"/>
                <w:lang w:val="hr-HR"/>
              </w:rPr>
            </w:pPr>
            <w:bookmarkStart w:id="170" w:name="_Toc67327120"/>
            <w:r w:rsidRPr="00F43653">
              <w:rPr>
                <w:rFonts w:cs="Arial"/>
                <w:color w:val="000000" w:themeColor="text1"/>
                <w:sz w:val="20"/>
                <w:lang w:val="hr-HR"/>
              </w:rPr>
              <w:t>Rezerviranja za garancije, preuzete i ostale obveze</w:t>
            </w:r>
            <w:bookmarkEnd w:id="170"/>
          </w:p>
        </w:tc>
        <w:tc>
          <w:tcPr>
            <w:tcW w:w="558" w:type="pct"/>
            <w:vAlign w:val="bottom"/>
          </w:tcPr>
          <w:p w14:paraId="512E691D"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19</w:t>
            </w:r>
          </w:p>
        </w:tc>
        <w:tc>
          <w:tcPr>
            <w:tcW w:w="739" w:type="pct"/>
            <w:tcBorders>
              <w:top w:val="nil"/>
              <w:left w:val="nil"/>
              <w:bottom w:val="nil"/>
              <w:right w:val="nil"/>
            </w:tcBorders>
            <w:shd w:val="clear" w:color="auto" w:fill="auto"/>
            <w:vAlign w:val="bottom"/>
          </w:tcPr>
          <w:p w14:paraId="7C837066" w14:textId="3138B1D9" w:rsidR="00264ADA" w:rsidRPr="00264ADA" w:rsidDel="007003BC" w:rsidRDefault="00264ADA" w:rsidP="00264ADA">
            <w:pPr>
              <w:pStyle w:val="TT"/>
              <w:jc w:val="right"/>
              <w:rPr>
                <w:rFonts w:cs="Arial"/>
                <w:sz w:val="20"/>
              </w:rPr>
            </w:pPr>
            <w:r w:rsidRPr="00264ADA">
              <w:rPr>
                <w:rFonts w:cs="Arial"/>
                <w:sz w:val="20"/>
              </w:rPr>
              <w:t>22.655</w:t>
            </w:r>
          </w:p>
        </w:tc>
        <w:tc>
          <w:tcPr>
            <w:tcW w:w="815" w:type="pct"/>
            <w:tcBorders>
              <w:top w:val="nil"/>
              <w:left w:val="nil"/>
              <w:bottom w:val="nil"/>
              <w:right w:val="nil"/>
            </w:tcBorders>
            <w:shd w:val="clear" w:color="auto" w:fill="auto"/>
            <w:vAlign w:val="bottom"/>
          </w:tcPr>
          <w:p w14:paraId="597BE45A" w14:textId="5D1C9265" w:rsidR="00264ADA" w:rsidRPr="00F43653" w:rsidRDefault="00264ADA" w:rsidP="00264ADA">
            <w:pPr>
              <w:pStyle w:val="TT"/>
              <w:jc w:val="right"/>
              <w:rPr>
                <w:rFonts w:cs="Arial"/>
                <w:color w:val="000000" w:themeColor="text1"/>
                <w:sz w:val="20"/>
                <w:lang w:val="hr-HR"/>
              </w:rPr>
            </w:pPr>
            <w:r w:rsidRPr="006767AC">
              <w:rPr>
                <w:rFonts w:cs="Arial"/>
                <w:sz w:val="20"/>
              </w:rPr>
              <w:t>18.936</w:t>
            </w:r>
          </w:p>
        </w:tc>
      </w:tr>
      <w:tr w:rsidR="00264ADA" w:rsidRPr="00F43653" w14:paraId="3657A2E1" w14:textId="77777777" w:rsidTr="00264ADA">
        <w:trPr>
          <w:trHeight w:val="285"/>
        </w:trPr>
        <w:tc>
          <w:tcPr>
            <w:tcW w:w="2887" w:type="pct"/>
            <w:vAlign w:val="bottom"/>
          </w:tcPr>
          <w:p w14:paraId="32B19433" w14:textId="6D707458" w:rsidR="00264ADA" w:rsidRPr="00F43653" w:rsidRDefault="00264ADA" w:rsidP="00264ADA">
            <w:pPr>
              <w:pStyle w:val="TT"/>
              <w:rPr>
                <w:rFonts w:cs="Arial"/>
                <w:color w:val="000000" w:themeColor="text1"/>
                <w:sz w:val="20"/>
                <w:lang w:val="hr-HR"/>
              </w:rPr>
            </w:pPr>
            <w:bookmarkStart w:id="171" w:name="_Toc67327124"/>
            <w:r w:rsidRPr="00F43653">
              <w:rPr>
                <w:rFonts w:cs="Arial"/>
                <w:color w:val="000000" w:themeColor="text1"/>
                <w:sz w:val="20"/>
                <w:lang w:val="hr-HR"/>
              </w:rPr>
              <w:t>Ostale obveze</w:t>
            </w:r>
            <w:bookmarkEnd w:id="171"/>
          </w:p>
        </w:tc>
        <w:tc>
          <w:tcPr>
            <w:tcW w:w="558" w:type="pct"/>
            <w:vAlign w:val="bottom"/>
          </w:tcPr>
          <w:p w14:paraId="618F4151" w14:textId="77777777" w:rsidR="00264ADA" w:rsidRPr="00CC7FB0" w:rsidRDefault="00264ADA" w:rsidP="00264ADA">
            <w:pPr>
              <w:pStyle w:val="TT"/>
              <w:jc w:val="center"/>
              <w:rPr>
                <w:rFonts w:cs="Arial"/>
                <w:color w:val="000000" w:themeColor="text1"/>
                <w:sz w:val="20"/>
                <w:lang w:val="hr-HR"/>
              </w:rPr>
            </w:pPr>
            <w:r w:rsidRPr="00CC7FB0">
              <w:rPr>
                <w:rFonts w:cs="Arial"/>
                <w:color w:val="000000" w:themeColor="text1"/>
                <w:sz w:val="20"/>
                <w:lang w:val="hr-HR"/>
              </w:rPr>
              <w:t>20</w:t>
            </w:r>
          </w:p>
        </w:tc>
        <w:tc>
          <w:tcPr>
            <w:tcW w:w="739" w:type="pct"/>
            <w:tcBorders>
              <w:top w:val="nil"/>
              <w:left w:val="nil"/>
              <w:bottom w:val="nil"/>
              <w:right w:val="nil"/>
            </w:tcBorders>
            <w:shd w:val="clear" w:color="auto" w:fill="auto"/>
            <w:vAlign w:val="bottom"/>
          </w:tcPr>
          <w:p w14:paraId="4FC9AF22" w14:textId="670B8DFF" w:rsidR="00264ADA" w:rsidRPr="00264ADA" w:rsidRDefault="00264ADA" w:rsidP="00264ADA">
            <w:pPr>
              <w:pStyle w:val="TT"/>
              <w:jc w:val="right"/>
              <w:rPr>
                <w:rFonts w:cs="Arial"/>
                <w:sz w:val="20"/>
              </w:rPr>
            </w:pPr>
            <w:r w:rsidRPr="00264ADA">
              <w:rPr>
                <w:rFonts w:cs="Arial"/>
                <w:sz w:val="20"/>
              </w:rPr>
              <w:t>91.749</w:t>
            </w:r>
          </w:p>
        </w:tc>
        <w:tc>
          <w:tcPr>
            <w:tcW w:w="815" w:type="pct"/>
            <w:tcBorders>
              <w:top w:val="nil"/>
              <w:left w:val="nil"/>
              <w:bottom w:val="nil"/>
              <w:right w:val="nil"/>
            </w:tcBorders>
            <w:shd w:val="clear" w:color="auto" w:fill="auto"/>
            <w:vAlign w:val="bottom"/>
          </w:tcPr>
          <w:p w14:paraId="07508053" w14:textId="3E22D31D" w:rsidR="00264ADA" w:rsidRPr="00F43653" w:rsidRDefault="00264ADA" w:rsidP="00264ADA">
            <w:pPr>
              <w:pStyle w:val="TT"/>
              <w:jc w:val="right"/>
              <w:rPr>
                <w:rFonts w:cs="Arial"/>
                <w:color w:val="000000" w:themeColor="text1"/>
                <w:sz w:val="20"/>
                <w:lang w:val="hr-HR"/>
              </w:rPr>
            </w:pPr>
            <w:r w:rsidRPr="006767AC">
              <w:rPr>
                <w:rFonts w:cs="Arial"/>
                <w:sz w:val="20"/>
              </w:rPr>
              <w:t>86.686</w:t>
            </w:r>
          </w:p>
        </w:tc>
      </w:tr>
      <w:tr w:rsidR="00D51EF6" w:rsidRPr="00F43653" w14:paraId="4D180FFE" w14:textId="77777777" w:rsidTr="00264ADA">
        <w:trPr>
          <w:trHeight w:val="332"/>
        </w:trPr>
        <w:tc>
          <w:tcPr>
            <w:tcW w:w="2887" w:type="pct"/>
            <w:vAlign w:val="bottom"/>
          </w:tcPr>
          <w:p w14:paraId="5B106A74" w14:textId="15A9D2CC" w:rsidR="00D51EF6" w:rsidRPr="00F43653" w:rsidRDefault="00D51EF6" w:rsidP="00D51EF6">
            <w:pPr>
              <w:pStyle w:val="Tot"/>
              <w:rPr>
                <w:rFonts w:cs="Arial"/>
                <w:b/>
                <w:bCs/>
                <w:color w:val="000000" w:themeColor="text1"/>
                <w:sz w:val="20"/>
                <w:lang w:val="hr-HR"/>
              </w:rPr>
            </w:pPr>
            <w:bookmarkStart w:id="172" w:name="_Toc67327128"/>
            <w:r w:rsidRPr="00F43653">
              <w:rPr>
                <w:rFonts w:cs="Arial"/>
                <w:b/>
                <w:bCs/>
                <w:color w:val="000000" w:themeColor="text1"/>
                <w:sz w:val="20"/>
                <w:lang w:val="hr-HR"/>
              </w:rPr>
              <w:t>Ukupne obveze</w:t>
            </w:r>
            <w:bookmarkEnd w:id="172"/>
          </w:p>
        </w:tc>
        <w:tc>
          <w:tcPr>
            <w:tcW w:w="558" w:type="pct"/>
            <w:vAlign w:val="bottom"/>
          </w:tcPr>
          <w:p w14:paraId="1FD0C061" w14:textId="77777777" w:rsidR="00D51EF6" w:rsidRPr="00FB136F" w:rsidRDefault="00D51EF6" w:rsidP="00D51EF6">
            <w:pPr>
              <w:pStyle w:val="Tot"/>
              <w:rPr>
                <w:rFonts w:cs="Arial"/>
                <w:b/>
                <w:bCs/>
                <w:color w:val="000000" w:themeColor="text1"/>
                <w:sz w:val="20"/>
                <w:highlight w:val="yellow"/>
                <w:lang w:val="hr-HR"/>
              </w:rPr>
            </w:pPr>
          </w:p>
        </w:tc>
        <w:tc>
          <w:tcPr>
            <w:tcW w:w="739" w:type="pct"/>
            <w:tcBorders>
              <w:top w:val="single" w:sz="4" w:space="0" w:color="auto"/>
              <w:left w:val="nil"/>
              <w:bottom w:val="single" w:sz="8" w:space="0" w:color="auto"/>
              <w:right w:val="nil"/>
            </w:tcBorders>
            <w:shd w:val="clear" w:color="auto" w:fill="auto"/>
            <w:vAlign w:val="bottom"/>
          </w:tcPr>
          <w:p w14:paraId="267113B8" w14:textId="01828D2A" w:rsidR="00D51EF6" w:rsidRPr="007478FB" w:rsidRDefault="00264ADA" w:rsidP="00AC3341">
            <w:pPr>
              <w:pStyle w:val="Tot"/>
              <w:jc w:val="right"/>
              <w:rPr>
                <w:rFonts w:cs="Arial"/>
                <w:b/>
                <w:bCs/>
                <w:sz w:val="20"/>
              </w:rPr>
            </w:pPr>
            <w:r w:rsidRPr="00264ADA">
              <w:rPr>
                <w:rFonts w:cs="Arial"/>
                <w:b/>
                <w:bCs/>
                <w:sz w:val="20"/>
              </w:rPr>
              <w:t>2.465.627</w:t>
            </w:r>
          </w:p>
        </w:tc>
        <w:tc>
          <w:tcPr>
            <w:tcW w:w="815" w:type="pct"/>
            <w:tcBorders>
              <w:top w:val="single" w:sz="4" w:space="0" w:color="auto"/>
              <w:left w:val="nil"/>
              <w:bottom w:val="single" w:sz="8" w:space="0" w:color="auto"/>
              <w:right w:val="nil"/>
            </w:tcBorders>
            <w:shd w:val="clear" w:color="auto" w:fill="auto"/>
            <w:vAlign w:val="bottom"/>
          </w:tcPr>
          <w:p w14:paraId="5B0E4273" w14:textId="2565B23E" w:rsidR="00D51EF6" w:rsidRPr="00F43653" w:rsidRDefault="00D51EF6" w:rsidP="00D51EF6">
            <w:pPr>
              <w:pStyle w:val="Tot"/>
              <w:jc w:val="right"/>
              <w:rPr>
                <w:rFonts w:cs="Arial"/>
                <w:b/>
                <w:bCs/>
                <w:color w:val="000000" w:themeColor="text1"/>
                <w:sz w:val="20"/>
                <w:lang w:val="hr-HR"/>
              </w:rPr>
            </w:pPr>
            <w:r w:rsidRPr="006767AC">
              <w:rPr>
                <w:rFonts w:cs="Arial"/>
                <w:b/>
                <w:bCs/>
                <w:sz w:val="20"/>
              </w:rPr>
              <w:t>2.431.708</w:t>
            </w:r>
          </w:p>
        </w:tc>
      </w:tr>
      <w:tr w:rsidR="00764509" w:rsidRPr="00F43653" w14:paraId="0D7DC0D0" w14:textId="77777777" w:rsidTr="00264ADA">
        <w:trPr>
          <w:trHeight w:val="285"/>
        </w:trPr>
        <w:tc>
          <w:tcPr>
            <w:tcW w:w="2887" w:type="pct"/>
            <w:vAlign w:val="bottom"/>
          </w:tcPr>
          <w:p w14:paraId="2F2A516D" w14:textId="77DA543C" w:rsidR="00764509" w:rsidRPr="00F43653" w:rsidRDefault="00764509" w:rsidP="005A346D">
            <w:pPr>
              <w:pStyle w:val="TT"/>
              <w:rPr>
                <w:rFonts w:cs="Arial"/>
                <w:b/>
                <w:bCs/>
                <w:color w:val="000000" w:themeColor="text1"/>
                <w:sz w:val="20"/>
                <w:lang w:val="hr-HR"/>
              </w:rPr>
            </w:pPr>
            <w:bookmarkStart w:id="173" w:name="_Toc67327131"/>
            <w:r w:rsidRPr="00F43653">
              <w:rPr>
                <w:rFonts w:cs="Arial"/>
                <w:b/>
                <w:bCs/>
                <w:color w:val="000000" w:themeColor="text1"/>
                <w:sz w:val="20"/>
                <w:lang w:val="hr-HR"/>
              </w:rPr>
              <w:t>Kapital i rezerve</w:t>
            </w:r>
            <w:bookmarkEnd w:id="173"/>
          </w:p>
        </w:tc>
        <w:tc>
          <w:tcPr>
            <w:tcW w:w="558" w:type="pct"/>
            <w:vAlign w:val="bottom"/>
          </w:tcPr>
          <w:p w14:paraId="05828763" w14:textId="77777777" w:rsidR="00764509" w:rsidRPr="00FB136F" w:rsidRDefault="00764509" w:rsidP="005A346D">
            <w:pPr>
              <w:pStyle w:val="TT"/>
              <w:rPr>
                <w:rFonts w:cs="Arial"/>
                <w:b/>
                <w:bCs/>
                <w:color w:val="000000" w:themeColor="text1"/>
                <w:sz w:val="20"/>
                <w:highlight w:val="yellow"/>
                <w:lang w:val="hr-HR"/>
              </w:rPr>
            </w:pPr>
          </w:p>
        </w:tc>
        <w:tc>
          <w:tcPr>
            <w:tcW w:w="739" w:type="pct"/>
            <w:tcBorders>
              <w:top w:val="single" w:sz="12" w:space="0" w:color="auto"/>
            </w:tcBorders>
            <w:shd w:val="clear" w:color="auto" w:fill="auto"/>
            <w:vAlign w:val="bottom"/>
          </w:tcPr>
          <w:p w14:paraId="7B908AB2" w14:textId="77777777" w:rsidR="00764509" w:rsidRPr="007478FB" w:rsidRDefault="00764509" w:rsidP="005A346D">
            <w:pPr>
              <w:pStyle w:val="TT"/>
              <w:jc w:val="right"/>
              <w:rPr>
                <w:rFonts w:cs="Arial"/>
                <w:color w:val="000000"/>
                <w:sz w:val="20"/>
              </w:rPr>
            </w:pPr>
          </w:p>
        </w:tc>
        <w:tc>
          <w:tcPr>
            <w:tcW w:w="815" w:type="pct"/>
            <w:tcBorders>
              <w:top w:val="single" w:sz="12" w:space="0" w:color="auto"/>
            </w:tcBorders>
            <w:vAlign w:val="bottom"/>
          </w:tcPr>
          <w:p w14:paraId="7325D588" w14:textId="77777777" w:rsidR="00764509" w:rsidRPr="00F43653" w:rsidRDefault="00764509" w:rsidP="005A346D">
            <w:pPr>
              <w:pStyle w:val="TT"/>
              <w:jc w:val="right"/>
              <w:rPr>
                <w:rFonts w:cs="Arial"/>
                <w:b/>
                <w:bCs/>
                <w:color w:val="000000" w:themeColor="text1"/>
                <w:sz w:val="20"/>
                <w:lang w:val="hr-HR"/>
              </w:rPr>
            </w:pPr>
          </w:p>
        </w:tc>
      </w:tr>
      <w:tr w:rsidR="00264ADA" w:rsidRPr="00F43653" w14:paraId="54C6410A" w14:textId="77777777" w:rsidTr="00264ADA">
        <w:trPr>
          <w:trHeight w:val="285"/>
        </w:trPr>
        <w:tc>
          <w:tcPr>
            <w:tcW w:w="2887" w:type="pct"/>
            <w:vAlign w:val="bottom"/>
          </w:tcPr>
          <w:p w14:paraId="2C5AAF86" w14:textId="3E122591" w:rsidR="00264ADA" w:rsidRPr="00F43653" w:rsidRDefault="00264ADA" w:rsidP="00264ADA">
            <w:pPr>
              <w:pStyle w:val="TT"/>
              <w:rPr>
                <w:rFonts w:cs="Arial"/>
                <w:color w:val="000000" w:themeColor="text1"/>
                <w:sz w:val="20"/>
                <w:lang w:val="hr-HR"/>
              </w:rPr>
            </w:pPr>
            <w:bookmarkStart w:id="174" w:name="_Toc67327132"/>
            <w:r w:rsidRPr="00F43653">
              <w:rPr>
                <w:rFonts w:cs="Arial"/>
                <w:color w:val="000000" w:themeColor="text1"/>
                <w:sz w:val="20"/>
                <w:lang w:val="hr-HR"/>
              </w:rPr>
              <w:t>Osnivački kapital</w:t>
            </w:r>
            <w:bookmarkEnd w:id="174"/>
          </w:p>
        </w:tc>
        <w:tc>
          <w:tcPr>
            <w:tcW w:w="558" w:type="pct"/>
            <w:vAlign w:val="bottom"/>
          </w:tcPr>
          <w:p w14:paraId="2E0C77DB" w14:textId="58A0ADF9" w:rsidR="00264ADA" w:rsidRPr="00FB136F" w:rsidRDefault="00264ADA" w:rsidP="00264ADA">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2F5ECDAC" w14:textId="37D417C9" w:rsidR="00264ADA" w:rsidRPr="00264ADA" w:rsidRDefault="00264ADA" w:rsidP="00264ADA">
            <w:pPr>
              <w:pStyle w:val="TT"/>
              <w:jc w:val="right"/>
              <w:rPr>
                <w:rFonts w:cs="Arial"/>
                <w:sz w:val="20"/>
              </w:rPr>
            </w:pPr>
            <w:r w:rsidRPr="00264ADA">
              <w:rPr>
                <w:rFonts w:cs="Arial"/>
                <w:sz w:val="20"/>
              </w:rPr>
              <w:t>956.219</w:t>
            </w:r>
          </w:p>
        </w:tc>
        <w:tc>
          <w:tcPr>
            <w:tcW w:w="815" w:type="pct"/>
            <w:tcBorders>
              <w:top w:val="nil"/>
              <w:left w:val="nil"/>
              <w:bottom w:val="nil"/>
              <w:right w:val="nil"/>
            </w:tcBorders>
            <w:shd w:val="clear" w:color="auto" w:fill="auto"/>
            <w:vAlign w:val="bottom"/>
          </w:tcPr>
          <w:p w14:paraId="63051367" w14:textId="151AD8CC" w:rsidR="00264ADA" w:rsidRPr="00F43653" w:rsidRDefault="00264ADA" w:rsidP="00264ADA">
            <w:pPr>
              <w:pStyle w:val="TT"/>
              <w:jc w:val="right"/>
              <w:rPr>
                <w:rFonts w:cs="Arial"/>
                <w:color w:val="000000" w:themeColor="text1"/>
                <w:sz w:val="20"/>
                <w:lang w:val="hr-HR"/>
              </w:rPr>
            </w:pPr>
            <w:r w:rsidRPr="006767AC">
              <w:rPr>
                <w:rFonts w:cs="Arial"/>
                <w:sz w:val="20"/>
              </w:rPr>
              <w:t>956.219</w:t>
            </w:r>
          </w:p>
        </w:tc>
      </w:tr>
      <w:tr w:rsidR="00264ADA" w:rsidRPr="00F43653" w14:paraId="4C9DA526" w14:textId="77777777" w:rsidTr="00264ADA">
        <w:trPr>
          <w:trHeight w:val="285"/>
        </w:trPr>
        <w:tc>
          <w:tcPr>
            <w:tcW w:w="2887" w:type="pct"/>
            <w:vAlign w:val="bottom"/>
          </w:tcPr>
          <w:p w14:paraId="54BA08AE" w14:textId="5EFB3C06" w:rsidR="00264ADA" w:rsidRPr="00F43653" w:rsidRDefault="00264ADA" w:rsidP="00264ADA">
            <w:pPr>
              <w:pStyle w:val="TT"/>
              <w:rPr>
                <w:rFonts w:cs="Arial"/>
                <w:color w:val="000000" w:themeColor="text1"/>
                <w:sz w:val="20"/>
                <w:lang w:val="hr-HR"/>
              </w:rPr>
            </w:pPr>
            <w:bookmarkStart w:id="175" w:name="_Toc67327136"/>
            <w:r w:rsidRPr="00F43653">
              <w:rPr>
                <w:rFonts w:cs="Arial"/>
                <w:color w:val="000000" w:themeColor="text1"/>
                <w:sz w:val="20"/>
                <w:lang w:val="hr-HR"/>
              </w:rPr>
              <w:t>Zadržana dobit i rezerve</w:t>
            </w:r>
            <w:bookmarkEnd w:id="175"/>
          </w:p>
        </w:tc>
        <w:tc>
          <w:tcPr>
            <w:tcW w:w="558" w:type="pct"/>
            <w:vAlign w:val="bottom"/>
          </w:tcPr>
          <w:p w14:paraId="7FEBD233" w14:textId="77777777" w:rsidR="00264ADA" w:rsidRPr="00FB136F" w:rsidRDefault="00264ADA" w:rsidP="00264ADA">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14EBEA50" w14:textId="5EA14F96" w:rsidR="00264ADA" w:rsidRPr="00264ADA" w:rsidRDefault="00264ADA" w:rsidP="00264ADA">
            <w:pPr>
              <w:pStyle w:val="TT"/>
              <w:jc w:val="right"/>
              <w:rPr>
                <w:rFonts w:cs="Arial"/>
                <w:sz w:val="20"/>
              </w:rPr>
            </w:pPr>
            <w:r w:rsidRPr="00264ADA">
              <w:rPr>
                <w:rFonts w:cs="Arial"/>
                <w:sz w:val="20"/>
              </w:rPr>
              <w:t>468.113</w:t>
            </w:r>
          </w:p>
        </w:tc>
        <w:tc>
          <w:tcPr>
            <w:tcW w:w="815" w:type="pct"/>
            <w:tcBorders>
              <w:top w:val="nil"/>
              <w:left w:val="nil"/>
              <w:bottom w:val="nil"/>
              <w:right w:val="nil"/>
            </w:tcBorders>
            <w:shd w:val="clear" w:color="auto" w:fill="auto"/>
            <w:vAlign w:val="bottom"/>
          </w:tcPr>
          <w:p w14:paraId="3988B53D" w14:textId="7137BA13" w:rsidR="00264ADA" w:rsidRPr="00F43653" w:rsidRDefault="00264ADA" w:rsidP="00264ADA">
            <w:pPr>
              <w:pStyle w:val="TT"/>
              <w:jc w:val="right"/>
              <w:rPr>
                <w:rFonts w:cs="Arial"/>
                <w:color w:val="000000" w:themeColor="text1"/>
                <w:sz w:val="20"/>
                <w:lang w:val="hr-HR"/>
              </w:rPr>
            </w:pPr>
            <w:r w:rsidRPr="006767AC">
              <w:rPr>
                <w:rFonts w:cs="Arial"/>
                <w:sz w:val="20"/>
              </w:rPr>
              <w:t>443.404</w:t>
            </w:r>
          </w:p>
        </w:tc>
      </w:tr>
      <w:tr w:rsidR="00264ADA" w:rsidRPr="00F43653" w14:paraId="63D99D48" w14:textId="77777777" w:rsidTr="00264ADA">
        <w:trPr>
          <w:trHeight w:val="285"/>
        </w:trPr>
        <w:tc>
          <w:tcPr>
            <w:tcW w:w="2887" w:type="pct"/>
            <w:vAlign w:val="bottom"/>
          </w:tcPr>
          <w:p w14:paraId="56D5814A" w14:textId="3ADE3677" w:rsidR="00264ADA" w:rsidRPr="00F43653" w:rsidRDefault="00264ADA" w:rsidP="00264ADA">
            <w:pPr>
              <w:pStyle w:val="TT"/>
              <w:rPr>
                <w:rFonts w:cs="Arial"/>
                <w:color w:val="000000" w:themeColor="text1"/>
                <w:sz w:val="20"/>
                <w:lang w:val="hr-HR"/>
              </w:rPr>
            </w:pPr>
            <w:bookmarkStart w:id="176" w:name="_Toc67327139"/>
            <w:r w:rsidRPr="00F43653">
              <w:rPr>
                <w:rFonts w:cs="Arial"/>
                <w:color w:val="000000" w:themeColor="text1"/>
                <w:sz w:val="20"/>
                <w:lang w:val="hr-HR"/>
              </w:rPr>
              <w:t>Ostale rezerve</w:t>
            </w:r>
            <w:bookmarkEnd w:id="176"/>
          </w:p>
        </w:tc>
        <w:tc>
          <w:tcPr>
            <w:tcW w:w="558" w:type="pct"/>
            <w:vAlign w:val="bottom"/>
          </w:tcPr>
          <w:p w14:paraId="57CDCF98" w14:textId="77777777" w:rsidR="00264ADA" w:rsidRPr="00FB136F" w:rsidRDefault="00264ADA" w:rsidP="00264ADA">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0DA1E0A6" w14:textId="7769EFAA" w:rsidR="00264ADA" w:rsidRPr="00264ADA" w:rsidRDefault="00264ADA" w:rsidP="00264ADA">
            <w:pPr>
              <w:pStyle w:val="TT"/>
              <w:jc w:val="right"/>
              <w:rPr>
                <w:rFonts w:cs="Arial"/>
                <w:sz w:val="20"/>
              </w:rPr>
            </w:pPr>
            <w:r w:rsidRPr="00264ADA">
              <w:rPr>
                <w:rFonts w:cs="Arial"/>
                <w:sz w:val="20"/>
              </w:rPr>
              <w:t>(3.731)</w:t>
            </w:r>
          </w:p>
        </w:tc>
        <w:tc>
          <w:tcPr>
            <w:tcW w:w="815" w:type="pct"/>
            <w:tcBorders>
              <w:top w:val="nil"/>
              <w:left w:val="nil"/>
              <w:bottom w:val="nil"/>
              <w:right w:val="nil"/>
            </w:tcBorders>
            <w:shd w:val="clear" w:color="auto" w:fill="auto"/>
            <w:vAlign w:val="bottom"/>
          </w:tcPr>
          <w:p w14:paraId="1633FF66" w14:textId="2D9114B9" w:rsidR="00264ADA" w:rsidRPr="00F43653" w:rsidRDefault="00264ADA" w:rsidP="00264ADA">
            <w:pPr>
              <w:pStyle w:val="TT"/>
              <w:jc w:val="right"/>
              <w:rPr>
                <w:rFonts w:cs="Arial"/>
                <w:color w:val="000000" w:themeColor="text1"/>
                <w:sz w:val="20"/>
                <w:lang w:val="hr-HR"/>
              </w:rPr>
            </w:pPr>
            <w:r w:rsidRPr="006767AC">
              <w:rPr>
                <w:rFonts w:cs="Arial"/>
                <w:sz w:val="20"/>
              </w:rPr>
              <w:t>(4.429)</w:t>
            </w:r>
          </w:p>
        </w:tc>
      </w:tr>
      <w:tr w:rsidR="00264ADA" w:rsidRPr="00F43653" w14:paraId="1970AEB8" w14:textId="77777777" w:rsidTr="00264ADA">
        <w:trPr>
          <w:trHeight w:val="285"/>
        </w:trPr>
        <w:tc>
          <w:tcPr>
            <w:tcW w:w="2887" w:type="pct"/>
            <w:vAlign w:val="bottom"/>
          </w:tcPr>
          <w:p w14:paraId="2E73B9F6" w14:textId="4548AF27" w:rsidR="00264ADA" w:rsidRPr="00F43653" w:rsidRDefault="00264ADA" w:rsidP="00264ADA">
            <w:pPr>
              <w:pStyle w:val="TT"/>
              <w:rPr>
                <w:rFonts w:cs="Arial"/>
                <w:color w:val="000000" w:themeColor="text1"/>
                <w:sz w:val="20"/>
                <w:lang w:val="hr-HR"/>
              </w:rPr>
            </w:pPr>
            <w:bookmarkStart w:id="177" w:name="_Toc67327142"/>
            <w:r w:rsidRPr="00F43653">
              <w:rPr>
                <w:rFonts w:cs="Arial"/>
                <w:color w:val="000000" w:themeColor="text1"/>
                <w:sz w:val="20"/>
                <w:lang w:val="hr-HR"/>
              </w:rPr>
              <w:t>Dobit tekućeg razdoblja</w:t>
            </w:r>
            <w:bookmarkEnd w:id="177"/>
          </w:p>
        </w:tc>
        <w:tc>
          <w:tcPr>
            <w:tcW w:w="558" w:type="pct"/>
            <w:vAlign w:val="bottom"/>
          </w:tcPr>
          <w:p w14:paraId="28B1CDF0" w14:textId="77777777" w:rsidR="00264ADA" w:rsidRPr="00FB136F" w:rsidRDefault="00264ADA" w:rsidP="00264ADA">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4836332C" w14:textId="0CDF3CD8" w:rsidR="00264ADA" w:rsidRPr="00264ADA" w:rsidRDefault="00264ADA" w:rsidP="00264ADA">
            <w:pPr>
              <w:pStyle w:val="TT"/>
              <w:jc w:val="right"/>
              <w:rPr>
                <w:rFonts w:cs="Arial"/>
                <w:sz w:val="20"/>
              </w:rPr>
            </w:pPr>
            <w:r w:rsidRPr="00264ADA">
              <w:rPr>
                <w:rFonts w:cs="Arial"/>
                <w:sz w:val="20"/>
              </w:rPr>
              <w:t>50.386</w:t>
            </w:r>
          </w:p>
        </w:tc>
        <w:tc>
          <w:tcPr>
            <w:tcW w:w="815" w:type="pct"/>
            <w:tcBorders>
              <w:top w:val="nil"/>
              <w:left w:val="nil"/>
              <w:bottom w:val="nil"/>
              <w:right w:val="nil"/>
            </w:tcBorders>
            <w:shd w:val="clear" w:color="auto" w:fill="auto"/>
            <w:vAlign w:val="bottom"/>
          </w:tcPr>
          <w:p w14:paraId="625607A8" w14:textId="73B13351" w:rsidR="00264ADA" w:rsidRPr="00F43653" w:rsidRDefault="00264ADA" w:rsidP="00264ADA">
            <w:pPr>
              <w:pStyle w:val="TT"/>
              <w:jc w:val="right"/>
              <w:rPr>
                <w:rFonts w:cs="Arial"/>
                <w:color w:val="000000" w:themeColor="text1"/>
                <w:sz w:val="20"/>
                <w:lang w:val="hr-HR"/>
              </w:rPr>
            </w:pPr>
            <w:r w:rsidRPr="006767AC">
              <w:rPr>
                <w:rFonts w:cs="Arial"/>
                <w:sz w:val="20"/>
              </w:rPr>
              <w:t>24.709</w:t>
            </w:r>
          </w:p>
        </w:tc>
      </w:tr>
      <w:tr w:rsidR="00264ADA" w:rsidRPr="00F43653" w14:paraId="3C124361" w14:textId="77777777" w:rsidTr="00264ADA">
        <w:trPr>
          <w:trHeight w:val="285"/>
        </w:trPr>
        <w:tc>
          <w:tcPr>
            <w:tcW w:w="2887" w:type="pct"/>
            <w:vAlign w:val="bottom"/>
          </w:tcPr>
          <w:p w14:paraId="12EB97E5" w14:textId="38CD3008" w:rsidR="00264ADA" w:rsidRPr="00F43653" w:rsidRDefault="00264ADA" w:rsidP="00264ADA">
            <w:pPr>
              <w:pStyle w:val="TT"/>
              <w:rPr>
                <w:rFonts w:cs="Arial"/>
                <w:color w:val="000000" w:themeColor="text1"/>
                <w:sz w:val="20"/>
                <w:lang w:val="hr-HR"/>
              </w:rPr>
            </w:pPr>
            <w:bookmarkStart w:id="178" w:name="_Toc67327145"/>
            <w:r w:rsidRPr="00F43653">
              <w:rPr>
                <w:rFonts w:cs="Arial"/>
                <w:color w:val="000000" w:themeColor="text1"/>
                <w:sz w:val="20"/>
                <w:lang w:val="hr-HR"/>
              </w:rPr>
              <w:t>Garantni fond</w:t>
            </w:r>
            <w:bookmarkEnd w:id="178"/>
          </w:p>
        </w:tc>
        <w:tc>
          <w:tcPr>
            <w:tcW w:w="558" w:type="pct"/>
            <w:vAlign w:val="bottom"/>
          </w:tcPr>
          <w:p w14:paraId="732EF7DE" w14:textId="77777777" w:rsidR="00264ADA" w:rsidRPr="00FB136F" w:rsidRDefault="00264ADA" w:rsidP="00264ADA">
            <w:pPr>
              <w:pStyle w:val="TT"/>
              <w:jc w:val="center"/>
              <w:rPr>
                <w:rFonts w:cs="Arial"/>
                <w:color w:val="000000" w:themeColor="text1"/>
                <w:sz w:val="20"/>
                <w:highlight w:val="yellow"/>
                <w:lang w:val="hr-HR"/>
              </w:rPr>
            </w:pPr>
          </w:p>
        </w:tc>
        <w:tc>
          <w:tcPr>
            <w:tcW w:w="739" w:type="pct"/>
            <w:tcBorders>
              <w:top w:val="nil"/>
              <w:left w:val="nil"/>
              <w:bottom w:val="single" w:sz="4" w:space="0" w:color="auto"/>
              <w:right w:val="nil"/>
            </w:tcBorders>
            <w:shd w:val="clear" w:color="auto" w:fill="auto"/>
            <w:vAlign w:val="bottom"/>
          </w:tcPr>
          <w:p w14:paraId="6BE7EB05" w14:textId="6B2DE356" w:rsidR="00264ADA" w:rsidRPr="00264ADA" w:rsidRDefault="00264ADA" w:rsidP="00264ADA">
            <w:pPr>
              <w:pStyle w:val="TT"/>
              <w:jc w:val="right"/>
              <w:rPr>
                <w:rFonts w:cs="Arial"/>
                <w:sz w:val="20"/>
              </w:rPr>
            </w:pPr>
            <w:r w:rsidRPr="00264ADA">
              <w:rPr>
                <w:rFonts w:cs="Arial"/>
                <w:sz w:val="20"/>
              </w:rPr>
              <w:t>1.638</w:t>
            </w:r>
          </w:p>
        </w:tc>
        <w:tc>
          <w:tcPr>
            <w:tcW w:w="815" w:type="pct"/>
            <w:tcBorders>
              <w:top w:val="nil"/>
              <w:left w:val="nil"/>
              <w:bottom w:val="single" w:sz="4" w:space="0" w:color="auto"/>
              <w:right w:val="nil"/>
            </w:tcBorders>
            <w:shd w:val="clear" w:color="auto" w:fill="auto"/>
            <w:vAlign w:val="bottom"/>
          </w:tcPr>
          <w:p w14:paraId="3B3003E5" w14:textId="64D62D82" w:rsidR="00264ADA" w:rsidRPr="00F43653" w:rsidRDefault="00264ADA" w:rsidP="00264ADA">
            <w:pPr>
              <w:pStyle w:val="TT"/>
              <w:jc w:val="right"/>
              <w:rPr>
                <w:rFonts w:cs="Arial"/>
                <w:color w:val="000000" w:themeColor="text1"/>
                <w:sz w:val="20"/>
                <w:lang w:val="hr-HR"/>
              </w:rPr>
            </w:pPr>
            <w:r w:rsidRPr="006767AC">
              <w:rPr>
                <w:rFonts w:cs="Arial"/>
                <w:sz w:val="20"/>
              </w:rPr>
              <w:t>1.638</w:t>
            </w:r>
          </w:p>
        </w:tc>
      </w:tr>
      <w:tr w:rsidR="00D51EF6" w:rsidRPr="00F43653" w14:paraId="6361AABA" w14:textId="77777777" w:rsidTr="00264ADA">
        <w:trPr>
          <w:trHeight w:val="285"/>
        </w:trPr>
        <w:tc>
          <w:tcPr>
            <w:tcW w:w="2887" w:type="pct"/>
            <w:vAlign w:val="bottom"/>
          </w:tcPr>
          <w:p w14:paraId="23AFBC41" w14:textId="26E0021E" w:rsidR="00D51EF6" w:rsidRPr="00F43653" w:rsidRDefault="00D51EF6" w:rsidP="00D51EF6">
            <w:pPr>
              <w:pStyle w:val="TT"/>
              <w:rPr>
                <w:rFonts w:cs="Arial"/>
                <w:color w:val="000000" w:themeColor="text1"/>
                <w:sz w:val="20"/>
                <w:lang w:val="hr-HR"/>
              </w:rPr>
            </w:pPr>
            <w:bookmarkStart w:id="179" w:name="_Toc67327149"/>
            <w:r w:rsidRPr="00F43653">
              <w:rPr>
                <w:rFonts w:cs="Arial"/>
                <w:b/>
                <w:bCs/>
                <w:color w:val="000000" w:themeColor="text1"/>
                <w:sz w:val="20"/>
                <w:lang w:val="hr-HR"/>
              </w:rPr>
              <w:t>Ukupni kapital i rezerve</w:t>
            </w:r>
            <w:bookmarkEnd w:id="179"/>
          </w:p>
        </w:tc>
        <w:tc>
          <w:tcPr>
            <w:tcW w:w="558" w:type="pct"/>
            <w:vAlign w:val="bottom"/>
          </w:tcPr>
          <w:p w14:paraId="27D5BF30" w14:textId="77777777" w:rsidR="00D51EF6" w:rsidRPr="00FB136F" w:rsidRDefault="00D51EF6" w:rsidP="00D51EF6">
            <w:pPr>
              <w:pStyle w:val="TT"/>
              <w:jc w:val="center"/>
              <w:rPr>
                <w:rFonts w:cs="Arial"/>
                <w:color w:val="000000" w:themeColor="text1"/>
                <w:sz w:val="20"/>
                <w:highlight w:val="yellow"/>
                <w:lang w:val="hr-HR"/>
              </w:rPr>
            </w:pPr>
          </w:p>
        </w:tc>
        <w:tc>
          <w:tcPr>
            <w:tcW w:w="739" w:type="pct"/>
            <w:tcBorders>
              <w:top w:val="single" w:sz="4" w:space="0" w:color="auto"/>
              <w:left w:val="nil"/>
              <w:bottom w:val="single" w:sz="12" w:space="0" w:color="auto"/>
              <w:right w:val="nil"/>
            </w:tcBorders>
            <w:shd w:val="clear" w:color="auto" w:fill="auto"/>
            <w:vAlign w:val="bottom"/>
          </w:tcPr>
          <w:p w14:paraId="4E146968" w14:textId="38D26BD1" w:rsidR="00D51EF6" w:rsidRPr="007478FB" w:rsidRDefault="00264ADA" w:rsidP="00D51EF6">
            <w:pPr>
              <w:pStyle w:val="TT"/>
              <w:jc w:val="right"/>
              <w:rPr>
                <w:rFonts w:cs="Arial"/>
                <w:b/>
                <w:bCs/>
                <w:sz w:val="20"/>
              </w:rPr>
            </w:pPr>
            <w:r w:rsidRPr="00264ADA">
              <w:rPr>
                <w:rFonts w:cs="Arial"/>
                <w:b/>
                <w:bCs/>
                <w:sz w:val="20"/>
              </w:rPr>
              <w:t>1.472.625</w:t>
            </w:r>
          </w:p>
        </w:tc>
        <w:tc>
          <w:tcPr>
            <w:tcW w:w="815" w:type="pct"/>
            <w:tcBorders>
              <w:top w:val="single" w:sz="4" w:space="0" w:color="auto"/>
              <w:left w:val="nil"/>
              <w:bottom w:val="single" w:sz="12" w:space="0" w:color="auto"/>
              <w:right w:val="nil"/>
            </w:tcBorders>
            <w:shd w:val="clear" w:color="auto" w:fill="auto"/>
            <w:vAlign w:val="bottom"/>
          </w:tcPr>
          <w:p w14:paraId="001C93E0" w14:textId="2E456FDA" w:rsidR="00D51EF6" w:rsidRPr="00F43653" w:rsidRDefault="00D51EF6" w:rsidP="00D51EF6">
            <w:pPr>
              <w:pStyle w:val="TT"/>
              <w:jc w:val="right"/>
              <w:rPr>
                <w:rFonts w:cs="Arial"/>
                <w:b/>
                <w:bCs/>
                <w:color w:val="000000" w:themeColor="text1"/>
                <w:sz w:val="20"/>
                <w:lang w:val="hr-HR"/>
              </w:rPr>
            </w:pPr>
            <w:r w:rsidRPr="006767AC">
              <w:rPr>
                <w:rFonts w:cs="Arial"/>
                <w:b/>
                <w:bCs/>
                <w:sz w:val="20"/>
              </w:rPr>
              <w:t>1.421.541</w:t>
            </w:r>
          </w:p>
        </w:tc>
      </w:tr>
      <w:tr w:rsidR="00D51EF6" w:rsidRPr="00F43653" w14:paraId="7C694107" w14:textId="77777777" w:rsidTr="00264ADA">
        <w:trPr>
          <w:trHeight w:val="386"/>
        </w:trPr>
        <w:tc>
          <w:tcPr>
            <w:tcW w:w="2887" w:type="pct"/>
            <w:vAlign w:val="bottom"/>
          </w:tcPr>
          <w:p w14:paraId="34DF7DCF" w14:textId="25B34C8A" w:rsidR="00D51EF6" w:rsidRPr="00F43653" w:rsidRDefault="00D51EF6" w:rsidP="00D51EF6">
            <w:pPr>
              <w:pStyle w:val="Tot"/>
              <w:rPr>
                <w:rFonts w:cs="Arial"/>
                <w:b/>
                <w:bCs/>
                <w:color w:val="000000" w:themeColor="text1"/>
                <w:sz w:val="20"/>
                <w:lang w:val="hr-HR"/>
              </w:rPr>
            </w:pPr>
            <w:bookmarkStart w:id="180" w:name="_Toc67327152"/>
            <w:r w:rsidRPr="00F43653">
              <w:rPr>
                <w:rFonts w:cs="Arial"/>
                <w:b/>
                <w:bCs/>
                <w:color w:val="000000" w:themeColor="text1"/>
                <w:sz w:val="20"/>
                <w:lang w:val="hr-HR"/>
              </w:rPr>
              <w:t>Ukupne obveze i kapital i rezerve</w:t>
            </w:r>
            <w:bookmarkEnd w:id="180"/>
          </w:p>
        </w:tc>
        <w:tc>
          <w:tcPr>
            <w:tcW w:w="558" w:type="pct"/>
            <w:vAlign w:val="bottom"/>
          </w:tcPr>
          <w:p w14:paraId="7CEA4710" w14:textId="77777777" w:rsidR="00D51EF6" w:rsidRPr="00FB136F" w:rsidRDefault="00D51EF6" w:rsidP="00D51EF6">
            <w:pPr>
              <w:pStyle w:val="Tot"/>
              <w:jc w:val="right"/>
              <w:rPr>
                <w:rFonts w:cs="Arial"/>
                <w:b/>
                <w:bCs/>
                <w:color w:val="000000" w:themeColor="text1"/>
                <w:sz w:val="20"/>
                <w:highlight w:val="yellow"/>
                <w:lang w:val="hr-HR"/>
              </w:rPr>
            </w:pPr>
          </w:p>
        </w:tc>
        <w:tc>
          <w:tcPr>
            <w:tcW w:w="739" w:type="pct"/>
            <w:tcBorders>
              <w:top w:val="single" w:sz="12" w:space="0" w:color="auto"/>
              <w:left w:val="nil"/>
              <w:bottom w:val="single" w:sz="12" w:space="0" w:color="auto"/>
              <w:right w:val="nil"/>
            </w:tcBorders>
            <w:shd w:val="clear" w:color="auto" w:fill="auto"/>
            <w:vAlign w:val="bottom"/>
          </w:tcPr>
          <w:p w14:paraId="42B51AFC" w14:textId="687CFF09" w:rsidR="00D51EF6" w:rsidRPr="007478FB" w:rsidRDefault="00264ADA" w:rsidP="00AC3341">
            <w:pPr>
              <w:pStyle w:val="Tot"/>
              <w:jc w:val="right"/>
              <w:rPr>
                <w:rFonts w:cs="Arial"/>
                <w:b/>
                <w:bCs/>
                <w:sz w:val="20"/>
              </w:rPr>
            </w:pPr>
            <w:r w:rsidRPr="00264ADA">
              <w:rPr>
                <w:rFonts w:cs="Arial"/>
                <w:b/>
                <w:bCs/>
                <w:sz w:val="20"/>
              </w:rPr>
              <w:t>3.938.252</w:t>
            </w:r>
          </w:p>
        </w:tc>
        <w:tc>
          <w:tcPr>
            <w:tcW w:w="815" w:type="pct"/>
            <w:tcBorders>
              <w:top w:val="single" w:sz="12" w:space="0" w:color="auto"/>
              <w:left w:val="nil"/>
              <w:bottom w:val="single" w:sz="12" w:space="0" w:color="auto"/>
              <w:right w:val="nil"/>
            </w:tcBorders>
            <w:shd w:val="clear" w:color="auto" w:fill="auto"/>
            <w:vAlign w:val="bottom"/>
          </w:tcPr>
          <w:p w14:paraId="38D91E39" w14:textId="22CCF9F7" w:rsidR="00D51EF6" w:rsidRPr="00F43653" w:rsidRDefault="00D51EF6" w:rsidP="00D51EF6">
            <w:pPr>
              <w:pStyle w:val="Tot"/>
              <w:jc w:val="right"/>
              <w:rPr>
                <w:rFonts w:cs="Arial"/>
                <w:b/>
                <w:bCs/>
                <w:color w:val="000000" w:themeColor="text1"/>
                <w:sz w:val="20"/>
                <w:lang w:val="hr-HR"/>
              </w:rPr>
            </w:pPr>
            <w:r w:rsidRPr="006767AC">
              <w:rPr>
                <w:rFonts w:cs="Arial"/>
                <w:b/>
                <w:bCs/>
                <w:sz w:val="20"/>
              </w:rPr>
              <w:t>3.853.249</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F43653" w14:paraId="0AC905A9" w14:textId="77777777" w:rsidTr="007301FA">
        <w:trPr>
          <w:trHeight w:val="173"/>
        </w:trPr>
        <w:tc>
          <w:tcPr>
            <w:tcW w:w="3751" w:type="pct"/>
            <w:vAlign w:val="bottom"/>
          </w:tcPr>
          <w:p w14:paraId="601EBE19"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81" w:name="_Toc67327155"/>
            <w:bookmarkStart w:id="182" w:name="_Hlk141449961"/>
          </w:p>
          <w:p w14:paraId="166FB075"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F43653">
              <w:rPr>
                <w:rFonts w:ascii="Arial" w:eastAsia="Times New Roman" w:hAnsi="Arial" w:cs="Arial"/>
                <w:b/>
                <w:color w:val="000000"/>
                <w:sz w:val="18"/>
                <w:szCs w:val="18"/>
              </w:rPr>
              <w:t>Bilješka</w:t>
            </w:r>
            <w:bookmarkEnd w:id="181"/>
          </w:p>
        </w:tc>
        <w:tc>
          <w:tcPr>
            <w:tcW w:w="625" w:type="pct"/>
            <w:vAlign w:val="bottom"/>
          </w:tcPr>
          <w:p w14:paraId="55D13725" w14:textId="31D305BC"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F43653">
              <w:rPr>
                <w:rFonts w:ascii="Arial" w:eastAsia="Times New Roman" w:hAnsi="Arial" w:cs="Arial"/>
                <w:b/>
                <w:bCs/>
                <w:color w:val="000000"/>
                <w:sz w:val="18"/>
                <w:szCs w:val="18"/>
              </w:rPr>
              <w:t>202</w:t>
            </w:r>
            <w:r w:rsidR="003E2F5E" w:rsidRPr="00F43653">
              <w:rPr>
                <w:rFonts w:ascii="Arial" w:eastAsia="Times New Roman" w:hAnsi="Arial" w:cs="Arial"/>
                <w:b/>
                <w:bCs/>
                <w:color w:val="000000"/>
                <w:sz w:val="18"/>
                <w:szCs w:val="18"/>
              </w:rPr>
              <w:t>3</w:t>
            </w:r>
            <w:r w:rsidRPr="00F43653">
              <w:rPr>
                <w:rFonts w:ascii="Arial" w:eastAsia="Times New Roman" w:hAnsi="Arial" w:cs="Arial"/>
                <w:b/>
                <w:bCs/>
                <w:color w:val="000000"/>
                <w:sz w:val="18"/>
                <w:szCs w:val="18"/>
              </w:rPr>
              <w:t>.</w:t>
            </w:r>
          </w:p>
        </w:tc>
        <w:tc>
          <w:tcPr>
            <w:tcW w:w="624" w:type="pct"/>
            <w:vAlign w:val="bottom"/>
          </w:tcPr>
          <w:p w14:paraId="563D5A96" w14:textId="3448AADF"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3" w:name="_Toc67327156"/>
            <w:r w:rsidRPr="00F43653">
              <w:rPr>
                <w:rFonts w:ascii="Arial" w:eastAsia="Times New Roman" w:hAnsi="Arial" w:cs="Arial"/>
                <w:b/>
                <w:bCs/>
                <w:color w:val="000000"/>
                <w:sz w:val="18"/>
                <w:szCs w:val="18"/>
              </w:rPr>
              <w:t>202</w:t>
            </w:r>
            <w:r w:rsidR="003E2F5E" w:rsidRPr="00F43653">
              <w:rPr>
                <w:rFonts w:ascii="Arial" w:eastAsia="Times New Roman" w:hAnsi="Arial" w:cs="Arial"/>
                <w:b/>
                <w:bCs/>
                <w:color w:val="000000"/>
                <w:sz w:val="18"/>
                <w:szCs w:val="18"/>
              </w:rPr>
              <w:t>2</w:t>
            </w:r>
            <w:r w:rsidRPr="00F43653">
              <w:rPr>
                <w:rFonts w:ascii="Arial" w:eastAsia="Times New Roman" w:hAnsi="Arial" w:cs="Arial"/>
                <w:b/>
                <w:bCs/>
                <w:color w:val="000000"/>
                <w:sz w:val="18"/>
                <w:szCs w:val="18"/>
              </w:rPr>
              <w:t>.</w:t>
            </w:r>
            <w:bookmarkEnd w:id="183"/>
          </w:p>
        </w:tc>
      </w:tr>
      <w:tr w:rsidR="00764509" w:rsidRPr="00F43653" w14:paraId="01771AC7" w14:textId="77777777" w:rsidTr="007301FA">
        <w:trPr>
          <w:trHeight w:val="176"/>
        </w:trPr>
        <w:tc>
          <w:tcPr>
            <w:tcW w:w="3751" w:type="pct"/>
            <w:vAlign w:val="bottom"/>
          </w:tcPr>
          <w:p w14:paraId="5CEADDB7" w14:textId="77777777" w:rsidR="00764509" w:rsidRPr="00F43653"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F43653">
              <w:rPr>
                <w:rFonts w:ascii="Arial" w:eastAsia="Times New Roman" w:hAnsi="Arial" w:cs="Arial"/>
                <w:b/>
                <w:color w:val="000000"/>
                <w:sz w:val="18"/>
                <w:szCs w:val="18"/>
              </w:rPr>
              <w:t xml:space="preserve">                                                                                                                          </w:t>
            </w:r>
          </w:p>
        </w:tc>
        <w:tc>
          <w:tcPr>
            <w:tcW w:w="625" w:type="pct"/>
            <w:vAlign w:val="bottom"/>
          </w:tcPr>
          <w:p w14:paraId="39488D99" w14:textId="39016BA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4" w:name="_Toc67327158"/>
            <w:r w:rsidRPr="00F43653">
              <w:rPr>
                <w:rFonts w:ascii="Arial" w:eastAsia="Times New Roman" w:hAnsi="Arial" w:cs="Arial"/>
                <w:b/>
                <w:bCs/>
                <w:color w:val="000000"/>
                <w:sz w:val="18"/>
                <w:szCs w:val="18"/>
              </w:rPr>
              <w:t xml:space="preserve">000 </w:t>
            </w:r>
            <w:r w:rsidR="00145D68" w:rsidRPr="00F43653">
              <w:rPr>
                <w:rFonts w:ascii="Arial" w:eastAsia="Times New Roman" w:hAnsi="Arial" w:cs="Arial"/>
                <w:b/>
                <w:bCs/>
                <w:color w:val="000000"/>
                <w:sz w:val="18"/>
                <w:szCs w:val="18"/>
              </w:rPr>
              <w:t>eura</w:t>
            </w:r>
            <w:bookmarkEnd w:id="184"/>
          </w:p>
        </w:tc>
        <w:tc>
          <w:tcPr>
            <w:tcW w:w="624" w:type="pct"/>
            <w:vAlign w:val="bottom"/>
          </w:tcPr>
          <w:p w14:paraId="2F6CF170" w14:textId="1B64643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5" w:name="_Toc67327159"/>
            <w:r w:rsidRPr="00F43653">
              <w:rPr>
                <w:rFonts w:ascii="Arial" w:eastAsia="Times New Roman" w:hAnsi="Arial" w:cs="Arial"/>
                <w:b/>
                <w:bCs/>
                <w:color w:val="000000"/>
                <w:sz w:val="18"/>
                <w:szCs w:val="18"/>
              </w:rPr>
              <w:t xml:space="preserve">000 </w:t>
            </w:r>
            <w:r w:rsidR="00145D68" w:rsidRPr="00F43653">
              <w:rPr>
                <w:rFonts w:ascii="Arial" w:eastAsia="Times New Roman" w:hAnsi="Arial" w:cs="Arial"/>
                <w:b/>
                <w:bCs/>
                <w:color w:val="000000"/>
                <w:sz w:val="18"/>
                <w:szCs w:val="18"/>
              </w:rPr>
              <w:t>eura</w:t>
            </w:r>
            <w:bookmarkEnd w:id="185"/>
          </w:p>
        </w:tc>
      </w:tr>
      <w:tr w:rsidR="00764509" w:rsidRPr="00F43653" w14:paraId="78D02FE9" w14:textId="77777777" w:rsidTr="007301FA">
        <w:tc>
          <w:tcPr>
            <w:tcW w:w="3751" w:type="pct"/>
            <w:vAlign w:val="bottom"/>
          </w:tcPr>
          <w:p w14:paraId="514AE38A"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86" w:name="_Toc67327160"/>
            <w:r w:rsidRPr="00F43653">
              <w:rPr>
                <w:rFonts w:ascii="Arial" w:eastAsia="Times New Roman" w:hAnsi="Arial" w:cs="Arial"/>
                <w:b/>
                <w:bCs/>
                <w:color w:val="000000"/>
                <w:sz w:val="18"/>
                <w:szCs w:val="18"/>
              </w:rPr>
              <w:t>Poslovne aktivnosti</w:t>
            </w:r>
            <w:bookmarkEnd w:id="186"/>
          </w:p>
        </w:tc>
        <w:tc>
          <w:tcPr>
            <w:tcW w:w="625" w:type="pct"/>
            <w:vAlign w:val="bottom"/>
          </w:tcPr>
          <w:p w14:paraId="4107F528" w14:textId="77777777" w:rsidR="00764509" w:rsidRPr="00F43653"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F43653"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856DF2" w:rsidRPr="00F43653" w14:paraId="0E2EBACC" w14:textId="77777777" w:rsidTr="00E40F4A">
        <w:trPr>
          <w:trHeight w:hRule="exact" w:val="227"/>
        </w:trPr>
        <w:tc>
          <w:tcPr>
            <w:tcW w:w="3751" w:type="pct"/>
            <w:vAlign w:val="bottom"/>
          </w:tcPr>
          <w:p w14:paraId="65CAFD2C" w14:textId="77777777" w:rsidR="00856DF2" w:rsidRPr="00F43653" w:rsidRDefault="00856DF2" w:rsidP="00856DF2">
            <w:pPr>
              <w:keepLines/>
              <w:tabs>
                <w:tab w:val="right" w:pos="1202"/>
              </w:tabs>
              <w:spacing w:line="220" w:lineRule="exact"/>
              <w:outlineLvl w:val="0"/>
              <w:rPr>
                <w:rFonts w:ascii="Arial" w:eastAsia="Times New Roman" w:hAnsi="Arial" w:cs="Arial"/>
                <w:color w:val="000000"/>
                <w:spacing w:val="-3"/>
                <w:sz w:val="18"/>
                <w:szCs w:val="18"/>
              </w:rPr>
            </w:pPr>
            <w:bookmarkStart w:id="187" w:name="_Toc67327161"/>
            <w:r w:rsidRPr="00F43653">
              <w:rPr>
                <w:rFonts w:ascii="Arial" w:eastAsia="Times New Roman" w:hAnsi="Arial" w:cs="Arial"/>
                <w:color w:val="000000"/>
                <w:sz w:val="18"/>
                <w:szCs w:val="18"/>
              </w:rPr>
              <w:t>Dobit prije oporezivanja</w:t>
            </w:r>
            <w:bookmarkEnd w:id="187"/>
          </w:p>
        </w:tc>
        <w:tc>
          <w:tcPr>
            <w:tcW w:w="625" w:type="pct"/>
            <w:vAlign w:val="bottom"/>
          </w:tcPr>
          <w:p w14:paraId="375F60D2" w14:textId="1D5068A8" w:rsidR="00856DF2" w:rsidRPr="00F43653" w:rsidRDefault="00C60384" w:rsidP="00856DF2">
            <w:pPr>
              <w:keepLines/>
              <w:tabs>
                <w:tab w:val="right" w:pos="1202"/>
              </w:tabs>
              <w:spacing w:line="22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50.386</w:t>
            </w:r>
          </w:p>
        </w:tc>
        <w:tc>
          <w:tcPr>
            <w:tcW w:w="624" w:type="pct"/>
            <w:vAlign w:val="bottom"/>
          </w:tcPr>
          <w:p w14:paraId="611217FA" w14:textId="5EAB0759" w:rsidR="00856DF2" w:rsidRPr="00F43653" w:rsidRDefault="00C60384" w:rsidP="00856DF2">
            <w:pPr>
              <w:keepLines/>
              <w:tabs>
                <w:tab w:val="right" w:pos="1202"/>
              </w:tabs>
              <w:spacing w:line="22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18.805</w:t>
            </w:r>
          </w:p>
        </w:tc>
      </w:tr>
      <w:tr w:rsidR="00764509" w:rsidRPr="00F43653" w14:paraId="58096335" w14:textId="77777777" w:rsidTr="00E40F4A">
        <w:trPr>
          <w:trHeight w:hRule="exact" w:val="227"/>
        </w:trPr>
        <w:tc>
          <w:tcPr>
            <w:tcW w:w="3751" w:type="pct"/>
            <w:vAlign w:val="bottom"/>
          </w:tcPr>
          <w:p w14:paraId="31C0E9F2" w14:textId="77777777" w:rsidR="00764509" w:rsidRPr="00F43653" w:rsidRDefault="00764509" w:rsidP="00764509">
            <w:pPr>
              <w:keepLines/>
              <w:tabs>
                <w:tab w:val="right" w:pos="1202"/>
              </w:tabs>
              <w:spacing w:line="220" w:lineRule="exact"/>
              <w:outlineLvl w:val="0"/>
              <w:rPr>
                <w:rFonts w:ascii="Arial" w:eastAsia="Times New Roman" w:hAnsi="Arial" w:cs="Arial"/>
                <w:i/>
                <w:color w:val="000000"/>
                <w:sz w:val="18"/>
                <w:szCs w:val="18"/>
              </w:rPr>
            </w:pPr>
            <w:bookmarkStart w:id="188" w:name="_Toc67327164"/>
            <w:r w:rsidRPr="00F43653">
              <w:rPr>
                <w:rFonts w:ascii="Arial" w:eastAsia="Times New Roman" w:hAnsi="Arial" w:cs="Arial"/>
                <w:i/>
                <w:color w:val="000000"/>
                <w:sz w:val="18"/>
                <w:szCs w:val="18"/>
              </w:rPr>
              <w:t>Usklađenje na neto novčana sredstva ostvarena i uporabljena za poslovne aktivnosti:</w:t>
            </w:r>
            <w:bookmarkEnd w:id="188"/>
          </w:p>
        </w:tc>
        <w:tc>
          <w:tcPr>
            <w:tcW w:w="625" w:type="pct"/>
            <w:vAlign w:val="bottom"/>
          </w:tcPr>
          <w:p w14:paraId="50DBA77A" w14:textId="77777777" w:rsidR="00764509" w:rsidRPr="00F43653" w:rsidRDefault="00764509" w:rsidP="00764509">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764509" w:rsidRPr="00F43653" w:rsidRDefault="00764509" w:rsidP="00764509">
            <w:pPr>
              <w:keepLines/>
              <w:tabs>
                <w:tab w:val="right" w:pos="1202"/>
              </w:tabs>
              <w:spacing w:line="220" w:lineRule="exact"/>
              <w:jc w:val="right"/>
              <w:outlineLvl w:val="0"/>
              <w:rPr>
                <w:rFonts w:ascii="Arial" w:eastAsia="Times New Roman" w:hAnsi="Arial" w:cs="Arial"/>
                <w:i/>
                <w:color w:val="000000"/>
                <w:sz w:val="18"/>
                <w:szCs w:val="18"/>
              </w:rPr>
            </w:pPr>
          </w:p>
        </w:tc>
      </w:tr>
      <w:tr w:rsidR="00BF2A19" w:rsidRPr="00F43653" w14:paraId="184C84D2" w14:textId="77777777" w:rsidTr="007478FB">
        <w:trPr>
          <w:trHeight w:hRule="exact" w:val="227"/>
        </w:trPr>
        <w:tc>
          <w:tcPr>
            <w:tcW w:w="3751" w:type="pct"/>
            <w:vAlign w:val="bottom"/>
          </w:tcPr>
          <w:p w14:paraId="7B2FC78F" w14:textId="77777777" w:rsidR="00BF2A19" w:rsidRPr="00F43653" w:rsidRDefault="00BF2A19" w:rsidP="00BF2A19">
            <w:pPr>
              <w:keepLines/>
              <w:tabs>
                <w:tab w:val="right" w:pos="1202"/>
              </w:tabs>
              <w:spacing w:line="220" w:lineRule="exact"/>
              <w:outlineLvl w:val="0"/>
              <w:rPr>
                <w:rFonts w:ascii="Arial" w:eastAsia="Times New Roman" w:hAnsi="Arial" w:cs="Arial"/>
                <w:color w:val="000000"/>
                <w:spacing w:val="-3"/>
                <w:sz w:val="18"/>
                <w:szCs w:val="18"/>
              </w:rPr>
            </w:pPr>
            <w:bookmarkStart w:id="189" w:name="_Toc67327165"/>
            <w:r w:rsidRPr="00F43653">
              <w:rPr>
                <w:rFonts w:ascii="Arial" w:eastAsia="Times New Roman" w:hAnsi="Arial" w:cs="Arial"/>
                <w:color w:val="000000"/>
                <w:sz w:val="18"/>
                <w:szCs w:val="18"/>
              </w:rPr>
              <w:t>Amortizacija</w:t>
            </w:r>
            <w:bookmarkEnd w:id="189"/>
          </w:p>
        </w:tc>
        <w:tc>
          <w:tcPr>
            <w:tcW w:w="625" w:type="pct"/>
            <w:vAlign w:val="bottom"/>
          </w:tcPr>
          <w:p w14:paraId="7307BAF2" w14:textId="0B6C2305" w:rsidR="00BF2A19" w:rsidRPr="00F43653" w:rsidRDefault="00C60384" w:rsidP="007478FB">
            <w:pPr>
              <w:keepLines/>
              <w:jc w:val="right"/>
              <w:rPr>
                <w:rFonts w:ascii="Arial" w:eastAsia="Times New Roman" w:hAnsi="Arial" w:cs="Arial"/>
                <w:color w:val="000000"/>
                <w:sz w:val="18"/>
                <w:szCs w:val="18"/>
              </w:rPr>
            </w:pPr>
            <w:r w:rsidRPr="00C60384">
              <w:rPr>
                <w:rFonts w:ascii="Arial" w:eastAsia="Times New Roman" w:hAnsi="Arial" w:cs="Arial"/>
                <w:color w:val="000000"/>
                <w:sz w:val="18"/>
                <w:szCs w:val="18"/>
              </w:rPr>
              <w:t>1.008</w:t>
            </w:r>
          </w:p>
        </w:tc>
        <w:tc>
          <w:tcPr>
            <w:tcW w:w="624" w:type="pct"/>
            <w:vAlign w:val="bottom"/>
          </w:tcPr>
          <w:p w14:paraId="0A9BDBD1" w14:textId="680FC15C" w:rsidR="00BF2A19" w:rsidRPr="00F43653" w:rsidRDefault="00C60384" w:rsidP="007478FB">
            <w:pPr>
              <w:keepLines/>
              <w:jc w:val="right"/>
              <w:rPr>
                <w:rFonts w:ascii="Arial" w:eastAsia="Times New Roman" w:hAnsi="Arial" w:cs="Arial"/>
                <w:color w:val="000000"/>
                <w:sz w:val="18"/>
                <w:szCs w:val="18"/>
              </w:rPr>
            </w:pPr>
            <w:r w:rsidRPr="00C60384">
              <w:rPr>
                <w:rFonts w:ascii="Arial" w:eastAsia="Times New Roman" w:hAnsi="Arial" w:cs="Arial"/>
                <w:color w:val="000000"/>
                <w:sz w:val="18"/>
                <w:szCs w:val="18"/>
              </w:rPr>
              <w:t>1.122</w:t>
            </w:r>
          </w:p>
        </w:tc>
      </w:tr>
      <w:tr w:rsidR="009E260C" w:rsidRPr="00F43653" w14:paraId="4C3FEB09" w14:textId="77777777" w:rsidTr="009E260C">
        <w:trPr>
          <w:trHeight w:hRule="exact" w:val="227"/>
        </w:trPr>
        <w:tc>
          <w:tcPr>
            <w:tcW w:w="3751" w:type="pct"/>
            <w:vAlign w:val="bottom"/>
          </w:tcPr>
          <w:p w14:paraId="4A901FFD" w14:textId="0DCB4C99" w:rsidR="009E260C" w:rsidRPr="00F43653" w:rsidRDefault="009E260C" w:rsidP="009E260C">
            <w:pPr>
              <w:tabs>
                <w:tab w:val="right" w:pos="1202"/>
              </w:tabs>
              <w:spacing w:line="220" w:lineRule="exact"/>
              <w:outlineLvl w:val="0"/>
              <w:rPr>
                <w:rFonts w:ascii="Arial" w:eastAsia="Times New Roman" w:hAnsi="Arial" w:cs="Arial"/>
                <w:bCs/>
                <w:color w:val="000000"/>
                <w:spacing w:val="-2"/>
                <w:sz w:val="18"/>
                <w:szCs w:val="18"/>
              </w:rPr>
            </w:pPr>
            <w:bookmarkStart w:id="190" w:name="_Toc67327168"/>
            <w:r w:rsidRPr="00F43653">
              <w:rPr>
                <w:rFonts w:ascii="Arial" w:eastAsia="Times New Roman" w:hAnsi="Arial" w:cs="Arial"/>
                <w:bCs/>
                <w:color w:val="000000"/>
                <w:spacing w:val="-2"/>
                <w:sz w:val="18"/>
                <w:szCs w:val="18"/>
              </w:rPr>
              <w:t>Gubitak</w:t>
            </w:r>
            <w:r>
              <w:rPr>
                <w:rFonts w:ascii="Arial" w:eastAsia="Times New Roman" w:hAnsi="Arial" w:cs="Arial"/>
                <w:bCs/>
                <w:color w:val="000000"/>
                <w:spacing w:val="-2"/>
                <w:sz w:val="18"/>
                <w:szCs w:val="18"/>
              </w:rPr>
              <w:t>/dobitak</w:t>
            </w:r>
            <w:r w:rsidRPr="00F43653">
              <w:rPr>
                <w:rFonts w:ascii="Arial" w:eastAsia="Times New Roman" w:hAnsi="Arial" w:cs="Arial"/>
                <w:bCs/>
                <w:color w:val="000000"/>
                <w:spacing w:val="-2"/>
                <w:sz w:val="18"/>
                <w:szCs w:val="18"/>
              </w:rPr>
              <w:t xml:space="preserve"> od umanjenja vrijednosti i rezerviranja</w:t>
            </w:r>
            <w:bookmarkEnd w:id="190"/>
          </w:p>
        </w:tc>
        <w:tc>
          <w:tcPr>
            <w:tcW w:w="625" w:type="pct"/>
            <w:shd w:val="clear" w:color="auto" w:fill="auto"/>
            <w:vAlign w:val="bottom"/>
          </w:tcPr>
          <w:p w14:paraId="1628137D" w14:textId="34AE75D9" w:rsidR="009E260C" w:rsidRPr="00E72A09" w:rsidRDefault="009E260C" w:rsidP="009E260C">
            <w:pPr>
              <w:keepLines/>
              <w:jc w:val="right"/>
              <w:rPr>
                <w:rFonts w:ascii="Arial" w:eastAsia="Times New Roman" w:hAnsi="Arial" w:cs="Arial"/>
                <w:color w:val="000000"/>
                <w:sz w:val="18"/>
                <w:szCs w:val="18"/>
              </w:rPr>
            </w:pPr>
            <w:r w:rsidRPr="00C60384">
              <w:rPr>
                <w:rFonts w:ascii="Arial" w:eastAsia="Times New Roman" w:hAnsi="Arial" w:cs="Arial"/>
                <w:color w:val="000000"/>
                <w:sz w:val="18"/>
                <w:szCs w:val="18"/>
              </w:rPr>
              <w:t>(17.034)</w:t>
            </w:r>
          </w:p>
        </w:tc>
        <w:tc>
          <w:tcPr>
            <w:tcW w:w="624" w:type="pct"/>
            <w:shd w:val="clear" w:color="auto" w:fill="auto"/>
            <w:vAlign w:val="bottom"/>
          </w:tcPr>
          <w:p w14:paraId="1A806F70" w14:textId="23EBDA21" w:rsidR="009E260C" w:rsidRPr="00E72A09" w:rsidRDefault="009E260C" w:rsidP="009E260C">
            <w:pPr>
              <w:keepLines/>
              <w:jc w:val="right"/>
              <w:rPr>
                <w:rFonts w:ascii="Arial" w:eastAsia="Times New Roman" w:hAnsi="Arial" w:cs="Arial"/>
                <w:color w:val="000000"/>
                <w:sz w:val="18"/>
                <w:szCs w:val="18"/>
              </w:rPr>
            </w:pPr>
            <w:r w:rsidRPr="00C60384">
              <w:rPr>
                <w:rFonts w:ascii="Arial" w:eastAsia="Times New Roman" w:hAnsi="Arial" w:cs="Arial"/>
                <w:color w:val="000000"/>
                <w:sz w:val="18"/>
                <w:szCs w:val="18"/>
              </w:rPr>
              <w:t>14.613</w:t>
            </w:r>
          </w:p>
        </w:tc>
      </w:tr>
      <w:tr w:rsidR="009E260C" w:rsidRPr="00F43653" w14:paraId="18BF4B42" w14:textId="77777777" w:rsidTr="009E260C">
        <w:trPr>
          <w:trHeight w:hRule="exact" w:val="227"/>
        </w:trPr>
        <w:tc>
          <w:tcPr>
            <w:tcW w:w="3751" w:type="pct"/>
            <w:vAlign w:val="bottom"/>
          </w:tcPr>
          <w:p w14:paraId="4B289FD2" w14:textId="77777777" w:rsidR="009E260C" w:rsidRPr="00F43653" w:rsidRDefault="009E260C" w:rsidP="009E260C">
            <w:pPr>
              <w:keepLines/>
              <w:tabs>
                <w:tab w:val="right" w:pos="1202"/>
              </w:tabs>
              <w:spacing w:line="220" w:lineRule="exact"/>
              <w:outlineLvl w:val="0"/>
              <w:rPr>
                <w:rFonts w:ascii="Arial" w:eastAsia="Times New Roman" w:hAnsi="Arial" w:cs="Arial"/>
                <w:iCs/>
                <w:color w:val="000000"/>
                <w:sz w:val="18"/>
                <w:szCs w:val="18"/>
              </w:rPr>
            </w:pPr>
            <w:bookmarkStart w:id="191" w:name="_Toc67327171"/>
            <w:r w:rsidRPr="00F43653">
              <w:rPr>
                <w:rFonts w:ascii="Arial" w:eastAsia="Times New Roman" w:hAnsi="Arial" w:cs="Arial"/>
                <w:iCs/>
                <w:color w:val="000000"/>
                <w:sz w:val="18"/>
                <w:szCs w:val="18"/>
              </w:rPr>
              <w:t>Obračunane kamate</w:t>
            </w:r>
            <w:bookmarkEnd w:id="191"/>
            <w:r w:rsidRPr="00F43653">
              <w:rPr>
                <w:rFonts w:ascii="Arial" w:eastAsia="Times New Roman" w:hAnsi="Arial" w:cs="Arial"/>
                <w:iCs/>
                <w:color w:val="000000"/>
                <w:sz w:val="18"/>
                <w:szCs w:val="18"/>
              </w:rPr>
              <w:t xml:space="preserve"> </w:t>
            </w:r>
          </w:p>
        </w:tc>
        <w:tc>
          <w:tcPr>
            <w:tcW w:w="625" w:type="pct"/>
            <w:shd w:val="clear" w:color="auto" w:fill="auto"/>
            <w:vAlign w:val="bottom"/>
          </w:tcPr>
          <w:p w14:paraId="7088162D" w14:textId="0B228B04" w:rsidR="009E260C" w:rsidRPr="00E40F4A" w:rsidRDefault="009E260C" w:rsidP="009E260C">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(2.722)</w:t>
            </w:r>
          </w:p>
        </w:tc>
        <w:tc>
          <w:tcPr>
            <w:tcW w:w="624" w:type="pct"/>
            <w:shd w:val="clear" w:color="auto" w:fill="auto"/>
            <w:vAlign w:val="bottom"/>
          </w:tcPr>
          <w:p w14:paraId="2FC7A2DA" w14:textId="5BE5DCD0" w:rsidR="009E260C" w:rsidRPr="00E72A09" w:rsidRDefault="009E260C" w:rsidP="009E260C">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10.089 </w:t>
            </w:r>
          </w:p>
        </w:tc>
      </w:tr>
      <w:tr w:rsidR="009E260C" w:rsidRPr="00F43653" w14:paraId="3B924A80" w14:textId="77777777" w:rsidTr="009E260C">
        <w:trPr>
          <w:trHeight w:hRule="exact" w:val="227"/>
        </w:trPr>
        <w:tc>
          <w:tcPr>
            <w:tcW w:w="3751" w:type="pct"/>
            <w:vAlign w:val="bottom"/>
          </w:tcPr>
          <w:p w14:paraId="7DB6D014" w14:textId="77777777" w:rsidR="009E260C" w:rsidRPr="00F43653" w:rsidRDefault="009E260C" w:rsidP="009E260C">
            <w:pPr>
              <w:keepLines/>
              <w:tabs>
                <w:tab w:val="right" w:pos="1202"/>
              </w:tabs>
              <w:spacing w:line="220" w:lineRule="exact"/>
              <w:outlineLvl w:val="0"/>
              <w:rPr>
                <w:rFonts w:ascii="Arial" w:eastAsia="Times New Roman" w:hAnsi="Arial" w:cs="Arial"/>
                <w:i/>
                <w:iCs/>
                <w:color w:val="000000"/>
                <w:sz w:val="18"/>
                <w:szCs w:val="18"/>
              </w:rPr>
            </w:pPr>
            <w:bookmarkStart w:id="192" w:name="_Toc67327172"/>
            <w:r w:rsidRPr="00F43653">
              <w:rPr>
                <w:rFonts w:ascii="Arial" w:eastAsia="Times New Roman" w:hAnsi="Arial" w:cs="Arial"/>
                <w:iCs/>
                <w:color w:val="000000"/>
                <w:sz w:val="18"/>
                <w:szCs w:val="18"/>
              </w:rPr>
              <w:t>Odgođene naknade</w:t>
            </w:r>
            <w:bookmarkEnd w:id="192"/>
          </w:p>
        </w:tc>
        <w:tc>
          <w:tcPr>
            <w:tcW w:w="625" w:type="pct"/>
            <w:shd w:val="clear" w:color="auto" w:fill="auto"/>
            <w:vAlign w:val="bottom"/>
          </w:tcPr>
          <w:p w14:paraId="69599CCE" w14:textId="03F4149E" w:rsidR="009E260C" w:rsidRPr="00E72A09" w:rsidRDefault="009E260C" w:rsidP="009E260C">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(553)</w:t>
            </w:r>
          </w:p>
        </w:tc>
        <w:tc>
          <w:tcPr>
            <w:tcW w:w="624" w:type="pct"/>
            <w:shd w:val="clear" w:color="auto" w:fill="auto"/>
            <w:vAlign w:val="bottom"/>
          </w:tcPr>
          <w:p w14:paraId="2DE16952" w14:textId="160D228F" w:rsidR="009E260C" w:rsidRPr="00E72A09" w:rsidRDefault="009E260C" w:rsidP="009E260C">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(1.579)</w:t>
            </w:r>
          </w:p>
        </w:tc>
      </w:tr>
      <w:tr w:rsidR="00C60384" w:rsidRPr="00F43653" w14:paraId="4055291B" w14:textId="77777777" w:rsidTr="009E260C">
        <w:trPr>
          <w:trHeight w:hRule="exact" w:val="227"/>
        </w:trPr>
        <w:tc>
          <w:tcPr>
            <w:tcW w:w="3751" w:type="pct"/>
            <w:vAlign w:val="bottom"/>
          </w:tcPr>
          <w:p w14:paraId="7640F6ED" w14:textId="14E4329B" w:rsidR="00C60384" w:rsidRPr="00F43653" w:rsidRDefault="00C60384" w:rsidP="00C60384">
            <w:pPr>
              <w:keepLines/>
              <w:tabs>
                <w:tab w:val="right" w:pos="1202"/>
              </w:tabs>
              <w:spacing w:line="220" w:lineRule="exact"/>
              <w:outlineLvl w:val="0"/>
              <w:rPr>
                <w:rFonts w:ascii="Arial" w:eastAsia="Times New Roman" w:hAnsi="Arial" w:cs="Arial"/>
                <w:iCs/>
                <w:color w:val="000000"/>
                <w:sz w:val="18"/>
                <w:szCs w:val="18"/>
              </w:rPr>
            </w:pPr>
            <w:bookmarkStart w:id="193" w:name="_Toc67327173"/>
            <w:r w:rsidRPr="00F43653">
              <w:rPr>
                <w:rFonts w:ascii="Arial" w:eastAsia="Times New Roman" w:hAnsi="Arial" w:cs="Arial"/>
                <w:iCs/>
                <w:color w:val="000000"/>
                <w:sz w:val="18"/>
                <w:szCs w:val="18"/>
              </w:rPr>
              <w:t xml:space="preserve">Neto </w:t>
            </w:r>
            <w:r w:rsidRPr="00E72A09">
              <w:rPr>
                <w:rFonts w:ascii="Arial" w:eastAsia="Times New Roman" w:hAnsi="Arial" w:cs="Arial"/>
                <w:iCs/>
                <w:color w:val="000000"/>
                <w:sz w:val="18"/>
                <w:szCs w:val="18"/>
              </w:rPr>
              <w:t>(gubitak)</w:t>
            </w:r>
            <w:r w:rsidR="00ED198C">
              <w:rPr>
                <w:rFonts w:ascii="Arial" w:eastAsia="Times New Roman" w:hAnsi="Arial" w:cs="Arial"/>
                <w:iCs/>
                <w:color w:val="000000"/>
                <w:sz w:val="18"/>
                <w:szCs w:val="18"/>
              </w:rPr>
              <w:t>/dobitak</w:t>
            </w:r>
            <w:r w:rsidRPr="00F43653">
              <w:rPr>
                <w:rFonts w:ascii="Arial" w:eastAsia="Times New Roman" w:hAnsi="Arial" w:cs="Arial"/>
                <w:iCs/>
                <w:color w:val="000000"/>
                <w:sz w:val="18"/>
                <w:szCs w:val="18"/>
              </w:rPr>
              <w:t xml:space="preserve"> od trgovanja derivativnim financijskim instrumentima</w:t>
            </w:r>
            <w:bookmarkEnd w:id="193"/>
          </w:p>
        </w:tc>
        <w:tc>
          <w:tcPr>
            <w:tcW w:w="625" w:type="pct"/>
            <w:shd w:val="clear" w:color="auto" w:fill="auto"/>
            <w:vAlign w:val="bottom"/>
          </w:tcPr>
          <w:p w14:paraId="354DC78D" w14:textId="3CF9B874" w:rsidR="00C60384" w:rsidRPr="00E72A09" w:rsidRDefault="009E260C" w:rsidP="00C60384">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(621)</w:t>
            </w:r>
          </w:p>
        </w:tc>
        <w:tc>
          <w:tcPr>
            <w:tcW w:w="624" w:type="pct"/>
            <w:shd w:val="clear" w:color="auto" w:fill="auto"/>
            <w:vAlign w:val="bottom"/>
          </w:tcPr>
          <w:p w14:paraId="03ED43F8" w14:textId="03102C30" w:rsidR="00C60384" w:rsidRPr="00E72A09" w:rsidRDefault="009E260C" w:rsidP="00C60384">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170</w:t>
            </w:r>
          </w:p>
        </w:tc>
      </w:tr>
      <w:tr w:rsidR="00E72A09" w:rsidRPr="00F43653" w14:paraId="032A4084" w14:textId="77777777" w:rsidTr="007478FB">
        <w:trPr>
          <w:trHeight w:hRule="exact" w:val="227"/>
        </w:trPr>
        <w:tc>
          <w:tcPr>
            <w:tcW w:w="3751" w:type="pct"/>
            <w:vAlign w:val="bottom"/>
          </w:tcPr>
          <w:p w14:paraId="1E16CA80" w14:textId="77777777" w:rsidR="00E72A09" w:rsidRPr="007478FB" w:rsidRDefault="00E72A09" w:rsidP="00E72A09">
            <w:pPr>
              <w:keepLines/>
              <w:tabs>
                <w:tab w:val="right" w:pos="1202"/>
              </w:tabs>
              <w:spacing w:line="220" w:lineRule="exact"/>
              <w:outlineLvl w:val="0"/>
              <w:rPr>
                <w:rFonts w:ascii="Arial" w:eastAsia="Times New Roman" w:hAnsi="Arial" w:cs="Arial"/>
                <w:iCs/>
                <w:color w:val="000000"/>
                <w:sz w:val="18"/>
                <w:szCs w:val="18"/>
                <w:highlight w:val="green"/>
              </w:rPr>
            </w:pPr>
            <w:bookmarkStart w:id="194" w:name="_Toc67327174"/>
            <w:r w:rsidRPr="00425EA8">
              <w:rPr>
                <w:rFonts w:ascii="Arial" w:eastAsia="Times New Roman" w:hAnsi="Arial" w:cs="Arial"/>
                <w:iCs/>
                <w:color w:val="000000"/>
                <w:sz w:val="18"/>
                <w:szCs w:val="18"/>
              </w:rPr>
              <w:t>Ostale promjene po imovini po fer vrijednosti</w:t>
            </w:r>
            <w:bookmarkEnd w:id="194"/>
          </w:p>
        </w:tc>
        <w:tc>
          <w:tcPr>
            <w:tcW w:w="625" w:type="pct"/>
            <w:shd w:val="clear" w:color="auto" w:fill="auto"/>
            <w:vAlign w:val="bottom"/>
          </w:tcPr>
          <w:p w14:paraId="6B63543C" w14:textId="00E5840D" w:rsidR="00E72A09" w:rsidRPr="007478FB" w:rsidRDefault="009E260C" w:rsidP="00E40F4A">
            <w:pPr>
              <w:keepLines/>
              <w:jc w:val="right"/>
              <w:rPr>
                <w:rFonts w:ascii="Arial" w:eastAsia="Times New Roman" w:hAnsi="Arial" w:cs="Arial"/>
                <w:color w:val="000000"/>
                <w:sz w:val="18"/>
                <w:szCs w:val="18"/>
                <w:highlight w:val="green"/>
              </w:rPr>
            </w:pPr>
            <w:r w:rsidRPr="009E260C">
              <w:rPr>
                <w:rFonts w:ascii="Arial" w:eastAsia="Times New Roman" w:hAnsi="Arial" w:cs="Arial"/>
                <w:color w:val="000000"/>
                <w:sz w:val="18"/>
                <w:szCs w:val="18"/>
              </w:rPr>
              <w:t>(25.447)</w:t>
            </w:r>
          </w:p>
        </w:tc>
        <w:tc>
          <w:tcPr>
            <w:tcW w:w="624" w:type="pct"/>
            <w:shd w:val="clear" w:color="auto" w:fill="auto"/>
            <w:vAlign w:val="bottom"/>
          </w:tcPr>
          <w:p w14:paraId="5CA3636D" w14:textId="30AD7373" w:rsidR="00E72A09" w:rsidRPr="007478FB" w:rsidRDefault="009E260C" w:rsidP="00E40F4A">
            <w:pPr>
              <w:keepLines/>
              <w:jc w:val="right"/>
              <w:rPr>
                <w:rFonts w:ascii="Arial" w:eastAsia="Times New Roman" w:hAnsi="Arial" w:cs="Arial"/>
                <w:color w:val="000000"/>
                <w:sz w:val="18"/>
                <w:szCs w:val="18"/>
                <w:highlight w:val="green"/>
              </w:rPr>
            </w:pPr>
            <w:r w:rsidRPr="009E260C">
              <w:rPr>
                <w:rFonts w:ascii="Arial" w:eastAsia="Times New Roman" w:hAnsi="Arial" w:cs="Arial"/>
                <w:color w:val="000000"/>
                <w:sz w:val="18"/>
                <w:szCs w:val="18"/>
              </w:rPr>
              <w:t>2.148</w:t>
            </w:r>
          </w:p>
        </w:tc>
      </w:tr>
      <w:tr w:rsidR="00C63EC1" w:rsidRPr="00F43653" w14:paraId="374BA0D5" w14:textId="77777777" w:rsidTr="00E40F4A">
        <w:trPr>
          <w:trHeight w:hRule="exact" w:val="227"/>
        </w:trPr>
        <w:tc>
          <w:tcPr>
            <w:tcW w:w="3751" w:type="pct"/>
            <w:vAlign w:val="bottom"/>
          </w:tcPr>
          <w:p w14:paraId="06F9BB5C" w14:textId="54F4E6A2" w:rsidR="00C63EC1" w:rsidRPr="00F43653" w:rsidRDefault="00C63EC1" w:rsidP="00C63EC1">
            <w:pPr>
              <w:keepLines/>
              <w:tabs>
                <w:tab w:val="right" w:pos="1202"/>
              </w:tabs>
              <w:spacing w:line="220" w:lineRule="exact"/>
              <w:outlineLvl w:val="0"/>
              <w:rPr>
                <w:rFonts w:ascii="Arial" w:eastAsia="Times New Roman" w:hAnsi="Arial" w:cs="Arial"/>
                <w:i/>
                <w:iCs/>
                <w:color w:val="000000"/>
                <w:sz w:val="18"/>
                <w:szCs w:val="18"/>
              </w:rPr>
            </w:pPr>
            <w:bookmarkStart w:id="195" w:name="_Toc67327175"/>
            <w:r w:rsidRPr="00F43653">
              <w:rPr>
                <w:rFonts w:ascii="Arial" w:eastAsia="Times New Roman" w:hAnsi="Arial" w:cs="Arial"/>
                <w:i/>
                <w:iCs/>
                <w:color w:val="000000"/>
                <w:sz w:val="18"/>
                <w:szCs w:val="18"/>
              </w:rPr>
              <w:t>Dobita</w:t>
            </w:r>
            <w:r w:rsidR="009E260C">
              <w:rPr>
                <w:rFonts w:ascii="Arial" w:eastAsia="Times New Roman" w:hAnsi="Arial" w:cs="Arial"/>
                <w:i/>
                <w:iCs/>
                <w:color w:val="000000"/>
                <w:sz w:val="18"/>
                <w:szCs w:val="18"/>
              </w:rPr>
              <w:t>k i</w:t>
            </w:r>
            <w:r w:rsidRPr="00F43653">
              <w:rPr>
                <w:rFonts w:ascii="Arial" w:eastAsia="Times New Roman" w:hAnsi="Arial" w:cs="Arial"/>
                <w:i/>
                <w:iCs/>
                <w:color w:val="000000"/>
                <w:sz w:val="18"/>
                <w:szCs w:val="18"/>
              </w:rPr>
              <w:t>iz poslovnih aktivnosti prije promjena radnog kapitala</w:t>
            </w:r>
            <w:bookmarkEnd w:id="195"/>
          </w:p>
        </w:tc>
        <w:tc>
          <w:tcPr>
            <w:tcW w:w="625" w:type="pct"/>
            <w:vAlign w:val="bottom"/>
          </w:tcPr>
          <w:p w14:paraId="35955CC4" w14:textId="2BB8D1D0" w:rsidR="00C63EC1" w:rsidRPr="00F43653" w:rsidRDefault="009E260C" w:rsidP="00C63EC1">
            <w:pPr>
              <w:keepLines/>
              <w:jc w:val="right"/>
              <w:rPr>
                <w:rFonts w:ascii="Arial" w:eastAsia="Times New Roman" w:hAnsi="Arial" w:cs="Arial"/>
                <w:i/>
                <w:iCs/>
                <w:color w:val="000000"/>
                <w:sz w:val="18"/>
                <w:szCs w:val="18"/>
              </w:rPr>
            </w:pPr>
            <w:r w:rsidRPr="009E260C">
              <w:rPr>
                <w:rFonts w:ascii="Arial" w:eastAsia="Times New Roman" w:hAnsi="Arial" w:cs="Arial"/>
                <w:i/>
                <w:iCs/>
                <w:color w:val="000000"/>
                <w:sz w:val="18"/>
                <w:szCs w:val="18"/>
              </w:rPr>
              <w:t>5.017</w:t>
            </w:r>
          </w:p>
        </w:tc>
        <w:tc>
          <w:tcPr>
            <w:tcW w:w="624" w:type="pct"/>
            <w:vAlign w:val="bottom"/>
          </w:tcPr>
          <w:p w14:paraId="3E149958" w14:textId="2A93E9EA" w:rsidR="00C63EC1" w:rsidRPr="00F43653" w:rsidRDefault="009E260C" w:rsidP="00C63EC1">
            <w:pPr>
              <w:keepLines/>
              <w:jc w:val="right"/>
              <w:rPr>
                <w:rFonts w:ascii="Arial" w:eastAsia="Times New Roman" w:hAnsi="Arial" w:cs="Arial"/>
                <w:i/>
                <w:iCs/>
                <w:color w:val="000000"/>
                <w:sz w:val="18"/>
                <w:szCs w:val="18"/>
              </w:rPr>
            </w:pPr>
            <w:r w:rsidRPr="009E260C">
              <w:rPr>
                <w:rFonts w:ascii="Arial" w:eastAsia="Times New Roman" w:hAnsi="Arial" w:cs="Arial"/>
                <w:i/>
                <w:iCs/>
                <w:color w:val="000000"/>
                <w:sz w:val="18"/>
                <w:szCs w:val="18"/>
              </w:rPr>
              <w:t>45.368</w:t>
            </w:r>
          </w:p>
        </w:tc>
      </w:tr>
      <w:tr w:rsidR="00764509" w:rsidRPr="00F43653" w14:paraId="0E4CF5A9" w14:textId="77777777" w:rsidTr="00E40F4A">
        <w:trPr>
          <w:trHeight w:hRule="exact" w:val="227"/>
        </w:trPr>
        <w:tc>
          <w:tcPr>
            <w:tcW w:w="3751" w:type="pct"/>
            <w:vAlign w:val="bottom"/>
          </w:tcPr>
          <w:p w14:paraId="6B65D960" w14:textId="77777777" w:rsidR="00764509" w:rsidRPr="00F43653" w:rsidRDefault="00764509" w:rsidP="00764509">
            <w:pPr>
              <w:keepLines/>
              <w:tabs>
                <w:tab w:val="right" w:pos="1202"/>
              </w:tabs>
              <w:spacing w:line="220" w:lineRule="exact"/>
              <w:outlineLvl w:val="0"/>
              <w:rPr>
                <w:rFonts w:ascii="Arial" w:eastAsia="Times New Roman" w:hAnsi="Arial" w:cs="Arial"/>
                <w:i/>
                <w:iCs/>
                <w:color w:val="000000"/>
                <w:sz w:val="18"/>
                <w:szCs w:val="18"/>
              </w:rPr>
            </w:pPr>
            <w:bookmarkStart w:id="196" w:name="_Toc67327176"/>
            <w:r w:rsidRPr="00F43653">
              <w:rPr>
                <w:rFonts w:ascii="Arial" w:eastAsia="Times New Roman" w:hAnsi="Arial" w:cs="Arial"/>
                <w:i/>
                <w:iCs/>
                <w:color w:val="000000"/>
                <w:sz w:val="18"/>
                <w:szCs w:val="18"/>
              </w:rPr>
              <w:t>Promjene u poslovnim sredstvima i izvorima:</w:t>
            </w:r>
            <w:bookmarkEnd w:id="196"/>
          </w:p>
        </w:tc>
        <w:tc>
          <w:tcPr>
            <w:tcW w:w="625" w:type="pct"/>
            <w:vAlign w:val="bottom"/>
          </w:tcPr>
          <w:p w14:paraId="3D513B73" w14:textId="77777777" w:rsidR="00764509" w:rsidRPr="00F43653" w:rsidRDefault="00764509" w:rsidP="00764509">
            <w:pPr>
              <w:keepLines/>
              <w:jc w:val="right"/>
              <w:rPr>
                <w:rFonts w:ascii="Arial" w:eastAsia="Times New Roman" w:hAnsi="Arial" w:cs="Arial"/>
                <w:i/>
                <w:color w:val="000000"/>
                <w:sz w:val="18"/>
                <w:szCs w:val="18"/>
              </w:rPr>
            </w:pPr>
          </w:p>
        </w:tc>
        <w:tc>
          <w:tcPr>
            <w:tcW w:w="624" w:type="pct"/>
            <w:vAlign w:val="bottom"/>
          </w:tcPr>
          <w:p w14:paraId="7062831D" w14:textId="77777777" w:rsidR="00764509" w:rsidRPr="00F43653" w:rsidRDefault="00764509" w:rsidP="00764509">
            <w:pPr>
              <w:keepLines/>
              <w:jc w:val="right"/>
              <w:rPr>
                <w:rFonts w:ascii="Arial" w:eastAsia="Times New Roman" w:hAnsi="Arial" w:cs="Arial"/>
                <w:i/>
                <w:color w:val="000000"/>
                <w:sz w:val="18"/>
                <w:szCs w:val="18"/>
              </w:rPr>
            </w:pPr>
          </w:p>
        </w:tc>
      </w:tr>
      <w:tr w:rsidR="009E260C" w:rsidRPr="00F43653" w14:paraId="61F429A1" w14:textId="77777777" w:rsidTr="009E260C">
        <w:trPr>
          <w:trHeight w:val="227"/>
        </w:trPr>
        <w:tc>
          <w:tcPr>
            <w:tcW w:w="3751" w:type="pct"/>
            <w:vAlign w:val="bottom"/>
          </w:tcPr>
          <w:p w14:paraId="39790D44" w14:textId="087D9EAB"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197" w:name="_Toc67327177"/>
            <w:r w:rsidRPr="00E72A09">
              <w:rPr>
                <w:rFonts w:ascii="Arial" w:eastAsia="Times New Roman" w:hAnsi="Arial" w:cs="Arial"/>
                <w:color w:val="000000"/>
                <w:sz w:val="18"/>
                <w:szCs w:val="18"/>
              </w:rPr>
              <w:t>Neto (povećanje) depozita kod drugih banaka, prije rezerviranja za očekivane gubitke</w:t>
            </w:r>
            <w:bookmarkEnd w:id="197"/>
          </w:p>
        </w:tc>
        <w:tc>
          <w:tcPr>
            <w:tcW w:w="625" w:type="pct"/>
            <w:shd w:val="clear" w:color="auto" w:fill="auto"/>
            <w:vAlign w:val="bottom"/>
          </w:tcPr>
          <w:p w14:paraId="73FEBE5F" w14:textId="64E5AAD9"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(83.03</w:t>
            </w:r>
            <w:r w:rsidR="005F7A78">
              <w:rPr>
                <w:rFonts w:ascii="Arial" w:eastAsia="Times New Roman" w:hAnsi="Arial" w:cs="Arial"/>
                <w:color w:val="000000"/>
                <w:sz w:val="18"/>
                <w:szCs w:val="18"/>
              </w:rPr>
              <w:t>0</w:t>
            </w:r>
            <w:r w:rsidRPr="009E260C">
              <w:rPr>
                <w:rFonts w:ascii="Arial" w:eastAsia="Times New Roman" w:hAnsi="Arial" w:cs="Arial"/>
                <w:color w:val="000000"/>
                <w:sz w:val="18"/>
                <w:szCs w:val="18"/>
              </w:rPr>
              <w:t>)</w:t>
            </w:r>
          </w:p>
        </w:tc>
        <w:tc>
          <w:tcPr>
            <w:tcW w:w="624" w:type="pct"/>
            <w:shd w:val="clear" w:color="auto" w:fill="auto"/>
            <w:vAlign w:val="bottom"/>
          </w:tcPr>
          <w:p w14:paraId="0EDA2618" w14:textId="242E4E19"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(506)</w:t>
            </w:r>
          </w:p>
        </w:tc>
      </w:tr>
      <w:tr w:rsidR="009E260C" w:rsidRPr="00F43653" w14:paraId="33D7FD67" w14:textId="77777777" w:rsidTr="009E260C">
        <w:trPr>
          <w:trHeight w:val="227"/>
        </w:trPr>
        <w:tc>
          <w:tcPr>
            <w:tcW w:w="3751" w:type="pct"/>
            <w:vAlign w:val="bottom"/>
          </w:tcPr>
          <w:p w14:paraId="6EEDE731" w14:textId="371D505C"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198" w:name="_Toc67327178"/>
            <w:r w:rsidRPr="00E72A09">
              <w:rPr>
                <w:rFonts w:ascii="Arial" w:eastAsia="Times New Roman" w:hAnsi="Arial" w:cs="Arial"/>
                <w:color w:val="000000"/>
                <w:sz w:val="18"/>
                <w:szCs w:val="18"/>
              </w:rPr>
              <w:t>Neto (povećanje)/smanjenje kredita financijskim institucijama, prije rezerviranja za očekivane gubitke</w:t>
            </w:r>
            <w:bookmarkEnd w:id="198"/>
          </w:p>
        </w:tc>
        <w:tc>
          <w:tcPr>
            <w:tcW w:w="625" w:type="pct"/>
            <w:shd w:val="clear" w:color="auto" w:fill="auto"/>
            <w:vAlign w:val="bottom"/>
          </w:tcPr>
          <w:p w14:paraId="37CB3D9C" w14:textId="1F76CEDB"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(129.627)</w:t>
            </w:r>
          </w:p>
        </w:tc>
        <w:tc>
          <w:tcPr>
            <w:tcW w:w="624" w:type="pct"/>
            <w:shd w:val="clear" w:color="auto" w:fill="auto"/>
            <w:vAlign w:val="bottom"/>
          </w:tcPr>
          <w:p w14:paraId="0B07586D" w14:textId="2BEA5CC2"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35.046 </w:t>
            </w:r>
          </w:p>
        </w:tc>
      </w:tr>
      <w:tr w:rsidR="009E260C" w:rsidRPr="00F43653" w14:paraId="0B32A980" w14:textId="77777777" w:rsidTr="009E260C">
        <w:trPr>
          <w:trHeight w:val="227"/>
        </w:trPr>
        <w:tc>
          <w:tcPr>
            <w:tcW w:w="3751" w:type="pct"/>
            <w:vAlign w:val="bottom"/>
          </w:tcPr>
          <w:p w14:paraId="00212DEA" w14:textId="11C59948"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199" w:name="_Toc67327179"/>
            <w:r w:rsidRPr="00E72A09">
              <w:rPr>
                <w:rFonts w:ascii="Arial" w:eastAsia="Times New Roman" w:hAnsi="Arial" w:cs="Arial"/>
                <w:color w:val="000000"/>
                <w:sz w:val="18"/>
                <w:szCs w:val="18"/>
              </w:rPr>
              <w:t>Neto (povećanje) kredita ostalim korisnicima, prije rezerviranja za očekivane gubitke</w:t>
            </w:r>
            <w:bookmarkEnd w:id="199"/>
          </w:p>
        </w:tc>
        <w:tc>
          <w:tcPr>
            <w:tcW w:w="625" w:type="pct"/>
            <w:shd w:val="clear" w:color="auto" w:fill="auto"/>
            <w:vAlign w:val="bottom"/>
          </w:tcPr>
          <w:p w14:paraId="13EB2727" w14:textId="1F4CA716" w:rsidR="009E260C" w:rsidRPr="0022491C"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(35.522)</w:t>
            </w:r>
          </w:p>
        </w:tc>
        <w:tc>
          <w:tcPr>
            <w:tcW w:w="624" w:type="pct"/>
            <w:shd w:val="clear" w:color="auto" w:fill="auto"/>
            <w:vAlign w:val="bottom"/>
          </w:tcPr>
          <w:p w14:paraId="3F49BF0A" w14:textId="5AB2C9A3"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(152.950)</w:t>
            </w:r>
          </w:p>
        </w:tc>
      </w:tr>
      <w:tr w:rsidR="009E260C" w:rsidRPr="00F43653" w14:paraId="246AE256" w14:textId="77777777" w:rsidTr="009E260C">
        <w:trPr>
          <w:trHeight w:hRule="exact" w:val="227"/>
        </w:trPr>
        <w:tc>
          <w:tcPr>
            <w:tcW w:w="3751" w:type="pct"/>
            <w:vAlign w:val="bottom"/>
          </w:tcPr>
          <w:p w14:paraId="319D4867" w14:textId="3D12B598"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0" w:name="_Toc67327181"/>
            <w:r w:rsidRPr="00E72A09">
              <w:rPr>
                <w:rFonts w:ascii="Arial" w:eastAsia="Times New Roman" w:hAnsi="Arial" w:cs="Arial"/>
                <w:color w:val="000000"/>
                <w:sz w:val="18"/>
                <w:szCs w:val="18"/>
              </w:rPr>
              <w:t>Neto (povećanje) preuzete imovine</w:t>
            </w:r>
            <w:bookmarkEnd w:id="200"/>
            <w:r w:rsidRPr="00E72A09">
              <w:rPr>
                <w:rFonts w:ascii="Arial" w:eastAsia="Times New Roman" w:hAnsi="Arial" w:cs="Arial"/>
                <w:color w:val="000000"/>
                <w:sz w:val="18"/>
                <w:szCs w:val="18"/>
              </w:rPr>
              <w:t xml:space="preserve"> </w:t>
            </w:r>
          </w:p>
        </w:tc>
        <w:tc>
          <w:tcPr>
            <w:tcW w:w="625" w:type="pct"/>
            <w:vAlign w:val="bottom"/>
          </w:tcPr>
          <w:p w14:paraId="79EF5408" w14:textId="6CB9987D" w:rsidR="009E260C" w:rsidRPr="0022491C"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(47)</w:t>
            </w:r>
          </w:p>
        </w:tc>
        <w:tc>
          <w:tcPr>
            <w:tcW w:w="624" w:type="pct"/>
            <w:vAlign w:val="bottom"/>
          </w:tcPr>
          <w:p w14:paraId="6D77B515" w14:textId="271BDAAA"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(564)</w:t>
            </w:r>
          </w:p>
        </w:tc>
      </w:tr>
      <w:tr w:rsidR="009E260C" w:rsidRPr="00F43653" w14:paraId="11344BA9" w14:textId="77777777" w:rsidTr="009E260C">
        <w:trPr>
          <w:trHeight w:hRule="exact" w:val="227"/>
        </w:trPr>
        <w:tc>
          <w:tcPr>
            <w:tcW w:w="3751" w:type="pct"/>
            <w:vAlign w:val="bottom"/>
          </w:tcPr>
          <w:p w14:paraId="3379D2E3" w14:textId="7B9B3824"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1" w:name="_Toc67327184"/>
            <w:r w:rsidRPr="00E72A09">
              <w:rPr>
                <w:rFonts w:ascii="Arial" w:eastAsia="Times New Roman" w:hAnsi="Arial" w:cs="Arial"/>
                <w:color w:val="000000"/>
                <w:sz w:val="18"/>
                <w:szCs w:val="18"/>
              </w:rPr>
              <w:t>Neto (povećanje)</w:t>
            </w:r>
            <w:r>
              <w:rPr>
                <w:rFonts w:ascii="Arial" w:eastAsia="Times New Roman" w:hAnsi="Arial" w:cs="Arial"/>
                <w:color w:val="000000"/>
                <w:sz w:val="18"/>
                <w:szCs w:val="18"/>
              </w:rPr>
              <w:t>/smanjenje</w:t>
            </w:r>
            <w:r w:rsidRPr="00E72A09">
              <w:rPr>
                <w:rFonts w:ascii="Arial" w:eastAsia="Times New Roman" w:hAnsi="Arial" w:cs="Arial"/>
                <w:color w:val="000000"/>
                <w:sz w:val="18"/>
                <w:szCs w:val="18"/>
              </w:rPr>
              <w:t xml:space="preserve"> ostale imovine, prije rezerviranja za očekivane gubitke</w:t>
            </w:r>
            <w:bookmarkEnd w:id="201"/>
          </w:p>
        </w:tc>
        <w:tc>
          <w:tcPr>
            <w:tcW w:w="625" w:type="pct"/>
            <w:vAlign w:val="bottom"/>
          </w:tcPr>
          <w:p w14:paraId="639C198B" w14:textId="72A06AEB" w:rsidR="009E260C" w:rsidRPr="0022491C"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(2.950)</w:t>
            </w:r>
          </w:p>
        </w:tc>
        <w:tc>
          <w:tcPr>
            <w:tcW w:w="624" w:type="pct"/>
            <w:vAlign w:val="bottom"/>
          </w:tcPr>
          <w:p w14:paraId="768CC37B" w14:textId="0F32BE4C"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95 </w:t>
            </w:r>
          </w:p>
        </w:tc>
      </w:tr>
      <w:tr w:rsidR="009E260C" w:rsidRPr="00F43653" w14:paraId="28607970" w14:textId="77777777" w:rsidTr="009E260C">
        <w:trPr>
          <w:trHeight w:hRule="exact" w:val="227"/>
        </w:trPr>
        <w:tc>
          <w:tcPr>
            <w:tcW w:w="3751" w:type="pct"/>
            <w:vAlign w:val="bottom"/>
          </w:tcPr>
          <w:p w14:paraId="1E473D2E" w14:textId="79A5448C"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2" w:name="_Toc67327185"/>
            <w:r w:rsidRPr="00E72A09">
              <w:rPr>
                <w:rFonts w:ascii="Arial" w:eastAsia="Times New Roman" w:hAnsi="Arial" w:cs="Arial"/>
                <w:color w:val="000000"/>
                <w:sz w:val="18"/>
                <w:szCs w:val="18"/>
              </w:rPr>
              <w:t xml:space="preserve">Neto </w:t>
            </w:r>
            <w:r>
              <w:rPr>
                <w:rFonts w:ascii="Arial" w:eastAsia="Times New Roman" w:hAnsi="Arial" w:cs="Arial"/>
                <w:color w:val="000000"/>
                <w:sz w:val="18"/>
                <w:szCs w:val="18"/>
              </w:rPr>
              <w:t>povećanje/</w:t>
            </w:r>
            <w:r w:rsidRPr="00E72A09">
              <w:rPr>
                <w:rFonts w:ascii="Arial" w:eastAsia="Times New Roman" w:hAnsi="Arial" w:cs="Arial"/>
                <w:color w:val="000000"/>
                <w:sz w:val="18"/>
                <w:szCs w:val="18"/>
              </w:rPr>
              <w:t>(smanjenje) depozita banaka i trgovačkih društava</w:t>
            </w:r>
            <w:bookmarkEnd w:id="202"/>
          </w:p>
        </w:tc>
        <w:tc>
          <w:tcPr>
            <w:tcW w:w="625" w:type="pct"/>
            <w:vAlign w:val="bottom"/>
          </w:tcPr>
          <w:p w14:paraId="2E02DCB0" w14:textId="28BB2614" w:rsidR="009E260C" w:rsidRPr="0022491C"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42.914 </w:t>
            </w:r>
          </w:p>
        </w:tc>
        <w:tc>
          <w:tcPr>
            <w:tcW w:w="624" w:type="pct"/>
            <w:vAlign w:val="bottom"/>
          </w:tcPr>
          <w:p w14:paraId="3ED910A6" w14:textId="2EB09725"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(43.800)</w:t>
            </w:r>
          </w:p>
        </w:tc>
      </w:tr>
      <w:tr w:rsidR="009E260C" w:rsidRPr="00F43653" w14:paraId="77BE5E9E" w14:textId="77777777" w:rsidTr="009E260C">
        <w:trPr>
          <w:trHeight w:hRule="exact" w:val="227"/>
        </w:trPr>
        <w:tc>
          <w:tcPr>
            <w:tcW w:w="3751" w:type="pct"/>
            <w:vAlign w:val="bottom"/>
          </w:tcPr>
          <w:p w14:paraId="181F7BF5" w14:textId="08EC2235" w:rsidR="009E260C" w:rsidRPr="00E72A09" w:rsidRDefault="009E260C" w:rsidP="009E260C">
            <w:pPr>
              <w:keepLines/>
              <w:tabs>
                <w:tab w:val="right" w:pos="1202"/>
              </w:tabs>
              <w:spacing w:line="220" w:lineRule="exact"/>
              <w:outlineLvl w:val="0"/>
              <w:rPr>
                <w:rFonts w:ascii="Arial" w:eastAsia="Times New Roman" w:hAnsi="Arial" w:cs="Arial"/>
                <w:color w:val="000000"/>
                <w:spacing w:val="-2"/>
                <w:sz w:val="18"/>
                <w:szCs w:val="18"/>
              </w:rPr>
            </w:pPr>
            <w:bookmarkStart w:id="203" w:name="_Toc67327186"/>
            <w:r w:rsidRPr="00E72A09">
              <w:rPr>
                <w:rFonts w:ascii="Arial" w:eastAsia="Times New Roman" w:hAnsi="Arial" w:cs="Arial"/>
                <w:color w:val="000000"/>
                <w:spacing w:val="-2"/>
                <w:sz w:val="18"/>
                <w:szCs w:val="18"/>
              </w:rPr>
              <w:t>Neto povećanje/(smanjenje) ostalih obveza, prije rezerviranja</w:t>
            </w:r>
            <w:bookmarkEnd w:id="203"/>
          </w:p>
        </w:tc>
        <w:tc>
          <w:tcPr>
            <w:tcW w:w="625" w:type="pct"/>
            <w:tcBorders>
              <w:bottom w:val="single" w:sz="4" w:space="0" w:color="auto"/>
            </w:tcBorders>
            <w:vAlign w:val="bottom"/>
          </w:tcPr>
          <w:p w14:paraId="0AE3174F" w14:textId="47A34407" w:rsidR="009E260C" w:rsidRPr="0022491C"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5.063 </w:t>
            </w:r>
          </w:p>
        </w:tc>
        <w:tc>
          <w:tcPr>
            <w:tcW w:w="624" w:type="pct"/>
            <w:tcBorders>
              <w:bottom w:val="single" w:sz="4" w:space="0" w:color="auto"/>
            </w:tcBorders>
            <w:vAlign w:val="bottom"/>
          </w:tcPr>
          <w:p w14:paraId="4501F91B" w14:textId="5D75955C"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(6.860)</w:t>
            </w:r>
          </w:p>
        </w:tc>
      </w:tr>
      <w:tr w:rsidR="0042271A" w:rsidRPr="00F43653" w14:paraId="7E881AAA" w14:textId="77777777" w:rsidTr="00E40F4A">
        <w:trPr>
          <w:trHeight w:val="228"/>
        </w:trPr>
        <w:tc>
          <w:tcPr>
            <w:tcW w:w="3751" w:type="pct"/>
            <w:vAlign w:val="bottom"/>
          </w:tcPr>
          <w:p w14:paraId="5D40BD1F" w14:textId="1E5C0FC8" w:rsidR="0042271A" w:rsidRPr="00E72A09" w:rsidRDefault="0042271A" w:rsidP="0042271A">
            <w:pPr>
              <w:keepLines/>
              <w:tabs>
                <w:tab w:val="right" w:pos="1202"/>
              </w:tabs>
              <w:spacing w:line="220" w:lineRule="exact"/>
              <w:outlineLvl w:val="0"/>
              <w:rPr>
                <w:rFonts w:ascii="Arial" w:eastAsia="Times New Roman" w:hAnsi="Arial" w:cs="Arial"/>
                <w:b/>
                <w:bCs/>
                <w:color w:val="000000"/>
                <w:spacing w:val="-3"/>
                <w:sz w:val="18"/>
                <w:szCs w:val="18"/>
              </w:rPr>
            </w:pPr>
            <w:bookmarkStart w:id="204" w:name="_Toc67327187"/>
            <w:r w:rsidRPr="00E72A09">
              <w:rPr>
                <w:rFonts w:ascii="Arial" w:eastAsia="Times New Roman" w:hAnsi="Arial" w:cs="Arial"/>
                <w:b/>
                <w:bCs/>
                <w:color w:val="000000"/>
                <w:sz w:val="18"/>
                <w:szCs w:val="18"/>
              </w:rPr>
              <w:t>Neto novčana sredstva (uporabljena) u poslovnim aktivnostima</w:t>
            </w:r>
            <w:bookmarkEnd w:id="204"/>
            <w:r w:rsidRPr="00E72A09">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4BCC94D0" w:rsidR="0042271A" w:rsidRPr="00F43653" w:rsidRDefault="009E260C" w:rsidP="0042271A">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(198.182)</w:t>
            </w:r>
          </w:p>
        </w:tc>
        <w:tc>
          <w:tcPr>
            <w:tcW w:w="624" w:type="pct"/>
            <w:tcBorders>
              <w:top w:val="single" w:sz="4" w:space="0" w:color="auto"/>
              <w:bottom w:val="single" w:sz="12" w:space="0" w:color="auto"/>
            </w:tcBorders>
            <w:vAlign w:val="bottom"/>
          </w:tcPr>
          <w:p w14:paraId="11582B76" w14:textId="13BABD6D" w:rsidR="0042271A" w:rsidRPr="00F43653" w:rsidRDefault="009E260C" w:rsidP="0042271A">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(124.171)</w:t>
            </w:r>
          </w:p>
        </w:tc>
      </w:tr>
      <w:tr w:rsidR="00764509" w:rsidRPr="00F43653" w14:paraId="7D442A42" w14:textId="77777777" w:rsidTr="00E40F4A">
        <w:trPr>
          <w:trHeight w:hRule="exact" w:val="113"/>
        </w:trPr>
        <w:tc>
          <w:tcPr>
            <w:tcW w:w="3751" w:type="pct"/>
            <w:vAlign w:val="bottom"/>
          </w:tcPr>
          <w:p w14:paraId="4673F2EE" w14:textId="77777777" w:rsidR="00764509" w:rsidRPr="00E72A09"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764509" w:rsidRPr="00F43653" w14:paraId="0CF54470" w14:textId="77777777" w:rsidTr="00E40F4A">
        <w:tc>
          <w:tcPr>
            <w:tcW w:w="3751" w:type="pct"/>
            <w:vAlign w:val="bottom"/>
          </w:tcPr>
          <w:p w14:paraId="3B1629DA" w14:textId="77777777" w:rsidR="00764509" w:rsidRPr="00E72A09" w:rsidRDefault="00764509" w:rsidP="00764509">
            <w:pPr>
              <w:keepLines/>
              <w:tabs>
                <w:tab w:val="right" w:pos="1202"/>
              </w:tabs>
              <w:spacing w:line="220" w:lineRule="exact"/>
              <w:outlineLvl w:val="0"/>
              <w:rPr>
                <w:rFonts w:ascii="Arial" w:eastAsia="Times New Roman" w:hAnsi="Arial" w:cs="Arial"/>
                <w:b/>
                <w:bCs/>
                <w:color w:val="000000"/>
                <w:sz w:val="18"/>
                <w:szCs w:val="18"/>
              </w:rPr>
            </w:pPr>
            <w:bookmarkStart w:id="205" w:name="_Toc67327188"/>
            <w:r w:rsidRPr="00E72A09">
              <w:rPr>
                <w:rFonts w:ascii="Arial" w:eastAsia="Times New Roman" w:hAnsi="Arial" w:cs="Arial"/>
                <w:b/>
                <w:bCs/>
                <w:color w:val="000000"/>
                <w:sz w:val="18"/>
                <w:szCs w:val="18"/>
              </w:rPr>
              <w:t>Ulagateljske aktivnosti</w:t>
            </w:r>
            <w:bookmarkEnd w:id="205"/>
          </w:p>
        </w:tc>
        <w:tc>
          <w:tcPr>
            <w:tcW w:w="625" w:type="pct"/>
            <w:vAlign w:val="bottom"/>
          </w:tcPr>
          <w:p w14:paraId="5C505E0B"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9E260C" w:rsidRPr="00F43653" w14:paraId="5B899A69" w14:textId="77777777" w:rsidTr="009E260C">
        <w:trPr>
          <w:trHeight w:hRule="exact" w:val="227"/>
        </w:trPr>
        <w:tc>
          <w:tcPr>
            <w:tcW w:w="3751" w:type="pct"/>
            <w:vAlign w:val="bottom"/>
          </w:tcPr>
          <w:p w14:paraId="384F3556" w14:textId="77777777"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6" w:name="_Toc67327189"/>
            <w:r w:rsidRPr="00E72A09">
              <w:rPr>
                <w:rFonts w:ascii="Arial" w:eastAsia="Times New Roman" w:hAnsi="Arial" w:cs="Arial"/>
                <w:color w:val="000000"/>
                <w:sz w:val="18"/>
                <w:szCs w:val="18"/>
              </w:rPr>
              <w:t>Kupovina financijske imovine po fer vrijednosti kroz dobit ili gubitak</w:t>
            </w:r>
            <w:bookmarkEnd w:id="206"/>
          </w:p>
        </w:tc>
        <w:tc>
          <w:tcPr>
            <w:tcW w:w="625" w:type="pct"/>
            <w:shd w:val="clear" w:color="000000" w:fill="auto"/>
            <w:vAlign w:val="bottom"/>
          </w:tcPr>
          <w:p w14:paraId="51BDE401" w14:textId="5A53AE9A"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(4.176)</w:t>
            </w:r>
          </w:p>
        </w:tc>
        <w:tc>
          <w:tcPr>
            <w:tcW w:w="624" w:type="pct"/>
            <w:shd w:val="clear" w:color="000000" w:fill="auto"/>
            <w:vAlign w:val="bottom"/>
          </w:tcPr>
          <w:p w14:paraId="7CE0EA4E" w14:textId="575E32FE"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(3.212)</w:t>
            </w:r>
          </w:p>
        </w:tc>
      </w:tr>
      <w:tr w:rsidR="009E260C" w:rsidRPr="00F43653" w14:paraId="75D202BF" w14:textId="77777777" w:rsidTr="009E260C">
        <w:trPr>
          <w:trHeight w:hRule="exact" w:val="227"/>
        </w:trPr>
        <w:tc>
          <w:tcPr>
            <w:tcW w:w="3751" w:type="pct"/>
            <w:vAlign w:val="bottom"/>
          </w:tcPr>
          <w:p w14:paraId="48F59386" w14:textId="77777777"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7" w:name="_Toc67327192"/>
            <w:r w:rsidRPr="00E72A09">
              <w:rPr>
                <w:rFonts w:ascii="Arial" w:eastAsia="Times New Roman" w:hAnsi="Arial" w:cs="Arial"/>
                <w:color w:val="000000"/>
                <w:sz w:val="18"/>
                <w:szCs w:val="18"/>
              </w:rPr>
              <w:t>Prodaja financijske imovine po fer vrijednosti kroz dobit ili gubitak</w:t>
            </w:r>
            <w:bookmarkEnd w:id="207"/>
          </w:p>
        </w:tc>
        <w:tc>
          <w:tcPr>
            <w:tcW w:w="625" w:type="pct"/>
            <w:shd w:val="clear" w:color="000000" w:fill="auto"/>
            <w:vAlign w:val="bottom"/>
          </w:tcPr>
          <w:p w14:paraId="10294C4E" w14:textId="53D72D70"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 </w:t>
            </w:r>
          </w:p>
        </w:tc>
        <w:tc>
          <w:tcPr>
            <w:tcW w:w="624" w:type="pct"/>
            <w:shd w:val="clear" w:color="000000" w:fill="auto"/>
            <w:vAlign w:val="bottom"/>
          </w:tcPr>
          <w:p w14:paraId="1B6110E6" w14:textId="00F70280"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16.915 </w:t>
            </w:r>
          </w:p>
        </w:tc>
      </w:tr>
      <w:tr w:rsidR="009E260C" w:rsidRPr="00F43653" w14:paraId="0ABF8921" w14:textId="77777777" w:rsidTr="009E260C">
        <w:trPr>
          <w:trHeight w:hRule="exact" w:val="227"/>
        </w:trPr>
        <w:tc>
          <w:tcPr>
            <w:tcW w:w="3751" w:type="pct"/>
            <w:vAlign w:val="bottom"/>
          </w:tcPr>
          <w:p w14:paraId="14C04643" w14:textId="77777777"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8" w:name="_Toc67327195"/>
            <w:r w:rsidRPr="00E72A09">
              <w:rPr>
                <w:rFonts w:ascii="Arial" w:eastAsia="Times New Roman" w:hAnsi="Arial" w:cs="Arial"/>
                <w:color w:val="000000"/>
                <w:sz w:val="18"/>
                <w:szCs w:val="18"/>
              </w:rPr>
              <w:t>Kupovina financijske imovine po fer vrijednosti kroz ostalu sveobuhvatnu dobit</w:t>
            </w:r>
            <w:bookmarkEnd w:id="208"/>
          </w:p>
        </w:tc>
        <w:tc>
          <w:tcPr>
            <w:tcW w:w="625" w:type="pct"/>
            <w:shd w:val="clear" w:color="000000" w:fill="auto"/>
            <w:vAlign w:val="bottom"/>
          </w:tcPr>
          <w:p w14:paraId="2F5428F8" w14:textId="1F278FB1"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(88.212)</w:t>
            </w:r>
          </w:p>
        </w:tc>
        <w:tc>
          <w:tcPr>
            <w:tcW w:w="624" w:type="pct"/>
            <w:shd w:val="clear" w:color="000000" w:fill="auto"/>
            <w:vAlign w:val="bottom"/>
          </w:tcPr>
          <w:p w14:paraId="4AB48783" w14:textId="4BC02CB4"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(216.482)</w:t>
            </w:r>
          </w:p>
        </w:tc>
      </w:tr>
      <w:tr w:rsidR="009E260C" w:rsidRPr="00F43653" w14:paraId="392879A8" w14:textId="77777777" w:rsidTr="009E260C">
        <w:trPr>
          <w:trHeight w:hRule="exact" w:val="227"/>
        </w:trPr>
        <w:tc>
          <w:tcPr>
            <w:tcW w:w="3751" w:type="pct"/>
            <w:vAlign w:val="bottom"/>
          </w:tcPr>
          <w:p w14:paraId="70FC76F9" w14:textId="77777777" w:rsidR="009E260C" w:rsidRPr="00E72A09" w:rsidRDefault="009E260C" w:rsidP="009E260C">
            <w:pPr>
              <w:keepLines/>
              <w:tabs>
                <w:tab w:val="right" w:pos="1202"/>
              </w:tabs>
              <w:spacing w:line="220" w:lineRule="exact"/>
              <w:outlineLvl w:val="0"/>
              <w:rPr>
                <w:rFonts w:ascii="Arial" w:eastAsia="Times New Roman" w:hAnsi="Arial" w:cs="Arial"/>
                <w:color w:val="000000"/>
                <w:sz w:val="18"/>
                <w:szCs w:val="18"/>
              </w:rPr>
            </w:pPr>
            <w:bookmarkStart w:id="209" w:name="_Toc67327198"/>
            <w:r w:rsidRPr="00E72A09">
              <w:rPr>
                <w:rFonts w:ascii="Arial" w:eastAsia="Times New Roman" w:hAnsi="Arial" w:cs="Arial"/>
                <w:color w:val="000000"/>
                <w:sz w:val="18"/>
                <w:szCs w:val="18"/>
              </w:rPr>
              <w:t>Prodaja financijske imovine po fer vrijednosti kroz ostalu sveobuhvatnu dobit</w:t>
            </w:r>
            <w:bookmarkEnd w:id="209"/>
          </w:p>
        </w:tc>
        <w:tc>
          <w:tcPr>
            <w:tcW w:w="625" w:type="pct"/>
            <w:shd w:val="clear" w:color="000000" w:fill="auto"/>
            <w:vAlign w:val="bottom"/>
          </w:tcPr>
          <w:p w14:paraId="206D334F" w14:textId="267FCB99"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155.587 </w:t>
            </w:r>
          </w:p>
        </w:tc>
        <w:tc>
          <w:tcPr>
            <w:tcW w:w="624" w:type="pct"/>
            <w:shd w:val="clear" w:color="000000" w:fill="auto"/>
            <w:vAlign w:val="bottom"/>
          </w:tcPr>
          <w:p w14:paraId="18561320" w14:textId="0FB2726B"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235.315 </w:t>
            </w:r>
          </w:p>
        </w:tc>
      </w:tr>
      <w:tr w:rsidR="009E260C" w:rsidRPr="00F43653" w14:paraId="1D5F0533" w14:textId="77777777" w:rsidTr="009E260C">
        <w:trPr>
          <w:trHeight w:hRule="exact" w:val="227"/>
        </w:trPr>
        <w:tc>
          <w:tcPr>
            <w:tcW w:w="3751" w:type="pct"/>
            <w:vAlign w:val="bottom"/>
          </w:tcPr>
          <w:p w14:paraId="632D1774" w14:textId="77777777" w:rsidR="009E260C" w:rsidRPr="00E72A09" w:rsidRDefault="009E260C" w:rsidP="009E260C">
            <w:pPr>
              <w:keepLines/>
              <w:tabs>
                <w:tab w:val="right" w:pos="1202"/>
              </w:tabs>
              <w:spacing w:line="220" w:lineRule="exact"/>
              <w:outlineLvl w:val="0"/>
              <w:rPr>
                <w:rFonts w:ascii="Arial" w:eastAsia="Times New Roman" w:hAnsi="Arial" w:cs="Arial"/>
                <w:color w:val="000000"/>
                <w:spacing w:val="-2"/>
                <w:sz w:val="18"/>
                <w:szCs w:val="18"/>
              </w:rPr>
            </w:pPr>
            <w:bookmarkStart w:id="210" w:name="_Toc67327204"/>
            <w:r w:rsidRPr="00E72A09">
              <w:rPr>
                <w:rFonts w:ascii="Arial" w:eastAsia="Times New Roman" w:hAnsi="Arial" w:cs="Arial"/>
                <w:color w:val="000000"/>
                <w:spacing w:val="-2"/>
                <w:sz w:val="18"/>
                <w:szCs w:val="18"/>
              </w:rPr>
              <w:t>Neto nabava nekretnina, postrojenja i opreme i nematerijalne imovine</w:t>
            </w:r>
            <w:bookmarkEnd w:id="210"/>
          </w:p>
        </w:tc>
        <w:tc>
          <w:tcPr>
            <w:tcW w:w="625" w:type="pct"/>
            <w:tcBorders>
              <w:bottom w:val="single" w:sz="4" w:space="0" w:color="auto"/>
            </w:tcBorders>
            <w:shd w:val="clear" w:color="000000" w:fill="auto"/>
            <w:vAlign w:val="bottom"/>
          </w:tcPr>
          <w:p w14:paraId="53E9982D" w14:textId="4BDC3170"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(338)</w:t>
            </w:r>
          </w:p>
        </w:tc>
        <w:tc>
          <w:tcPr>
            <w:tcW w:w="624" w:type="pct"/>
            <w:tcBorders>
              <w:bottom w:val="single" w:sz="4" w:space="0" w:color="auto"/>
            </w:tcBorders>
            <w:shd w:val="clear" w:color="000000" w:fill="auto"/>
            <w:vAlign w:val="bottom"/>
          </w:tcPr>
          <w:p w14:paraId="437FEAC9" w14:textId="608854EA"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(45</w:t>
            </w:r>
            <w:r w:rsidR="005F7A78">
              <w:rPr>
                <w:rFonts w:ascii="Arial" w:eastAsia="Times New Roman" w:hAnsi="Arial" w:cs="Arial"/>
                <w:color w:val="000000"/>
                <w:sz w:val="18"/>
                <w:szCs w:val="18"/>
              </w:rPr>
              <w:t>1</w:t>
            </w:r>
            <w:r w:rsidRPr="009E260C">
              <w:rPr>
                <w:rFonts w:ascii="Arial" w:eastAsia="Times New Roman" w:hAnsi="Arial" w:cs="Arial"/>
                <w:color w:val="000000"/>
                <w:sz w:val="18"/>
                <w:szCs w:val="18"/>
              </w:rPr>
              <w:t>)</w:t>
            </w:r>
          </w:p>
        </w:tc>
      </w:tr>
      <w:tr w:rsidR="00642688" w:rsidRPr="00F43653" w14:paraId="4E01B961" w14:textId="77777777" w:rsidTr="00E40F4A">
        <w:trPr>
          <w:trHeight w:val="196"/>
        </w:trPr>
        <w:tc>
          <w:tcPr>
            <w:tcW w:w="3751" w:type="pct"/>
            <w:vAlign w:val="bottom"/>
          </w:tcPr>
          <w:p w14:paraId="615749BF" w14:textId="13A11142" w:rsidR="00642688" w:rsidRPr="00E72A09" w:rsidRDefault="00642688" w:rsidP="00642688">
            <w:pPr>
              <w:keepLines/>
              <w:tabs>
                <w:tab w:val="right" w:pos="1202"/>
              </w:tabs>
              <w:spacing w:line="220" w:lineRule="exact"/>
              <w:outlineLvl w:val="0"/>
              <w:rPr>
                <w:rFonts w:ascii="Arial" w:eastAsia="Times New Roman" w:hAnsi="Arial" w:cs="Arial"/>
                <w:b/>
                <w:bCs/>
                <w:color w:val="000000"/>
                <w:sz w:val="18"/>
                <w:szCs w:val="18"/>
              </w:rPr>
            </w:pPr>
            <w:bookmarkStart w:id="211" w:name="_Toc67327205"/>
            <w:r w:rsidRPr="00E72A09">
              <w:rPr>
                <w:rFonts w:ascii="Arial" w:eastAsia="Times New Roman" w:hAnsi="Arial" w:cs="Arial"/>
                <w:b/>
                <w:bCs/>
                <w:color w:val="000000"/>
                <w:sz w:val="18"/>
                <w:szCs w:val="18"/>
              </w:rPr>
              <w:t>Neto novčana sredstva ostvarena u ulagateljskim aktivnostima</w:t>
            </w:r>
            <w:bookmarkEnd w:id="211"/>
          </w:p>
        </w:tc>
        <w:tc>
          <w:tcPr>
            <w:tcW w:w="625" w:type="pct"/>
            <w:tcBorders>
              <w:top w:val="single" w:sz="4" w:space="0" w:color="auto"/>
              <w:bottom w:val="single" w:sz="12" w:space="0" w:color="auto"/>
            </w:tcBorders>
            <w:vAlign w:val="bottom"/>
          </w:tcPr>
          <w:p w14:paraId="6CB50484" w14:textId="11C0117F" w:rsidR="00642688" w:rsidRPr="00F43653" w:rsidRDefault="009E260C" w:rsidP="00642688">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62.861</w:t>
            </w:r>
          </w:p>
        </w:tc>
        <w:tc>
          <w:tcPr>
            <w:tcW w:w="624" w:type="pct"/>
            <w:tcBorders>
              <w:top w:val="single" w:sz="4" w:space="0" w:color="auto"/>
              <w:bottom w:val="single" w:sz="12" w:space="0" w:color="auto"/>
            </w:tcBorders>
            <w:vAlign w:val="bottom"/>
          </w:tcPr>
          <w:p w14:paraId="777B3DE0" w14:textId="5D2128A9" w:rsidR="00642688" w:rsidRPr="00F43653" w:rsidRDefault="009E260C" w:rsidP="00642688">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32.085</w:t>
            </w:r>
          </w:p>
        </w:tc>
      </w:tr>
      <w:tr w:rsidR="00764509" w:rsidRPr="00F43653" w14:paraId="178E07D4" w14:textId="77777777" w:rsidTr="00E40F4A">
        <w:trPr>
          <w:trHeight w:hRule="exact" w:val="113"/>
        </w:trPr>
        <w:tc>
          <w:tcPr>
            <w:tcW w:w="3751" w:type="pct"/>
            <w:vAlign w:val="bottom"/>
          </w:tcPr>
          <w:p w14:paraId="33319395"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764509" w:rsidRPr="00F43653" w14:paraId="01434BAA" w14:textId="77777777" w:rsidTr="00E40F4A">
        <w:tc>
          <w:tcPr>
            <w:tcW w:w="3751" w:type="pct"/>
            <w:vAlign w:val="bottom"/>
          </w:tcPr>
          <w:p w14:paraId="3ECF08E3"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212" w:name="_Toc67327206"/>
            <w:r w:rsidRPr="00F43653">
              <w:rPr>
                <w:rFonts w:ascii="Arial" w:eastAsia="Times New Roman" w:hAnsi="Arial" w:cs="Arial"/>
                <w:b/>
                <w:bCs/>
                <w:color w:val="000000"/>
                <w:sz w:val="18"/>
                <w:szCs w:val="18"/>
              </w:rPr>
              <w:t>Financijske aktivnosti</w:t>
            </w:r>
            <w:bookmarkEnd w:id="212"/>
          </w:p>
        </w:tc>
        <w:tc>
          <w:tcPr>
            <w:tcW w:w="625" w:type="pct"/>
            <w:vAlign w:val="bottom"/>
          </w:tcPr>
          <w:p w14:paraId="2794C123"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F24875" w:rsidRPr="00F43653" w14:paraId="6E213763" w14:textId="77777777" w:rsidTr="00E40F4A">
        <w:trPr>
          <w:trHeight w:hRule="exact" w:val="227"/>
        </w:trPr>
        <w:tc>
          <w:tcPr>
            <w:tcW w:w="3751" w:type="pct"/>
            <w:vAlign w:val="bottom"/>
          </w:tcPr>
          <w:p w14:paraId="0DBA6D23" w14:textId="77777777" w:rsidR="00F24875" w:rsidRPr="00F43653" w:rsidRDefault="00F24875" w:rsidP="00F24875">
            <w:pPr>
              <w:keepLines/>
              <w:tabs>
                <w:tab w:val="right" w:pos="1202"/>
              </w:tabs>
              <w:spacing w:line="220" w:lineRule="exact"/>
              <w:outlineLvl w:val="0"/>
              <w:rPr>
                <w:rFonts w:ascii="Arial" w:eastAsia="Times New Roman" w:hAnsi="Arial" w:cs="Arial"/>
                <w:color w:val="000000"/>
                <w:spacing w:val="-3"/>
                <w:sz w:val="18"/>
                <w:szCs w:val="18"/>
              </w:rPr>
            </w:pPr>
            <w:bookmarkStart w:id="213" w:name="_Toc67327207"/>
            <w:r w:rsidRPr="00F43653">
              <w:rPr>
                <w:rFonts w:ascii="Arial" w:eastAsia="Times New Roman" w:hAnsi="Arial" w:cs="Arial"/>
                <w:color w:val="000000"/>
                <w:spacing w:val="-3"/>
                <w:sz w:val="18"/>
                <w:szCs w:val="18"/>
              </w:rPr>
              <w:t>Povećanje osnivačkog kapitala</w:t>
            </w:r>
            <w:bookmarkEnd w:id="213"/>
          </w:p>
        </w:tc>
        <w:tc>
          <w:tcPr>
            <w:tcW w:w="625" w:type="pct"/>
            <w:shd w:val="clear" w:color="auto" w:fill="auto"/>
            <w:vAlign w:val="bottom"/>
          </w:tcPr>
          <w:p w14:paraId="43F989EB" w14:textId="7CB26B97" w:rsidR="00F24875" w:rsidRPr="00F43653" w:rsidRDefault="009E260C" w:rsidP="00F24875">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4" w:type="pct"/>
            <w:shd w:val="clear" w:color="auto" w:fill="auto"/>
            <w:vAlign w:val="bottom"/>
          </w:tcPr>
          <w:p w14:paraId="572CD62C" w14:textId="63D68560" w:rsidR="00F24875" w:rsidRPr="00F43653" w:rsidRDefault="009E260C" w:rsidP="00F24875">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r>
      <w:tr w:rsidR="009E260C" w:rsidRPr="00F43653" w14:paraId="1B45A11F" w14:textId="77777777" w:rsidTr="009E260C">
        <w:trPr>
          <w:trHeight w:hRule="exact" w:val="227"/>
        </w:trPr>
        <w:tc>
          <w:tcPr>
            <w:tcW w:w="3751" w:type="pct"/>
            <w:vAlign w:val="bottom"/>
          </w:tcPr>
          <w:p w14:paraId="0B56D644" w14:textId="77777777" w:rsidR="009E260C" w:rsidRPr="00F43653" w:rsidRDefault="009E260C" w:rsidP="009E260C">
            <w:pPr>
              <w:keepLines/>
              <w:tabs>
                <w:tab w:val="right" w:pos="1202"/>
              </w:tabs>
              <w:spacing w:line="220" w:lineRule="exact"/>
              <w:outlineLvl w:val="0"/>
              <w:rPr>
                <w:rFonts w:ascii="Arial" w:eastAsia="Times New Roman" w:hAnsi="Arial" w:cs="Arial"/>
                <w:color w:val="000000"/>
                <w:spacing w:val="-3"/>
                <w:sz w:val="18"/>
                <w:szCs w:val="18"/>
              </w:rPr>
            </w:pPr>
            <w:bookmarkStart w:id="214" w:name="_Toc67327210"/>
            <w:r w:rsidRPr="00F43653">
              <w:rPr>
                <w:rFonts w:ascii="Arial" w:eastAsia="Times New Roman" w:hAnsi="Arial" w:cs="Arial"/>
                <w:color w:val="000000"/>
                <w:spacing w:val="-3"/>
                <w:sz w:val="18"/>
                <w:szCs w:val="18"/>
              </w:rPr>
              <w:t>Povećanje obveza po kreditima povlačenjem sredstava kredita</w:t>
            </w:r>
            <w:bookmarkEnd w:id="214"/>
          </w:p>
        </w:tc>
        <w:tc>
          <w:tcPr>
            <w:tcW w:w="625" w:type="pct"/>
            <w:shd w:val="clear" w:color="auto" w:fill="auto"/>
            <w:vAlign w:val="bottom"/>
          </w:tcPr>
          <w:p w14:paraId="1D66A793" w14:textId="1B06F715"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269.000 </w:t>
            </w:r>
          </w:p>
        </w:tc>
        <w:tc>
          <w:tcPr>
            <w:tcW w:w="624" w:type="pct"/>
            <w:shd w:val="clear" w:color="auto" w:fill="auto"/>
            <w:vAlign w:val="bottom"/>
          </w:tcPr>
          <w:p w14:paraId="06378713" w14:textId="7541AD0E"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136.015 </w:t>
            </w:r>
          </w:p>
        </w:tc>
      </w:tr>
      <w:tr w:rsidR="009E260C" w:rsidRPr="00F43653" w14:paraId="765A4A01" w14:textId="77777777" w:rsidTr="009E260C">
        <w:trPr>
          <w:trHeight w:hRule="exact" w:val="227"/>
        </w:trPr>
        <w:tc>
          <w:tcPr>
            <w:tcW w:w="3751" w:type="pct"/>
            <w:vAlign w:val="bottom"/>
          </w:tcPr>
          <w:p w14:paraId="5942E519" w14:textId="77777777" w:rsidR="009E260C" w:rsidRPr="00F43653" w:rsidRDefault="009E260C" w:rsidP="009E260C">
            <w:pPr>
              <w:keepLines/>
              <w:tabs>
                <w:tab w:val="right" w:pos="1202"/>
              </w:tabs>
              <w:spacing w:line="220" w:lineRule="exact"/>
              <w:outlineLvl w:val="0"/>
              <w:rPr>
                <w:rFonts w:ascii="Arial" w:eastAsia="Times New Roman" w:hAnsi="Arial" w:cs="Arial"/>
                <w:color w:val="000000"/>
                <w:spacing w:val="-3"/>
                <w:sz w:val="18"/>
                <w:szCs w:val="18"/>
              </w:rPr>
            </w:pPr>
            <w:bookmarkStart w:id="215" w:name="_Toc67327213"/>
            <w:r w:rsidRPr="00F43653">
              <w:rPr>
                <w:rFonts w:ascii="Arial" w:eastAsia="Times New Roman" w:hAnsi="Arial" w:cs="Arial"/>
                <w:color w:val="000000"/>
                <w:spacing w:val="-3"/>
                <w:sz w:val="18"/>
                <w:szCs w:val="18"/>
              </w:rPr>
              <w:t>Smanjenje obveza po kreditima otplatom glavnice kredita</w:t>
            </w:r>
            <w:bookmarkEnd w:id="215"/>
          </w:p>
        </w:tc>
        <w:tc>
          <w:tcPr>
            <w:tcW w:w="625" w:type="pct"/>
            <w:shd w:val="clear" w:color="auto" w:fill="auto"/>
            <w:vAlign w:val="bottom"/>
          </w:tcPr>
          <w:p w14:paraId="765BCAD1" w14:textId="7398D669" w:rsidR="009E260C" w:rsidRPr="007478FB"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(289.307)</w:t>
            </w:r>
          </w:p>
        </w:tc>
        <w:tc>
          <w:tcPr>
            <w:tcW w:w="624" w:type="pct"/>
            <w:shd w:val="clear" w:color="auto" w:fill="auto"/>
            <w:vAlign w:val="bottom"/>
          </w:tcPr>
          <w:p w14:paraId="3A80B2DB" w14:textId="496682BD" w:rsidR="009E260C" w:rsidRPr="00F43653" w:rsidRDefault="009E260C" w:rsidP="009E260C">
            <w:pPr>
              <w:keepLines/>
              <w:tabs>
                <w:tab w:val="right" w:pos="1202"/>
              </w:tabs>
              <w:spacing w:line="22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(239.458)</w:t>
            </w:r>
          </w:p>
        </w:tc>
      </w:tr>
      <w:tr w:rsidR="00232314" w:rsidRPr="00F43653" w14:paraId="753D102A" w14:textId="77777777" w:rsidTr="00E40F4A">
        <w:trPr>
          <w:trHeight w:hRule="exact" w:val="227"/>
        </w:trPr>
        <w:tc>
          <w:tcPr>
            <w:tcW w:w="3751" w:type="pct"/>
            <w:vAlign w:val="bottom"/>
          </w:tcPr>
          <w:p w14:paraId="00D60F63" w14:textId="77777777" w:rsidR="00232314" w:rsidRPr="00F43653" w:rsidRDefault="00232314" w:rsidP="00232314">
            <w:pPr>
              <w:keepLines/>
              <w:tabs>
                <w:tab w:val="right" w:pos="1202"/>
              </w:tabs>
              <w:spacing w:line="220" w:lineRule="exact"/>
              <w:outlineLvl w:val="0"/>
              <w:rPr>
                <w:rFonts w:ascii="Arial" w:eastAsia="Times New Roman" w:hAnsi="Arial" w:cs="Arial"/>
                <w:color w:val="000000"/>
                <w:spacing w:val="-3"/>
                <w:sz w:val="18"/>
                <w:szCs w:val="18"/>
              </w:rPr>
            </w:pPr>
            <w:bookmarkStart w:id="216" w:name="_Toc67327217"/>
            <w:r w:rsidRPr="00F43653">
              <w:rPr>
                <w:rFonts w:ascii="Arial" w:eastAsia="Times New Roman" w:hAnsi="Arial" w:cs="Arial"/>
                <w:color w:val="000000"/>
                <w:spacing w:val="-3"/>
                <w:sz w:val="18"/>
                <w:szCs w:val="18"/>
              </w:rPr>
              <w:t>Ostalo</w:t>
            </w:r>
            <w:bookmarkEnd w:id="216"/>
          </w:p>
        </w:tc>
        <w:tc>
          <w:tcPr>
            <w:tcW w:w="625" w:type="pct"/>
            <w:tcBorders>
              <w:bottom w:val="single" w:sz="4" w:space="0" w:color="auto"/>
            </w:tcBorders>
            <w:vAlign w:val="bottom"/>
          </w:tcPr>
          <w:p w14:paraId="2F1908BB" w14:textId="280F8927" w:rsidR="00232314" w:rsidRPr="007478FB" w:rsidRDefault="009E260C" w:rsidP="00232314">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2.160</w:t>
            </w:r>
          </w:p>
        </w:tc>
        <w:tc>
          <w:tcPr>
            <w:tcW w:w="624" w:type="pct"/>
            <w:tcBorders>
              <w:bottom w:val="single" w:sz="4" w:space="0" w:color="auto"/>
            </w:tcBorders>
            <w:vAlign w:val="bottom"/>
          </w:tcPr>
          <w:p w14:paraId="6E70B783" w14:textId="20BFFD2B" w:rsidR="00232314" w:rsidRPr="007478FB" w:rsidRDefault="009E260C" w:rsidP="00232314">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(323)</w:t>
            </w:r>
          </w:p>
        </w:tc>
      </w:tr>
      <w:tr w:rsidR="00232314" w:rsidRPr="00F43653" w14:paraId="4B099DF2" w14:textId="77777777" w:rsidTr="00E40F4A">
        <w:tc>
          <w:tcPr>
            <w:tcW w:w="3751" w:type="pct"/>
            <w:vAlign w:val="bottom"/>
          </w:tcPr>
          <w:p w14:paraId="42A20F52" w14:textId="5939A5F8" w:rsidR="00232314" w:rsidRPr="00F43653" w:rsidRDefault="00232314" w:rsidP="00232314">
            <w:pPr>
              <w:keepLines/>
              <w:tabs>
                <w:tab w:val="right" w:pos="1202"/>
              </w:tabs>
              <w:spacing w:line="220" w:lineRule="exact"/>
              <w:outlineLvl w:val="0"/>
              <w:rPr>
                <w:rFonts w:ascii="Arial" w:eastAsia="Times New Roman" w:hAnsi="Arial" w:cs="Arial"/>
                <w:b/>
                <w:bCs/>
                <w:color w:val="000000"/>
                <w:spacing w:val="-3"/>
                <w:sz w:val="18"/>
                <w:szCs w:val="18"/>
              </w:rPr>
            </w:pPr>
            <w:bookmarkStart w:id="217" w:name="_Toc67327218"/>
            <w:r w:rsidRPr="00F43653">
              <w:rPr>
                <w:rFonts w:ascii="Arial" w:eastAsia="Times New Roman" w:hAnsi="Arial" w:cs="Arial"/>
                <w:b/>
                <w:bCs/>
                <w:color w:val="000000"/>
                <w:sz w:val="18"/>
                <w:szCs w:val="18"/>
              </w:rPr>
              <w:t xml:space="preserve">Neto novčana </w:t>
            </w:r>
            <w:r w:rsidRPr="00E72A09">
              <w:rPr>
                <w:rFonts w:ascii="Arial" w:eastAsia="Times New Roman" w:hAnsi="Arial" w:cs="Arial"/>
                <w:b/>
                <w:bCs/>
                <w:color w:val="000000"/>
                <w:sz w:val="18"/>
                <w:szCs w:val="18"/>
              </w:rPr>
              <w:t>sredstva</w:t>
            </w:r>
            <w:r w:rsidR="009E260C">
              <w:rPr>
                <w:rFonts w:ascii="Arial" w:eastAsia="Times New Roman" w:hAnsi="Arial" w:cs="Arial"/>
                <w:b/>
                <w:bCs/>
                <w:color w:val="000000"/>
                <w:sz w:val="18"/>
                <w:szCs w:val="18"/>
              </w:rPr>
              <w:t xml:space="preserve"> </w:t>
            </w:r>
            <w:r w:rsidRPr="00E72A09">
              <w:rPr>
                <w:rFonts w:ascii="Arial" w:eastAsia="Times New Roman" w:hAnsi="Arial" w:cs="Arial"/>
                <w:b/>
                <w:bCs/>
                <w:color w:val="000000"/>
                <w:sz w:val="18"/>
                <w:szCs w:val="18"/>
              </w:rPr>
              <w:t>(uporabljena)</w:t>
            </w:r>
            <w:r w:rsidRPr="00F43653">
              <w:rPr>
                <w:rFonts w:ascii="Arial" w:eastAsia="Times New Roman" w:hAnsi="Arial" w:cs="Arial"/>
                <w:b/>
                <w:bCs/>
                <w:color w:val="000000"/>
                <w:sz w:val="18"/>
                <w:szCs w:val="18"/>
              </w:rPr>
              <w:t xml:space="preserve"> u financijskim aktivnostima</w:t>
            </w:r>
            <w:bookmarkEnd w:id="217"/>
            <w:r w:rsidRPr="00F43653">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414E8806" w:rsidR="00232314" w:rsidRPr="00F43653" w:rsidRDefault="009E260C" w:rsidP="00232314">
            <w:pPr>
              <w:spacing w:line="220" w:lineRule="exact"/>
              <w:jc w:val="right"/>
              <w:rPr>
                <w:rFonts w:ascii="Arial" w:eastAsia="Times New Roman" w:hAnsi="Arial" w:cs="Arial"/>
                <w:b/>
                <w:bCs/>
                <w:color w:val="000000"/>
                <w:sz w:val="18"/>
                <w:szCs w:val="18"/>
              </w:rPr>
            </w:pPr>
            <w:r w:rsidRPr="009E260C">
              <w:rPr>
                <w:rFonts w:ascii="Arial" w:eastAsia="Times New Roman" w:hAnsi="Arial" w:cs="Arial"/>
                <w:b/>
                <w:bCs/>
                <w:color w:val="000000"/>
                <w:sz w:val="18"/>
                <w:szCs w:val="18"/>
              </w:rPr>
              <w:t>(18.147)</w:t>
            </w:r>
          </w:p>
        </w:tc>
        <w:tc>
          <w:tcPr>
            <w:tcW w:w="624" w:type="pct"/>
            <w:tcBorders>
              <w:top w:val="single" w:sz="4" w:space="0" w:color="auto"/>
              <w:bottom w:val="single" w:sz="12" w:space="0" w:color="auto"/>
            </w:tcBorders>
            <w:vAlign w:val="bottom"/>
          </w:tcPr>
          <w:p w14:paraId="57E0181B" w14:textId="60923508" w:rsidR="00232314" w:rsidRPr="00F43653" w:rsidRDefault="009E260C" w:rsidP="00232314">
            <w:pPr>
              <w:spacing w:line="220" w:lineRule="exact"/>
              <w:jc w:val="right"/>
              <w:rPr>
                <w:rFonts w:ascii="Arial" w:eastAsia="Times New Roman" w:hAnsi="Arial" w:cs="Arial"/>
                <w:b/>
                <w:bCs/>
                <w:color w:val="000000"/>
                <w:sz w:val="18"/>
                <w:szCs w:val="18"/>
              </w:rPr>
            </w:pPr>
            <w:r w:rsidRPr="009E260C">
              <w:rPr>
                <w:rFonts w:ascii="Arial" w:eastAsia="Times New Roman" w:hAnsi="Arial" w:cs="Arial"/>
                <w:b/>
                <w:bCs/>
                <w:color w:val="000000"/>
                <w:sz w:val="18"/>
                <w:szCs w:val="18"/>
              </w:rPr>
              <w:t>(103.766)</w:t>
            </w:r>
          </w:p>
        </w:tc>
      </w:tr>
      <w:tr w:rsidR="00764509" w:rsidRPr="00F43653" w14:paraId="73DF2AB2" w14:textId="77777777" w:rsidTr="00E40F4A">
        <w:trPr>
          <w:trHeight w:hRule="exact" w:val="113"/>
        </w:trPr>
        <w:tc>
          <w:tcPr>
            <w:tcW w:w="3751" w:type="pct"/>
            <w:vAlign w:val="bottom"/>
          </w:tcPr>
          <w:p w14:paraId="4AFD3A75"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r>
      <w:tr w:rsidR="00764509" w:rsidRPr="00F43653" w14:paraId="62D164F2" w14:textId="77777777" w:rsidTr="00E40F4A">
        <w:tc>
          <w:tcPr>
            <w:tcW w:w="3751" w:type="pct"/>
            <w:vAlign w:val="bottom"/>
          </w:tcPr>
          <w:p w14:paraId="5375DB4F"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z w:val="18"/>
                <w:szCs w:val="18"/>
              </w:rPr>
            </w:pPr>
            <w:bookmarkStart w:id="218" w:name="_Toc67327219"/>
            <w:r w:rsidRPr="00F43653">
              <w:rPr>
                <w:rFonts w:ascii="Arial" w:eastAsia="Times New Roman" w:hAnsi="Arial" w:cs="Arial"/>
                <w:b/>
                <w:bCs/>
                <w:color w:val="000000"/>
                <w:sz w:val="18"/>
                <w:szCs w:val="18"/>
              </w:rPr>
              <w:t>Učinci promjene tečajeva na novac i novčane ekvivalente</w:t>
            </w:r>
            <w:bookmarkEnd w:id="218"/>
          </w:p>
        </w:tc>
        <w:tc>
          <w:tcPr>
            <w:tcW w:w="625" w:type="pct"/>
            <w:vAlign w:val="bottom"/>
          </w:tcPr>
          <w:p w14:paraId="6B6B4E39"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r>
      <w:tr w:rsidR="00FD777D" w:rsidRPr="00F43653" w14:paraId="10C329BD" w14:textId="77777777" w:rsidTr="00E40F4A">
        <w:tc>
          <w:tcPr>
            <w:tcW w:w="3751" w:type="pct"/>
            <w:vAlign w:val="bottom"/>
          </w:tcPr>
          <w:p w14:paraId="161A70C8" w14:textId="77777777" w:rsidR="00FD777D" w:rsidRPr="00F43653" w:rsidRDefault="00FD777D" w:rsidP="00FD777D">
            <w:pPr>
              <w:keepLines/>
              <w:tabs>
                <w:tab w:val="right" w:pos="1202"/>
              </w:tabs>
              <w:spacing w:line="220" w:lineRule="exact"/>
              <w:outlineLvl w:val="0"/>
              <w:rPr>
                <w:rFonts w:ascii="Arial" w:eastAsia="Times New Roman" w:hAnsi="Arial" w:cs="Arial"/>
                <w:bCs/>
                <w:color w:val="000000"/>
                <w:sz w:val="18"/>
                <w:szCs w:val="18"/>
              </w:rPr>
            </w:pPr>
            <w:bookmarkStart w:id="219" w:name="_Toc67327220"/>
            <w:r w:rsidRPr="00F43653">
              <w:rPr>
                <w:rFonts w:ascii="Arial" w:eastAsia="Times New Roman" w:hAnsi="Arial" w:cs="Arial"/>
                <w:bCs/>
                <w:color w:val="000000"/>
                <w:sz w:val="18"/>
                <w:szCs w:val="18"/>
              </w:rPr>
              <w:t>Neto tečajne razlike</w:t>
            </w:r>
            <w:bookmarkEnd w:id="219"/>
          </w:p>
        </w:tc>
        <w:tc>
          <w:tcPr>
            <w:tcW w:w="625" w:type="pct"/>
            <w:vAlign w:val="bottom"/>
          </w:tcPr>
          <w:p w14:paraId="0F656C78" w14:textId="55B8D5E2" w:rsidR="00FD777D" w:rsidRPr="00F43653" w:rsidRDefault="009E260C" w:rsidP="00FD777D">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55</w:t>
            </w:r>
          </w:p>
        </w:tc>
        <w:tc>
          <w:tcPr>
            <w:tcW w:w="624" w:type="pct"/>
            <w:vAlign w:val="bottom"/>
          </w:tcPr>
          <w:p w14:paraId="40FEF9D5" w14:textId="135F4F69" w:rsidR="00FD777D" w:rsidRPr="00F43653" w:rsidRDefault="009E260C" w:rsidP="00FD777D">
            <w:pPr>
              <w:spacing w:line="220" w:lineRule="exact"/>
              <w:jc w:val="right"/>
              <w:rPr>
                <w:rFonts w:ascii="Arial" w:eastAsia="Times New Roman" w:hAnsi="Arial" w:cs="Arial"/>
                <w:bCs/>
                <w:color w:val="000000"/>
                <w:sz w:val="18"/>
                <w:szCs w:val="18"/>
              </w:rPr>
            </w:pPr>
            <w:r w:rsidRPr="009E260C">
              <w:rPr>
                <w:rFonts w:ascii="Arial" w:eastAsia="Times New Roman" w:hAnsi="Arial" w:cs="Arial"/>
                <w:bCs/>
                <w:color w:val="000000"/>
                <w:sz w:val="18"/>
                <w:szCs w:val="18"/>
              </w:rPr>
              <w:t>8.677</w:t>
            </w:r>
          </w:p>
        </w:tc>
      </w:tr>
      <w:tr w:rsidR="00FD777D" w:rsidRPr="00F43653" w14:paraId="4CEA493D" w14:textId="77777777" w:rsidTr="00E40F4A">
        <w:trPr>
          <w:trHeight w:val="247"/>
        </w:trPr>
        <w:tc>
          <w:tcPr>
            <w:tcW w:w="3751" w:type="pct"/>
            <w:vAlign w:val="bottom"/>
          </w:tcPr>
          <w:p w14:paraId="2A24E478" w14:textId="77777777" w:rsidR="00FD777D" w:rsidRPr="00F43653" w:rsidRDefault="00FD777D" w:rsidP="00FD777D">
            <w:pPr>
              <w:keepLines/>
              <w:tabs>
                <w:tab w:val="right" w:pos="1202"/>
              </w:tabs>
              <w:spacing w:line="220" w:lineRule="exact"/>
              <w:outlineLvl w:val="0"/>
              <w:rPr>
                <w:rFonts w:ascii="Arial" w:eastAsia="Times New Roman" w:hAnsi="Arial" w:cs="Arial"/>
                <w:b/>
                <w:color w:val="000000"/>
                <w:spacing w:val="-3"/>
                <w:sz w:val="18"/>
                <w:szCs w:val="18"/>
              </w:rPr>
            </w:pPr>
            <w:bookmarkStart w:id="220" w:name="_Toc67327221"/>
            <w:r w:rsidRPr="00F43653">
              <w:rPr>
                <w:rFonts w:ascii="Arial" w:eastAsia="Times New Roman" w:hAnsi="Arial" w:cs="Arial"/>
                <w:b/>
                <w:color w:val="000000"/>
                <w:spacing w:val="-3"/>
                <w:sz w:val="18"/>
                <w:szCs w:val="18"/>
              </w:rPr>
              <w:t>Neto učinak</w:t>
            </w:r>
            <w:bookmarkEnd w:id="220"/>
          </w:p>
        </w:tc>
        <w:tc>
          <w:tcPr>
            <w:tcW w:w="625" w:type="pct"/>
            <w:vAlign w:val="bottom"/>
          </w:tcPr>
          <w:p w14:paraId="645D9AE5" w14:textId="1A06D7F7" w:rsidR="00FD777D" w:rsidRPr="00F43653" w:rsidRDefault="009E260C" w:rsidP="00FD777D">
            <w:pPr>
              <w:keepLines/>
              <w:tabs>
                <w:tab w:val="right" w:pos="1202"/>
              </w:tabs>
              <w:spacing w:line="220" w:lineRule="exact"/>
              <w:jc w:val="right"/>
              <w:outlineLvl w:val="0"/>
              <w:rPr>
                <w:rFonts w:ascii="Arial" w:eastAsia="Times New Roman" w:hAnsi="Arial" w:cs="Arial"/>
                <w:b/>
                <w:bCs/>
                <w:color w:val="000000"/>
                <w:spacing w:val="-3"/>
                <w:sz w:val="18"/>
                <w:szCs w:val="18"/>
              </w:rPr>
            </w:pPr>
            <w:r>
              <w:rPr>
                <w:rFonts w:ascii="Arial" w:eastAsia="Times New Roman" w:hAnsi="Arial" w:cs="Arial"/>
                <w:b/>
                <w:bCs/>
                <w:color w:val="000000"/>
                <w:spacing w:val="-3"/>
                <w:sz w:val="18"/>
                <w:szCs w:val="18"/>
              </w:rPr>
              <w:t>55</w:t>
            </w:r>
          </w:p>
        </w:tc>
        <w:tc>
          <w:tcPr>
            <w:tcW w:w="624" w:type="pct"/>
            <w:vAlign w:val="bottom"/>
          </w:tcPr>
          <w:p w14:paraId="760C3215" w14:textId="22ECD96B" w:rsidR="00FD777D" w:rsidRPr="00F43653" w:rsidRDefault="009E260C" w:rsidP="00FD777D">
            <w:pPr>
              <w:keepLines/>
              <w:tabs>
                <w:tab w:val="right" w:pos="1202"/>
              </w:tabs>
              <w:spacing w:line="220" w:lineRule="exact"/>
              <w:jc w:val="right"/>
              <w:outlineLvl w:val="0"/>
              <w:rPr>
                <w:rFonts w:ascii="Arial" w:eastAsia="Times New Roman" w:hAnsi="Arial" w:cs="Arial"/>
                <w:b/>
                <w:bCs/>
                <w:color w:val="000000"/>
                <w:sz w:val="18"/>
                <w:szCs w:val="18"/>
              </w:rPr>
            </w:pPr>
            <w:r w:rsidRPr="009E260C">
              <w:rPr>
                <w:rFonts w:ascii="Arial" w:eastAsia="Times New Roman" w:hAnsi="Arial" w:cs="Arial"/>
                <w:b/>
                <w:bCs/>
                <w:color w:val="000000"/>
                <w:sz w:val="18"/>
                <w:szCs w:val="18"/>
              </w:rPr>
              <w:t>8.677</w:t>
            </w:r>
          </w:p>
        </w:tc>
      </w:tr>
      <w:tr w:rsidR="00764509" w:rsidRPr="00F43653" w14:paraId="4AE07653" w14:textId="77777777" w:rsidTr="00E40F4A">
        <w:trPr>
          <w:trHeight w:hRule="exact" w:val="113"/>
        </w:trPr>
        <w:tc>
          <w:tcPr>
            <w:tcW w:w="3751" w:type="pct"/>
            <w:vAlign w:val="bottom"/>
          </w:tcPr>
          <w:p w14:paraId="53087B81" w14:textId="77777777" w:rsidR="00764509" w:rsidRPr="00F43653" w:rsidRDefault="00764509" w:rsidP="00764509">
            <w:pPr>
              <w:keepLines/>
              <w:tabs>
                <w:tab w:val="right" w:pos="1202"/>
              </w:tabs>
              <w:spacing w:line="220" w:lineRule="exact"/>
              <w:outlineLvl w:val="0"/>
              <w:rPr>
                <w:rFonts w:ascii="Arial" w:eastAsia="Times New Roman" w:hAnsi="Arial" w:cs="Arial"/>
                <w:color w:val="000000"/>
                <w:sz w:val="18"/>
                <w:szCs w:val="18"/>
              </w:rPr>
            </w:pPr>
          </w:p>
        </w:tc>
        <w:tc>
          <w:tcPr>
            <w:tcW w:w="625" w:type="pct"/>
            <w:tcBorders>
              <w:bottom w:val="single" w:sz="4" w:space="0" w:color="auto"/>
            </w:tcBorders>
            <w:vAlign w:val="bottom"/>
          </w:tcPr>
          <w:p w14:paraId="0776F59C" w14:textId="77777777" w:rsidR="00764509" w:rsidRPr="00F43653" w:rsidRDefault="00764509" w:rsidP="00764509">
            <w:pPr>
              <w:keepLines/>
              <w:jc w:val="right"/>
              <w:rPr>
                <w:rFonts w:ascii="Arial" w:eastAsia="Times New Roman" w:hAnsi="Arial" w:cs="Arial"/>
                <w:color w:val="000000"/>
                <w:spacing w:val="-2"/>
                <w:sz w:val="18"/>
                <w:szCs w:val="18"/>
              </w:rPr>
            </w:pPr>
          </w:p>
        </w:tc>
        <w:tc>
          <w:tcPr>
            <w:tcW w:w="624" w:type="pct"/>
            <w:tcBorders>
              <w:bottom w:val="single" w:sz="4" w:space="0" w:color="auto"/>
            </w:tcBorders>
            <w:vAlign w:val="bottom"/>
          </w:tcPr>
          <w:p w14:paraId="79B90ACE" w14:textId="77777777" w:rsidR="00764509" w:rsidRPr="00F43653" w:rsidRDefault="00764509" w:rsidP="00764509">
            <w:pPr>
              <w:keepLines/>
              <w:jc w:val="right"/>
              <w:rPr>
                <w:rFonts w:ascii="Arial" w:eastAsia="Times New Roman" w:hAnsi="Arial" w:cs="Arial"/>
                <w:color w:val="000000"/>
                <w:spacing w:val="-2"/>
                <w:sz w:val="18"/>
                <w:szCs w:val="18"/>
              </w:rPr>
            </w:pPr>
          </w:p>
        </w:tc>
      </w:tr>
      <w:tr w:rsidR="009733FE" w:rsidRPr="00F43653" w14:paraId="77F06018" w14:textId="77777777" w:rsidTr="00E40F4A">
        <w:trPr>
          <w:trHeight w:val="122"/>
        </w:trPr>
        <w:tc>
          <w:tcPr>
            <w:tcW w:w="3751" w:type="pct"/>
            <w:vAlign w:val="bottom"/>
          </w:tcPr>
          <w:p w14:paraId="202820CD" w14:textId="3694DE94" w:rsidR="009733FE" w:rsidRPr="00E72A09"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1" w:name="_Toc67327224"/>
            <w:r w:rsidRPr="00E72A09">
              <w:rPr>
                <w:rFonts w:ascii="Arial" w:eastAsia="Times New Roman" w:hAnsi="Arial" w:cs="Arial"/>
                <w:color w:val="000000"/>
                <w:sz w:val="18"/>
                <w:szCs w:val="18"/>
              </w:rPr>
              <w:t>Neto (smanjenje) novca i novčanih ekvivalenata</w:t>
            </w:r>
            <w:bookmarkEnd w:id="221"/>
          </w:p>
        </w:tc>
        <w:tc>
          <w:tcPr>
            <w:tcW w:w="625" w:type="pct"/>
            <w:tcBorders>
              <w:top w:val="single" w:sz="4" w:space="0" w:color="auto"/>
              <w:bottom w:val="single" w:sz="12" w:space="0" w:color="auto"/>
            </w:tcBorders>
            <w:vAlign w:val="bottom"/>
          </w:tcPr>
          <w:p w14:paraId="3E7F195C" w14:textId="2C527153" w:rsidR="009733FE" w:rsidRPr="00F43653" w:rsidRDefault="009E260C" w:rsidP="009733FE">
            <w:pPr>
              <w:keepLines/>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(153.413)</w:t>
            </w:r>
          </w:p>
        </w:tc>
        <w:tc>
          <w:tcPr>
            <w:tcW w:w="624" w:type="pct"/>
            <w:tcBorders>
              <w:top w:val="single" w:sz="4" w:space="0" w:color="auto"/>
              <w:bottom w:val="single" w:sz="12" w:space="0" w:color="auto"/>
            </w:tcBorders>
            <w:vAlign w:val="bottom"/>
          </w:tcPr>
          <w:p w14:paraId="2CFCC3CD" w14:textId="6647E92A" w:rsidR="009733FE" w:rsidRPr="00F43653" w:rsidRDefault="009E260C" w:rsidP="009733FE">
            <w:pPr>
              <w:keepLines/>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(187.175)</w:t>
            </w:r>
          </w:p>
        </w:tc>
      </w:tr>
      <w:tr w:rsidR="00764509" w:rsidRPr="00F43653" w14:paraId="56F86883" w14:textId="77777777" w:rsidTr="00E40F4A">
        <w:trPr>
          <w:trHeight w:hRule="exact" w:val="113"/>
        </w:trPr>
        <w:tc>
          <w:tcPr>
            <w:tcW w:w="3751" w:type="pct"/>
            <w:vAlign w:val="bottom"/>
          </w:tcPr>
          <w:p w14:paraId="5BA363A4" w14:textId="77777777" w:rsidR="00764509" w:rsidRPr="00E72A09" w:rsidRDefault="00764509" w:rsidP="00764509">
            <w:pPr>
              <w:keepLines/>
              <w:tabs>
                <w:tab w:val="right" w:pos="1202"/>
              </w:tabs>
              <w:spacing w:line="14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26326C36" w14:textId="77777777" w:rsidR="00764509" w:rsidRPr="00F43653" w:rsidRDefault="00764509" w:rsidP="00764509">
            <w:pPr>
              <w:keepLines/>
              <w:spacing w:line="140" w:lineRule="exact"/>
              <w:jc w:val="center"/>
              <w:rPr>
                <w:rFonts w:ascii="Arial" w:eastAsia="Times New Roman" w:hAnsi="Arial" w:cs="Arial"/>
                <w:color w:val="000000"/>
                <w:spacing w:val="-2"/>
                <w:sz w:val="18"/>
                <w:szCs w:val="18"/>
              </w:rPr>
            </w:pPr>
          </w:p>
        </w:tc>
        <w:tc>
          <w:tcPr>
            <w:tcW w:w="624" w:type="pct"/>
            <w:tcBorders>
              <w:top w:val="single" w:sz="12" w:space="0" w:color="auto"/>
            </w:tcBorders>
            <w:vAlign w:val="bottom"/>
          </w:tcPr>
          <w:p w14:paraId="776E2117" w14:textId="77777777" w:rsidR="00764509" w:rsidRPr="00F43653" w:rsidRDefault="00764509" w:rsidP="00764509">
            <w:pPr>
              <w:keepLines/>
              <w:spacing w:line="140" w:lineRule="exact"/>
              <w:jc w:val="right"/>
              <w:rPr>
                <w:rFonts w:ascii="Arial" w:eastAsia="Times New Roman" w:hAnsi="Arial" w:cs="Arial"/>
                <w:color w:val="000000"/>
                <w:spacing w:val="-2"/>
                <w:sz w:val="18"/>
                <w:szCs w:val="18"/>
              </w:rPr>
            </w:pPr>
          </w:p>
        </w:tc>
      </w:tr>
      <w:tr w:rsidR="009733FE" w:rsidRPr="00F43653" w14:paraId="4BA726F6" w14:textId="77777777" w:rsidTr="009E260C">
        <w:trPr>
          <w:trHeight w:hRule="exact" w:val="303"/>
        </w:trPr>
        <w:tc>
          <w:tcPr>
            <w:tcW w:w="3751" w:type="pct"/>
            <w:vAlign w:val="bottom"/>
          </w:tcPr>
          <w:p w14:paraId="12CE5EDB" w14:textId="77777777" w:rsidR="009733FE" w:rsidRPr="00E72A09"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2" w:name="_Toc67327225"/>
            <w:r w:rsidRPr="00E72A09">
              <w:rPr>
                <w:rFonts w:ascii="Arial" w:eastAsia="Times New Roman" w:hAnsi="Arial" w:cs="Arial"/>
                <w:color w:val="000000"/>
                <w:sz w:val="18"/>
                <w:szCs w:val="18"/>
              </w:rPr>
              <w:t>Novac i novčani ekvivalenti stanje na dan 1. siječnja, prije umanjenja vrijednosti</w:t>
            </w:r>
            <w:bookmarkEnd w:id="222"/>
            <w:r w:rsidRPr="00E72A09">
              <w:rPr>
                <w:rFonts w:ascii="Arial" w:eastAsia="Times New Roman" w:hAnsi="Arial" w:cs="Arial"/>
                <w:color w:val="000000"/>
                <w:sz w:val="18"/>
                <w:szCs w:val="18"/>
              </w:rPr>
              <w:t xml:space="preserve"> </w:t>
            </w:r>
          </w:p>
        </w:tc>
        <w:tc>
          <w:tcPr>
            <w:tcW w:w="625" w:type="pct"/>
            <w:shd w:val="clear" w:color="auto" w:fill="auto"/>
            <w:vAlign w:val="bottom"/>
          </w:tcPr>
          <w:p w14:paraId="1219B54D" w14:textId="35B8127F" w:rsidR="009733FE" w:rsidRPr="00F43653" w:rsidRDefault="009E260C" w:rsidP="009733FE">
            <w:pPr>
              <w:keepLines/>
              <w:jc w:val="right"/>
              <w:rPr>
                <w:rFonts w:ascii="Arial" w:eastAsia="Times New Roman" w:hAnsi="Arial" w:cs="Arial"/>
                <w:color w:val="000000"/>
                <w:spacing w:val="-2"/>
                <w:sz w:val="18"/>
                <w:szCs w:val="18"/>
              </w:rPr>
            </w:pPr>
            <w:r w:rsidRPr="009E260C">
              <w:rPr>
                <w:rFonts w:ascii="Arial" w:eastAsia="Times New Roman" w:hAnsi="Arial" w:cs="Arial"/>
                <w:color w:val="000000"/>
                <w:spacing w:val="-2"/>
                <w:sz w:val="18"/>
                <w:szCs w:val="18"/>
              </w:rPr>
              <w:t>228.625</w:t>
            </w:r>
          </w:p>
        </w:tc>
        <w:tc>
          <w:tcPr>
            <w:tcW w:w="624" w:type="pct"/>
            <w:shd w:val="clear" w:color="auto" w:fill="auto"/>
            <w:vAlign w:val="bottom"/>
          </w:tcPr>
          <w:p w14:paraId="7F4D1838" w14:textId="2BE336D4" w:rsidR="009733FE" w:rsidRPr="00F43653" w:rsidRDefault="009E260C" w:rsidP="009733FE">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260.348</w:t>
            </w:r>
          </w:p>
        </w:tc>
      </w:tr>
      <w:tr w:rsidR="009733FE" w:rsidRPr="00F43653" w14:paraId="37AC81B1" w14:textId="77777777" w:rsidTr="00E40F4A">
        <w:trPr>
          <w:trHeight w:hRule="exact" w:val="227"/>
        </w:trPr>
        <w:tc>
          <w:tcPr>
            <w:tcW w:w="3751" w:type="pct"/>
            <w:vAlign w:val="bottom"/>
          </w:tcPr>
          <w:p w14:paraId="668E86B4" w14:textId="5FEB34D5" w:rsidR="009733FE" w:rsidRPr="00E72A09"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3" w:name="_Toc67327226"/>
            <w:r w:rsidRPr="00E72A09">
              <w:rPr>
                <w:rFonts w:ascii="Arial" w:eastAsia="Times New Roman" w:hAnsi="Arial" w:cs="Arial"/>
                <w:color w:val="000000"/>
                <w:sz w:val="18"/>
                <w:szCs w:val="18"/>
              </w:rPr>
              <w:t>Neto (smanjenje) novca</w:t>
            </w:r>
            <w:bookmarkEnd w:id="223"/>
          </w:p>
        </w:tc>
        <w:tc>
          <w:tcPr>
            <w:tcW w:w="625" w:type="pct"/>
            <w:tcBorders>
              <w:bottom w:val="single" w:sz="4" w:space="0" w:color="auto"/>
            </w:tcBorders>
            <w:shd w:val="clear" w:color="auto" w:fill="auto"/>
            <w:vAlign w:val="bottom"/>
          </w:tcPr>
          <w:p w14:paraId="04D29158" w14:textId="4AED7329" w:rsidR="009733FE" w:rsidRPr="00F43653" w:rsidRDefault="009E260C" w:rsidP="009733FE">
            <w:pPr>
              <w:keepLines/>
              <w:jc w:val="right"/>
              <w:rPr>
                <w:rFonts w:ascii="Arial" w:eastAsia="Times New Roman" w:hAnsi="Arial" w:cs="Arial"/>
                <w:color w:val="000000"/>
                <w:spacing w:val="-2"/>
                <w:sz w:val="18"/>
                <w:szCs w:val="18"/>
              </w:rPr>
            </w:pPr>
            <w:r w:rsidRPr="009E260C">
              <w:rPr>
                <w:rFonts w:ascii="Arial" w:eastAsia="Times New Roman" w:hAnsi="Arial" w:cs="Arial"/>
                <w:color w:val="000000"/>
                <w:spacing w:val="-2"/>
                <w:sz w:val="18"/>
                <w:szCs w:val="18"/>
              </w:rPr>
              <w:t>(153.413)</w:t>
            </w:r>
          </w:p>
        </w:tc>
        <w:tc>
          <w:tcPr>
            <w:tcW w:w="624" w:type="pct"/>
            <w:tcBorders>
              <w:bottom w:val="single" w:sz="4" w:space="0" w:color="auto"/>
            </w:tcBorders>
            <w:shd w:val="clear" w:color="auto" w:fill="auto"/>
            <w:vAlign w:val="bottom"/>
          </w:tcPr>
          <w:p w14:paraId="1D1E8A4E" w14:textId="617319CE" w:rsidR="009733FE" w:rsidRPr="00F43653" w:rsidRDefault="009E260C" w:rsidP="009733FE">
            <w:pPr>
              <w:keepLines/>
              <w:jc w:val="right"/>
              <w:rPr>
                <w:rFonts w:ascii="Arial" w:eastAsia="Times New Roman" w:hAnsi="Arial" w:cs="Arial"/>
                <w:color w:val="000000"/>
                <w:sz w:val="18"/>
                <w:szCs w:val="18"/>
              </w:rPr>
            </w:pPr>
            <w:r w:rsidRPr="009E260C">
              <w:rPr>
                <w:rFonts w:ascii="Arial" w:eastAsia="Times New Roman" w:hAnsi="Arial" w:cs="Arial"/>
                <w:color w:val="000000"/>
                <w:sz w:val="18"/>
                <w:szCs w:val="18"/>
              </w:rPr>
              <w:t>(187.175)</w:t>
            </w:r>
          </w:p>
        </w:tc>
      </w:tr>
      <w:tr w:rsidR="00962C3E" w:rsidRPr="00F43653" w14:paraId="337BB7F5" w14:textId="77777777" w:rsidTr="00E40F4A">
        <w:trPr>
          <w:trHeight w:val="122"/>
        </w:trPr>
        <w:tc>
          <w:tcPr>
            <w:tcW w:w="3751" w:type="pct"/>
            <w:vAlign w:val="bottom"/>
          </w:tcPr>
          <w:p w14:paraId="6FF83558" w14:textId="1DB68932" w:rsidR="00962C3E" w:rsidRPr="00F43653" w:rsidRDefault="00962C3E" w:rsidP="00962C3E">
            <w:pPr>
              <w:keepLines/>
              <w:tabs>
                <w:tab w:val="right" w:pos="1202"/>
              </w:tabs>
              <w:spacing w:line="220" w:lineRule="exact"/>
              <w:outlineLvl w:val="0"/>
              <w:rPr>
                <w:rFonts w:ascii="Arial" w:eastAsia="Times New Roman" w:hAnsi="Arial" w:cs="Arial"/>
                <w:b/>
                <w:bCs/>
                <w:color w:val="000000"/>
                <w:sz w:val="18"/>
                <w:szCs w:val="18"/>
              </w:rPr>
            </w:pPr>
            <w:bookmarkStart w:id="224" w:name="_Toc67327227"/>
            <w:r w:rsidRPr="00F43653">
              <w:rPr>
                <w:rFonts w:ascii="Arial" w:eastAsia="Times New Roman" w:hAnsi="Arial" w:cs="Arial"/>
                <w:b/>
                <w:bCs/>
                <w:color w:val="000000"/>
                <w:sz w:val="18"/>
                <w:szCs w:val="18"/>
              </w:rPr>
              <w:t xml:space="preserve">Novac i novčani ekvivalenti stanje na dan </w:t>
            </w:r>
            <w:r w:rsidR="00B2599D" w:rsidRPr="00F43653">
              <w:rPr>
                <w:rFonts w:ascii="Arial" w:eastAsia="Times New Roman" w:hAnsi="Arial" w:cs="Arial"/>
                <w:b/>
                <w:bCs/>
                <w:color w:val="000000"/>
                <w:sz w:val="18"/>
                <w:szCs w:val="18"/>
              </w:rPr>
              <w:t>30</w:t>
            </w:r>
            <w:r w:rsidRPr="00F43653">
              <w:rPr>
                <w:rFonts w:ascii="Arial" w:eastAsia="Times New Roman" w:hAnsi="Arial" w:cs="Arial"/>
                <w:b/>
                <w:bCs/>
                <w:color w:val="000000"/>
                <w:sz w:val="18"/>
                <w:szCs w:val="18"/>
              </w:rPr>
              <w:t>.</w:t>
            </w:r>
            <w:r w:rsidR="00B2599D" w:rsidRPr="00F43653">
              <w:rPr>
                <w:rFonts w:ascii="Arial" w:eastAsia="Times New Roman" w:hAnsi="Arial" w:cs="Arial"/>
                <w:b/>
                <w:bCs/>
                <w:color w:val="000000"/>
                <w:sz w:val="18"/>
                <w:szCs w:val="18"/>
              </w:rPr>
              <w:t xml:space="preserve"> </w:t>
            </w:r>
            <w:r w:rsidR="00EA348A">
              <w:rPr>
                <w:rFonts w:ascii="Arial" w:eastAsia="Times New Roman" w:hAnsi="Arial" w:cs="Arial"/>
                <w:b/>
                <w:bCs/>
                <w:color w:val="000000"/>
                <w:sz w:val="18"/>
                <w:szCs w:val="18"/>
              </w:rPr>
              <w:t>rujna</w:t>
            </w:r>
            <w:r w:rsidRPr="00F43653">
              <w:rPr>
                <w:rFonts w:ascii="Arial" w:eastAsia="Times New Roman" w:hAnsi="Arial" w:cs="Arial"/>
                <w:b/>
                <w:bCs/>
                <w:color w:val="000000"/>
                <w:sz w:val="18"/>
                <w:szCs w:val="18"/>
              </w:rPr>
              <w:t xml:space="preserve">, prije umanjenja </w:t>
            </w:r>
            <w:r w:rsidRPr="00CC7FB0">
              <w:rPr>
                <w:rFonts w:ascii="Arial" w:eastAsia="Times New Roman" w:hAnsi="Arial" w:cs="Arial"/>
                <w:b/>
                <w:bCs/>
                <w:color w:val="000000"/>
                <w:sz w:val="18"/>
                <w:szCs w:val="18"/>
              </w:rPr>
              <w:t xml:space="preserve">vrijednosti  </w:t>
            </w:r>
            <w:bookmarkEnd w:id="224"/>
            <w:r w:rsidRPr="00CC7FB0">
              <w:rPr>
                <w:rFonts w:ascii="Arial" w:eastAsia="Times New Roman" w:hAnsi="Arial" w:cs="Arial"/>
                <w:b/>
                <w:bCs/>
                <w:color w:val="000000"/>
                <w:sz w:val="18"/>
                <w:szCs w:val="18"/>
              </w:rPr>
              <w:t xml:space="preserve">     9</w:t>
            </w:r>
          </w:p>
        </w:tc>
        <w:tc>
          <w:tcPr>
            <w:tcW w:w="625" w:type="pct"/>
            <w:tcBorders>
              <w:top w:val="single" w:sz="4" w:space="0" w:color="auto"/>
              <w:bottom w:val="single" w:sz="12" w:space="0" w:color="auto"/>
            </w:tcBorders>
            <w:vAlign w:val="bottom"/>
          </w:tcPr>
          <w:p w14:paraId="20236D34" w14:textId="5DEEAEFC" w:rsidR="00962C3E" w:rsidRPr="00F43653" w:rsidRDefault="009E260C" w:rsidP="00962C3E">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75.212</w:t>
            </w:r>
          </w:p>
        </w:tc>
        <w:tc>
          <w:tcPr>
            <w:tcW w:w="624" w:type="pct"/>
            <w:tcBorders>
              <w:top w:val="single" w:sz="4" w:space="0" w:color="auto"/>
              <w:bottom w:val="single" w:sz="12" w:space="0" w:color="auto"/>
            </w:tcBorders>
            <w:vAlign w:val="bottom"/>
          </w:tcPr>
          <w:p w14:paraId="0A211DAA" w14:textId="4B883459" w:rsidR="00962C3E" w:rsidRPr="00F43653" w:rsidRDefault="009E260C" w:rsidP="00962C3E">
            <w:pPr>
              <w:spacing w:line="220" w:lineRule="exact"/>
              <w:jc w:val="right"/>
              <w:rPr>
                <w:rFonts w:ascii="Arial" w:eastAsia="Times New Roman" w:hAnsi="Arial" w:cs="Arial"/>
                <w:b/>
                <w:bCs/>
                <w:color w:val="000000"/>
                <w:spacing w:val="-2"/>
                <w:sz w:val="18"/>
                <w:szCs w:val="18"/>
              </w:rPr>
            </w:pPr>
            <w:r w:rsidRPr="009E260C">
              <w:rPr>
                <w:rFonts w:ascii="Arial" w:eastAsia="Times New Roman" w:hAnsi="Arial" w:cs="Arial"/>
                <w:b/>
                <w:bCs/>
                <w:color w:val="000000"/>
                <w:spacing w:val="-2"/>
                <w:sz w:val="18"/>
                <w:szCs w:val="18"/>
              </w:rPr>
              <w:t>73.173</w:t>
            </w:r>
          </w:p>
        </w:tc>
      </w:tr>
      <w:tr w:rsidR="00764509" w:rsidRPr="00F43653" w14:paraId="0C99932C" w14:textId="77777777" w:rsidTr="00E40F4A">
        <w:trPr>
          <w:trHeight w:hRule="exact" w:val="113"/>
        </w:trPr>
        <w:tc>
          <w:tcPr>
            <w:tcW w:w="3751" w:type="pct"/>
            <w:vAlign w:val="bottom"/>
          </w:tcPr>
          <w:p w14:paraId="2C4D0A7F" w14:textId="77777777" w:rsidR="00764509" w:rsidRPr="00F43653" w:rsidRDefault="00764509" w:rsidP="00764509">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764509" w:rsidRPr="00F43653" w:rsidRDefault="00764509" w:rsidP="00764509">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764509" w:rsidRPr="00F43653" w:rsidRDefault="00764509" w:rsidP="00764509">
            <w:pPr>
              <w:keepLines/>
              <w:spacing w:line="140" w:lineRule="exact"/>
              <w:jc w:val="right"/>
              <w:rPr>
                <w:rFonts w:ascii="Arial" w:eastAsia="Times New Roman" w:hAnsi="Arial" w:cs="Arial"/>
                <w:b/>
                <w:color w:val="000000"/>
                <w:position w:val="4"/>
                <w:sz w:val="18"/>
                <w:szCs w:val="18"/>
                <w:u w:val="thick"/>
              </w:rPr>
            </w:pPr>
          </w:p>
        </w:tc>
      </w:tr>
      <w:tr w:rsidR="00764509" w:rsidRPr="00F43653" w14:paraId="7FCFA581" w14:textId="77777777" w:rsidTr="00E40F4A">
        <w:trPr>
          <w:trHeight w:val="247"/>
        </w:trPr>
        <w:tc>
          <w:tcPr>
            <w:tcW w:w="3751" w:type="pct"/>
            <w:vAlign w:val="bottom"/>
          </w:tcPr>
          <w:p w14:paraId="7AAFBD65" w14:textId="77777777" w:rsidR="00764509" w:rsidRPr="00F43653" w:rsidRDefault="00764509" w:rsidP="00764509">
            <w:pPr>
              <w:keepLines/>
              <w:tabs>
                <w:tab w:val="decimal" w:pos="1202"/>
              </w:tabs>
              <w:spacing w:line="220" w:lineRule="exact"/>
              <w:rPr>
                <w:rFonts w:ascii="Arial" w:eastAsia="Times New Roman" w:hAnsi="Arial" w:cs="Arial"/>
                <w:b/>
                <w:color w:val="000000"/>
                <w:position w:val="4"/>
                <w:sz w:val="18"/>
                <w:szCs w:val="18"/>
              </w:rPr>
            </w:pPr>
            <w:r w:rsidRPr="00F43653">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764509" w:rsidRPr="00F43653" w:rsidRDefault="00764509" w:rsidP="00764509">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764509" w:rsidRPr="00F43653" w:rsidRDefault="00764509" w:rsidP="00764509">
            <w:pPr>
              <w:keepLines/>
              <w:spacing w:line="220" w:lineRule="exact"/>
              <w:jc w:val="right"/>
              <w:rPr>
                <w:rFonts w:ascii="Arial" w:eastAsia="Times New Roman" w:hAnsi="Arial" w:cs="Arial"/>
                <w:b/>
                <w:color w:val="000000"/>
                <w:position w:val="4"/>
                <w:sz w:val="18"/>
                <w:szCs w:val="18"/>
              </w:rPr>
            </w:pPr>
          </w:p>
        </w:tc>
      </w:tr>
      <w:tr w:rsidR="00764509" w:rsidRPr="00F43653" w14:paraId="00A343C1" w14:textId="77777777" w:rsidTr="00E40F4A">
        <w:trPr>
          <w:trHeight w:val="68"/>
        </w:trPr>
        <w:tc>
          <w:tcPr>
            <w:tcW w:w="3751" w:type="pct"/>
            <w:vAlign w:val="bottom"/>
          </w:tcPr>
          <w:p w14:paraId="5C0D4EE8" w14:textId="77777777" w:rsidR="00764509" w:rsidRPr="00F43653" w:rsidRDefault="00764509" w:rsidP="00764509">
            <w:pPr>
              <w:keepLines/>
              <w:tabs>
                <w:tab w:val="right" w:pos="1202"/>
              </w:tabs>
              <w:spacing w:line="220" w:lineRule="exact"/>
              <w:outlineLvl w:val="0"/>
              <w:rPr>
                <w:rFonts w:ascii="Arial" w:eastAsia="Times New Roman" w:hAnsi="Arial" w:cs="Arial"/>
                <w:color w:val="000000"/>
                <w:sz w:val="18"/>
                <w:szCs w:val="18"/>
              </w:rPr>
            </w:pPr>
            <w:bookmarkStart w:id="225" w:name="_Toc67327228"/>
            <w:r w:rsidRPr="00F43653">
              <w:rPr>
                <w:rFonts w:ascii="Arial" w:eastAsia="Times New Roman" w:hAnsi="Arial" w:cs="Arial"/>
                <w:color w:val="000000"/>
                <w:sz w:val="18"/>
                <w:szCs w:val="18"/>
              </w:rPr>
              <w:t>Plaćene kamate</w:t>
            </w:r>
            <w:bookmarkEnd w:id="225"/>
          </w:p>
        </w:tc>
        <w:tc>
          <w:tcPr>
            <w:tcW w:w="625" w:type="pct"/>
            <w:shd w:val="clear" w:color="auto" w:fill="auto"/>
            <w:vAlign w:val="bottom"/>
          </w:tcPr>
          <w:p w14:paraId="0598FCAA" w14:textId="3716F8D6" w:rsidR="00764509" w:rsidRPr="00665B2A" w:rsidRDefault="00665B2A" w:rsidP="00665B2A">
            <w:pPr>
              <w:spacing w:line="220" w:lineRule="exact"/>
              <w:jc w:val="right"/>
              <w:rPr>
                <w:rFonts w:ascii="Arial" w:eastAsia="Times New Roman" w:hAnsi="Arial" w:cs="Arial"/>
                <w:bCs/>
                <w:color w:val="000000"/>
                <w:sz w:val="18"/>
                <w:szCs w:val="18"/>
              </w:rPr>
            </w:pPr>
            <w:r w:rsidRPr="00665B2A">
              <w:rPr>
                <w:rFonts w:ascii="Arial" w:eastAsia="Times New Roman" w:hAnsi="Arial" w:cs="Arial"/>
                <w:bCs/>
                <w:color w:val="000000"/>
                <w:sz w:val="18"/>
                <w:szCs w:val="18"/>
              </w:rPr>
              <w:t>16.807</w:t>
            </w:r>
          </w:p>
        </w:tc>
        <w:tc>
          <w:tcPr>
            <w:tcW w:w="624" w:type="pct"/>
            <w:shd w:val="clear" w:color="auto" w:fill="auto"/>
            <w:vAlign w:val="bottom"/>
          </w:tcPr>
          <w:p w14:paraId="5921CC30" w14:textId="07C74C2D" w:rsidR="00764509" w:rsidRPr="00665B2A" w:rsidRDefault="00665B2A" w:rsidP="00665B2A">
            <w:pPr>
              <w:spacing w:line="220" w:lineRule="exact"/>
              <w:jc w:val="right"/>
              <w:rPr>
                <w:rFonts w:ascii="Arial" w:eastAsia="Times New Roman" w:hAnsi="Arial" w:cs="Arial"/>
                <w:bCs/>
                <w:color w:val="000000"/>
                <w:sz w:val="18"/>
                <w:szCs w:val="18"/>
              </w:rPr>
            </w:pPr>
            <w:r w:rsidRPr="00665B2A">
              <w:rPr>
                <w:rFonts w:ascii="Arial" w:eastAsia="Times New Roman" w:hAnsi="Arial" w:cs="Arial"/>
                <w:bCs/>
                <w:color w:val="000000"/>
                <w:sz w:val="18"/>
                <w:szCs w:val="18"/>
              </w:rPr>
              <w:t>15.757</w:t>
            </w:r>
          </w:p>
        </w:tc>
      </w:tr>
      <w:tr w:rsidR="00764509" w:rsidRPr="00F43653" w14:paraId="572DDD07" w14:textId="77777777" w:rsidTr="00E40F4A">
        <w:trPr>
          <w:trHeight w:val="68"/>
        </w:trPr>
        <w:tc>
          <w:tcPr>
            <w:tcW w:w="3751" w:type="pct"/>
            <w:vAlign w:val="bottom"/>
          </w:tcPr>
          <w:p w14:paraId="126AEF53" w14:textId="77777777" w:rsidR="00764509" w:rsidRPr="00F43653" w:rsidRDefault="00764509" w:rsidP="00764509">
            <w:pPr>
              <w:keepLines/>
              <w:tabs>
                <w:tab w:val="right" w:pos="1202"/>
              </w:tabs>
              <w:spacing w:line="220" w:lineRule="exact"/>
              <w:outlineLvl w:val="0"/>
              <w:rPr>
                <w:rFonts w:ascii="Arial" w:eastAsia="Times New Roman" w:hAnsi="Arial" w:cs="Arial"/>
                <w:color w:val="000000"/>
                <w:sz w:val="18"/>
                <w:szCs w:val="18"/>
              </w:rPr>
            </w:pPr>
            <w:bookmarkStart w:id="226" w:name="_Toc67327230"/>
            <w:r w:rsidRPr="00F43653">
              <w:rPr>
                <w:rFonts w:ascii="Arial" w:eastAsia="Times New Roman" w:hAnsi="Arial" w:cs="Arial"/>
                <w:color w:val="000000"/>
                <w:sz w:val="18"/>
                <w:szCs w:val="18"/>
              </w:rPr>
              <w:t>Primljene kamate</w:t>
            </w:r>
            <w:bookmarkEnd w:id="226"/>
          </w:p>
        </w:tc>
        <w:tc>
          <w:tcPr>
            <w:tcW w:w="625" w:type="pct"/>
            <w:shd w:val="clear" w:color="auto" w:fill="auto"/>
            <w:vAlign w:val="bottom"/>
          </w:tcPr>
          <w:p w14:paraId="2B6BFD13" w14:textId="7494B3B6" w:rsidR="00764509" w:rsidRPr="00665B2A" w:rsidRDefault="00665B2A" w:rsidP="00665B2A">
            <w:pPr>
              <w:spacing w:line="220" w:lineRule="exact"/>
              <w:jc w:val="right"/>
              <w:rPr>
                <w:rFonts w:ascii="Arial" w:eastAsia="Times New Roman" w:hAnsi="Arial" w:cs="Arial"/>
                <w:bCs/>
                <w:color w:val="000000"/>
                <w:sz w:val="18"/>
                <w:szCs w:val="18"/>
              </w:rPr>
            </w:pPr>
            <w:r w:rsidRPr="00665B2A">
              <w:rPr>
                <w:rFonts w:ascii="Arial" w:eastAsia="Times New Roman" w:hAnsi="Arial" w:cs="Arial"/>
                <w:bCs/>
                <w:color w:val="000000"/>
                <w:sz w:val="18"/>
                <w:szCs w:val="18"/>
              </w:rPr>
              <w:t>53.181</w:t>
            </w:r>
          </w:p>
        </w:tc>
        <w:tc>
          <w:tcPr>
            <w:tcW w:w="624" w:type="pct"/>
            <w:shd w:val="clear" w:color="auto" w:fill="auto"/>
            <w:vAlign w:val="bottom"/>
          </w:tcPr>
          <w:p w14:paraId="68D8908A" w14:textId="191C8094" w:rsidR="00764509" w:rsidRPr="00665B2A" w:rsidRDefault="00665B2A" w:rsidP="00665B2A">
            <w:pPr>
              <w:spacing w:line="220" w:lineRule="exact"/>
              <w:jc w:val="right"/>
              <w:rPr>
                <w:rFonts w:ascii="Arial" w:eastAsia="Times New Roman" w:hAnsi="Arial" w:cs="Arial"/>
                <w:bCs/>
                <w:color w:val="000000"/>
                <w:sz w:val="18"/>
                <w:szCs w:val="18"/>
              </w:rPr>
            </w:pPr>
            <w:r w:rsidRPr="00665B2A">
              <w:rPr>
                <w:rFonts w:ascii="Arial" w:eastAsia="Times New Roman" w:hAnsi="Arial" w:cs="Arial"/>
                <w:bCs/>
                <w:color w:val="000000"/>
                <w:sz w:val="18"/>
                <w:szCs w:val="18"/>
              </w:rPr>
              <w:t>61.817</w:t>
            </w:r>
          </w:p>
        </w:tc>
      </w:tr>
      <w:bookmarkEnd w:id="182"/>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F43653" w14:paraId="7673DCC4" w14:textId="77777777" w:rsidTr="007478FB">
        <w:trPr>
          <w:trHeight w:val="636"/>
        </w:trPr>
        <w:tc>
          <w:tcPr>
            <w:tcW w:w="1444" w:type="pct"/>
            <w:vAlign w:val="bottom"/>
          </w:tcPr>
          <w:p w14:paraId="6707B1F7" w14:textId="77777777" w:rsidR="00145D68" w:rsidRPr="00F43653" w:rsidRDefault="00145D68" w:rsidP="008513B6">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7" w:name="_Toc67327233"/>
            <w:r w:rsidRPr="00F43653">
              <w:rPr>
                <w:rFonts w:ascii="Arial" w:eastAsia="Times New Roman" w:hAnsi="Arial" w:cs="Arial"/>
                <w:b/>
                <w:iCs/>
                <w:color w:val="000000"/>
                <w:sz w:val="17"/>
                <w:szCs w:val="17"/>
              </w:rPr>
              <w:t>Osnivački</w:t>
            </w:r>
            <w:bookmarkEnd w:id="227"/>
            <w:r w:rsidRPr="00F43653">
              <w:rPr>
                <w:rFonts w:ascii="Arial" w:eastAsia="Times New Roman" w:hAnsi="Arial" w:cs="Arial"/>
                <w:b/>
                <w:iCs/>
                <w:color w:val="000000"/>
                <w:sz w:val="17"/>
                <w:szCs w:val="17"/>
              </w:rPr>
              <w:t xml:space="preserve"> </w:t>
            </w:r>
          </w:p>
          <w:p w14:paraId="086B2AAF"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8" w:name="_Toc67327234"/>
            <w:r w:rsidRPr="00F43653">
              <w:rPr>
                <w:rFonts w:ascii="Arial" w:eastAsia="Times New Roman" w:hAnsi="Arial" w:cs="Arial"/>
                <w:b/>
                <w:iCs/>
                <w:color w:val="000000"/>
                <w:sz w:val="17"/>
                <w:szCs w:val="17"/>
              </w:rPr>
              <w:t>kapital</w:t>
            </w:r>
            <w:bookmarkEnd w:id="228"/>
          </w:p>
        </w:tc>
        <w:tc>
          <w:tcPr>
            <w:tcW w:w="593" w:type="pct"/>
            <w:vAlign w:val="bottom"/>
          </w:tcPr>
          <w:p w14:paraId="125131F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eastAsia="Times New Roman" w:hAnsi="Arial" w:cs="Arial"/>
                <w:b/>
                <w:iCs/>
                <w:color w:val="000000"/>
                <w:sz w:val="17"/>
                <w:szCs w:val="17"/>
              </w:rPr>
              <w:t xml:space="preserve">  </w:t>
            </w:r>
            <w:bookmarkStart w:id="229" w:name="_Toc67327235"/>
            <w:r w:rsidRPr="00F43653">
              <w:rPr>
                <w:rFonts w:ascii="Arial" w:eastAsia="Times New Roman" w:hAnsi="Arial" w:cs="Arial"/>
                <w:b/>
                <w:iCs/>
                <w:color w:val="000000"/>
                <w:sz w:val="17"/>
                <w:szCs w:val="17"/>
              </w:rPr>
              <w:t>Zadržana</w:t>
            </w:r>
            <w:bookmarkEnd w:id="229"/>
            <w:r w:rsidRPr="00F43653">
              <w:rPr>
                <w:rFonts w:ascii="Arial" w:eastAsia="Times New Roman" w:hAnsi="Arial" w:cs="Arial"/>
                <w:b/>
                <w:iCs/>
                <w:color w:val="000000"/>
                <w:sz w:val="17"/>
                <w:szCs w:val="17"/>
              </w:rPr>
              <w:t xml:space="preserve"> </w:t>
            </w:r>
          </w:p>
          <w:p w14:paraId="4FF6F25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0" w:name="_Toc67327236"/>
            <w:r w:rsidRPr="00F43653">
              <w:rPr>
                <w:rFonts w:ascii="Arial" w:eastAsia="Times New Roman" w:hAnsi="Arial" w:cs="Arial"/>
                <w:b/>
                <w:iCs/>
                <w:color w:val="000000"/>
                <w:sz w:val="17"/>
                <w:szCs w:val="17"/>
              </w:rPr>
              <w:t>dobit i rezerve</w:t>
            </w:r>
            <w:bookmarkEnd w:id="230"/>
          </w:p>
        </w:tc>
        <w:tc>
          <w:tcPr>
            <w:tcW w:w="592" w:type="pct"/>
            <w:vAlign w:val="bottom"/>
          </w:tcPr>
          <w:p w14:paraId="4FBC38D1"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1" w:name="_Toc67327237"/>
            <w:r w:rsidRPr="00F43653">
              <w:rPr>
                <w:rFonts w:ascii="Arial" w:eastAsia="Times New Roman" w:hAnsi="Arial" w:cs="Arial"/>
                <w:b/>
                <w:iCs/>
                <w:color w:val="000000"/>
                <w:sz w:val="17"/>
                <w:szCs w:val="17"/>
              </w:rPr>
              <w:t>Ostale rezerve</w:t>
            </w:r>
            <w:bookmarkEnd w:id="231"/>
          </w:p>
        </w:tc>
        <w:tc>
          <w:tcPr>
            <w:tcW w:w="593" w:type="pct"/>
            <w:vAlign w:val="bottom"/>
          </w:tcPr>
          <w:p w14:paraId="02DC86C4"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2" w:name="_Toc67327238"/>
            <w:r w:rsidRPr="00F43653">
              <w:rPr>
                <w:rFonts w:ascii="Arial" w:eastAsia="Times New Roman" w:hAnsi="Arial" w:cs="Arial"/>
                <w:b/>
                <w:iCs/>
                <w:color w:val="000000"/>
                <w:sz w:val="17"/>
                <w:szCs w:val="17"/>
              </w:rPr>
              <w:t>Neto dobit</w:t>
            </w:r>
            <w:bookmarkEnd w:id="232"/>
            <w:r w:rsidRPr="00F43653">
              <w:rPr>
                <w:rFonts w:ascii="Arial" w:eastAsia="Times New Roman" w:hAnsi="Arial" w:cs="Arial"/>
                <w:b/>
                <w:iCs/>
                <w:color w:val="000000"/>
                <w:sz w:val="17"/>
                <w:szCs w:val="17"/>
              </w:rPr>
              <w:t xml:space="preserve"> </w:t>
            </w:r>
          </w:p>
          <w:p w14:paraId="612AC2B3" w14:textId="5F9DE9EF" w:rsidR="00145D68" w:rsidRPr="00F43653" w:rsidRDefault="0005132E" w:rsidP="008513B6">
            <w:pPr>
              <w:tabs>
                <w:tab w:val="right" w:pos="1202"/>
              </w:tabs>
              <w:spacing w:line="301" w:lineRule="exact"/>
              <w:jc w:val="right"/>
              <w:outlineLvl w:val="0"/>
              <w:rPr>
                <w:rFonts w:ascii="Arial" w:eastAsia="Times New Roman" w:hAnsi="Arial" w:cs="Arial"/>
                <w:b/>
                <w:iCs/>
                <w:color w:val="000000"/>
                <w:sz w:val="17"/>
                <w:szCs w:val="17"/>
              </w:rPr>
            </w:pPr>
            <w:bookmarkStart w:id="233" w:name="_Toc67327239"/>
            <w:r>
              <w:rPr>
                <w:rFonts w:ascii="Arial" w:eastAsia="Times New Roman" w:hAnsi="Arial" w:cs="Arial"/>
                <w:b/>
                <w:iCs/>
                <w:color w:val="000000"/>
                <w:sz w:val="17"/>
                <w:szCs w:val="17"/>
              </w:rPr>
              <w:t>t</w:t>
            </w:r>
            <w:r w:rsidR="00145D68" w:rsidRPr="00F43653">
              <w:rPr>
                <w:rFonts w:ascii="Arial" w:eastAsia="Times New Roman" w:hAnsi="Arial" w:cs="Arial"/>
                <w:b/>
                <w:iCs/>
                <w:color w:val="000000"/>
                <w:sz w:val="17"/>
                <w:szCs w:val="17"/>
              </w:rPr>
              <w:t>ekuć</w:t>
            </w:r>
            <w:bookmarkEnd w:id="233"/>
            <w:r w:rsidR="00145D68" w:rsidRPr="00F43653">
              <w:rPr>
                <w:rFonts w:ascii="Arial" w:eastAsia="Times New Roman" w:hAnsi="Arial" w:cs="Arial"/>
                <w:b/>
                <w:iCs/>
                <w:color w:val="000000"/>
                <w:sz w:val="17"/>
                <w:szCs w:val="17"/>
              </w:rPr>
              <w:t>eg razdoblja</w:t>
            </w:r>
          </w:p>
        </w:tc>
        <w:tc>
          <w:tcPr>
            <w:tcW w:w="592" w:type="pct"/>
            <w:vAlign w:val="bottom"/>
          </w:tcPr>
          <w:p w14:paraId="407C4165"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4" w:name="_Toc67327240"/>
            <w:r w:rsidRPr="00F43653">
              <w:rPr>
                <w:rFonts w:ascii="Arial" w:eastAsia="Times New Roman" w:hAnsi="Arial" w:cs="Arial"/>
                <w:b/>
                <w:iCs/>
                <w:color w:val="000000"/>
                <w:sz w:val="17"/>
                <w:szCs w:val="17"/>
              </w:rPr>
              <w:t>Garantni fond</w:t>
            </w:r>
            <w:bookmarkEnd w:id="234"/>
          </w:p>
        </w:tc>
        <w:tc>
          <w:tcPr>
            <w:tcW w:w="593" w:type="pct"/>
            <w:vAlign w:val="bottom"/>
          </w:tcPr>
          <w:p w14:paraId="79E58D8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5" w:name="_Toc67327241"/>
            <w:r w:rsidRPr="00F43653">
              <w:rPr>
                <w:rFonts w:ascii="Arial" w:eastAsia="Times New Roman" w:hAnsi="Arial" w:cs="Arial"/>
                <w:b/>
                <w:iCs/>
                <w:color w:val="000000"/>
                <w:sz w:val="17"/>
                <w:szCs w:val="17"/>
              </w:rPr>
              <w:t>Ukupni kapital</w:t>
            </w:r>
            <w:bookmarkEnd w:id="235"/>
            <w:r w:rsidRPr="00F43653">
              <w:rPr>
                <w:rFonts w:ascii="Arial" w:eastAsia="Times New Roman" w:hAnsi="Arial" w:cs="Arial"/>
                <w:b/>
                <w:iCs/>
                <w:color w:val="000000"/>
                <w:sz w:val="17"/>
                <w:szCs w:val="17"/>
              </w:rPr>
              <w:t xml:space="preserve"> </w:t>
            </w:r>
          </w:p>
        </w:tc>
      </w:tr>
      <w:tr w:rsidR="00145D68" w:rsidRPr="00F43653" w14:paraId="33E3C2D9" w14:textId="77777777" w:rsidTr="007478FB">
        <w:trPr>
          <w:trHeight w:val="241"/>
        </w:trPr>
        <w:tc>
          <w:tcPr>
            <w:tcW w:w="1444" w:type="pct"/>
            <w:vAlign w:val="bottom"/>
          </w:tcPr>
          <w:p w14:paraId="55E9524C" w14:textId="77777777" w:rsidR="00145D68" w:rsidRPr="00F43653" w:rsidRDefault="00145D68" w:rsidP="008513B6">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6" w:name="_Toc67327242"/>
            <w:r w:rsidRPr="00F43653">
              <w:rPr>
                <w:rFonts w:ascii="Arial" w:eastAsia="Times New Roman" w:hAnsi="Arial" w:cs="Arial"/>
                <w:b/>
                <w:bCs/>
                <w:color w:val="000000"/>
                <w:sz w:val="17"/>
                <w:szCs w:val="17"/>
              </w:rPr>
              <w:t>000 eura</w:t>
            </w:r>
            <w:bookmarkEnd w:id="236"/>
          </w:p>
        </w:tc>
        <w:tc>
          <w:tcPr>
            <w:tcW w:w="593" w:type="pct"/>
            <w:vAlign w:val="bottom"/>
          </w:tcPr>
          <w:p w14:paraId="72957757" w14:textId="2A2FAAD5"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7" w:name="_Toc67327243"/>
            <w:r w:rsidRPr="00F43653">
              <w:rPr>
                <w:rFonts w:ascii="Arial" w:eastAsia="Times New Roman" w:hAnsi="Arial" w:cs="Arial"/>
                <w:b/>
                <w:bCs/>
                <w:color w:val="000000"/>
                <w:sz w:val="17"/>
                <w:szCs w:val="17"/>
              </w:rPr>
              <w:t>000 eura</w:t>
            </w:r>
            <w:bookmarkEnd w:id="237"/>
          </w:p>
        </w:tc>
        <w:tc>
          <w:tcPr>
            <w:tcW w:w="592" w:type="pct"/>
            <w:vAlign w:val="bottom"/>
          </w:tcPr>
          <w:p w14:paraId="6B103153" w14:textId="555ED00A"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8" w:name="_Toc67327244"/>
            <w:r w:rsidRPr="00F43653">
              <w:rPr>
                <w:rFonts w:ascii="Arial" w:eastAsia="Times New Roman" w:hAnsi="Arial" w:cs="Arial"/>
                <w:b/>
                <w:bCs/>
                <w:color w:val="000000"/>
                <w:sz w:val="17"/>
                <w:szCs w:val="17"/>
              </w:rPr>
              <w:t>000 eura</w:t>
            </w:r>
            <w:bookmarkEnd w:id="238"/>
          </w:p>
        </w:tc>
        <w:tc>
          <w:tcPr>
            <w:tcW w:w="593" w:type="pct"/>
            <w:vAlign w:val="bottom"/>
          </w:tcPr>
          <w:p w14:paraId="67412C92" w14:textId="7D625E7F"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9" w:name="_Toc67327245"/>
            <w:r w:rsidRPr="00F43653">
              <w:rPr>
                <w:rFonts w:ascii="Arial" w:eastAsia="Times New Roman" w:hAnsi="Arial" w:cs="Arial"/>
                <w:b/>
                <w:bCs/>
                <w:color w:val="000000"/>
                <w:sz w:val="17"/>
                <w:szCs w:val="17"/>
              </w:rPr>
              <w:t>000 eura</w:t>
            </w:r>
            <w:bookmarkEnd w:id="239"/>
          </w:p>
        </w:tc>
        <w:tc>
          <w:tcPr>
            <w:tcW w:w="592" w:type="pct"/>
            <w:vAlign w:val="bottom"/>
          </w:tcPr>
          <w:p w14:paraId="4A57BAC6" w14:textId="0837EC62"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40" w:name="_Toc67327246"/>
            <w:r w:rsidRPr="00F43653">
              <w:rPr>
                <w:rFonts w:ascii="Arial" w:eastAsia="Times New Roman" w:hAnsi="Arial" w:cs="Arial"/>
                <w:b/>
                <w:bCs/>
                <w:color w:val="000000"/>
                <w:sz w:val="17"/>
                <w:szCs w:val="17"/>
              </w:rPr>
              <w:t>000 eura</w:t>
            </w:r>
            <w:bookmarkEnd w:id="240"/>
          </w:p>
        </w:tc>
        <w:tc>
          <w:tcPr>
            <w:tcW w:w="593" w:type="pct"/>
            <w:vAlign w:val="bottom"/>
          </w:tcPr>
          <w:p w14:paraId="22A520B0" w14:textId="3B9E6D23"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41" w:name="_Toc67327247"/>
            <w:r w:rsidRPr="00F43653">
              <w:rPr>
                <w:rFonts w:ascii="Arial" w:eastAsia="Times New Roman" w:hAnsi="Arial" w:cs="Arial"/>
                <w:b/>
                <w:bCs/>
                <w:color w:val="000000"/>
                <w:sz w:val="17"/>
                <w:szCs w:val="17"/>
              </w:rPr>
              <w:t>000 eura</w:t>
            </w:r>
            <w:bookmarkEnd w:id="241"/>
          </w:p>
        </w:tc>
      </w:tr>
      <w:tr w:rsidR="00145D68" w:rsidRPr="00F43653" w14:paraId="03AD6CD1" w14:textId="77777777" w:rsidTr="007478FB">
        <w:trPr>
          <w:trHeight w:val="106"/>
        </w:trPr>
        <w:tc>
          <w:tcPr>
            <w:tcW w:w="1444" w:type="pct"/>
            <w:vAlign w:val="bottom"/>
          </w:tcPr>
          <w:p w14:paraId="43B6E08A" w14:textId="77777777" w:rsidR="00145D68" w:rsidRPr="00F43653" w:rsidRDefault="00145D68" w:rsidP="008513B6">
            <w:pPr>
              <w:tabs>
                <w:tab w:val="right" w:pos="1202"/>
              </w:tabs>
              <w:spacing w:line="140" w:lineRule="exact"/>
              <w:outlineLvl w:val="0"/>
              <w:rPr>
                <w:rFonts w:ascii="Arial" w:eastAsia="Times New Roman" w:hAnsi="Arial" w:cs="Arial"/>
                <w:iCs/>
                <w:color w:val="000000"/>
                <w:sz w:val="17"/>
                <w:szCs w:val="17"/>
              </w:rPr>
            </w:pPr>
          </w:p>
        </w:tc>
        <w:tc>
          <w:tcPr>
            <w:tcW w:w="592" w:type="pct"/>
            <w:vAlign w:val="bottom"/>
          </w:tcPr>
          <w:p w14:paraId="59D0E293"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911671"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0216BC41"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40BCDD"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779A4D6A"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7598D843"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r>
      <w:tr w:rsidR="0061144A" w:rsidRPr="00F43653" w14:paraId="0D758179" w14:textId="77777777" w:rsidTr="007478FB">
        <w:trPr>
          <w:trHeight w:val="367"/>
        </w:trPr>
        <w:tc>
          <w:tcPr>
            <w:tcW w:w="1444" w:type="pct"/>
            <w:vAlign w:val="bottom"/>
          </w:tcPr>
          <w:p w14:paraId="2F3445C0" w14:textId="650531F4" w:rsidR="0061144A" w:rsidRPr="00F43653" w:rsidRDefault="0061144A" w:rsidP="008513B6">
            <w:pPr>
              <w:tabs>
                <w:tab w:val="right" w:pos="1202"/>
              </w:tabs>
              <w:spacing w:line="240" w:lineRule="exact"/>
              <w:outlineLvl w:val="0"/>
              <w:rPr>
                <w:rFonts w:ascii="Arial" w:eastAsia="Times New Roman" w:hAnsi="Arial" w:cs="Arial"/>
                <w:b/>
                <w:iCs/>
                <w:color w:val="000000"/>
                <w:sz w:val="17"/>
                <w:szCs w:val="17"/>
              </w:rPr>
            </w:pPr>
            <w:bookmarkStart w:id="242" w:name="_Toc67327248"/>
            <w:r w:rsidRPr="00F43653">
              <w:rPr>
                <w:rFonts w:ascii="Arial" w:eastAsia="Times New Roman" w:hAnsi="Arial" w:cs="Arial"/>
                <w:b/>
                <w:iCs/>
                <w:color w:val="000000"/>
                <w:sz w:val="17"/>
                <w:szCs w:val="17"/>
              </w:rPr>
              <w:t>Stanje 1. siječnja 2022.</w:t>
            </w:r>
            <w:bookmarkEnd w:id="242"/>
            <w:r w:rsidRPr="00F43653">
              <w:rPr>
                <w:rFonts w:ascii="Arial" w:eastAsia="Times New Roman" w:hAnsi="Arial" w:cs="Arial"/>
                <w:b/>
                <w:iCs/>
                <w:color w:val="000000"/>
                <w:sz w:val="17"/>
                <w:szCs w:val="17"/>
              </w:rPr>
              <w:t xml:space="preserve"> </w:t>
            </w:r>
          </w:p>
        </w:tc>
        <w:tc>
          <w:tcPr>
            <w:tcW w:w="592" w:type="pct"/>
            <w:tcBorders>
              <w:top w:val="nil"/>
              <w:left w:val="nil"/>
              <w:bottom w:val="single" w:sz="12" w:space="0" w:color="auto"/>
              <w:right w:val="nil"/>
            </w:tcBorders>
            <w:shd w:val="clear" w:color="auto" w:fill="auto"/>
            <w:vAlign w:val="bottom"/>
          </w:tcPr>
          <w:p w14:paraId="03649698" w14:textId="2C0B2436"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953.</w:t>
            </w:r>
            <w:r w:rsidR="00497F7F" w:rsidRPr="00F43653">
              <w:rPr>
                <w:rFonts w:ascii="Arial" w:hAnsi="Arial" w:cs="Arial"/>
                <w:b/>
                <w:bCs/>
                <w:color w:val="000000"/>
                <w:sz w:val="17"/>
                <w:szCs w:val="17"/>
              </w:rPr>
              <w:t>5</w:t>
            </w:r>
            <w:r w:rsidRPr="00F43653">
              <w:rPr>
                <w:rFonts w:ascii="Arial" w:hAnsi="Arial" w:cs="Arial"/>
                <w:b/>
                <w:bCs/>
                <w:color w:val="000000"/>
                <w:sz w:val="17"/>
                <w:szCs w:val="17"/>
              </w:rPr>
              <w:t xml:space="preserve">65 </w:t>
            </w:r>
          </w:p>
        </w:tc>
        <w:tc>
          <w:tcPr>
            <w:tcW w:w="593" w:type="pct"/>
            <w:tcBorders>
              <w:top w:val="nil"/>
              <w:left w:val="nil"/>
              <w:bottom w:val="single" w:sz="12" w:space="0" w:color="auto"/>
              <w:right w:val="nil"/>
            </w:tcBorders>
            <w:shd w:val="clear" w:color="auto" w:fill="auto"/>
            <w:vAlign w:val="bottom"/>
          </w:tcPr>
          <w:p w14:paraId="44F1EF67" w14:textId="36929554"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418.</w:t>
            </w:r>
            <w:r w:rsidR="00497F7F" w:rsidRPr="00F43653">
              <w:rPr>
                <w:rFonts w:ascii="Arial" w:hAnsi="Arial" w:cs="Arial"/>
                <w:b/>
                <w:bCs/>
                <w:color w:val="000000"/>
                <w:sz w:val="17"/>
                <w:szCs w:val="17"/>
              </w:rPr>
              <w:t>574</w:t>
            </w:r>
            <w:r w:rsidRPr="00F43653">
              <w:rPr>
                <w:rFonts w:ascii="Arial" w:hAnsi="Arial" w:cs="Arial"/>
                <w:b/>
                <w:bCs/>
                <w:color w:val="000000"/>
                <w:sz w:val="17"/>
                <w:szCs w:val="17"/>
              </w:rPr>
              <w:t xml:space="preserve"> </w:t>
            </w:r>
          </w:p>
        </w:tc>
        <w:tc>
          <w:tcPr>
            <w:tcW w:w="592" w:type="pct"/>
            <w:tcBorders>
              <w:top w:val="nil"/>
              <w:left w:val="nil"/>
              <w:bottom w:val="single" w:sz="12" w:space="0" w:color="auto"/>
              <w:right w:val="nil"/>
            </w:tcBorders>
            <w:shd w:val="clear" w:color="auto" w:fill="auto"/>
            <w:vAlign w:val="bottom"/>
          </w:tcPr>
          <w:p w14:paraId="107A2660" w14:textId="526FB8B3"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3.97</w:t>
            </w:r>
            <w:r w:rsidR="00497F7F" w:rsidRPr="00F43653">
              <w:rPr>
                <w:rFonts w:ascii="Arial" w:hAnsi="Arial" w:cs="Arial"/>
                <w:b/>
                <w:bCs/>
                <w:color w:val="000000"/>
                <w:sz w:val="17"/>
                <w:szCs w:val="17"/>
              </w:rPr>
              <w:t>7</w:t>
            </w:r>
            <w:r w:rsidRPr="00F43653">
              <w:rPr>
                <w:rFonts w:ascii="Arial" w:hAnsi="Arial" w:cs="Arial"/>
                <w:b/>
                <w:bCs/>
                <w:color w:val="000000"/>
                <w:sz w:val="17"/>
                <w:szCs w:val="17"/>
              </w:rPr>
              <w:t xml:space="preserve"> </w:t>
            </w:r>
          </w:p>
        </w:tc>
        <w:tc>
          <w:tcPr>
            <w:tcW w:w="593" w:type="pct"/>
            <w:tcBorders>
              <w:top w:val="nil"/>
              <w:left w:val="nil"/>
              <w:bottom w:val="single" w:sz="12" w:space="0" w:color="auto"/>
              <w:right w:val="nil"/>
            </w:tcBorders>
            <w:shd w:val="clear" w:color="auto" w:fill="auto"/>
            <w:vAlign w:val="bottom"/>
          </w:tcPr>
          <w:p w14:paraId="391EF031" w14:textId="32D3CA86"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2</w:t>
            </w:r>
            <w:r w:rsidR="00694BB7" w:rsidRPr="00F43653">
              <w:rPr>
                <w:rFonts w:ascii="Arial" w:hAnsi="Arial" w:cs="Arial"/>
                <w:b/>
                <w:bCs/>
                <w:color w:val="000000"/>
                <w:sz w:val="17"/>
                <w:szCs w:val="17"/>
              </w:rPr>
              <w:t>0</w:t>
            </w:r>
            <w:r w:rsidRPr="00F43653">
              <w:rPr>
                <w:rFonts w:ascii="Arial" w:hAnsi="Arial" w:cs="Arial"/>
                <w:b/>
                <w:bCs/>
                <w:color w:val="000000"/>
                <w:sz w:val="17"/>
                <w:szCs w:val="17"/>
              </w:rPr>
              <w:t>.</w:t>
            </w:r>
            <w:r w:rsidR="00497F7F" w:rsidRPr="00F43653">
              <w:rPr>
                <w:rFonts w:ascii="Arial" w:hAnsi="Arial" w:cs="Arial"/>
                <w:b/>
                <w:bCs/>
                <w:color w:val="000000"/>
                <w:sz w:val="17"/>
                <w:szCs w:val="17"/>
              </w:rPr>
              <w:t>430</w:t>
            </w:r>
            <w:r w:rsidRPr="00F43653">
              <w:rPr>
                <w:rFonts w:ascii="Arial" w:hAnsi="Arial" w:cs="Arial"/>
                <w:b/>
                <w:bCs/>
                <w:color w:val="000000"/>
                <w:sz w:val="17"/>
                <w:szCs w:val="17"/>
              </w:rPr>
              <w:t xml:space="preserve"> </w:t>
            </w:r>
          </w:p>
        </w:tc>
        <w:tc>
          <w:tcPr>
            <w:tcW w:w="592" w:type="pct"/>
            <w:tcBorders>
              <w:top w:val="nil"/>
              <w:left w:val="nil"/>
              <w:bottom w:val="single" w:sz="12" w:space="0" w:color="auto"/>
              <w:right w:val="nil"/>
            </w:tcBorders>
            <w:shd w:val="clear" w:color="auto" w:fill="auto"/>
            <w:vAlign w:val="bottom"/>
          </w:tcPr>
          <w:p w14:paraId="72F14DEE" w14:textId="6B727C00" w:rsidR="0061144A" w:rsidRPr="00F43653" w:rsidRDefault="0061144A"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color w:val="000000"/>
                <w:sz w:val="17"/>
                <w:szCs w:val="17"/>
              </w:rPr>
              <w:t xml:space="preserve">                      1.63</w:t>
            </w:r>
            <w:r w:rsidR="00497F7F" w:rsidRPr="00F43653">
              <w:rPr>
                <w:rFonts w:ascii="Arial" w:hAnsi="Arial" w:cs="Arial"/>
                <w:b/>
                <w:bCs/>
                <w:color w:val="000000"/>
                <w:sz w:val="17"/>
                <w:szCs w:val="17"/>
              </w:rPr>
              <w:t>4</w:t>
            </w:r>
            <w:r w:rsidRPr="00F43653">
              <w:rPr>
                <w:rFonts w:ascii="Arial" w:hAnsi="Arial" w:cs="Arial"/>
                <w:b/>
                <w:bCs/>
                <w:color w:val="000000"/>
                <w:sz w:val="17"/>
                <w:szCs w:val="17"/>
              </w:rPr>
              <w:t xml:space="preserve"> </w:t>
            </w:r>
          </w:p>
        </w:tc>
        <w:tc>
          <w:tcPr>
            <w:tcW w:w="593" w:type="pct"/>
            <w:tcBorders>
              <w:top w:val="nil"/>
              <w:left w:val="nil"/>
              <w:bottom w:val="single" w:sz="12" w:space="0" w:color="auto"/>
              <w:right w:val="nil"/>
            </w:tcBorders>
            <w:shd w:val="clear" w:color="auto" w:fill="auto"/>
            <w:vAlign w:val="bottom"/>
          </w:tcPr>
          <w:p w14:paraId="2E47A444" w14:textId="6D61F5FD"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w:t>
            </w:r>
            <w:r w:rsidR="00497F7F" w:rsidRPr="00F43653">
              <w:rPr>
                <w:rFonts w:ascii="Arial" w:hAnsi="Arial" w:cs="Arial"/>
                <w:b/>
                <w:bCs/>
                <w:color w:val="000000"/>
                <w:sz w:val="17"/>
                <w:szCs w:val="17"/>
              </w:rPr>
              <w:t xml:space="preserve"> 1.398.1</w:t>
            </w:r>
            <w:r w:rsidR="00694BB7" w:rsidRPr="00F43653">
              <w:rPr>
                <w:rFonts w:ascii="Arial" w:hAnsi="Arial" w:cs="Arial"/>
                <w:b/>
                <w:bCs/>
                <w:color w:val="000000"/>
                <w:sz w:val="17"/>
                <w:szCs w:val="17"/>
              </w:rPr>
              <w:t>80</w:t>
            </w:r>
          </w:p>
        </w:tc>
      </w:tr>
      <w:tr w:rsidR="0061144A" w:rsidRPr="00F43653" w14:paraId="752B135B" w14:textId="77777777" w:rsidTr="007478FB">
        <w:trPr>
          <w:trHeight w:hRule="exact" w:val="331"/>
        </w:trPr>
        <w:tc>
          <w:tcPr>
            <w:tcW w:w="1444" w:type="pct"/>
            <w:vAlign w:val="bottom"/>
          </w:tcPr>
          <w:p w14:paraId="6FF4BE58" w14:textId="05CDABB0" w:rsidR="0061144A" w:rsidRPr="00F43653" w:rsidRDefault="0061144A" w:rsidP="008513B6">
            <w:pPr>
              <w:tabs>
                <w:tab w:val="right" w:pos="1202"/>
              </w:tabs>
              <w:spacing w:line="240" w:lineRule="exact"/>
              <w:outlineLvl w:val="0"/>
              <w:rPr>
                <w:rFonts w:ascii="Arial" w:eastAsia="Times New Roman" w:hAnsi="Arial" w:cs="Arial"/>
                <w:iCs/>
                <w:color w:val="000000"/>
                <w:sz w:val="17"/>
                <w:szCs w:val="17"/>
              </w:rPr>
            </w:pPr>
            <w:bookmarkStart w:id="243" w:name="_Toc67327255"/>
            <w:r w:rsidRPr="00F43653">
              <w:rPr>
                <w:rFonts w:ascii="Arial" w:eastAsia="Times New Roman" w:hAnsi="Arial" w:cs="Arial"/>
                <w:iCs/>
                <w:color w:val="000000"/>
                <w:sz w:val="17"/>
                <w:szCs w:val="17"/>
              </w:rPr>
              <w:t xml:space="preserve">Dobit tekućeg </w:t>
            </w:r>
            <w:bookmarkEnd w:id="243"/>
            <w:r w:rsidRPr="00F43653">
              <w:rPr>
                <w:rFonts w:ascii="Arial" w:eastAsia="Times New Roman" w:hAnsi="Arial" w:cs="Arial"/>
                <w:iCs/>
                <w:color w:val="000000"/>
                <w:sz w:val="17"/>
                <w:szCs w:val="17"/>
              </w:rPr>
              <w:t>razdoblja</w:t>
            </w:r>
          </w:p>
        </w:tc>
        <w:tc>
          <w:tcPr>
            <w:tcW w:w="592" w:type="pct"/>
            <w:tcBorders>
              <w:top w:val="single" w:sz="12" w:space="0" w:color="auto"/>
              <w:left w:val="nil"/>
              <w:bottom w:val="nil"/>
              <w:right w:val="nil"/>
            </w:tcBorders>
            <w:shd w:val="clear" w:color="auto" w:fill="auto"/>
            <w:vAlign w:val="bottom"/>
          </w:tcPr>
          <w:p w14:paraId="1B372970" w14:textId="73C6052D" w:rsidR="0061144A"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2E3D5DB8" w14:textId="43CF95E4" w:rsidR="0061144A"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03411FE2" w14:textId="23CB3D95" w:rsidR="0061144A"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7470D1E1" w14:textId="36163763" w:rsidR="0061144A"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sidRPr="00264ADA">
              <w:rPr>
                <w:rFonts w:ascii="Arial" w:eastAsia="Times New Roman" w:hAnsi="Arial" w:cs="Arial"/>
                <w:iCs/>
                <w:color w:val="000000"/>
                <w:sz w:val="17"/>
                <w:szCs w:val="17"/>
              </w:rPr>
              <w:t>18.804</w:t>
            </w:r>
          </w:p>
        </w:tc>
        <w:tc>
          <w:tcPr>
            <w:tcW w:w="592" w:type="pct"/>
            <w:tcBorders>
              <w:top w:val="single" w:sz="12" w:space="0" w:color="auto"/>
              <w:left w:val="nil"/>
              <w:bottom w:val="nil"/>
              <w:right w:val="nil"/>
            </w:tcBorders>
            <w:shd w:val="clear" w:color="auto" w:fill="auto"/>
            <w:vAlign w:val="bottom"/>
          </w:tcPr>
          <w:p w14:paraId="27308819" w14:textId="3C54F5B2" w:rsidR="0061144A"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single" w:sz="12" w:space="0" w:color="auto"/>
              <w:left w:val="nil"/>
              <w:bottom w:val="nil"/>
              <w:right w:val="nil"/>
            </w:tcBorders>
            <w:shd w:val="clear" w:color="auto" w:fill="auto"/>
            <w:vAlign w:val="bottom"/>
          </w:tcPr>
          <w:p w14:paraId="0BE1EC18" w14:textId="0A2BC323" w:rsidR="0061144A" w:rsidRPr="00E40F4A" w:rsidRDefault="00264ADA" w:rsidP="008513B6">
            <w:pPr>
              <w:tabs>
                <w:tab w:val="right" w:pos="1202"/>
              </w:tabs>
              <w:spacing w:line="301" w:lineRule="exact"/>
              <w:jc w:val="right"/>
              <w:outlineLvl w:val="0"/>
              <w:rPr>
                <w:rFonts w:ascii="Arial" w:eastAsia="Times New Roman" w:hAnsi="Arial" w:cs="Arial"/>
                <w:b/>
                <w:bCs/>
                <w:iCs/>
                <w:color w:val="000000"/>
                <w:sz w:val="17"/>
                <w:szCs w:val="17"/>
              </w:rPr>
            </w:pPr>
            <w:r w:rsidRPr="00264ADA">
              <w:rPr>
                <w:rFonts w:ascii="Arial" w:eastAsia="Times New Roman" w:hAnsi="Arial" w:cs="Arial"/>
                <w:b/>
                <w:bCs/>
                <w:iCs/>
                <w:color w:val="000000"/>
                <w:sz w:val="17"/>
                <w:szCs w:val="17"/>
              </w:rPr>
              <w:t>18.804</w:t>
            </w:r>
          </w:p>
        </w:tc>
      </w:tr>
      <w:tr w:rsidR="0061144A" w:rsidRPr="00F43653" w14:paraId="7D8D9BE6" w14:textId="77777777" w:rsidTr="007478FB">
        <w:trPr>
          <w:trHeight w:hRule="exact" w:val="343"/>
        </w:trPr>
        <w:tc>
          <w:tcPr>
            <w:tcW w:w="1444" w:type="pct"/>
            <w:vAlign w:val="bottom"/>
          </w:tcPr>
          <w:p w14:paraId="10928492" w14:textId="77777777" w:rsidR="0061144A" w:rsidRPr="00F43653" w:rsidRDefault="0061144A" w:rsidP="008513B6">
            <w:pPr>
              <w:tabs>
                <w:tab w:val="right" w:pos="1202"/>
              </w:tabs>
              <w:spacing w:line="240" w:lineRule="exact"/>
              <w:outlineLvl w:val="0"/>
              <w:rPr>
                <w:rFonts w:ascii="Arial" w:eastAsia="Times New Roman" w:hAnsi="Arial" w:cs="Arial"/>
                <w:iCs/>
                <w:color w:val="000000"/>
                <w:sz w:val="17"/>
                <w:szCs w:val="17"/>
              </w:rPr>
            </w:pPr>
            <w:bookmarkStart w:id="244" w:name="_Toc67327262"/>
            <w:r w:rsidRPr="00F43653">
              <w:rPr>
                <w:rFonts w:ascii="Arial" w:eastAsia="Times New Roman" w:hAnsi="Arial" w:cs="Arial"/>
                <w:iCs/>
                <w:color w:val="000000"/>
                <w:sz w:val="17"/>
                <w:szCs w:val="17"/>
              </w:rPr>
              <w:t>Ostala sveobuhvatna dobit</w:t>
            </w:r>
            <w:bookmarkEnd w:id="244"/>
          </w:p>
        </w:tc>
        <w:tc>
          <w:tcPr>
            <w:tcW w:w="592" w:type="pct"/>
            <w:tcBorders>
              <w:top w:val="nil"/>
              <w:left w:val="nil"/>
              <w:bottom w:val="single" w:sz="4" w:space="0" w:color="auto"/>
              <w:right w:val="nil"/>
            </w:tcBorders>
            <w:shd w:val="clear" w:color="auto" w:fill="auto"/>
            <w:vAlign w:val="bottom"/>
          </w:tcPr>
          <w:p w14:paraId="5FF487EA" w14:textId="0EC19759" w:rsidR="0061144A"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30F02A9" w14:textId="0DB61663" w:rsidR="0061144A"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31E5E164" w14:textId="3F365E44" w:rsidR="0061144A"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(8.709)</w:t>
            </w:r>
          </w:p>
        </w:tc>
        <w:tc>
          <w:tcPr>
            <w:tcW w:w="593" w:type="pct"/>
            <w:tcBorders>
              <w:top w:val="nil"/>
              <w:left w:val="nil"/>
              <w:bottom w:val="single" w:sz="4" w:space="0" w:color="auto"/>
              <w:right w:val="nil"/>
            </w:tcBorders>
            <w:shd w:val="clear" w:color="auto" w:fill="auto"/>
            <w:vAlign w:val="bottom"/>
          </w:tcPr>
          <w:p w14:paraId="5B04848E" w14:textId="51FD0C19" w:rsidR="0061144A"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575E2383" w14:textId="22628DE0" w:rsidR="0061144A"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nil"/>
              <w:left w:val="nil"/>
              <w:bottom w:val="single" w:sz="4" w:space="0" w:color="auto"/>
              <w:right w:val="nil"/>
            </w:tcBorders>
            <w:shd w:val="clear" w:color="auto" w:fill="auto"/>
            <w:vAlign w:val="bottom"/>
          </w:tcPr>
          <w:p w14:paraId="51852FF5" w14:textId="33E97FAD" w:rsidR="0061144A" w:rsidRPr="00E40F4A"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(8.709)</w:t>
            </w:r>
          </w:p>
        </w:tc>
      </w:tr>
      <w:tr w:rsidR="0061144A" w:rsidRPr="00F43653" w14:paraId="6DFDE8B2" w14:textId="77777777" w:rsidTr="007478FB">
        <w:trPr>
          <w:trHeight w:val="227"/>
        </w:trPr>
        <w:tc>
          <w:tcPr>
            <w:tcW w:w="1444" w:type="pct"/>
            <w:vAlign w:val="bottom"/>
          </w:tcPr>
          <w:p w14:paraId="3CA2B4DA" w14:textId="77777777" w:rsidR="0061144A" w:rsidRPr="00F43653" w:rsidRDefault="0061144A" w:rsidP="008513B6">
            <w:pPr>
              <w:tabs>
                <w:tab w:val="right" w:pos="1202"/>
              </w:tabs>
              <w:spacing w:line="240" w:lineRule="exact"/>
              <w:outlineLvl w:val="0"/>
              <w:rPr>
                <w:rFonts w:ascii="Arial" w:eastAsia="Times New Roman" w:hAnsi="Arial" w:cs="Arial"/>
                <w:iCs/>
                <w:color w:val="000000"/>
                <w:sz w:val="17"/>
                <w:szCs w:val="17"/>
              </w:rPr>
            </w:pPr>
            <w:bookmarkStart w:id="245" w:name="_Toc67327269"/>
            <w:r w:rsidRPr="00F43653">
              <w:rPr>
                <w:rFonts w:ascii="Arial" w:eastAsia="Times New Roman" w:hAnsi="Arial" w:cs="Arial"/>
                <w:iCs/>
                <w:color w:val="000000"/>
                <w:sz w:val="17"/>
                <w:szCs w:val="17"/>
              </w:rPr>
              <w:t>Ukupna sveobuhvatna dobit</w:t>
            </w:r>
            <w:bookmarkEnd w:id="245"/>
          </w:p>
        </w:tc>
        <w:tc>
          <w:tcPr>
            <w:tcW w:w="592" w:type="pct"/>
            <w:tcBorders>
              <w:top w:val="nil"/>
              <w:left w:val="nil"/>
              <w:bottom w:val="single" w:sz="4" w:space="0" w:color="auto"/>
              <w:right w:val="nil"/>
            </w:tcBorders>
            <w:shd w:val="clear" w:color="auto" w:fill="auto"/>
            <w:vAlign w:val="bottom"/>
          </w:tcPr>
          <w:p w14:paraId="4900D10F" w14:textId="33D7D885" w:rsidR="0061144A" w:rsidRPr="00F43653" w:rsidRDefault="00264ADA"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c>
          <w:tcPr>
            <w:tcW w:w="593" w:type="pct"/>
            <w:tcBorders>
              <w:top w:val="nil"/>
              <w:left w:val="nil"/>
              <w:bottom w:val="single" w:sz="4" w:space="0" w:color="auto"/>
              <w:right w:val="nil"/>
            </w:tcBorders>
            <w:shd w:val="clear" w:color="auto" w:fill="auto"/>
            <w:vAlign w:val="bottom"/>
          </w:tcPr>
          <w:p w14:paraId="3F60F953" w14:textId="26631767" w:rsidR="0061144A"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c>
          <w:tcPr>
            <w:tcW w:w="592" w:type="pct"/>
            <w:tcBorders>
              <w:top w:val="nil"/>
              <w:left w:val="nil"/>
              <w:bottom w:val="single" w:sz="4" w:space="0" w:color="auto"/>
              <w:right w:val="nil"/>
            </w:tcBorders>
            <w:shd w:val="clear" w:color="auto" w:fill="auto"/>
            <w:vAlign w:val="bottom"/>
          </w:tcPr>
          <w:p w14:paraId="0649CCEF" w14:textId="1DC58B45" w:rsidR="0061144A"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(8.709)</w:t>
            </w:r>
          </w:p>
        </w:tc>
        <w:tc>
          <w:tcPr>
            <w:tcW w:w="593" w:type="pct"/>
            <w:tcBorders>
              <w:top w:val="nil"/>
              <w:left w:val="nil"/>
              <w:bottom w:val="single" w:sz="4" w:space="0" w:color="auto"/>
              <w:right w:val="nil"/>
            </w:tcBorders>
            <w:shd w:val="clear" w:color="auto" w:fill="auto"/>
            <w:vAlign w:val="bottom"/>
          </w:tcPr>
          <w:p w14:paraId="58478FE4" w14:textId="7177C0BE" w:rsidR="0061144A" w:rsidRPr="00F43653" w:rsidRDefault="00264ADA" w:rsidP="008513B6">
            <w:pPr>
              <w:tabs>
                <w:tab w:val="right" w:pos="1202"/>
              </w:tabs>
              <w:spacing w:line="301" w:lineRule="exact"/>
              <w:jc w:val="right"/>
              <w:outlineLvl w:val="0"/>
              <w:rPr>
                <w:rFonts w:ascii="Arial" w:eastAsia="Times New Roman" w:hAnsi="Arial" w:cs="Arial"/>
                <w:b/>
                <w:bCs/>
                <w:iCs/>
                <w:color w:val="000000"/>
                <w:sz w:val="17"/>
                <w:szCs w:val="17"/>
              </w:rPr>
            </w:pPr>
            <w:r w:rsidRPr="00264ADA">
              <w:rPr>
                <w:rFonts w:ascii="Arial" w:eastAsia="Times New Roman" w:hAnsi="Arial" w:cs="Arial"/>
                <w:b/>
                <w:bCs/>
                <w:iCs/>
                <w:color w:val="000000"/>
                <w:sz w:val="17"/>
                <w:szCs w:val="17"/>
              </w:rPr>
              <w:t>18.804</w:t>
            </w:r>
          </w:p>
        </w:tc>
        <w:tc>
          <w:tcPr>
            <w:tcW w:w="592" w:type="pct"/>
            <w:tcBorders>
              <w:top w:val="nil"/>
              <w:left w:val="nil"/>
              <w:bottom w:val="single" w:sz="4" w:space="0" w:color="auto"/>
              <w:right w:val="nil"/>
            </w:tcBorders>
            <w:shd w:val="clear" w:color="auto" w:fill="auto"/>
            <w:vAlign w:val="bottom"/>
          </w:tcPr>
          <w:p w14:paraId="4C67F7F7" w14:textId="39E9868B" w:rsidR="0061144A" w:rsidRPr="00F43653" w:rsidRDefault="00FF3B1A" w:rsidP="008513B6">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w:t>
            </w:r>
          </w:p>
        </w:tc>
        <w:tc>
          <w:tcPr>
            <w:tcW w:w="593" w:type="pct"/>
            <w:tcBorders>
              <w:top w:val="nil"/>
              <w:left w:val="nil"/>
              <w:bottom w:val="single" w:sz="4" w:space="0" w:color="auto"/>
              <w:right w:val="nil"/>
            </w:tcBorders>
            <w:shd w:val="clear" w:color="auto" w:fill="auto"/>
            <w:vAlign w:val="bottom"/>
          </w:tcPr>
          <w:p w14:paraId="4BA0AC46" w14:textId="7C81487A" w:rsidR="0061144A" w:rsidRPr="00196312"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10.095</w:t>
            </w:r>
          </w:p>
        </w:tc>
      </w:tr>
      <w:tr w:rsidR="003B45F7" w:rsidRPr="00F43653" w14:paraId="4AB494FF" w14:textId="77777777" w:rsidTr="007478FB">
        <w:trPr>
          <w:trHeight w:val="227"/>
        </w:trPr>
        <w:tc>
          <w:tcPr>
            <w:tcW w:w="1444" w:type="pct"/>
            <w:vAlign w:val="bottom"/>
          </w:tcPr>
          <w:p w14:paraId="40D4EAC0" w14:textId="77777777" w:rsidR="003B45F7" w:rsidRPr="00F43653" w:rsidRDefault="003B45F7" w:rsidP="008513B6">
            <w:pPr>
              <w:tabs>
                <w:tab w:val="right" w:pos="1202"/>
              </w:tabs>
              <w:spacing w:line="240" w:lineRule="exact"/>
              <w:outlineLvl w:val="0"/>
              <w:rPr>
                <w:rFonts w:ascii="Arial" w:eastAsia="Times New Roman" w:hAnsi="Arial" w:cs="Arial"/>
                <w:iCs/>
                <w:color w:val="000000"/>
                <w:sz w:val="17"/>
                <w:szCs w:val="17"/>
              </w:rPr>
            </w:pPr>
            <w:bookmarkStart w:id="246" w:name="_Toc67327276"/>
            <w:r w:rsidRPr="00F43653">
              <w:rPr>
                <w:rFonts w:ascii="Arial" w:eastAsia="Times New Roman" w:hAnsi="Arial" w:cs="Arial"/>
                <w:iCs/>
                <w:color w:val="000000"/>
                <w:sz w:val="17"/>
                <w:szCs w:val="17"/>
              </w:rPr>
              <w:t>Tečajne razlike Garantni fond</w:t>
            </w:r>
            <w:bookmarkEnd w:id="246"/>
          </w:p>
        </w:tc>
        <w:tc>
          <w:tcPr>
            <w:tcW w:w="592" w:type="pct"/>
            <w:tcBorders>
              <w:top w:val="nil"/>
              <w:left w:val="nil"/>
              <w:bottom w:val="nil"/>
              <w:right w:val="nil"/>
            </w:tcBorders>
            <w:shd w:val="clear" w:color="auto" w:fill="auto"/>
            <w:vAlign w:val="bottom"/>
          </w:tcPr>
          <w:p w14:paraId="433EABC8" w14:textId="7A9A4014" w:rsidR="003B45F7" w:rsidRPr="00F43653" w:rsidRDefault="00264AD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nil"/>
              <w:left w:val="nil"/>
              <w:bottom w:val="nil"/>
              <w:right w:val="nil"/>
            </w:tcBorders>
            <w:shd w:val="clear" w:color="auto" w:fill="auto"/>
            <w:vAlign w:val="bottom"/>
          </w:tcPr>
          <w:p w14:paraId="5650DDF0" w14:textId="65E53D07" w:rsidR="003B45F7"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2" w:type="pct"/>
            <w:tcBorders>
              <w:top w:val="nil"/>
              <w:left w:val="nil"/>
              <w:bottom w:val="nil"/>
              <w:right w:val="nil"/>
            </w:tcBorders>
            <w:shd w:val="clear" w:color="auto" w:fill="auto"/>
            <w:vAlign w:val="bottom"/>
          </w:tcPr>
          <w:p w14:paraId="775F288F" w14:textId="3E7CA3EB" w:rsidR="003B45F7"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nil"/>
              <w:left w:val="nil"/>
              <w:bottom w:val="nil"/>
              <w:right w:val="nil"/>
            </w:tcBorders>
            <w:shd w:val="clear" w:color="auto" w:fill="auto"/>
            <w:vAlign w:val="bottom"/>
          </w:tcPr>
          <w:p w14:paraId="18A3F721" w14:textId="48ADE37D" w:rsidR="003B45F7" w:rsidRPr="00F43653" w:rsidRDefault="00264AD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2" w:type="pct"/>
            <w:tcBorders>
              <w:top w:val="nil"/>
              <w:left w:val="nil"/>
              <w:bottom w:val="nil"/>
              <w:right w:val="nil"/>
            </w:tcBorders>
            <w:shd w:val="clear" w:color="auto" w:fill="auto"/>
            <w:vAlign w:val="bottom"/>
          </w:tcPr>
          <w:p w14:paraId="654C6628" w14:textId="06C6667C" w:rsidR="003B45F7"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w:t>
            </w:r>
          </w:p>
        </w:tc>
        <w:tc>
          <w:tcPr>
            <w:tcW w:w="593" w:type="pct"/>
            <w:tcBorders>
              <w:top w:val="nil"/>
              <w:left w:val="nil"/>
              <w:bottom w:val="nil"/>
              <w:right w:val="nil"/>
            </w:tcBorders>
            <w:shd w:val="clear" w:color="auto" w:fill="auto"/>
            <w:vAlign w:val="bottom"/>
          </w:tcPr>
          <w:p w14:paraId="3EF7FD13" w14:textId="045667C3" w:rsidR="003B45F7" w:rsidRPr="00E40F4A" w:rsidRDefault="00FF3B1A" w:rsidP="008513B6">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w:t>
            </w:r>
          </w:p>
        </w:tc>
      </w:tr>
      <w:tr w:rsidR="003B45F7" w:rsidRPr="00F43653" w14:paraId="2F20E849" w14:textId="77777777" w:rsidTr="007478FB">
        <w:trPr>
          <w:trHeight w:val="565"/>
        </w:trPr>
        <w:tc>
          <w:tcPr>
            <w:tcW w:w="1444" w:type="pct"/>
            <w:vAlign w:val="bottom"/>
          </w:tcPr>
          <w:p w14:paraId="0CC4E557" w14:textId="77777777" w:rsidR="003B45F7" w:rsidRPr="00F43653" w:rsidRDefault="003B45F7" w:rsidP="008513B6">
            <w:pPr>
              <w:tabs>
                <w:tab w:val="right" w:pos="1202"/>
              </w:tabs>
              <w:spacing w:line="240" w:lineRule="exact"/>
              <w:outlineLvl w:val="0"/>
              <w:rPr>
                <w:rFonts w:ascii="Arial" w:eastAsia="Times New Roman" w:hAnsi="Arial" w:cs="Arial"/>
                <w:i/>
                <w:iCs/>
                <w:color w:val="000000"/>
                <w:sz w:val="17"/>
                <w:szCs w:val="17"/>
              </w:rPr>
            </w:pPr>
            <w:bookmarkStart w:id="247" w:name="_Toc67327283"/>
            <w:r w:rsidRPr="00F43653">
              <w:rPr>
                <w:rFonts w:ascii="Arial" w:eastAsia="Times New Roman" w:hAnsi="Arial" w:cs="Arial"/>
                <w:iCs/>
                <w:color w:val="000000"/>
                <w:sz w:val="17"/>
                <w:szCs w:val="17"/>
              </w:rPr>
              <w:t>Uplate u osnivački kapital iz državnog proračuna</w:t>
            </w:r>
            <w:bookmarkEnd w:id="247"/>
            <w:r w:rsidRPr="00F43653">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789EE0E4" w14:textId="0A993056" w:rsidR="003B45F7"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02268411" w14:textId="574AA693" w:rsidR="003B45F7"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1AA52FC2" w14:textId="4EA93DA5" w:rsidR="003B45F7"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4E25E611" w14:textId="2FE03DC1" w:rsidR="003B45F7"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1EF7FAB0" w14:textId="7FE271F7" w:rsidR="003B45F7"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nil"/>
              <w:left w:val="nil"/>
              <w:bottom w:val="nil"/>
              <w:right w:val="nil"/>
            </w:tcBorders>
            <w:shd w:val="clear" w:color="auto" w:fill="auto"/>
            <w:vAlign w:val="bottom"/>
          </w:tcPr>
          <w:p w14:paraId="2A58E39E" w14:textId="01D7469C" w:rsidR="003B45F7" w:rsidRPr="00E40F4A"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3B45F7" w:rsidRPr="00F43653" w14:paraId="4C301E06" w14:textId="77777777" w:rsidTr="007478FB">
        <w:trPr>
          <w:trHeight w:val="244"/>
        </w:trPr>
        <w:tc>
          <w:tcPr>
            <w:tcW w:w="1444" w:type="pct"/>
            <w:vAlign w:val="bottom"/>
          </w:tcPr>
          <w:p w14:paraId="1C7C01BA" w14:textId="570FDDE0" w:rsidR="003B45F7" w:rsidRPr="00F43653" w:rsidRDefault="003B45F7" w:rsidP="008513B6">
            <w:pPr>
              <w:tabs>
                <w:tab w:val="right" w:pos="1202"/>
              </w:tabs>
              <w:spacing w:line="240" w:lineRule="exact"/>
              <w:outlineLvl w:val="0"/>
              <w:rPr>
                <w:rFonts w:ascii="Arial" w:eastAsia="Times New Roman" w:hAnsi="Arial" w:cs="Arial"/>
                <w:i/>
                <w:iCs/>
                <w:color w:val="000000"/>
                <w:sz w:val="17"/>
                <w:szCs w:val="17"/>
              </w:rPr>
            </w:pPr>
            <w:bookmarkStart w:id="248" w:name="_Toc67327290"/>
            <w:r w:rsidRPr="00F43653">
              <w:rPr>
                <w:rFonts w:ascii="Arial" w:eastAsia="Times New Roman" w:hAnsi="Arial" w:cs="Arial"/>
                <w:iCs/>
                <w:color w:val="000000"/>
                <w:sz w:val="17"/>
                <w:szCs w:val="17"/>
              </w:rPr>
              <w:t>Prijenos dobiti iz 2021. godine u zadržanu dobit</w:t>
            </w:r>
            <w:bookmarkEnd w:id="248"/>
            <w:r w:rsidRPr="00F43653">
              <w:rPr>
                <w:rFonts w:ascii="Arial" w:eastAsia="Times New Roman" w:hAnsi="Arial" w:cs="Arial"/>
                <w:iCs/>
                <w:color w:val="000000"/>
                <w:sz w:val="17"/>
                <w:szCs w:val="17"/>
              </w:rPr>
              <w:t xml:space="preserve"> </w:t>
            </w:r>
          </w:p>
        </w:tc>
        <w:tc>
          <w:tcPr>
            <w:tcW w:w="592" w:type="pct"/>
            <w:tcBorders>
              <w:top w:val="nil"/>
              <w:left w:val="nil"/>
              <w:bottom w:val="single" w:sz="4" w:space="0" w:color="auto"/>
              <w:right w:val="nil"/>
            </w:tcBorders>
            <w:shd w:val="clear" w:color="auto" w:fill="auto"/>
            <w:vAlign w:val="bottom"/>
          </w:tcPr>
          <w:p w14:paraId="5C5B01CD" w14:textId="31E00A77" w:rsidR="003B45F7"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2A610F62" w14:textId="3B1C7571" w:rsidR="003B45F7"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20.430</w:t>
            </w:r>
          </w:p>
        </w:tc>
        <w:tc>
          <w:tcPr>
            <w:tcW w:w="592" w:type="pct"/>
            <w:tcBorders>
              <w:top w:val="nil"/>
              <w:left w:val="nil"/>
              <w:bottom w:val="single" w:sz="4" w:space="0" w:color="auto"/>
              <w:right w:val="nil"/>
            </w:tcBorders>
            <w:shd w:val="clear" w:color="auto" w:fill="auto"/>
            <w:vAlign w:val="bottom"/>
          </w:tcPr>
          <w:p w14:paraId="6897EA61" w14:textId="4DAEC386" w:rsidR="003B45F7"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27078BE4" w14:textId="0F0437E0" w:rsidR="003B45F7" w:rsidRPr="00F43653" w:rsidRDefault="00264ADA" w:rsidP="008513B6">
            <w:pPr>
              <w:tabs>
                <w:tab w:val="right" w:pos="1202"/>
              </w:tabs>
              <w:spacing w:line="301" w:lineRule="exact"/>
              <w:jc w:val="right"/>
              <w:outlineLvl w:val="0"/>
              <w:rPr>
                <w:rFonts w:ascii="Arial" w:eastAsia="Times New Roman" w:hAnsi="Arial" w:cs="Arial"/>
                <w:iCs/>
                <w:color w:val="000000"/>
                <w:sz w:val="17"/>
                <w:szCs w:val="17"/>
              </w:rPr>
            </w:pPr>
            <w:r w:rsidRPr="00264ADA">
              <w:rPr>
                <w:rFonts w:ascii="Arial" w:eastAsia="Times New Roman" w:hAnsi="Arial" w:cs="Arial"/>
                <w:iCs/>
                <w:color w:val="000000"/>
                <w:sz w:val="17"/>
                <w:szCs w:val="17"/>
              </w:rPr>
              <w:t>(20.430)</w:t>
            </w:r>
          </w:p>
        </w:tc>
        <w:tc>
          <w:tcPr>
            <w:tcW w:w="592" w:type="pct"/>
            <w:tcBorders>
              <w:top w:val="nil"/>
              <w:left w:val="nil"/>
              <w:bottom w:val="single" w:sz="4" w:space="0" w:color="auto"/>
              <w:right w:val="nil"/>
            </w:tcBorders>
            <w:shd w:val="clear" w:color="auto" w:fill="auto"/>
            <w:vAlign w:val="bottom"/>
          </w:tcPr>
          <w:p w14:paraId="678E7EF2" w14:textId="2D3B0BD7" w:rsidR="003B45F7" w:rsidRPr="00F43653" w:rsidRDefault="00FF3B1A" w:rsidP="008513B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3" w:type="pct"/>
            <w:tcBorders>
              <w:top w:val="nil"/>
              <w:left w:val="nil"/>
              <w:bottom w:val="single" w:sz="4" w:space="0" w:color="auto"/>
              <w:right w:val="nil"/>
            </w:tcBorders>
            <w:shd w:val="clear" w:color="auto" w:fill="auto"/>
            <w:vAlign w:val="bottom"/>
          </w:tcPr>
          <w:p w14:paraId="60A8F0F0" w14:textId="4D41FB5D" w:rsidR="003B45F7" w:rsidRPr="00E40F4A"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3B45F7" w:rsidRPr="00F43653" w14:paraId="1E9523AB" w14:textId="77777777" w:rsidTr="007478FB">
        <w:trPr>
          <w:trHeight w:val="244"/>
        </w:trPr>
        <w:tc>
          <w:tcPr>
            <w:tcW w:w="1444" w:type="pct"/>
            <w:vAlign w:val="bottom"/>
          </w:tcPr>
          <w:p w14:paraId="6FF62DB5" w14:textId="1963440A" w:rsidR="003B45F7" w:rsidRPr="00F43653" w:rsidRDefault="003B45F7" w:rsidP="008513B6">
            <w:pPr>
              <w:tabs>
                <w:tab w:val="right" w:pos="1202"/>
              </w:tabs>
              <w:spacing w:line="240" w:lineRule="exact"/>
              <w:outlineLvl w:val="0"/>
              <w:rPr>
                <w:rFonts w:ascii="Arial" w:eastAsia="Times New Roman" w:hAnsi="Arial" w:cs="Arial"/>
                <w:b/>
                <w:bCs/>
                <w:iCs/>
                <w:color w:val="000000"/>
                <w:sz w:val="17"/>
                <w:szCs w:val="17"/>
              </w:rPr>
            </w:pPr>
            <w:r w:rsidRPr="00F43653">
              <w:rPr>
                <w:rFonts w:ascii="Arial" w:eastAsia="Times New Roman" w:hAnsi="Arial" w:cs="Arial"/>
                <w:b/>
                <w:bCs/>
                <w:iCs/>
                <w:color w:val="000000"/>
                <w:sz w:val="17"/>
                <w:szCs w:val="17"/>
              </w:rPr>
              <w:t xml:space="preserve">Stanje </w:t>
            </w:r>
            <w:r w:rsidR="006826A0" w:rsidRPr="00F43653">
              <w:rPr>
                <w:rFonts w:ascii="Arial" w:eastAsia="Times New Roman" w:hAnsi="Arial" w:cs="Arial"/>
                <w:b/>
                <w:bCs/>
                <w:iCs/>
                <w:color w:val="000000"/>
                <w:sz w:val="17"/>
                <w:szCs w:val="17"/>
              </w:rPr>
              <w:t>30</w:t>
            </w:r>
            <w:r w:rsidRPr="00F43653">
              <w:rPr>
                <w:rFonts w:ascii="Arial" w:eastAsia="Times New Roman" w:hAnsi="Arial" w:cs="Arial"/>
                <w:b/>
                <w:bCs/>
                <w:iCs/>
                <w:color w:val="000000"/>
                <w:sz w:val="17"/>
                <w:szCs w:val="17"/>
              </w:rPr>
              <w:t xml:space="preserve">. </w:t>
            </w:r>
            <w:r w:rsidR="00FB136F">
              <w:rPr>
                <w:rFonts w:ascii="Arial" w:eastAsia="Times New Roman" w:hAnsi="Arial" w:cs="Arial"/>
                <w:b/>
                <w:bCs/>
                <w:iCs/>
                <w:color w:val="000000"/>
                <w:sz w:val="17"/>
                <w:szCs w:val="17"/>
              </w:rPr>
              <w:t>rujn</w:t>
            </w:r>
            <w:r w:rsidR="006826A0" w:rsidRPr="00F43653">
              <w:rPr>
                <w:rFonts w:ascii="Arial" w:eastAsia="Times New Roman" w:hAnsi="Arial" w:cs="Arial"/>
                <w:b/>
                <w:bCs/>
                <w:iCs/>
                <w:color w:val="000000"/>
                <w:sz w:val="17"/>
                <w:szCs w:val="17"/>
              </w:rPr>
              <w:t xml:space="preserve">a </w:t>
            </w:r>
            <w:r w:rsidRPr="00F43653">
              <w:rPr>
                <w:rFonts w:ascii="Arial" w:eastAsia="Times New Roman" w:hAnsi="Arial" w:cs="Arial"/>
                <w:b/>
                <w:bCs/>
                <w:iCs/>
                <w:color w:val="000000"/>
                <w:sz w:val="17"/>
                <w:szCs w:val="17"/>
              </w:rPr>
              <w:t>2022.</w:t>
            </w:r>
          </w:p>
        </w:tc>
        <w:tc>
          <w:tcPr>
            <w:tcW w:w="592" w:type="pct"/>
            <w:tcBorders>
              <w:top w:val="single" w:sz="4" w:space="0" w:color="auto"/>
              <w:left w:val="nil"/>
              <w:bottom w:val="single" w:sz="12" w:space="0" w:color="auto"/>
              <w:right w:val="nil"/>
            </w:tcBorders>
            <w:shd w:val="clear" w:color="auto" w:fill="auto"/>
            <w:vAlign w:val="bottom"/>
          </w:tcPr>
          <w:p w14:paraId="5244755C" w14:textId="764433B8" w:rsidR="003B45F7"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953.565</w:t>
            </w:r>
          </w:p>
        </w:tc>
        <w:tc>
          <w:tcPr>
            <w:tcW w:w="593" w:type="pct"/>
            <w:tcBorders>
              <w:top w:val="single" w:sz="4" w:space="0" w:color="auto"/>
              <w:left w:val="nil"/>
              <w:bottom w:val="single" w:sz="12" w:space="0" w:color="auto"/>
              <w:right w:val="nil"/>
            </w:tcBorders>
            <w:shd w:val="clear" w:color="auto" w:fill="auto"/>
            <w:vAlign w:val="bottom"/>
          </w:tcPr>
          <w:p w14:paraId="275726F6" w14:textId="1091C8C3" w:rsidR="003B45F7"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439.004</w:t>
            </w:r>
          </w:p>
        </w:tc>
        <w:tc>
          <w:tcPr>
            <w:tcW w:w="592" w:type="pct"/>
            <w:tcBorders>
              <w:top w:val="single" w:sz="4" w:space="0" w:color="auto"/>
              <w:left w:val="nil"/>
              <w:bottom w:val="single" w:sz="12" w:space="0" w:color="auto"/>
              <w:right w:val="nil"/>
            </w:tcBorders>
            <w:shd w:val="clear" w:color="auto" w:fill="auto"/>
            <w:vAlign w:val="bottom"/>
          </w:tcPr>
          <w:p w14:paraId="557E6B5B" w14:textId="3C524CB1" w:rsidR="003B45F7"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(4.732)</w:t>
            </w:r>
          </w:p>
        </w:tc>
        <w:tc>
          <w:tcPr>
            <w:tcW w:w="593" w:type="pct"/>
            <w:tcBorders>
              <w:top w:val="single" w:sz="4" w:space="0" w:color="auto"/>
              <w:left w:val="nil"/>
              <w:bottom w:val="single" w:sz="12" w:space="0" w:color="auto"/>
              <w:right w:val="nil"/>
            </w:tcBorders>
            <w:shd w:val="clear" w:color="auto" w:fill="auto"/>
            <w:vAlign w:val="bottom"/>
          </w:tcPr>
          <w:p w14:paraId="6DE9608A" w14:textId="5386662C" w:rsidR="003B45F7" w:rsidRPr="00F43653" w:rsidRDefault="00264ADA" w:rsidP="008513B6">
            <w:pPr>
              <w:tabs>
                <w:tab w:val="right" w:pos="1202"/>
              </w:tabs>
              <w:spacing w:line="301" w:lineRule="exact"/>
              <w:jc w:val="right"/>
              <w:outlineLvl w:val="0"/>
              <w:rPr>
                <w:rFonts w:ascii="Arial" w:eastAsia="Times New Roman" w:hAnsi="Arial" w:cs="Arial"/>
                <w:b/>
                <w:bCs/>
                <w:iCs/>
                <w:color w:val="000000"/>
                <w:sz w:val="17"/>
                <w:szCs w:val="17"/>
              </w:rPr>
            </w:pPr>
            <w:r w:rsidRPr="00264ADA">
              <w:rPr>
                <w:rFonts w:ascii="Arial" w:eastAsia="Times New Roman" w:hAnsi="Arial" w:cs="Arial"/>
                <w:b/>
                <w:bCs/>
                <w:iCs/>
                <w:color w:val="000000"/>
                <w:sz w:val="17"/>
                <w:szCs w:val="17"/>
              </w:rPr>
              <w:t>18.804</w:t>
            </w:r>
          </w:p>
        </w:tc>
        <w:tc>
          <w:tcPr>
            <w:tcW w:w="592" w:type="pct"/>
            <w:tcBorders>
              <w:top w:val="single" w:sz="4" w:space="0" w:color="auto"/>
              <w:left w:val="nil"/>
              <w:bottom w:val="single" w:sz="12" w:space="0" w:color="auto"/>
              <w:right w:val="nil"/>
            </w:tcBorders>
            <w:shd w:val="clear" w:color="auto" w:fill="auto"/>
            <w:vAlign w:val="bottom"/>
          </w:tcPr>
          <w:p w14:paraId="2D299036" w14:textId="084E6C43" w:rsidR="003B45F7"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1.636</w:t>
            </w:r>
          </w:p>
        </w:tc>
        <w:tc>
          <w:tcPr>
            <w:tcW w:w="593" w:type="pct"/>
            <w:tcBorders>
              <w:top w:val="single" w:sz="4" w:space="0" w:color="auto"/>
              <w:left w:val="nil"/>
              <w:bottom w:val="single" w:sz="12" w:space="0" w:color="auto"/>
              <w:right w:val="nil"/>
            </w:tcBorders>
            <w:shd w:val="clear" w:color="auto" w:fill="auto"/>
            <w:vAlign w:val="bottom"/>
          </w:tcPr>
          <w:p w14:paraId="2E8E27AF" w14:textId="17250214" w:rsidR="003B45F7" w:rsidRPr="00F43653"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1.408.277</w:t>
            </w:r>
          </w:p>
        </w:tc>
      </w:tr>
      <w:tr w:rsidR="00145D68" w:rsidRPr="00F43653" w14:paraId="1396F9F9" w14:textId="77777777" w:rsidTr="007478FB">
        <w:trPr>
          <w:trHeight w:val="244"/>
        </w:trPr>
        <w:tc>
          <w:tcPr>
            <w:tcW w:w="1444" w:type="pct"/>
            <w:vAlign w:val="bottom"/>
          </w:tcPr>
          <w:p w14:paraId="272FE296"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73144964"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6C50644E"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3250297"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1DE1373F"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4111DF0"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7FB666E9"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r>
      <w:tr w:rsidR="000F2CE4" w:rsidRPr="00F43653" w14:paraId="56D6BFE2" w14:textId="77777777" w:rsidTr="007478FB">
        <w:trPr>
          <w:trHeight w:val="257"/>
        </w:trPr>
        <w:tc>
          <w:tcPr>
            <w:tcW w:w="1444" w:type="pct"/>
            <w:vAlign w:val="bottom"/>
          </w:tcPr>
          <w:p w14:paraId="6CFCA92A" w14:textId="287E6FD5" w:rsidR="000F2CE4" w:rsidRPr="00F43653" w:rsidRDefault="000F2CE4" w:rsidP="008513B6">
            <w:pPr>
              <w:tabs>
                <w:tab w:val="right" w:pos="1202"/>
              </w:tabs>
              <w:spacing w:line="240" w:lineRule="exact"/>
              <w:outlineLvl w:val="0"/>
              <w:rPr>
                <w:rFonts w:ascii="Arial" w:eastAsia="Times New Roman" w:hAnsi="Arial" w:cs="Arial"/>
                <w:b/>
                <w:iCs/>
                <w:color w:val="000000"/>
                <w:sz w:val="17"/>
                <w:szCs w:val="17"/>
              </w:rPr>
            </w:pPr>
            <w:r w:rsidRPr="00F43653">
              <w:rPr>
                <w:rFonts w:ascii="Arial" w:eastAsia="Times New Roman" w:hAnsi="Arial" w:cs="Arial"/>
                <w:b/>
                <w:iCs/>
                <w:color w:val="000000"/>
                <w:sz w:val="17"/>
                <w:szCs w:val="17"/>
              </w:rPr>
              <w:t>Stanje 1. siječnja 2023.</w:t>
            </w:r>
          </w:p>
        </w:tc>
        <w:tc>
          <w:tcPr>
            <w:tcW w:w="592" w:type="pct"/>
            <w:tcBorders>
              <w:left w:val="nil"/>
              <w:bottom w:val="single" w:sz="12" w:space="0" w:color="auto"/>
              <w:right w:val="nil"/>
            </w:tcBorders>
            <w:shd w:val="clear" w:color="auto" w:fill="auto"/>
            <w:vAlign w:val="bottom"/>
          </w:tcPr>
          <w:p w14:paraId="33F29A0F" w14:textId="7584BE0A"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956.219 </w:t>
            </w:r>
          </w:p>
        </w:tc>
        <w:tc>
          <w:tcPr>
            <w:tcW w:w="593" w:type="pct"/>
            <w:tcBorders>
              <w:left w:val="nil"/>
              <w:bottom w:val="single" w:sz="12" w:space="0" w:color="auto"/>
              <w:right w:val="nil"/>
            </w:tcBorders>
            <w:shd w:val="clear" w:color="auto" w:fill="auto"/>
            <w:vAlign w:val="bottom"/>
          </w:tcPr>
          <w:p w14:paraId="7D0CF734" w14:textId="007B86D0"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443.404 </w:t>
            </w:r>
          </w:p>
        </w:tc>
        <w:tc>
          <w:tcPr>
            <w:tcW w:w="592" w:type="pct"/>
            <w:tcBorders>
              <w:left w:val="nil"/>
              <w:bottom w:val="single" w:sz="12" w:space="0" w:color="auto"/>
              <w:right w:val="nil"/>
            </w:tcBorders>
            <w:shd w:val="clear" w:color="auto" w:fill="auto"/>
            <w:vAlign w:val="bottom"/>
          </w:tcPr>
          <w:p w14:paraId="75748A36" w14:textId="1DEF92BC"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(4.429)</w:t>
            </w:r>
          </w:p>
        </w:tc>
        <w:tc>
          <w:tcPr>
            <w:tcW w:w="593" w:type="pct"/>
            <w:tcBorders>
              <w:left w:val="nil"/>
              <w:bottom w:val="single" w:sz="12" w:space="0" w:color="auto"/>
              <w:right w:val="nil"/>
            </w:tcBorders>
            <w:shd w:val="clear" w:color="auto" w:fill="auto"/>
            <w:vAlign w:val="bottom"/>
          </w:tcPr>
          <w:p w14:paraId="12E7316E" w14:textId="0ADD007B"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24.709 </w:t>
            </w:r>
          </w:p>
        </w:tc>
        <w:tc>
          <w:tcPr>
            <w:tcW w:w="592" w:type="pct"/>
            <w:tcBorders>
              <w:left w:val="nil"/>
              <w:bottom w:val="single" w:sz="12" w:space="0" w:color="auto"/>
              <w:right w:val="nil"/>
            </w:tcBorders>
            <w:shd w:val="clear" w:color="auto" w:fill="auto"/>
            <w:vAlign w:val="bottom"/>
          </w:tcPr>
          <w:p w14:paraId="4A600D85" w14:textId="5B6826EA"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1.638 </w:t>
            </w:r>
          </w:p>
        </w:tc>
        <w:tc>
          <w:tcPr>
            <w:tcW w:w="593" w:type="pct"/>
            <w:tcBorders>
              <w:left w:val="nil"/>
              <w:bottom w:val="single" w:sz="12" w:space="0" w:color="auto"/>
              <w:right w:val="nil"/>
            </w:tcBorders>
            <w:shd w:val="clear" w:color="auto" w:fill="auto"/>
            <w:vAlign w:val="bottom"/>
          </w:tcPr>
          <w:p w14:paraId="61F388DF" w14:textId="45A9D85B"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1.421.541 </w:t>
            </w:r>
          </w:p>
        </w:tc>
      </w:tr>
      <w:tr w:rsidR="000F2CE4" w:rsidRPr="00F43653" w14:paraId="56DB6A2C" w14:textId="77777777" w:rsidTr="007478FB">
        <w:trPr>
          <w:trHeight w:val="386"/>
        </w:trPr>
        <w:tc>
          <w:tcPr>
            <w:tcW w:w="1444" w:type="pct"/>
            <w:vAlign w:val="bottom"/>
          </w:tcPr>
          <w:p w14:paraId="078C1806" w14:textId="4A80A832" w:rsidR="000F2CE4" w:rsidRPr="00F43653" w:rsidRDefault="000F2CE4" w:rsidP="008513B6">
            <w:pPr>
              <w:tabs>
                <w:tab w:val="right" w:pos="1202"/>
              </w:tabs>
              <w:outlineLvl w:val="0"/>
              <w:rPr>
                <w:rFonts w:ascii="Arial" w:eastAsia="Times New Roman" w:hAnsi="Arial" w:cs="Arial"/>
                <w:iCs/>
                <w:color w:val="000000"/>
                <w:sz w:val="17"/>
                <w:szCs w:val="17"/>
              </w:rPr>
            </w:pPr>
            <w:r w:rsidRPr="00F43653">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bottom"/>
          </w:tcPr>
          <w:p w14:paraId="24824645" w14:textId="65330D44"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34CE7F5D" w14:textId="14E1017B"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70F8D266" w14:textId="1702999D"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14AC7510" w14:textId="3D86085E" w:rsidR="000F2CE4" w:rsidRPr="00F43653" w:rsidRDefault="00FF3B1A" w:rsidP="008513B6">
            <w:pPr>
              <w:tabs>
                <w:tab w:val="right" w:pos="1202"/>
              </w:tabs>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50.386</w:t>
            </w:r>
          </w:p>
        </w:tc>
        <w:tc>
          <w:tcPr>
            <w:tcW w:w="592" w:type="pct"/>
            <w:tcBorders>
              <w:top w:val="single" w:sz="12" w:space="0" w:color="auto"/>
              <w:left w:val="nil"/>
              <w:bottom w:val="nil"/>
              <w:right w:val="nil"/>
            </w:tcBorders>
            <w:shd w:val="clear" w:color="auto" w:fill="auto"/>
            <w:vAlign w:val="bottom"/>
          </w:tcPr>
          <w:p w14:paraId="3713B0C5" w14:textId="46A79247"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097133C3" w14:textId="744D87C2" w:rsidR="000F2CE4" w:rsidRPr="00F43653" w:rsidRDefault="00FF3B1A" w:rsidP="008513B6">
            <w:pPr>
              <w:tabs>
                <w:tab w:val="right" w:pos="1202"/>
              </w:tabs>
              <w:jc w:val="right"/>
              <w:outlineLvl w:val="0"/>
              <w:rPr>
                <w:rFonts w:ascii="Arial" w:eastAsia="Times New Roman" w:hAnsi="Arial" w:cs="Arial"/>
                <w:b/>
                <w:iCs/>
                <w:color w:val="000000"/>
                <w:sz w:val="17"/>
                <w:szCs w:val="17"/>
              </w:rPr>
            </w:pPr>
            <w:r w:rsidRPr="00FF3B1A">
              <w:rPr>
                <w:rFonts w:ascii="Arial" w:eastAsia="Times New Roman" w:hAnsi="Arial" w:cs="Arial"/>
                <w:b/>
                <w:iCs/>
                <w:color w:val="000000"/>
                <w:sz w:val="17"/>
                <w:szCs w:val="17"/>
              </w:rPr>
              <w:t>50.386</w:t>
            </w:r>
          </w:p>
        </w:tc>
      </w:tr>
      <w:tr w:rsidR="000F2CE4" w:rsidRPr="00F43653" w14:paraId="013E1F09" w14:textId="77777777" w:rsidTr="007478FB">
        <w:trPr>
          <w:trHeight w:val="283"/>
        </w:trPr>
        <w:tc>
          <w:tcPr>
            <w:tcW w:w="1444" w:type="pct"/>
            <w:vAlign w:val="bottom"/>
          </w:tcPr>
          <w:p w14:paraId="3A850BE0" w14:textId="77777777" w:rsidR="000F2CE4" w:rsidRPr="00F43653" w:rsidRDefault="000F2CE4" w:rsidP="008513B6">
            <w:pPr>
              <w:tabs>
                <w:tab w:val="right" w:pos="1202"/>
              </w:tabs>
              <w:outlineLvl w:val="0"/>
              <w:rPr>
                <w:rFonts w:ascii="Arial" w:eastAsia="Times New Roman" w:hAnsi="Arial" w:cs="Arial"/>
                <w:iCs/>
                <w:color w:val="000000"/>
                <w:sz w:val="17"/>
                <w:szCs w:val="17"/>
              </w:rPr>
            </w:pPr>
            <w:bookmarkStart w:id="249" w:name="_Toc67327311"/>
            <w:r w:rsidRPr="00F43653">
              <w:rPr>
                <w:rFonts w:ascii="Arial" w:eastAsia="Times New Roman" w:hAnsi="Arial" w:cs="Arial"/>
                <w:iCs/>
                <w:color w:val="000000"/>
                <w:sz w:val="17"/>
                <w:szCs w:val="17"/>
              </w:rPr>
              <w:t>Ostala sveobuhvatna dobit</w:t>
            </w:r>
            <w:bookmarkEnd w:id="249"/>
          </w:p>
        </w:tc>
        <w:tc>
          <w:tcPr>
            <w:tcW w:w="592" w:type="pct"/>
            <w:tcBorders>
              <w:top w:val="nil"/>
              <w:left w:val="nil"/>
              <w:bottom w:val="single" w:sz="4" w:space="0" w:color="auto"/>
              <w:right w:val="nil"/>
            </w:tcBorders>
            <w:shd w:val="clear" w:color="auto" w:fill="auto"/>
            <w:vAlign w:val="bottom"/>
          </w:tcPr>
          <w:p w14:paraId="1D256DD0" w14:textId="7290C989"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3FF28B72" w14:textId="63357547"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56DC67CF" w14:textId="574948FE" w:rsidR="000F2CE4" w:rsidRPr="00F43653" w:rsidRDefault="00FF3B1A" w:rsidP="008513B6">
            <w:pPr>
              <w:tabs>
                <w:tab w:val="right" w:pos="1202"/>
              </w:tabs>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698</w:t>
            </w:r>
          </w:p>
        </w:tc>
        <w:tc>
          <w:tcPr>
            <w:tcW w:w="593" w:type="pct"/>
            <w:tcBorders>
              <w:top w:val="nil"/>
              <w:left w:val="nil"/>
              <w:bottom w:val="single" w:sz="4" w:space="0" w:color="auto"/>
              <w:right w:val="nil"/>
            </w:tcBorders>
            <w:shd w:val="clear" w:color="auto" w:fill="auto"/>
            <w:vAlign w:val="bottom"/>
          </w:tcPr>
          <w:p w14:paraId="60875068" w14:textId="70B830BF"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42248850" w14:textId="25A37A26" w:rsidR="000F2CE4" w:rsidRPr="00F43653" w:rsidRDefault="00FF3B1A" w:rsidP="008513B6">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0E8E396F" w14:textId="5B73D007" w:rsidR="000F2CE4" w:rsidRPr="00F43653" w:rsidRDefault="00FF3B1A" w:rsidP="008513B6">
            <w:pPr>
              <w:tabs>
                <w:tab w:val="right" w:pos="1202"/>
              </w:tabs>
              <w:jc w:val="right"/>
              <w:outlineLvl w:val="0"/>
              <w:rPr>
                <w:rFonts w:ascii="Arial" w:eastAsia="Times New Roman" w:hAnsi="Arial" w:cs="Arial"/>
                <w:b/>
                <w:iCs/>
                <w:color w:val="000000"/>
                <w:sz w:val="17"/>
                <w:szCs w:val="17"/>
              </w:rPr>
            </w:pPr>
            <w:r w:rsidRPr="00FF3B1A">
              <w:rPr>
                <w:rFonts w:ascii="Arial" w:eastAsia="Times New Roman" w:hAnsi="Arial" w:cs="Arial"/>
                <w:b/>
                <w:iCs/>
                <w:color w:val="000000"/>
                <w:sz w:val="17"/>
                <w:szCs w:val="17"/>
              </w:rPr>
              <w:t>698</w:t>
            </w:r>
          </w:p>
        </w:tc>
      </w:tr>
      <w:tr w:rsidR="000F2CE4" w:rsidRPr="00F43653" w14:paraId="212AB8D2" w14:textId="77777777" w:rsidTr="007478FB">
        <w:trPr>
          <w:trHeight w:val="62"/>
        </w:trPr>
        <w:tc>
          <w:tcPr>
            <w:tcW w:w="1444" w:type="pct"/>
            <w:vAlign w:val="bottom"/>
          </w:tcPr>
          <w:p w14:paraId="4739493A" w14:textId="77777777" w:rsidR="000F2CE4" w:rsidRPr="00F43653" w:rsidRDefault="000F2CE4" w:rsidP="008513B6">
            <w:pPr>
              <w:tabs>
                <w:tab w:val="right" w:pos="1202"/>
              </w:tabs>
              <w:spacing w:line="240" w:lineRule="exact"/>
              <w:outlineLvl w:val="0"/>
              <w:rPr>
                <w:rFonts w:ascii="Arial" w:eastAsia="Times New Roman" w:hAnsi="Arial" w:cs="Arial"/>
                <w:iCs/>
                <w:color w:val="000000"/>
                <w:sz w:val="17"/>
                <w:szCs w:val="17"/>
              </w:rPr>
            </w:pPr>
            <w:bookmarkStart w:id="250" w:name="_Toc67327318"/>
            <w:r w:rsidRPr="00F43653">
              <w:rPr>
                <w:rFonts w:ascii="Arial" w:eastAsia="Times New Roman" w:hAnsi="Arial" w:cs="Arial"/>
                <w:iCs/>
                <w:color w:val="000000"/>
                <w:sz w:val="17"/>
                <w:szCs w:val="17"/>
              </w:rPr>
              <w:t>Ukupna sveobuhvatna dobit</w:t>
            </w:r>
            <w:bookmarkEnd w:id="250"/>
          </w:p>
        </w:tc>
        <w:tc>
          <w:tcPr>
            <w:tcW w:w="592" w:type="pct"/>
            <w:tcBorders>
              <w:top w:val="nil"/>
              <w:left w:val="nil"/>
              <w:bottom w:val="single" w:sz="4" w:space="0" w:color="auto"/>
              <w:right w:val="nil"/>
            </w:tcBorders>
            <w:shd w:val="clear" w:color="auto" w:fill="auto"/>
            <w:vAlign w:val="bottom"/>
          </w:tcPr>
          <w:p w14:paraId="7BBB0F4F" w14:textId="379072D3"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2473BD0" w14:textId="3B91CB6A"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11CE8CFB" w14:textId="76D4358A"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698</w:t>
            </w:r>
          </w:p>
        </w:tc>
        <w:tc>
          <w:tcPr>
            <w:tcW w:w="593" w:type="pct"/>
            <w:tcBorders>
              <w:top w:val="nil"/>
              <w:left w:val="nil"/>
              <w:bottom w:val="single" w:sz="4" w:space="0" w:color="auto"/>
              <w:right w:val="nil"/>
            </w:tcBorders>
            <w:shd w:val="clear" w:color="auto" w:fill="auto"/>
            <w:vAlign w:val="bottom"/>
          </w:tcPr>
          <w:p w14:paraId="3C033AAC" w14:textId="631E9CA1"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50.386</w:t>
            </w:r>
          </w:p>
        </w:tc>
        <w:tc>
          <w:tcPr>
            <w:tcW w:w="592" w:type="pct"/>
            <w:tcBorders>
              <w:top w:val="nil"/>
              <w:left w:val="nil"/>
              <w:bottom w:val="single" w:sz="4" w:space="0" w:color="auto"/>
              <w:right w:val="nil"/>
            </w:tcBorders>
            <w:shd w:val="clear" w:color="auto" w:fill="auto"/>
            <w:vAlign w:val="bottom"/>
          </w:tcPr>
          <w:p w14:paraId="62EEA8E1" w14:textId="0B91BACE"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78D1BC1E" w14:textId="761960E8" w:rsidR="000F2CE4" w:rsidRPr="00196312"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51.084</w:t>
            </w:r>
          </w:p>
        </w:tc>
      </w:tr>
      <w:tr w:rsidR="000F2CE4" w:rsidRPr="00F43653" w14:paraId="1BB9E532" w14:textId="77777777" w:rsidTr="007478FB">
        <w:trPr>
          <w:trHeight w:val="565"/>
        </w:trPr>
        <w:tc>
          <w:tcPr>
            <w:tcW w:w="1444" w:type="pct"/>
            <w:vAlign w:val="bottom"/>
          </w:tcPr>
          <w:p w14:paraId="048CC2C2" w14:textId="77777777" w:rsidR="000F2CE4" w:rsidRPr="00F43653" w:rsidRDefault="000F2CE4" w:rsidP="008513B6">
            <w:pPr>
              <w:tabs>
                <w:tab w:val="right" w:pos="1202"/>
              </w:tabs>
              <w:spacing w:line="240" w:lineRule="exact"/>
              <w:outlineLvl w:val="0"/>
              <w:rPr>
                <w:rFonts w:ascii="Arial" w:eastAsia="Times New Roman" w:hAnsi="Arial" w:cs="Arial"/>
                <w:i/>
                <w:iCs/>
                <w:color w:val="000000"/>
                <w:sz w:val="17"/>
                <w:szCs w:val="17"/>
              </w:rPr>
            </w:pPr>
            <w:bookmarkStart w:id="251" w:name="_Toc67327332"/>
            <w:r w:rsidRPr="00F43653">
              <w:rPr>
                <w:rFonts w:ascii="Arial" w:eastAsia="Times New Roman" w:hAnsi="Arial" w:cs="Arial"/>
                <w:iCs/>
                <w:color w:val="000000"/>
                <w:sz w:val="17"/>
                <w:szCs w:val="17"/>
              </w:rPr>
              <w:t>Uplate u osnivački kapital iz državnog proračuna</w:t>
            </w:r>
            <w:bookmarkEnd w:id="251"/>
            <w:r w:rsidRPr="00F43653">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27184E91" w14:textId="77FFCB93"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6A8ACC17" w14:textId="2E9765C0"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69C49021" w14:textId="01274787"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34DA32E8" w14:textId="389341AA"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31DFBDDB" w14:textId="044AE97C"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6F8350A6" w14:textId="1B521E64" w:rsidR="000F2CE4" w:rsidRPr="00E40F4A"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0F2CE4" w:rsidRPr="00F43653" w14:paraId="3D4F2AB6" w14:textId="77777777" w:rsidTr="007478FB">
        <w:trPr>
          <w:trHeight w:val="385"/>
        </w:trPr>
        <w:tc>
          <w:tcPr>
            <w:tcW w:w="1444" w:type="pct"/>
            <w:vAlign w:val="bottom"/>
          </w:tcPr>
          <w:p w14:paraId="459A706D" w14:textId="65FC2655" w:rsidR="000F2CE4" w:rsidRPr="00F43653" w:rsidRDefault="000F2CE4" w:rsidP="008513B6">
            <w:pPr>
              <w:tabs>
                <w:tab w:val="right" w:pos="1202"/>
              </w:tabs>
              <w:spacing w:line="240" w:lineRule="exact"/>
              <w:outlineLvl w:val="0"/>
              <w:rPr>
                <w:rFonts w:ascii="Arial" w:eastAsia="Times New Roman" w:hAnsi="Arial" w:cs="Arial"/>
                <w:i/>
                <w:iCs/>
                <w:color w:val="000000"/>
                <w:sz w:val="17"/>
                <w:szCs w:val="17"/>
              </w:rPr>
            </w:pPr>
            <w:bookmarkStart w:id="252" w:name="_Toc67327339"/>
            <w:r w:rsidRPr="00F43653">
              <w:rPr>
                <w:rFonts w:ascii="Arial" w:eastAsia="Times New Roman" w:hAnsi="Arial" w:cs="Arial"/>
                <w:iCs/>
                <w:color w:val="000000"/>
                <w:sz w:val="17"/>
                <w:szCs w:val="17"/>
              </w:rPr>
              <w:t>Prijenos dobiti iz 2022. godine u zadržanu dobit</w:t>
            </w:r>
            <w:bookmarkEnd w:id="252"/>
          </w:p>
        </w:tc>
        <w:tc>
          <w:tcPr>
            <w:tcW w:w="592" w:type="pct"/>
            <w:tcBorders>
              <w:top w:val="nil"/>
              <w:left w:val="nil"/>
              <w:bottom w:val="single" w:sz="4" w:space="0" w:color="auto"/>
              <w:right w:val="nil"/>
            </w:tcBorders>
            <w:shd w:val="clear" w:color="auto" w:fill="auto"/>
            <w:vAlign w:val="bottom"/>
          </w:tcPr>
          <w:p w14:paraId="50D7E774" w14:textId="2B31BFCA"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05D72F86" w14:textId="16D4FA6D"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24.709</w:t>
            </w:r>
          </w:p>
        </w:tc>
        <w:tc>
          <w:tcPr>
            <w:tcW w:w="592" w:type="pct"/>
            <w:tcBorders>
              <w:top w:val="nil"/>
              <w:left w:val="nil"/>
              <w:bottom w:val="single" w:sz="4" w:space="0" w:color="auto"/>
              <w:right w:val="nil"/>
            </w:tcBorders>
            <w:shd w:val="clear" w:color="auto" w:fill="auto"/>
            <w:vAlign w:val="bottom"/>
          </w:tcPr>
          <w:p w14:paraId="2B46EE1D" w14:textId="5AEFB22D"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B299E7B" w14:textId="664173AE"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(24.709)</w:t>
            </w:r>
          </w:p>
        </w:tc>
        <w:tc>
          <w:tcPr>
            <w:tcW w:w="592" w:type="pct"/>
            <w:tcBorders>
              <w:top w:val="nil"/>
              <w:left w:val="nil"/>
              <w:bottom w:val="single" w:sz="4" w:space="0" w:color="auto"/>
              <w:right w:val="nil"/>
            </w:tcBorders>
            <w:shd w:val="clear" w:color="auto" w:fill="auto"/>
            <w:vAlign w:val="bottom"/>
          </w:tcPr>
          <w:p w14:paraId="66B1CD9E" w14:textId="48EBDB8A" w:rsidR="000F2CE4" w:rsidRPr="00F43653" w:rsidRDefault="00FF3B1A"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E2A06AE" w14:textId="3864B354" w:rsidR="000F2CE4" w:rsidRPr="00E40F4A" w:rsidRDefault="00FF3B1A"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AB13EC" w:rsidRPr="00F43653" w14:paraId="19FA725A" w14:textId="77777777" w:rsidTr="007478FB">
        <w:trPr>
          <w:trHeight w:val="240"/>
        </w:trPr>
        <w:tc>
          <w:tcPr>
            <w:tcW w:w="1444" w:type="pct"/>
            <w:vAlign w:val="bottom"/>
          </w:tcPr>
          <w:p w14:paraId="2126585E" w14:textId="59EA9E47" w:rsidR="00AB13EC" w:rsidRPr="00F43653" w:rsidRDefault="00AB13EC" w:rsidP="00AB13EC">
            <w:pPr>
              <w:tabs>
                <w:tab w:val="right" w:pos="1202"/>
              </w:tabs>
              <w:spacing w:line="240" w:lineRule="exact"/>
              <w:outlineLvl w:val="0"/>
              <w:rPr>
                <w:rFonts w:ascii="Arial" w:eastAsia="Times New Roman" w:hAnsi="Arial" w:cs="Arial"/>
                <w:b/>
                <w:iCs/>
                <w:color w:val="000000"/>
                <w:sz w:val="17"/>
                <w:szCs w:val="17"/>
              </w:rPr>
            </w:pPr>
            <w:bookmarkStart w:id="253" w:name="_Toc67327346"/>
            <w:r w:rsidRPr="00F43653">
              <w:rPr>
                <w:rFonts w:ascii="Arial" w:eastAsia="Times New Roman" w:hAnsi="Arial" w:cs="Arial"/>
                <w:b/>
                <w:iCs/>
                <w:color w:val="000000"/>
                <w:sz w:val="17"/>
                <w:szCs w:val="17"/>
              </w:rPr>
              <w:t xml:space="preserve">Stanje 30. </w:t>
            </w:r>
            <w:r w:rsidR="00FB136F">
              <w:rPr>
                <w:rFonts w:ascii="Arial" w:eastAsia="Times New Roman" w:hAnsi="Arial" w:cs="Arial"/>
                <w:b/>
                <w:iCs/>
                <w:color w:val="000000"/>
                <w:sz w:val="17"/>
                <w:szCs w:val="17"/>
              </w:rPr>
              <w:t>rujn</w:t>
            </w:r>
            <w:r w:rsidRPr="00F43653">
              <w:rPr>
                <w:rFonts w:ascii="Arial" w:eastAsia="Times New Roman" w:hAnsi="Arial" w:cs="Arial"/>
                <w:b/>
                <w:iCs/>
                <w:color w:val="000000"/>
                <w:sz w:val="17"/>
                <w:szCs w:val="17"/>
              </w:rPr>
              <w:t>a 2023.</w:t>
            </w:r>
            <w:bookmarkEnd w:id="253"/>
            <w:r w:rsidRPr="00F43653">
              <w:rPr>
                <w:rFonts w:ascii="Arial" w:eastAsia="Times New Roman" w:hAnsi="Arial" w:cs="Arial"/>
                <w:b/>
                <w:iCs/>
                <w:color w:val="000000"/>
                <w:sz w:val="17"/>
                <w:szCs w:val="17"/>
              </w:rPr>
              <w:t xml:space="preserve"> </w:t>
            </w:r>
          </w:p>
        </w:tc>
        <w:tc>
          <w:tcPr>
            <w:tcW w:w="592" w:type="pct"/>
            <w:tcBorders>
              <w:top w:val="single" w:sz="8" w:space="0" w:color="auto"/>
              <w:left w:val="nil"/>
              <w:bottom w:val="single" w:sz="12" w:space="0" w:color="auto"/>
              <w:right w:val="nil"/>
            </w:tcBorders>
            <w:shd w:val="clear" w:color="auto" w:fill="auto"/>
            <w:vAlign w:val="bottom"/>
          </w:tcPr>
          <w:p w14:paraId="5718D63A" w14:textId="3716E79D" w:rsidR="00AB13EC" w:rsidRPr="007478FB" w:rsidRDefault="00FF3B1A" w:rsidP="00AB13EC">
            <w:pPr>
              <w:tabs>
                <w:tab w:val="right" w:pos="1202"/>
              </w:tabs>
              <w:spacing w:line="301" w:lineRule="exact"/>
              <w:jc w:val="right"/>
              <w:outlineLvl w:val="0"/>
              <w:rPr>
                <w:rFonts w:ascii="Arial" w:hAnsi="Arial" w:cs="Arial"/>
                <w:b/>
                <w:bCs/>
                <w:sz w:val="17"/>
                <w:szCs w:val="17"/>
              </w:rPr>
            </w:pPr>
            <w:r w:rsidRPr="00FF3B1A">
              <w:rPr>
                <w:rFonts w:ascii="Arial" w:hAnsi="Arial" w:cs="Arial"/>
                <w:b/>
                <w:bCs/>
                <w:sz w:val="17"/>
                <w:szCs w:val="17"/>
              </w:rPr>
              <w:t>956.219</w:t>
            </w:r>
          </w:p>
        </w:tc>
        <w:tc>
          <w:tcPr>
            <w:tcW w:w="593" w:type="pct"/>
            <w:tcBorders>
              <w:top w:val="single" w:sz="8" w:space="0" w:color="auto"/>
              <w:left w:val="nil"/>
              <w:bottom w:val="single" w:sz="12" w:space="0" w:color="auto"/>
              <w:right w:val="nil"/>
            </w:tcBorders>
            <w:shd w:val="clear" w:color="auto" w:fill="auto"/>
            <w:vAlign w:val="bottom"/>
          </w:tcPr>
          <w:p w14:paraId="6EDF653B" w14:textId="54E52BE7" w:rsidR="00AB13EC" w:rsidRPr="007478FB" w:rsidRDefault="00FF3B1A" w:rsidP="00AB13EC">
            <w:pPr>
              <w:tabs>
                <w:tab w:val="right" w:pos="1202"/>
              </w:tabs>
              <w:spacing w:line="301" w:lineRule="exact"/>
              <w:jc w:val="right"/>
              <w:outlineLvl w:val="0"/>
              <w:rPr>
                <w:rFonts w:ascii="Arial" w:hAnsi="Arial" w:cs="Arial"/>
                <w:b/>
                <w:bCs/>
                <w:sz w:val="17"/>
                <w:szCs w:val="17"/>
              </w:rPr>
            </w:pPr>
            <w:r w:rsidRPr="00FF3B1A">
              <w:rPr>
                <w:rFonts w:ascii="Arial" w:hAnsi="Arial" w:cs="Arial"/>
                <w:b/>
                <w:bCs/>
                <w:sz w:val="17"/>
                <w:szCs w:val="17"/>
              </w:rPr>
              <w:t>468.113</w:t>
            </w:r>
          </w:p>
        </w:tc>
        <w:tc>
          <w:tcPr>
            <w:tcW w:w="592" w:type="pct"/>
            <w:tcBorders>
              <w:top w:val="single" w:sz="8" w:space="0" w:color="auto"/>
              <w:left w:val="nil"/>
              <w:bottom w:val="single" w:sz="12" w:space="0" w:color="auto"/>
              <w:right w:val="nil"/>
            </w:tcBorders>
            <w:shd w:val="clear" w:color="auto" w:fill="auto"/>
            <w:vAlign w:val="bottom"/>
          </w:tcPr>
          <w:p w14:paraId="0B3B736F" w14:textId="72A58C09" w:rsidR="00AB13EC" w:rsidRPr="007478FB" w:rsidRDefault="00FF3B1A" w:rsidP="00AB13EC">
            <w:pPr>
              <w:tabs>
                <w:tab w:val="right" w:pos="1202"/>
              </w:tabs>
              <w:spacing w:line="301" w:lineRule="exact"/>
              <w:jc w:val="right"/>
              <w:outlineLvl w:val="0"/>
              <w:rPr>
                <w:rFonts w:ascii="Arial" w:hAnsi="Arial" w:cs="Arial"/>
                <w:b/>
                <w:bCs/>
                <w:sz w:val="17"/>
                <w:szCs w:val="17"/>
              </w:rPr>
            </w:pPr>
            <w:r w:rsidRPr="00FF3B1A">
              <w:rPr>
                <w:rFonts w:ascii="Arial" w:hAnsi="Arial" w:cs="Arial"/>
                <w:b/>
                <w:bCs/>
                <w:sz w:val="17"/>
                <w:szCs w:val="17"/>
              </w:rPr>
              <w:t>(3.731)</w:t>
            </w:r>
          </w:p>
        </w:tc>
        <w:tc>
          <w:tcPr>
            <w:tcW w:w="593" w:type="pct"/>
            <w:tcBorders>
              <w:top w:val="single" w:sz="8" w:space="0" w:color="auto"/>
              <w:left w:val="nil"/>
              <w:bottom w:val="single" w:sz="12" w:space="0" w:color="auto"/>
              <w:right w:val="nil"/>
            </w:tcBorders>
            <w:shd w:val="clear" w:color="auto" w:fill="auto"/>
            <w:vAlign w:val="bottom"/>
          </w:tcPr>
          <w:p w14:paraId="02C82B7D" w14:textId="3B12A032" w:rsidR="00AB13EC" w:rsidRPr="007478FB" w:rsidRDefault="00FF3B1A" w:rsidP="00AB13EC">
            <w:pPr>
              <w:tabs>
                <w:tab w:val="right" w:pos="1202"/>
              </w:tabs>
              <w:spacing w:line="301" w:lineRule="exact"/>
              <w:jc w:val="right"/>
              <w:outlineLvl w:val="0"/>
              <w:rPr>
                <w:rFonts w:ascii="Arial" w:hAnsi="Arial" w:cs="Arial"/>
                <w:b/>
                <w:bCs/>
                <w:sz w:val="17"/>
                <w:szCs w:val="17"/>
              </w:rPr>
            </w:pPr>
            <w:r w:rsidRPr="00FF3B1A">
              <w:rPr>
                <w:rFonts w:ascii="Arial" w:hAnsi="Arial" w:cs="Arial"/>
                <w:b/>
                <w:bCs/>
                <w:sz w:val="17"/>
                <w:szCs w:val="17"/>
              </w:rPr>
              <w:t>50.386</w:t>
            </w:r>
          </w:p>
        </w:tc>
        <w:tc>
          <w:tcPr>
            <w:tcW w:w="592" w:type="pct"/>
            <w:tcBorders>
              <w:top w:val="single" w:sz="8" w:space="0" w:color="auto"/>
              <w:left w:val="nil"/>
              <w:bottom w:val="single" w:sz="12" w:space="0" w:color="auto"/>
              <w:right w:val="nil"/>
            </w:tcBorders>
            <w:shd w:val="clear" w:color="auto" w:fill="auto"/>
            <w:vAlign w:val="bottom"/>
          </w:tcPr>
          <w:p w14:paraId="54391CCC" w14:textId="674818B1" w:rsidR="00AB13EC" w:rsidRPr="007478FB" w:rsidRDefault="00FF3B1A" w:rsidP="00AB13EC">
            <w:pPr>
              <w:tabs>
                <w:tab w:val="right" w:pos="1202"/>
              </w:tabs>
              <w:spacing w:line="301" w:lineRule="exact"/>
              <w:jc w:val="right"/>
              <w:outlineLvl w:val="0"/>
              <w:rPr>
                <w:rFonts w:ascii="Arial" w:hAnsi="Arial" w:cs="Arial"/>
                <w:b/>
                <w:bCs/>
                <w:sz w:val="17"/>
                <w:szCs w:val="17"/>
              </w:rPr>
            </w:pPr>
            <w:r w:rsidRPr="00FF3B1A">
              <w:rPr>
                <w:rFonts w:ascii="Arial" w:hAnsi="Arial" w:cs="Arial"/>
                <w:b/>
                <w:bCs/>
                <w:sz w:val="17"/>
                <w:szCs w:val="17"/>
              </w:rPr>
              <w:t>1.638</w:t>
            </w:r>
          </w:p>
        </w:tc>
        <w:tc>
          <w:tcPr>
            <w:tcW w:w="593" w:type="pct"/>
            <w:tcBorders>
              <w:top w:val="single" w:sz="8" w:space="0" w:color="auto"/>
              <w:left w:val="nil"/>
              <w:bottom w:val="single" w:sz="12" w:space="0" w:color="auto"/>
              <w:right w:val="nil"/>
            </w:tcBorders>
            <w:shd w:val="clear" w:color="auto" w:fill="auto"/>
            <w:vAlign w:val="bottom"/>
          </w:tcPr>
          <w:p w14:paraId="2E129568" w14:textId="235B4789" w:rsidR="00AB13EC" w:rsidRPr="007478FB" w:rsidRDefault="00FF3B1A" w:rsidP="00AB13EC">
            <w:pPr>
              <w:tabs>
                <w:tab w:val="right" w:pos="1202"/>
              </w:tabs>
              <w:spacing w:line="301" w:lineRule="exact"/>
              <w:jc w:val="right"/>
              <w:outlineLvl w:val="0"/>
              <w:rPr>
                <w:rFonts w:ascii="Arial" w:hAnsi="Arial" w:cs="Arial"/>
                <w:b/>
                <w:bCs/>
                <w:sz w:val="17"/>
                <w:szCs w:val="17"/>
              </w:rPr>
            </w:pPr>
            <w:r w:rsidRPr="00FF3B1A">
              <w:rPr>
                <w:rFonts w:ascii="Arial" w:hAnsi="Arial" w:cs="Arial"/>
                <w:b/>
                <w:bCs/>
                <w:sz w:val="17"/>
                <w:szCs w:val="17"/>
              </w:rPr>
              <w:t>1.472.625</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77777777"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54" w:name="_Toc67327353"/>
      <w:r w:rsidRPr="003D1614">
        <w:rPr>
          <w:rFonts w:ascii="Arial" w:eastAsia="Times New Roman" w:hAnsi="Arial" w:cs="Arial"/>
          <w:color w:val="000000" w:themeColor="text1"/>
          <w:sz w:val="20"/>
          <w:szCs w:val="20"/>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w:t>
      </w:r>
      <w:bookmarkEnd w:id="254"/>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100%-tni vlasnik HKO-a, koji je 100%-tni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35B3191A"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 dan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rujn</w:t>
      </w:r>
      <w:r w:rsidR="00B2599D">
        <w:rPr>
          <w:rFonts w:ascii="Arial" w:eastAsia="Times New Roman" w:hAnsi="Arial" w:cs="Arial"/>
          <w:color w:val="000000" w:themeColor="text1"/>
          <w:sz w:val="20"/>
          <w:szCs w:val="20"/>
        </w:rPr>
        <w:t>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2023. Grupa </w:t>
      </w:r>
      <w:r w:rsidRPr="000D12F2">
        <w:rPr>
          <w:rFonts w:ascii="Arial" w:eastAsia="Times New Roman" w:hAnsi="Arial" w:cs="Arial"/>
          <w:color w:val="000000" w:themeColor="text1"/>
          <w:sz w:val="20"/>
          <w:szCs w:val="20"/>
        </w:rPr>
        <w:t xml:space="preserve">ima </w:t>
      </w:r>
      <w:r w:rsidRPr="00FB32EE">
        <w:rPr>
          <w:rFonts w:ascii="Arial" w:eastAsia="Times New Roman" w:hAnsi="Arial" w:cs="Arial"/>
          <w:color w:val="000000" w:themeColor="text1"/>
          <w:sz w:val="20"/>
          <w:szCs w:val="20"/>
        </w:rPr>
        <w:t>4</w:t>
      </w:r>
      <w:r w:rsidR="00FB32EE" w:rsidRPr="00FB32EE">
        <w:rPr>
          <w:rFonts w:ascii="Arial" w:eastAsia="Times New Roman" w:hAnsi="Arial" w:cs="Arial"/>
          <w:color w:val="000000" w:themeColor="text1"/>
          <w:sz w:val="20"/>
          <w:szCs w:val="20"/>
        </w:rPr>
        <w:t>30</w:t>
      </w:r>
      <w:r w:rsidRPr="000D12F2">
        <w:rPr>
          <w:rFonts w:ascii="Arial" w:eastAsia="Times New Roman" w:hAnsi="Arial" w:cs="Arial"/>
          <w:color w:val="000000" w:themeColor="text1"/>
          <w:sz w:val="20"/>
          <w:szCs w:val="20"/>
        </w:rPr>
        <w:t xml:space="preserve"> za</w:t>
      </w:r>
      <w:r w:rsidRPr="003D1614">
        <w:rPr>
          <w:rFonts w:ascii="Arial" w:eastAsia="Times New Roman" w:hAnsi="Arial" w:cs="Arial"/>
          <w:color w:val="000000" w:themeColor="text1"/>
          <w:sz w:val="20"/>
          <w:szCs w:val="20"/>
        </w:rPr>
        <w:t>poslenika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 xml:space="preserve">rujna </w:t>
      </w:r>
      <w:r w:rsidRPr="003D1614">
        <w:rPr>
          <w:rFonts w:ascii="Arial" w:eastAsia="Times New Roman" w:hAnsi="Arial" w:cs="Arial"/>
          <w:color w:val="000000" w:themeColor="text1"/>
          <w:sz w:val="20"/>
          <w:szCs w:val="20"/>
        </w:rPr>
        <w:t xml:space="preserve">2022. bilo je </w:t>
      </w:r>
      <w:r w:rsidR="00B2599D" w:rsidRPr="001E3141">
        <w:rPr>
          <w:rFonts w:ascii="Arial" w:eastAsia="Times New Roman" w:hAnsi="Arial" w:cs="Arial"/>
          <w:color w:val="000000" w:themeColor="text1"/>
          <w:sz w:val="20"/>
          <w:szCs w:val="20"/>
        </w:rPr>
        <w:t>39</w:t>
      </w:r>
      <w:r w:rsidR="001E3141" w:rsidRPr="001E3141">
        <w:rPr>
          <w:rFonts w:ascii="Arial" w:eastAsia="Times New Roman" w:hAnsi="Arial" w:cs="Arial"/>
          <w:color w:val="000000" w:themeColor="text1"/>
          <w:sz w:val="20"/>
          <w:szCs w:val="20"/>
        </w:rPr>
        <w:t>7</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xml:space="preserve">) osnovana je 12. lipnja 1992. donošenjem Zakona o Hrvatskoj kreditnoj banci za obnovu (HKBO). U prosincu 1995. godine, Banka mijenja naziv u Hrvatska banka za obnovu i razvitak. Osnivač i 100%-tni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6F2C9851" w:rsidR="00EA0684" w:rsidRPr="0050050C" w:rsidRDefault="00EA0684" w:rsidP="00EA0684">
      <w:pPr>
        <w:pStyle w:val="T1PARAGRAPH"/>
        <w:widowControl w:val="0"/>
        <w:numPr>
          <w:ilvl w:val="0"/>
          <w:numId w:val="0"/>
        </w:numPr>
        <w:spacing w:after="0" w:line="240" w:lineRule="auto"/>
        <w:rPr>
          <w:color w:val="000000" w:themeColor="text1"/>
          <w:sz w:val="20"/>
        </w:rPr>
      </w:pPr>
      <w:r w:rsidRPr="0050050C">
        <w:rPr>
          <w:color w:val="000000" w:themeColor="text1"/>
          <w:sz w:val="20"/>
        </w:rPr>
        <w:t xml:space="preserve">Na dan </w:t>
      </w:r>
      <w:r w:rsidR="00B2599D" w:rsidRPr="0050050C">
        <w:rPr>
          <w:color w:val="000000" w:themeColor="text1"/>
          <w:sz w:val="20"/>
        </w:rPr>
        <w:t>3</w:t>
      </w:r>
      <w:r w:rsidR="00B2599D">
        <w:rPr>
          <w:color w:val="000000" w:themeColor="text1"/>
          <w:sz w:val="20"/>
        </w:rPr>
        <w:t>0</w:t>
      </w:r>
      <w:r w:rsidRPr="0050050C">
        <w:rPr>
          <w:color w:val="000000" w:themeColor="text1"/>
          <w:sz w:val="20"/>
        </w:rPr>
        <w:t xml:space="preserve">. </w:t>
      </w:r>
      <w:r w:rsidR="00FB136F">
        <w:rPr>
          <w:color w:val="000000" w:themeColor="text1"/>
          <w:sz w:val="20"/>
        </w:rPr>
        <w:t>rujn</w:t>
      </w:r>
      <w:r w:rsidRPr="0050050C">
        <w:rPr>
          <w:color w:val="000000" w:themeColor="text1"/>
          <w:sz w:val="20"/>
        </w:rPr>
        <w:t>a 2023. Nadzorni odbor djeluje u sljedećem sastavu:</w:t>
      </w:r>
    </w:p>
    <w:p w14:paraId="6B12C93C" w14:textId="77777777" w:rsidR="00EA0684" w:rsidRPr="00553C2D"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 xml:space="preserve">izv. prof. dr. sc. Marko Primorac, ministar financija – po položaju predsjednik Nadzornog odbora, </w:t>
      </w:r>
    </w:p>
    <w:p w14:paraId="4ABF028D" w14:textId="77777777" w:rsidR="00EA068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izv. prof. dr. sc. Davor Filipović, ministar gospodarstva i održivog razvoja – po položaju zamjenik predsjednika Nadzornog odbora,</w:t>
      </w:r>
    </w:p>
    <w:p w14:paraId="7C5E1D2F" w14:textId="67AFAB9E" w:rsidR="00553C2D" w:rsidRPr="00553C2D" w:rsidRDefault="00553C2D" w:rsidP="00553C2D">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bookmarkStart w:id="255" w:name="_Hlk150432692"/>
      <w:r w:rsidRPr="00553C2D">
        <w:rPr>
          <w:rFonts w:ascii="Arial" w:hAnsi="Arial" w:cs="Arial"/>
          <w:color w:val="000000" w:themeColor="text1"/>
          <w:sz w:val="20"/>
          <w:szCs w:val="20"/>
          <w:lang w:val="hr-HR"/>
        </w:rPr>
        <w:t xml:space="preserve">Šime Erlić, </w:t>
      </w:r>
      <w:bookmarkEnd w:id="255"/>
      <w:r w:rsidRPr="00553C2D">
        <w:rPr>
          <w:rFonts w:ascii="Arial" w:hAnsi="Arial" w:cs="Arial"/>
          <w:color w:val="000000" w:themeColor="text1"/>
          <w:sz w:val="20"/>
          <w:szCs w:val="20"/>
          <w:lang w:val="hr-HR"/>
        </w:rPr>
        <w:t>ministar regionalnoga razvoja i fondova Europske unije,</w:t>
      </w:r>
    </w:p>
    <w:p w14:paraId="1CD1A986" w14:textId="37CB41B5" w:rsidR="00EA0684" w:rsidRPr="00553C2D"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 xml:space="preserve">dr. sc. </w:t>
      </w:r>
      <w:bookmarkStart w:id="256" w:name="_Hlk150432679"/>
      <w:r w:rsidRPr="00553C2D">
        <w:rPr>
          <w:rFonts w:ascii="Arial" w:hAnsi="Arial" w:cs="Arial"/>
          <w:color w:val="000000" w:themeColor="text1"/>
          <w:sz w:val="20"/>
          <w:szCs w:val="20"/>
          <w:lang w:val="hr-HR"/>
        </w:rPr>
        <w:t>Nikolina Brnjac</w:t>
      </w:r>
      <w:bookmarkEnd w:id="256"/>
      <w:r w:rsidRPr="00553C2D">
        <w:rPr>
          <w:rFonts w:ascii="Arial" w:hAnsi="Arial" w:cs="Arial"/>
          <w:color w:val="000000" w:themeColor="text1"/>
          <w:sz w:val="20"/>
          <w:szCs w:val="20"/>
          <w:lang w:val="hr-HR"/>
        </w:rPr>
        <w:t>, ministrica turizma i sporta</w:t>
      </w:r>
      <w:r w:rsidR="00553C2D">
        <w:rPr>
          <w:rFonts w:ascii="Arial" w:hAnsi="Arial" w:cs="Arial"/>
          <w:color w:val="000000" w:themeColor="text1"/>
          <w:sz w:val="20"/>
          <w:szCs w:val="20"/>
          <w:lang w:val="hr-HR"/>
        </w:rPr>
        <w:t>,</w:t>
      </w:r>
    </w:p>
    <w:p w14:paraId="59BCD346" w14:textId="77777777" w:rsidR="00EA0684" w:rsidRPr="00553C2D"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mr. sc. Marija Vučković, ministrica poljoprivrede,</w:t>
      </w:r>
    </w:p>
    <w:p w14:paraId="3C0205B0" w14:textId="77777777" w:rsidR="00EA0684" w:rsidRPr="00553C2D"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sz w:val="20"/>
          <w:szCs w:val="20"/>
          <w:lang w:val="hr-HR"/>
        </w:rPr>
        <w:t>Branko Bačić, potpredsjednik Vlade Republike Hrvatske i ministar prostornoga uređenja, graditeljstva i državne imovine,</w:t>
      </w:r>
    </w:p>
    <w:p w14:paraId="34A101F0" w14:textId="77777777" w:rsidR="00EA0684" w:rsidRPr="00553C2D"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sz w:val="20"/>
          <w:szCs w:val="20"/>
          <w:lang w:val="hr-HR"/>
        </w:rPr>
        <w:t>dr. sc. Luka Burilović, predsjednik Hrvatske gospodarske komore – po položaju član Nadzornog odbora,</w:t>
      </w:r>
    </w:p>
    <w:p w14:paraId="1FD4153A"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Žarko Tušek, saborski zastupnik,</w:t>
      </w:r>
    </w:p>
    <w:p w14:paraId="263F1F0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Predrag Štromar, saborski zastupnik,</w:t>
      </w:r>
    </w:p>
    <w:p w14:paraId="5E95F18F" w14:textId="25491FF0"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dr. sc. Siniša Hajdaš Dončić, saborski zastupnik.</w:t>
      </w:r>
    </w:p>
    <w:p w14:paraId="65FC83CB" w14:textId="77777777" w:rsidR="00C93090" w:rsidRPr="003D1614" w:rsidRDefault="00C93090" w:rsidP="00C93090">
      <w:pPr>
        <w:jc w:val="both"/>
        <w:rPr>
          <w:rFonts w:ascii="Arial" w:hAnsi="Arial" w:cs="Arial"/>
          <w:color w:val="000000" w:themeColor="text1"/>
          <w:sz w:val="18"/>
          <w:szCs w:val="18"/>
        </w:rPr>
      </w:pPr>
    </w:p>
    <w:p w14:paraId="2358F085" w14:textId="77777777"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bookmarkStart w:id="257" w:name="_Toc67327354"/>
      <w:r w:rsidRPr="003D1614">
        <w:rPr>
          <w:rFonts w:ascii="Arial" w:eastAsia="Times New Roman" w:hAnsi="Arial" w:cs="Arial"/>
          <w:i/>
          <w:color w:val="000000" w:themeColor="text1"/>
          <w:sz w:val="20"/>
          <w:szCs w:val="20"/>
        </w:rPr>
        <w:t>Uprava</w:t>
      </w:r>
      <w:bookmarkEnd w:id="257"/>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5BB0E20D" w14:textId="5AC9CD69" w:rsidR="002D200D" w:rsidRPr="003D1614" w:rsidRDefault="002D200D"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 i</w:t>
      </w:r>
    </w:p>
    <w:p w14:paraId="0D808751" w14:textId="0DB7BE7C" w:rsidR="00C93090" w:rsidRPr="003D1614"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Alan Herjavec, član Uprave</w:t>
      </w:r>
      <w:r w:rsidR="002D200D">
        <w:rPr>
          <w:rFonts w:ascii="Arial" w:eastAsia="Times New Roman" w:hAnsi="Arial" w:cs="Arial"/>
          <w:color w:val="000000" w:themeColor="text1"/>
          <w:sz w:val="20"/>
          <w:szCs w:val="20"/>
          <w:lang w:eastAsia="hr-HR"/>
        </w:rPr>
        <w:t>.</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16FA2C58"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 xml:space="preserve">Na dan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rujna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2023. HBOR ima </w:t>
      </w:r>
      <w:r w:rsidR="00FF3B1A">
        <w:rPr>
          <w:rFonts w:ascii="Arial" w:eastAsia="Times New Roman" w:hAnsi="Arial" w:cs="Arial"/>
          <w:color w:val="000000" w:themeColor="text1"/>
          <w:sz w:val="20"/>
          <w:szCs w:val="20"/>
        </w:rPr>
        <w:t>409</w:t>
      </w:r>
      <w:r w:rsidR="00AB13EC">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FB136F">
        <w:rPr>
          <w:rFonts w:ascii="Arial" w:eastAsia="Times New Roman" w:hAnsi="Arial" w:cs="Arial"/>
          <w:color w:val="000000" w:themeColor="text1"/>
          <w:sz w:val="20"/>
          <w:szCs w:val="20"/>
        </w:rPr>
        <w:t>rujna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2022. bilo je </w:t>
      </w:r>
      <w:r w:rsidR="00B2599D" w:rsidRPr="001E3141">
        <w:rPr>
          <w:rFonts w:ascii="Arial" w:eastAsia="Times New Roman" w:hAnsi="Arial" w:cs="Arial"/>
          <w:color w:val="000000" w:themeColor="text1"/>
          <w:sz w:val="20"/>
          <w:szCs w:val="20"/>
        </w:rPr>
        <w:t>37</w:t>
      </w:r>
      <w:r w:rsidR="001E3141" w:rsidRPr="001E3141">
        <w:rPr>
          <w:rFonts w:ascii="Arial" w:eastAsia="Times New Roman" w:hAnsi="Arial" w:cs="Arial"/>
          <w:color w:val="000000" w:themeColor="text1"/>
          <w:sz w:val="20"/>
          <w:szCs w:val="20"/>
        </w:rPr>
        <w:t>8</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w:t>
      </w:r>
    </w:p>
    <w:p w14:paraId="2E84E054" w14:textId="77777777" w:rsidR="00C93090" w:rsidRPr="003D1614" w:rsidRDefault="00C93090" w:rsidP="00EA0684">
      <w:pPr>
        <w:jc w:val="both"/>
        <w:rPr>
          <w:rFonts w:ascii="Arial" w:hAnsi="Arial" w:cs="Arial"/>
          <w:color w:val="000000" w:themeColor="text1"/>
          <w:sz w:val="20"/>
          <w:szCs w:val="20"/>
        </w:rPr>
        <w:sectPr w:rsidR="00C93090" w:rsidRPr="003D1614" w:rsidSect="00C93090">
          <w:headerReference w:type="default" r:id="rId21"/>
          <w:pgSz w:w="11906" w:h="16838"/>
          <w:pgMar w:top="1418" w:right="1418" w:bottom="1134" w:left="1418" w:header="709" w:footer="709" w:gutter="0"/>
          <w:cols w:space="708"/>
          <w:docGrid w:linePitch="360"/>
        </w:sectPr>
      </w:pPr>
    </w:p>
    <w:p w14:paraId="1C3E7EE1" w14:textId="04D5CEE0" w:rsidR="00EA0684" w:rsidRPr="003D1614" w:rsidRDefault="00EA0684" w:rsidP="00EA0684">
      <w:pPr>
        <w:jc w:val="both"/>
        <w:rPr>
          <w:rFonts w:ascii="Arial" w:hAnsi="Arial" w:cs="Arial"/>
          <w:color w:val="000000" w:themeColor="text1"/>
          <w:sz w:val="20"/>
          <w:szCs w:val="20"/>
        </w:rPr>
      </w:pPr>
    </w:p>
    <w:p w14:paraId="2BFD76AC" w14:textId="77777777" w:rsidR="00C93090" w:rsidRPr="003D1614" w:rsidRDefault="00C93090" w:rsidP="00C93090">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35BE68D2"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64C80CF0"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5AE47505"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Na dan </w:t>
      </w:r>
      <w:r w:rsidR="00B2599D" w:rsidRPr="003D1614">
        <w:rPr>
          <w:rFonts w:ascii="Arial" w:eastAsia="Times New Roman" w:hAnsi="Arial" w:cs="Arial"/>
          <w:color w:val="000000" w:themeColor="text1"/>
          <w:sz w:val="20"/>
          <w:szCs w:val="20"/>
          <w:lang w:eastAsia="hr-HR"/>
        </w:rPr>
        <w:t>3</w:t>
      </w:r>
      <w:r w:rsidR="00B2599D">
        <w:rPr>
          <w:rFonts w:ascii="Arial" w:eastAsia="Times New Roman" w:hAnsi="Arial" w:cs="Arial"/>
          <w:color w:val="000000" w:themeColor="text1"/>
          <w:sz w:val="20"/>
          <w:szCs w:val="20"/>
          <w:lang w:eastAsia="hr-HR"/>
        </w:rPr>
        <w:t>0</w:t>
      </w:r>
      <w:r w:rsidRPr="003D1614">
        <w:rPr>
          <w:rFonts w:ascii="Arial" w:eastAsia="Times New Roman" w:hAnsi="Arial" w:cs="Arial"/>
          <w:color w:val="000000" w:themeColor="text1"/>
          <w:sz w:val="20"/>
          <w:szCs w:val="20"/>
          <w:lang w:eastAsia="hr-HR"/>
        </w:rPr>
        <w:t>.</w:t>
      </w:r>
      <w:r w:rsidR="00FB136F">
        <w:rPr>
          <w:rFonts w:ascii="Arial" w:eastAsia="Times New Roman" w:hAnsi="Arial" w:cs="Arial"/>
          <w:color w:val="000000" w:themeColor="text1"/>
          <w:sz w:val="20"/>
          <w:szCs w:val="20"/>
          <w:lang w:eastAsia="hr-HR"/>
        </w:rPr>
        <w:t xml:space="preserve"> rujna</w:t>
      </w:r>
      <w:r w:rsidR="00B2599D" w:rsidRPr="003D1614">
        <w:rPr>
          <w:rFonts w:ascii="Arial" w:eastAsia="Times New Roman" w:hAnsi="Arial" w:cs="Arial"/>
          <w:color w:val="000000" w:themeColor="text1"/>
          <w:sz w:val="20"/>
          <w:szCs w:val="20"/>
          <w:lang w:eastAsia="hr-HR"/>
        </w:rPr>
        <w:t xml:space="preserve"> 202</w:t>
      </w:r>
      <w:r w:rsidR="00B2599D">
        <w:rPr>
          <w:rFonts w:ascii="Arial" w:eastAsia="Times New Roman" w:hAnsi="Arial" w:cs="Arial"/>
          <w:color w:val="000000" w:themeColor="text1"/>
          <w:sz w:val="20"/>
          <w:szCs w:val="20"/>
          <w:lang w:eastAsia="hr-HR"/>
        </w:rPr>
        <w:t>3</w:t>
      </w:r>
      <w:r w:rsidRPr="003D1614">
        <w:rPr>
          <w:rFonts w:ascii="Arial" w:eastAsia="Times New Roman" w:hAnsi="Arial" w:cs="Arial"/>
          <w:color w:val="000000" w:themeColor="text1"/>
          <w:sz w:val="20"/>
          <w:szCs w:val="20"/>
          <w:lang w:eastAsia="hr-HR"/>
        </w:rPr>
        <w:t>.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Lajoš Žager,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58"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58"/>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7F3B526"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w:t>
      </w:r>
      <w:r w:rsidRPr="009B07B0">
        <w:rPr>
          <w:rFonts w:ascii="Arial" w:eastAsia="Times New Roman" w:hAnsi="Arial" w:cs="Arial"/>
          <w:bCs/>
          <w:spacing w:val="-3"/>
          <w:sz w:val="20"/>
          <w:szCs w:val="24"/>
          <w:lang w:eastAsia="hr-HR"/>
        </w:rPr>
        <w:t>iznosi 0,3</w:t>
      </w:r>
      <w:r w:rsidRPr="00A17457">
        <w:rPr>
          <w:rFonts w:ascii="Arial" w:eastAsia="Times New Roman" w:hAnsi="Arial" w:cs="Arial"/>
          <w:bCs/>
          <w:spacing w:val="-3"/>
          <w:sz w:val="20"/>
          <w:szCs w:val="24"/>
          <w:lang w:eastAsia="hr-HR"/>
        </w:rPr>
        <w:t>% ukupne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headerReference w:type="default" r:id="rId22"/>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2DCCED6F"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financijski izvještaji Banke i Grupe HBOR za razdoblje od 1. siječnja do </w:t>
      </w:r>
      <w:r w:rsidR="00B2599D" w:rsidRPr="003D1614">
        <w:rPr>
          <w:rFonts w:ascii="Arial" w:hAnsi="Arial" w:cs="Arial"/>
          <w:color w:val="000000" w:themeColor="text1"/>
          <w:sz w:val="20"/>
          <w:szCs w:val="20"/>
        </w:rPr>
        <w:t>3</w:t>
      </w:r>
      <w:r w:rsidR="00B2599D">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FB136F">
        <w:rPr>
          <w:rFonts w:ascii="Arial" w:hAnsi="Arial" w:cs="Arial"/>
          <w:color w:val="000000" w:themeColor="text1"/>
          <w:sz w:val="20"/>
          <w:szCs w:val="20"/>
        </w:rPr>
        <w:t>rujn</w:t>
      </w:r>
      <w:r w:rsidR="00B2599D" w:rsidRPr="003D1614">
        <w:rPr>
          <w:rFonts w:ascii="Arial" w:hAnsi="Arial" w:cs="Arial"/>
          <w:color w:val="000000" w:themeColor="text1"/>
          <w:sz w:val="20"/>
          <w:szCs w:val="20"/>
        </w:rPr>
        <w:t xml:space="preserve">a </w:t>
      </w:r>
      <w:r w:rsidRPr="003D1614">
        <w:rPr>
          <w:rFonts w:ascii="Arial" w:hAnsi="Arial" w:cs="Arial"/>
          <w:color w:val="000000" w:themeColor="text1"/>
          <w:sz w:val="20"/>
          <w:szCs w:val="20"/>
        </w:rPr>
        <w:t>2023.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486A0526"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financijski izvještaji za razdoblje od 1. siječnja do </w:t>
      </w:r>
      <w:r w:rsidR="000B6EE4" w:rsidRPr="003D1614">
        <w:rPr>
          <w:rFonts w:ascii="Arial" w:hAnsi="Arial" w:cs="Arial"/>
          <w:color w:val="000000" w:themeColor="text1"/>
          <w:sz w:val="20"/>
          <w:szCs w:val="20"/>
        </w:rPr>
        <w:t>3</w:t>
      </w:r>
      <w:r w:rsidR="000B6EE4">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FB136F">
        <w:rPr>
          <w:rFonts w:ascii="Arial" w:hAnsi="Arial" w:cs="Arial"/>
          <w:color w:val="000000" w:themeColor="text1"/>
          <w:sz w:val="20"/>
          <w:szCs w:val="20"/>
        </w:rPr>
        <w:t>rujna</w:t>
      </w:r>
      <w:r w:rsidR="00B2599D" w:rsidRPr="003D1614">
        <w:rPr>
          <w:rFonts w:ascii="Arial" w:hAnsi="Arial" w:cs="Arial"/>
          <w:color w:val="000000" w:themeColor="text1"/>
          <w:sz w:val="20"/>
          <w:szCs w:val="20"/>
        </w:rPr>
        <w:t xml:space="preserve"> </w:t>
      </w:r>
      <w:r w:rsidRPr="003D1614">
        <w:rPr>
          <w:rFonts w:ascii="Arial" w:hAnsi="Arial" w:cs="Arial"/>
          <w:color w:val="000000" w:themeColor="text1"/>
          <w:sz w:val="20"/>
          <w:szCs w:val="20"/>
        </w:rPr>
        <w:t>2023. ne uključuju sve informacije i objave koje se zahtijevaju u godišnjim financijskim izvještajima i potrebno ih je čitati u kombinaciji s godišnjim financijskim izvještajima Grupe HBOR za godinu koja je završila 31. prosinca 2022.</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738DCC6" w14:textId="61B2FAB9" w:rsidR="00C93090" w:rsidRDefault="00C93090" w:rsidP="00C93090">
      <w:pPr>
        <w:spacing w:line="240" w:lineRule="exact"/>
        <w:contextualSpacing/>
        <w:jc w:val="both"/>
        <w:rPr>
          <w:rFonts w:ascii="Arial" w:eastAsia="Times New Roman" w:hAnsi="Arial" w:cs="Arial"/>
          <w:color w:val="000000" w:themeColor="text1"/>
          <w:sz w:val="20"/>
          <w:szCs w:val="20"/>
        </w:rPr>
      </w:pPr>
      <w:bookmarkStart w:id="259" w:name="_Hlk135042663"/>
      <w:bookmarkStart w:id="260" w:name="_Hlk135043204"/>
      <w:r w:rsidRPr="0050050C">
        <w:rPr>
          <w:rFonts w:ascii="Arial" w:eastAsia="Times New Roman" w:hAnsi="Arial" w:cs="Arial"/>
          <w:color w:val="000000" w:themeColor="text1"/>
          <w:sz w:val="20"/>
          <w:szCs w:val="20"/>
          <w:lang w:eastAsia="hr-HR"/>
        </w:rPr>
        <w:t xml:space="preserve">Ovi financijski izvještaji Banke i Grupe iskazani su u </w:t>
      </w:r>
      <w:r w:rsidR="00B1754D" w:rsidRPr="0050050C">
        <w:rPr>
          <w:rFonts w:ascii="Arial" w:eastAsia="Times New Roman" w:hAnsi="Arial" w:cs="Arial"/>
          <w:color w:val="000000" w:themeColor="text1"/>
          <w:sz w:val="20"/>
          <w:szCs w:val="20"/>
          <w:lang w:eastAsia="hr-HR"/>
        </w:rPr>
        <w:t>eurima</w:t>
      </w:r>
      <w:r w:rsidRPr="0050050C">
        <w:rPr>
          <w:rFonts w:ascii="Arial" w:eastAsia="Times New Roman" w:hAnsi="Arial" w:cs="Arial"/>
          <w:color w:val="000000" w:themeColor="text1"/>
          <w:sz w:val="20"/>
          <w:szCs w:val="20"/>
          <w:lang w:eastAsia="hr-HR"/>
        </w:rPr>
        <w:t xml:space="preserve">, što je funkcionalna </w:t>
      </w:r>
      <w:r w:rsidR="000347AB">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59"/>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27B9A750" w14:textId="4FE76AEB" w:rsidR="00B1754D" w:rsidRDefault="00B1754D" w:rsidP="00C93090">
      <w:pPr>
        <w:spacing w:line="240" w:lineRule="exact"/>
        <w:contextualSpacing/>
        <w:jc w:val="both"/>
        <w:rPr>
          <w:rFonts w:ascii="Arial" w:eastAsia="Times New Roman" w:hAnsi="Arial" w:cs="Arial"/>
          <w:color w:val="000000" w:themeColor="text1"/>
          <w:sz w:val="20"/>
          <w:szCs w:val="20"/>
        </w:rPr>
      </w:pPr>
    </w:p>
    <w:p w14:paraId="3F091833" w14:textId="77777777" w:rsidR="00B1754D" w:rsidRPr="0018673E" w:rsidRDefault="00B1754D" w:rsidP="00B1754D">
      <w:pPr>
        <w:tabs>
          <w:tab w:val="left" w:pos="-720"/>
          <w:tab w:val="left" w:pos="426"/>
        </w:tabs>
        <w:jc w:val="both"/>
        <w:rPr>
          <w:rFonts w:ascii="Arial" w:eastAsia="SimSun" w:hAnsi="Arial" w:cs="Arial"/>
          <w:bCs/>
          <w:sz w:val="20"/>
          <w:szCs w:val="20"/>
        </w:rPr>
      </w:pPr>
      <w:r w:rsidRPr="0018673E">
        <w:rPr>
          <w:rFonts w:ascii="Arial" w:eastAsia="SimSun" w:hAnsi="Arial" w:cs="Arial"/>
          <w:bCs/>
          <w:sz w:val="20"/>
          <w:szCs w:val="20"/>
        </w:rPr>
        <w:t>Euro je postao funkcionalna i prezentacijska valuta HBOR-a i Grupe HBOR na dan 1. siječnja 2023. Prethodnih godina Financijski izvještaji HBOR-a i Grupe HBOR prezentirani su u hrvatskim kunama.</w:t>
      </w:r>
    </w:p>
    <w:p w14:paraId="5AF24068" w14:textId="77777777" w:rsidR="00B1754D" w:rsidRPr="0018673E" w:rsidRDefault="00B1754D" w:rsidP="00B1754D">
      <w:pPr>
        <w:tabs>
          <w:tab w:val="left" w:pos="-720"/>
          <w:tab w:val="left" w:pos="426"/>
        </w:tabs>
        <w:jc w:val="both"/>
        <w:rPr>
          <w:rFonts w:ascii="Arial" w:eastAsia="SimSun" w:hAnsi="Arial" w:cs="Arial"/>
          <w:bCs/>
          <w:sz w:val="20"/>
          <w:szCs w:val="20"/>
        </w:rPr>
      </w:pPr>
    </w:p>
    <w:p w14:paraId="1A9DB47E" w14:textId="77777777" w:rsidR="00B1754D" w:rsidRPr="0018673E" w:rsidRDefault="00B1754D" w:rsidP="00B1754D">
      <w:pPr>
        <w:tabs>
          <w:tab w:val="left" w:pos="-720"/>
          <w:tab w:val="left" w:pos="426"/>
        </w:tabs>
        <w:jc w:val="both"/>
        <w:rPr>
          <w:rFonts w:ascii="Arial" w:eastAsia="SimSun" w:hAnsi="Arial" w:cs="Arial"/>
          <w:bCs/>
          <w:sz w:val="20"/>
          <w:szCs w:val="20"/>
        </w:rPr>
      </w:pPr>
      <w:r w:rsidRPr="0018673E">
        <w:rPr>
          <w:rFonts w:ascii="Arial" w:eastAsia="SimSun" w:hAnsi="Arial" w:cs="Arial"/>
          <w:bCs/>
          <w:sz w:val="20"/>
          <w:szCs w:val="20"/>
        </w:rPr>
        <w:t>Usporedni podaci za prethodne godine preračunati su iz hrvatskih kuna u euro korištenjem službenog tečaja konverzije koji je utvrđen u visini od  7,5345 HRK za 1 euro.</w:t>
      </w:r>
    </w:p>
    <w:p w14:paraId="5B7AA013" w14:textId="77777777" w:rsidR="00C93090" w:rsidRPr="003D1614" w:rsidRDefault="00C93090" w:rsidP="00C93090">
      <w:pPr>
        <w:spacing w:line="240" w:lineRule="exact"/>
        <w:jc w:val="both"/>
        <w:rPr>
          <w:rFonts w:ascii="Arial" w:hAnsi="Arial" w:cs="Arial"/>
          <w:color w:val="000000" w:themeColor="text1"/>
          <w:sz w:val="20"/>
          <w:szCs w:val="20"/>
        </w:rPr>
      </w:pPr>
    </w:p>
    <w:bookmarkEnd w:id="260"/>
    <w:p w14:paraId="0A5BD465"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3D1614">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61" w:name="_Hlk99022739"/>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w:t>
      </w:r>
      <w:bookmarkEnd w:id="261"/>
      <w:r w:rsidRPr="003D1614">
        <w:rPr>
          <w:rFonts w:ascii="Arial" w:eastAsia="Times New Roman" w:hAnsi="Arial" w:cs="Arial"/>
          <w:b/>
          <w:color w:val="000000" w:themeColor="text1"/>
          <w:sz w:val="20"/>
          <w:szCs w:val="20"/>
        </w:rPr>
        <w:t>a</w:t>
      </w:r>
    </w:p>
    <w:p w14:paraId="5159348E" w14:textId="77777777" w:rsidR="00843998" w:rsidRPr="003D1614" w:rsidRDefault="00843998" w:rsidP="00843998">
      <w:pPr>
        <w:suppressAutoHyphens/>
        <w:autoSpaceDN w:val="0"/>
        <w:ind w:left="426" w:hanging="426"/>
        <w:jc w:val="both"/>
        <w:rPr>
          <w:rFonts w:ascii="Arial" w:eastAsia="Times New Roman" w:hAnsi="Arial" w:cs="Arial"/>
          <w:b/>
          <w:color w:val="000000" w:themeColor="text1"/>
          <w:sz w:val="20"/>
          <w:szCs w:val="20"/>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5F7F5C">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70019170" w14:textId="54D986CA"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Izmjene MSFI-ja 17 Ugovori o osiguranju: Početna primjena MSFI-ja 17 i MSFI 9 – Usporedne informacije (na snazi za godišnja razdoblja koja počinju na dan ili nakon 1. siječnja 2023. godine).</w:t>
      </w:r>
    </w:p>
    <w:p w14:paraId="3814C97A" w14:textId="77777777" w:rsidR="005F7F5C" w:rsidRDefault="005F7F5C" w:rsidP="005F7F5C">
      <w:pPr>
        <w:pStyle w:val="HTMLPreformatted"/>
        <w:tabs>
          <w:tab w:val="clear" w:pos="916"/>
        </w:tabs>
        <w:ind w:left="709"/>
        <w:jc w:val="both"/>
        <w:rPr>
          <w:rFonts w:ascii="Arial" w:hAnsi="Arial" w:cs="Arial"/>
          <w:color w:val="000000" w:themeColor="text1"/>
          <w:sz w:val="20"/>
          <w:szCs w:val="20"/>
        </w:rPr>
      </w:pPr>
    </w:p>
    <w:p w14:paraId="3C13B701" w14:textId="2F12756A"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 xml:space="preserve">MRS 12 Porez na dobit (izmjena – Odgođeni porez koji se odnosi na imovinu i obveze koje proizlaze iz jedne transakcije) (na snazi za godišnja razdoblja koja počinju na dan ili nakon 1. siječnja 2023. godine); </w:t>
      </w:r>
    </w:p>
    <w:p w14:paraId="722F3361"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33486F5D" w14:textId="765E48F1"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MRS 1 Prezentacija financijskih izvještaja i MSFI Izjava o praksi 2 (izmjena – Objavljivanje računovodstvenih politika) (na snazi za godišnja razdoblja koja počinju na dan ili nakon 1. siječnja 2023. godine);</w:t>
      </w:r>
    </w:p>
    <w:p w14:paraId="1A213D24"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1D9ED804" w14:textId="4CDA9233"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MRS 8 Računovodstvene politike, Promjene računovodstvenih procjena i pogreške (izmjena - Definicija računovodstvenih procjena) (na snazi za godišnja razdoblja koja počinju na dan ili nakon 1. siječnja 2023. godine);</w:t>
      </w:r>
    </w:p>
    <w:p w14:paraId="78277B7A"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7C70C39C" w14:textId="0DC442F6" w:rsidR="005F7F5C" w:rsidRP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MSFI 17 – Ugovori o osiguranju i izmjene MSFI 17 (na snazi za godišnja razdoblja koja počinju na dan ili nakon 1. siječnja 2023. godine)</w:t>
      </w:r>
      <w:r w:rsidR="005E554E">
        <w:rPr>
          <w:rFonts w:ascii="Arial" w:hAnsi="Arial" w:cs="Arial"/>
          <w:color w:val="000000" w:themeColor="text1"/>
          <w:sz w:val="20"/>
          <w:szCs w:val="20"/>
        </w:rPr>
        <w:t>.</w:t>
      </w:r>
    </w:p>
    <w:p w14:paraId="11A4F5C4"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0594932A" w14:textId="6662AB6D" w:rsidR="00843998"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140901">
        <w:rPr>
          <w:rFonts w:ascii="Arial" w:eastAsia="Times New Roman" w:hAnsi="Arial" w:cs="Arial"/>
          <w:color w:val="000000" w:themeColor="text1"/>
          <w:sz w:val="20"/>
          <w:szCs w:val="20"/>
          <w:lang w:eastAsia="hr-HR"/>
        </w:rPr>
        <w:t>Usvajanje navedenih izmjena postojećih standarda nije dovelo do značajnih promjena u financijskim izvještajima Grupe.</w:t>
      </w:r>
      <w:r w:rsidRPr="005F7F5C">
        <w:rPr>
          <w:rFonts w:ascii="Arial" w:eastAsia="Times New Roman" w:hAnsi="Arial" w:cs="Arial"/>
          <w:color w:val="000000" w:themeColor="text1"/>
          <w:sz w:val="20"/>
          <w:szCs w:val="20"/>
          <w:lang w:eastAsia="hr-HR"/>
        </w:rPr>
        <w:t xml:space="preserve"> </w:t>
      </w:r>
    </w:p>
    <w:p w14:paraId="7257557A" w14:textId="623A774C"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7FF76A6" w14:textId="77777777"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301DD84E" w14:textId="08BAFEC0" w:rsidR="00F86E23" w:rsidRDefault="00F86E23" w:rsidP="00F86E23">
      <w:pPr>
        <w:keepNext/>
        <w:tabs>
          <w:tab w:val="left" w:pos="284"/>
        </w:tabs>
        <w:spacing w:line="276" w:lineRule="auto"/>
        <w:jc w:val="both"/>
        <w:outlineLvl w:val="1"/>
        <w:rPr>
          <w:rFonts w:ascii="Arial" w:hAnsi="Arial" w:cs="Arial"/>
          <w:b/>
          <w:i/>
          <w:sz w:val="20"/>
          <w:szCs w:val="20"/>
        </w:rPr>
      </w:pPr>
      <w:r w:rsidRPr="004B4498">
        <w:rPr>
          <w:rFonts w:ascii="Arial" w:hAnsi="Arial" w:cs="Arial"/>
          <w:b/>
          <w:i/>
          <w:sz w:val="20"/>
          <w:szCs w:val="20"/>
        </w:rPr>
        <w:t>Novi standardi i izmjene postojećih standarda koje je objavio OMRS</w:t>
      </w:r>
      <w:r>
        <w:rPr>
          <w:rFonts w:ascii="Arial" w:hAnsi="Arial" w:cs="Arial"/>
          <w:b/>
          <w:i/>
          <w:sz w:val="20"/>
          <w:szCs w:val="20"/>
        </w:rPr>
        <w:t xml:space="preserve"> i na snazi su za izvještajno razdoblje</w:t>
      </w:r>
      <w:r w:rsidRPr="004B4498">
        <w:rPr>
          <w:rFonts w:ascii="Arial" w:hAnsi="Arial" w:cs="Arial"/>
          <w:b/>
          <w:i/>
          <w:sz w:val="20"/>
          <w:szCs w:val="20"/>
        </w:rPr>
        <w:t>, ali još nisu usvojeni u Europskoj uniji</w:t>
      </w:r>
    </w:p>
    <w:p w14:paraId="23D1CCDF" w14:textId="61C76026"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1D31A70C" w14:textId="0AC1F4B2" w:rsidR="00F86E23" w:rsidRPr="00296A29" w:rsidRDefault="000956C5" w:rsidP="0074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r w:rsidRPr="005F7F5C">
        <w:rPr>
          <w:rFonts w:ascii="Arial" w:eastAsia="Times New Roman" w:hAnsi="Arial" w:cs="Arial"/>
          <w:color w:val="000000" w:themeColor="text1"/>
          <w:sz w:val="20"/>
          <w:szCs w:val="20"/>
          <w:lang w:eastAsia="hr-HR"/>
        </w:rPr>
        <w:t xml:space="preserve">U tekućem izvještajnom razdoblju na snazi su sljedeće izmjene postojećih standarda koje je objavio Odbor </w:t>
      </w:r>
      <w:r w:rsidRPr="00F453D7">
        <w:rPr>
          <w:rFonts w:ascii="Arial" w:eastAsia="Times New Roman" w:hAnsi="Arial" w:cs="Arial"/>
          <w:color w:val="000000" w:themeColor="text1"/>
          <w:sz w:val="20"/>
          <w:szCs w:val="20"/>
          <w:lang w:eastAsia="hr-HR"/>
        </w:rPr>
        <w:t xml:space="preserve">za Međunarodne računovodstvene standarde („OMRS”), o čijem usvajanju Europska unija dana 30. </w:t>
      </w:r>
      <w:r w:rsidR="00F453D7" w:rsidRPr="00F453D7">
        <w:rPr>
          <w:rFonts w:ascii="Arial" w:eastAsia="Times New Roman" w:hAnsi="Arial" w:cs="Arial"/>
          <w:color w:val="000000" w:themeColor="text1"/>
          <w:sz w:val="20"/>
          <w:szCs w:val="20"/>
          <w:lang w:eastAsia="hr-HR"/>
        </w:rPr>
        <w:t>rujn</w:t>
      </w:r>
      <w:r w:rsidRPr="00F453D7">
        <w:rPr>
          <w:rFonts w:ascii="Arial" w:eastAsia="Times New Roman" w:hAnsi="Arial" w:cs="Arial"/>
          <w:color w:val="000000" w:themeColor="text1"/>
          <w:sz w:val="20"/>
          <w:szCs w:val="20"/>
          <w:lang w:eastAsia="hr-HR"/>
        </w:rPr>
        <w:t>a 2023.</w:t>
      </w:r>
      <w:r>
        <w:rPr>
          <w:rFonts w:ascii="Arial" w:eastAsia="Times New Roman" w:hAnsi="Arial" w:cs="Arial"/>
          <w:color w:val="000000" w:themeColor="text1"/>
          <w:sz w:val="20"/>
          <w:szCs w:val="20"/>
          <w:lang w:eastAsia="hr-HR"/>
        </w:rPr>
        <w:t xml:space="preserve"> još nije donijela odluku</w:t>
      </w:r>
      <w:r w:rsidR="00F86E23" w:rsidRPr="00296A29">
        <w:rPr>
          <w:rFonts w:ascii="Arial" w:eastAsia="Times New Roman" w:hAnsi="Arial" w:cs="Arial"/>
          <w:sz w:val="20"/>
          <w:szCs w:val="20"/>
        </w:rPr>
        <w:t xml:space="preserve"> (datumi stupanja na snagu navedeni u nastavku odnose se na MSFI-jeve koje je izdao OMRS): </w:t>
      </w:r>
    </w:p>
    <w:p w14:paraId="38C08F76" w14:textId="67F65D75"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0717DC2E" w14:textId="62DDAB54" w:rsidR="00F86E23" w:rsidRPr="005F7F5C" w:rsidRDefault="00F86E23" w:rsidP="00F86E23">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Pr>
          <w:rFonts w:ascii="Arial" w:hAnsi="Arial" w:cs="Arial"/>
          <w:color w:val="000000" w:themeColor="text1"/>
          <w:sz w:val="20"/>
          <w:szCs w:val="20"/>
        </w:rPr>
        <w:t xml:space="preserve">Izmjene i dopune MRS-a 12 Porez na dobit: Međunarodna porezna reforma  - Model pravila drugog stupa, izdan 23. svibnja 2023. </w:t>
      </w:r>
      <w:r w:rsidRPr="005F7F5C">
        <w:rPr>
          <w:rFonts w:ascii="Arial" w:hAnsi="Arial" w:cs="Arial"/>
          <w:color w:val="000000" w:themeColor="text1"/>
          <w:sz w:val="20"/>
          <w:szCs w:val="20"/>
        </w:rPr>
        <w:t xml:space="preserve">(na snazi </w:t>
      </w:r>
      <w:r>
        <w:rPr>
          <w:rFonts w:ascii="Arial" w:hAnsi="Arial" w:cs="Arial"/>
          <w:color w:val="000000" w:themeColor="text1"/>
          <w:sz w:val="20"/>
          <w:szCs w:val="20"/>
        </w:rPr>
        <w:t xml:space="preserve">odmah i </w:t>
      </w:r>
      <w:r w:rsidRPr="005F7F5C">
        <w:rPr>
          <w:rFonts w:ascii="Arial" w:hAnsi="Arial" w:cs="Arial"/>
          <w:color w:val="000000" w:themeColor="text1"/>
          <w:sz w:val="20"/>
          <w:szCs w:val="20"/>
        </w:rPr>
        <w:t>za godišnja razdoblja koja počinju na dan ili nakon 1. siječnja 2023. godine)</w:t>
      </w:r>
      <w:r>
        <w:rPr>
          <w:rFonts w:ascii="Arial" w:hAnsi="Arial" w:cs="Arial"/>
          <w:color w:val="000000" w:themeColor="text1"/>
          <w:sz w:val="20"/>
          <w:szCs w:val="20"/>
        </w:rPr>
        <w:t>.</w:t>
      </w:r>
    </w:p>
    <w:p w14:paraId="574D3394" w14:textId="39667CC5" w:rsidR="00F86E23" w:rsidRDefault="00F86E23" w:rsidP="007478FB">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Arial" w:hAnsi="Arial" w:cs="Arial"/>
          <w:color w:val="000000" w:themeColor="text1"/>
          <w:sz w:val="20"/>
          <w:szCs w:val="20"/>
          <w:lang w:val="hr-HR" w:eastAsia="hr-HR"/>
        </w:rPr>
      </w:pPr>
    </w:p>
    <w:p w14:paraId="33A24428" w14:textId="77777777" w:rsidR="00F86E23" w:rsidRPr="003D1614" w:rsidRDefault="00F86E23" w:rsidP="00F86E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Grupa očekuje da usvajanje izmjena i dopuna postojećih standarda neće dovesti do značajnih promjena u financijskim izvještajima Grupe.</w:t>
      </w:r>
    </w:p>
    <w:p w14:paraId="741B9475" w14:textId="769E8E68" w:rsidR="00F86E23" w:rsidRDefault="00F86E23" w:rsidP="00F86E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p>
    <w:p w14:paraId="3BCA186E" w14:textId="77777777" w:rsidR="00F86E23" w:rsidRPr="007478FB" w:rsidRDefault="00F86E23" w:rsidP="007478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p>
    <w:p w14:paraId="716C342F" w14:textId="77777777" w:rsidR="00F86E23" w:rsidRPr="005F7F5C"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2FDE71E0"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eastAsia="Times New Roman" w:hAnsi="Arial" w:cs="Arial"/>
          <w:color w:val="000000"/>
          <w:sz w:val="20"/>
          <w:szCs w:val="20"/>
          <w:highlight w:val="yellow"/>
          <w:lang w:eastAsia="hr-HR"/>
        </w:rPr>
      </w:pPr>
    </w:p>
    <w:p w14:paraId="04DE0AC5"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rsidSect="00623DBA">
          <w:pgSz w:w="11907" w:h="16840" w:code="9"/>
          <w:pgMar w:top="1418" w:right="1134" w:bottom="1134" w:left="1418" w:header="851" w:footer="851" w:gutter="0"/>
          <w:cols w:space="720"/>
          <w:noEndnote/>
        </w:sectPr>
      </w:pPr>
    </w:p>
    <w:p w14:paraId="554FE109"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478FC52" w14:textId="77777777" w:rsidR="00843998" w:rsidRPr="003D1614" w:rsidRDefault="00843998" w:rsidP="008439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ab/>
        <w:t>Sažetak značajnih računovodstvenih politika (nastavak)</w:t>
      </w:r>
    </w:p>
    <w:p w14:paraId="6074BEC3"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sz w:val="20"/>
          <w:szCs w:val="20"/>
          <w:lang w:eastAsia="hr-HR"/>
        </w:rPr>
      </w:pPr>
    </w:p>
    <w:p w14:paraId="79C72B1C" w14:textId="49105FC1"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tumačenja (nastavak)</w:t>
      </w:r>
    </w:p>
    <w:p w14:paraId="68CDBD11" w14:textId="77777777" w:rsidR="00843998" w:rsidRPr="003D1614" w:rsidRDefault="00843998" w:rsidP="00843998">
      <w:pPr>
        <w:suppressAutoHyphens/>
        <w:autoSpaceDN w:val="0"/>
        <w:spacing w:line="276" w:lineRule="auto"/>
        <w:contextualSpacing/>
        <w:jc w:val="both"/>
        <w:rPr>
          <w:rFonts w:ascii="Arial" w:eastAsia="Times New Roman" w:hAnsi="Arial" w:cs="Arial"/>
          <w:sz w:val="20"/>
          <w:szCs w:val="20"/>
        </w:rPr>
      </w:pPr>
    </w:p>
    <w:p w14:paraId="14AB571C" w14:textId="77777777" w:rsidR="00843998" w:rsidRPr="00D71ADB"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bookmarkStart w:id="262" w:name="_Toc45030950"/>
      <w:r w:rsidRPr="00D71ADB">
        <w:rPr>
          <w:rFonts w:ascii="Arial" w:eastAsia="Times New Roman" w:hAnsi="Arial" w:cs="Arial"/>
          <w:b/>
          <w:i/>
          <w:sz w:val="20"/>
          <w:szCs w:val="20"/>
        </w:rPr>
        <w:t>Novi standardi i izmjene postojećih standarda koje je objavio OMRS, ali još nisu usvojeni u Europskoj uniji</w:t>
      </w:r>
      <w:bookmarkEnd w:id="262"/>
    </w:p>
    <w:p w14:paraId="0C397AA8" w14:textId="77777777" w:rsidR="00843998" w:rsidRPr="003D1614"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highlight w:val="yellow"/>
        </w:rPr>
      </w:pPr>
    </w:p>
    <w:p w14:paraId="14233C53" w14:textId="4A91C93A" w:rsidR="00843998" w:rsidRPr="00296A29" w:rsidRDefault="00843998" w:rsidP="00843998">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 xml:space="preserve">MSFI-jevi trenutačno usvojeni u Europskoj uniji ne razlikuju se značajno od propisa koje je donio Odbor za Međunarodne računovodstvene standarde (OMRS), izuzev sljedećih novih standarda i izmjena postojećih standarda, o čijem usvajanju Europska unija dana </w:t>
      </w:r>
      <w:r w:rsidRPr="00F453D7">
        <w:rPr>
          <w:rFonts w:ascii="Arial" w:eastAsia="Times New Roman" w:hAnsi="Arial" w:cs="Arial"/>
          <w:sz w:val="20"/>
          <w:szCs w:val="20"/>
        </w:rPr>
        <w:t>3</w:t>
      </w:r>
      <w:r w:rsidR="00237D05" w:rsidRPr="00F453D7">
        <w:rPr>
          <w:rFonts w:ascii="Arial" w:eastAsia="Times New Roman" w:hAnsi="Arial" w:cs="Arial"/>
          <w:sz w:val="20"/>
          <w:szCs w:val="20"/>
        </w:rPr>
        <w:t>0</w:t>
      </w:r>
      <w:r w:rsidRPr="00F453D7">
        <w:rPr>
          <w:rFonts w:ascii="Arial" w:eastAsia="Times New Roman" w:hAnsi="Arial" w:cs="Arial"/>
          <w:sz w:val="20"/>
          <w:szCs w:val="20"/>
        </w:rPr>
        <w:t>.</w:t>
      </w:r>
      <w:r w:rsidR="00237D05" w:rsidRPr="00F453D7">
        <w:rPr>
          <w:rFonts w:ascii="Arial" w:eastAsia="Times New Roman" w:hAnsi="Arial" w:cs="Arial"/>
          <w:sz w:val="20"/>
          <w:szCs w:val="20"/>
        </w:rPr>
        <w:t xml:space="preserve"> </w:t>
      </w:r>
      <w:r w:rsidR="00F453D7" w:rsidRPr="00F453D7">
        <w:rPr>
          <w:rFonts w:ascii="Arial" w:eastAsia="Times New Roman" w:hAnsi="Arial" w:cs="Arial"/>
          <w:sz w:val="20"/>
          <w:szCs w:val="20"/>
        </w:rPr>
        <w:t>rujna</w:t>
      </w:r>
      <w:r w:rsidRPr="00F453D7">
        <w:rPr>
          <w:rFonts w:ascii="Arial" w:eastAsia="Times New Roman" w:hAnsi="Arial" w:cs="Arial"/>
          <w:sz w:val="20"/>
          <w:szCs w:val="20"/>
        </w:rPr>
        <w:t xml:space="preserve"> 202</w:t>
      </w:r>
      <w:r w:rsidR="00296A29" w:rsidRPr="00F453D7">
        <w:rPr>
          <w:rFonts w:ascii="Arial" w:eastAsia="Times New Roman" w:hAnsi="Arial" w:cs="Arial"/>
          <w:sz w:val="20"/>
          <w:szCs w:val="20"/>
        </w:rPr>
        <w:t>3</w:t>
      </w:r>
      <w:r w:rsidRPr="00F453D7">
        <w:rPr>
          <w:rFonts w:ascii="Arial" w:eastAsia="Times New Roman" w:hAnsi="Arial" w:cs="Arial"/>
          <w:sz w:val="20"/>
          <w:szCs w:val="20"/>
        </w:rPr>
        <w:t>.</w:t>
      </w:r>
      <w:r w:rsidRPr="00F453D7">
        <w:rPr>
          <w:rFonts w:ascii="Arial" w:eastAsia="Times New Roman" w:hAnsi="Arial" w:cs="Arial"/>
          <w:color w:val="FF0000"/>
          <w:sz w:val="20"/>
          <w:szCs w:val="20"/>
        </w:rPr>
        <w:t xml:space="preserve"> </w:t>
      </w:r>
      <w:r w:rsidRPr="00F453D7">
        <w:rPr>
          <w:rFonts w:ascii="Arial" w:eastAsia="Times New Roman" w:hAnsi="Arial" w:cs="Arial"/>
          <w:sz w:val="20"/>
          <w:szCs w:val="20"/>
        </w:rPr>
        <w:t>još nije donijela odluku</w:t>
      </w:r>
      <w:r w:rsidRPr="00296A29">
        <w:rPr>
          <w:rFonts w:ascii="Arial" w:eastAsia="Times New Roman" w:hAnsi="Arial" w:cs="Arial"/>
          <w:sz w:val="20"/>
          <w:szCs w:val="20"/>
        </w:rPr>
        <w:t xml:space="preserve"> (datumi stupanja na snagu navedeni u nastavku odnose se na MSFI-jeve koje je izdao OMRS): </w:t>
      </w:r>
    </w:p>
    <w:p w14:paraId="17DE3F3D" w14:textId="47940BE4" w:rsidR="00D71ADB" w:rsidRPr="00241BA0" w:rsidRDefault="00D71ADB" w:rsidP="00241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p>
    <w:p w14:paraId="03869ADF" w14:textId="62169D26" w:rsidR="00296A29" w:rsidRPr="00241BA0" w:rsidRDefault="00D71ADB" w:rsidP="00241BA0">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241BA0">
        <w:rPr>
          <w:rFonts w:ascii="Arial" w:eastAsia="Times New Roman" w:hAnsi="Arial" w:cs="Arial"/>
          <w:color w:val="000000" w:themeColor="text1"/>
          <w:sz w:val="20"/>
          <w:szCs w:val="20"/>
          <w:lang w:eastAsia="hr-HR"/>
        </w:rPr>
        <w:t>Izmjene i dopune MRS-a 1 Prezentacija financijskih izvještaja:</w:t>
      </w:r>
    </w:p>
    <w:p w14:paraId="5D87A47A" w14:textId="77777777" w:rsidR="00DA7F0F" w:rsidRDefault="00D71ADB" w:rsidP="00241BA0">
      <w:pPr>
        <w:suppressAutoHyphens/>
        <w:autoSpaceDN w:val="0"/>
        <w:ind w:left="426" w:firstLine="414"/>
        <w:contextualSpacing/>
        <w:jc w:val="both"/>
        <w:rPr>
          <w:rFonts w:ascii="Arial" w:hAnsi="Arial" w:cs="Arial"/>
          <w:color w:val="202124"/>
          <w:sz w:val="20"/>
          <w:szCs w:val="20"/>
          <w:lang w:eastAsia="hr-HR"/>
        </w:rPr>
      </w:pPr>
      <w:r w:rsidRPr="00994747">
        <w:rPr>
          <w:rFonts w:ascii="Arial" w:hAnsi="Arial" w:cs="Arial"/>
          <w:color w:val="202124"/>
          <w:sz w:val="20"/>
          <w:szCs w:val="20"/>
          <w:lang w:eastAsia="hr-HR"/>
        </w:rPr>
        <w:t xml:space="preserve"> • </w:t>
      </w:r>
      <w:bookmarkStart w:id="263" w:name="_Hlk134454524"/>
      <w:r w:rsidRPr="00994747">
        <w:rPr>
          <w:rFonts w:ascii="Arial" w:hAnsi="Arial" w:cs="Arial"/>
          <w:color w:val="202124"/>
          <w:sz w:val="20"/>
          <w:szCs w:val="20"/>
          <w:lang w:eastAsia="hr-HR"/>
        </w:rPr>
        <w:t xml:space="preserve">Klasifikacija obveza </w:t>
      </w:r>
      <w:r w:rsidR="00DA7F0F">
        <w:rPr>
          <w:rFonts w:ascii="Arial" w:hAnsi="Arial" w:cs="Arial"/>
          <w:color w:val="202124"/>
          <w:sz w:val="20"/>
          <w:szCs w:val="20"/>
          <w:lang w:eastAsia="hr-HR"/>
        </w:rPr>
        <w:t>na</w:t>
      </w:r>
      <w:r w:rsidRPr="00994747">
        <w:rPr>
          <w:rFonts w:ascii="Arial" w:hAnsi="Arial" w:cs="Arial"/>
          <w:color w:val="202124"/>
          <w:sz w:val="20"/>
          <w:szCs w:val="20"/>
          <w:lang w:eastAsia="hr-HR"/>
        </w:rPr>
        <w:t xml:space="preserve"> </w:t>
      </w:r>
      <w:r w:rsidR="00DA7F0F">
        <w:rPr>
          <w:rFonts w:ascii="Arial" w:hAnsi="Arial" w:cs="Arial"/>
          <w:color w:val="202124"/>
          <w:sz w:val="20"/>
          <w:szCs w:val="20"/>
          <w:lang w:eastAsia="hr-HR"/>
        </w:rPr>
        <w:t>kratkoročne i dugoročne</w:t>
      </w:r>
      <w:r w:rsidRPr="00994747">
        <w:rPr>
          <w:rFonts w:ascii="Arial" w:hAnsi="Arial" w:cs="Arial"/>
          <w:color w:val="202124"/>
          <w:sz w:val="20"/>
          <w:szCs w:val="20"/>
          <w:lang w:eastAsia="hr-HR"/>
        </w:rPr>
        <w:t xml:space="preserve"> - odgoda datuma stupanja na snagu</w:t>
      </w:r>
      <w:bookmarkEnd w:id="263"/>
      <w:r w:rsidRPr="00994747">
        <w:rPr>
          <w:rFonts w:ascii="Arial" w:hAnsi="Arial" w:cs="Arial"/>
          <w:color w:val="202124"/>
          <w:sz w:val="20"/>
          <w:szCs w:val="20"/>
          <w:lang w:eastAsia="hr-HR"/>
        </w:rPr>
        <w:t xml:space="preserve">; i </w:t>
      </w:r>
    </w:p>
    <w:p w14:paraId="24FD53A5" w14:textId="6226E776" w:rsidR="00DA7F0F" w:rsidRDefault="00DA7F0F" w:rsidP="00DA7F0F">
      <w:pPr>
        <w:suppressAutoHyphens/>
        <w:autoSpaceDN w:val="0"/>
        <w:ind w:left="426" w:firstLine="414"/>
        <w:contextualSpacing/>
        <w:jc w:val="both"/>
        <w:rPr>
          <w:rFonts w:ascii="Arial" w:eastAsia="Times New Roman" w:hAnsi="Arial" w:cs="Arial"/>
          <w:color w:val="202124"/>
          <w:sz w:val="20"/>
          <w:szCs w:val="20"/>
          <w:lang w:eastAsia="hr-HR"/>
        </w:rPr>
      </w:pPr>
      <w:r>
        <w:rPr>
          <w:rFonts w:ascii="Arial" w:eastAsia="Times New Roman" w:hAnsi="Arial" w:cs="Arial"/>
          <w:color w:val="202124"/>
          <w:sz w:val="20"/>
          <w:szCs w:val="20"/>
          <w:lang w:eastAsia="hr-HR"/>
        </w:rPr>
        <w:t xml:space="preserve"> </w:t>
      </w:r>
      <w:r w:rsidR="00D71ADB" w:rsidRPr="00DA7F0F">
        <w:rPr>
          <w:rFonts w:ascii="Arial" w:eastAsia="Times New Roman" w:hAnsi="Arial" w:cs="Arial"/>
          <w:color w:val="202124"/>
          <w:sz w:val="20"/>
          <w:szCs w:val="20"/>
          <w:lang w:eastAsia="hr-HR"/>
        </w:rPr>
        <w:t>• Dugo</w:t>
      </w:r>
      <w:r w:rsidRPr="00994747">
        <w:rPr>
          <w:rFonts w:ascii="Arial" w:hAnsi="Arial" w:cs="Arial"/>
          <w:color w:val="202124"/>
          <w:sz w:val="20"/>
          <w:szCs w:val="20"/>
          <w:lang w:eastAsia="hr-HR"/>
        </w:rPr>
        <w:t>ročne obveze s kovenantama</w:t>
      </w:r>
      <w:r w:rsidR="00D71ADB" w:rsidRPr="00DA7F0F">
        <w:rPr>
          <w:rFonts w:ascii="Arial" w:eastAsia="Times New Roman" w:hAnsi="Arial" w:cs="Arial"/>
          <w:color w:val="202124"/>
          <w:sz w:val="20"/>
          <w:szCs w:val="20"/>
          <w:lang w:eastAsia="hr-HR"/>
        </w:rPr>
        <w:t xml:space="preserve"> </w:t>
      </w:r>
    </w:p>
    <w:p w14:paraId="00F3E029" w14:textId="5432D0A1" w:rsidR="00DA7F0F" w:rsidRPr="00994747" w:rsidRDefault="00DA7F0F" w:rsidP="009947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  (na snazi za godišnja razdoblja koja počinju na dan ili nakon 1. siječnja 2024. godine)</w:t>
      </w:r>
      <w:r w:rsidR="000A6E26">
        <w:rPr>
          <w:rFonts w:ascii="Arial" w:eastAsia="Times New Roman" w:hAnsi="Arial" w:cs="Arial"/>
          <w:color w:val="000000" w:themeColor="text1"/>
          <w:sz w:val="20"/>
          <w:szCs w:val="20"/>
          <w:lang w:eastAsia="hr-HR"/>
        </w:rPr>
        <w:t>;</w:t>
      </w:r>
    </w:p>
    <w:p w14:paraId="1598FDC0" w14:textId="77777777" w:rsidR="00D71ADB" w:rsidRPr="00D71ADB" w:rsidRDefault="00D71ADB" w:rsidP="00994747">
      <w:pPr>
        <w:suppressAutoHyphens/>
        <w:autoSpaceDN w:val="0"/>
        <w:ind w:left="426" w:firstLine="414"/>
        <w:contextualSpacing/>
        <w:jc w:val="both"/>
        <w:rPr>
          <w:rFonts w:ascii="Arial" w:eastAsia="Times New Roman" w:hAnsi="Arial" w:cs="Arial"/>
          <w:sz w:val="20"/>
          <w:szCs w:val="20"/>
          <w:highlight w:val="yellow"/>
        </w:rPr>
      </w:pPr>
    </w:p>
    <w:p w14:paraId="26CE05F5" w14:textId="4A65E46E" w:rsidR="00843998" w:rsidRDefault="00843998" w:rsidP="00DA291B">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Izmjene i dopune MSFI-ja 16 Najmovi: Obveza po najmu kod prodaje s povratnim najmom (na </w:t>
      </w:r>
      <w:r w:rsidR="005E554E">
        <w:rPr>
          <w:rFonts w:ascii="Arial" w:eastAsia="Times New Roman" w:hAnsi="Arial" w:cs="Arial"/>
          <w:color w:val="000000" w:themeColor="text1"/>
          <w:sz w:val="20"/>
          <w:szCs w:val="20"/>
          <w:lang w:eastAsia="hr-HR"/>
        </w:rPr>
        <w:t xml:space="preserve">  </w:t>
      </w:r>
      <w:r w:rsidRPr="00994747">
        <w:rPr>
          <w:rFonts w:ascii="Arial" w:eastAsia="Times New Roman" w:hAnsi="Arial" w:cs="Arial"/>
          <w:color w:val="000000" w:themeColor="text1"/>
          <w:sz w:val="20"/>
          <w:szCs w:val="20"/>
          <w:lang w:eastAsia="hr-HR"/>
        </w:rPr>
        <w:t>snazi za godišnja razdoblja koja počinju na dan ili nakon 1. siječnja 2024. godine)</w:t>
      </w:r>
      <w:r w:rsidR="003E3650">
        <w:rPr>
          <w:rFonts w:ascii="Arial" w:eastAsia="Times New Roman" w:hAnsi="Arial" w:cs="Arial"/>
          <w:color w:val="000000" w:themeColor="text1"/>
          <w:sz w:val="20"/>
          <w:szCs w:val="20"/>
          <w:lang w:eastAsia="hr-HR"/>
        </w:rPr>
        <w:t>;</w:t>
      </w:r>
    </w:p>
    <w:p w14:paraId="50EBCBD7" w14:textId="4AF6A276" w:rsidR="003E3650" w:rsidRDefault="003E3650" w:rsidP="003E36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p>
    <w:p w14:paraId="72C377AF" w14:textId="37FD1298" w:rsidR="003E3650" w:rsidRPr="00F453D7" w:rsidRDefault="003E3650" w:rsidP="007478FB">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hAnsi="Arial" w:cs="Arial"/>
          <w:color w:val="000000" w:themeColor="text1"/>
          <w:sz w:val="20"/>
          <w:szCs w:val="20"/>
          <w:lang w:eastAsia="hr-HR"/>
        </w:rPr>
      </w:pPr>
      <w:r w:rsidRPr="00F86E23">
        <w:rPr>
          <w:rFonts w:ascii="Arial" w:hAnsi="Arial" w:cs="Arial"/>
          <w:color w:val="000000" w:themeColor="text1"/>
          <w:sz w:val="20"/>
          <w:szCs w:val="20"/>
          <w:lang w:eastAsia="hr-HR"/>
        </w:rPr>
        <w:t>Dopune MRS-a 7 Izvještaj o novčanom toku I MSFI-ja 7 Financijski instrumenti: Objavljivanje: Financijski aranžmani dobavljača</w:t>
      </w:r>
      <w:r w:rsidR="00F86E23">
        <w:rPr>
          <w:rFonts w:ascii="Arial" w:hAnsi="Arial" w:cs="Arial"/>
          <w:color w:val="000000" w:themeColor="text1"/>
          <w:sz w:val="20"/>
          <w:szCs w:val="20"/>
          <w:lang w:eastAsia="hr-HR"/>
        </w:rPr>
        <w:t xml:space="preserve"> </w:t>
      </w:r>
      <w:r w:rsidR="00F86E23" w:rsidRPr="00994747">
        <w:rPr>
          <w:rFonts w:ascii="Arial" w:eastAsia="Times New Roman" w:hAnsi="Arial" w:cs="Arial"/>
          <w:color w:val="000000" w:themeColor="text1"/>
          <w:sz w:val="20"/>
          <w:szCs w:val="20"/>
          <w:lang w:eastAsia="hr-HR"/>
        </w:rPr>
        <w:t>(na</w:t>
      </w:r>
      <w:r w:rsidR="00F86E23">
        <w:rPr>
          <w:rFonts w:ascii="Arial" w:eastAsia="Times New Roman" w:hAnsi="Arial" w:cs="Arial"/>
          <w:color w:val="000000" w:themeColor="text1"/>
          <w:sz w:val="20"/>
          <w:szCs w:val="20"/>
          <w:lang w:eastAsia="hr-HR"/>
        </w:rPr>
        <w:t xml:space="preserve"> </w:t>
      </w:r>
      <w:r w:rsidR="00F86E23" w:rsidRPr="00994747">
        <w:rPr>
          <w:rFonts w:ascii="Arial" w:eastAsia="Times New Roman" w:hAnsi="Arial" w:cs="Arial"/>
          <w:color w:val="000000" w:themeColor="text1"/>
          <w:sz w:val="20"/>
          <w:szCs w:val="20"/>
          <w:lang w:eastAsia="hr-HR"/>
        </w:rPr>
        <w:t>snazi za godišnja razdoblja koja počinju na dan ili nakon 1. siječnja 2024. godine)</w:t>
      </w:r>
      <w:r w:rsidR="00F453D7">
        <w:rPr>
          <w:rFonts w:ascii="Arial" w:eastAsia="Times New Roman" w:hAnsi="Arial" w:cs="Arial"/>
          <w:color w:val="000000" w:themeColor="text1"/>
          <w:sz w:val="20"/>
          <w:szCs w:val="20"/>
          <w:lang w:eastAsia="hr-HR"/>
        </w:rPr>
        <w:t>;</w:t>
      </w:r>
    </w:p>
    <w:p w14:paraId="261760C5" w14:textId="77777777" w:rsidR="00F453D7" w:rsidRDefault="00F453D7" w:rsidP="00F453D7">
      <w:pPr>
        <w:pStyle w:val="ListParagraph"/>
        <w:rPr>
          <w:rFonts w:ascii="Arial" w:hAnsi="Arial" w:cs="Arial"/>
          <w:color w:val="000000" w:themeColor="text1"/>
          <w:sz w:val="20"/>
          <w:szCs w:val="20"/>
          <w:lang w:eastAsia="hr-HR"/>
        </w:rPr>
      </w:pPr>
    </w:p>
    <w:p w14:paraId="7762D878" w14:textId="61FC8267" w:rsidR="00F453D7" w:rsidRPr="00F453D7" w:rsidRDefault="00F453D7" w:rsidP="00F453D7">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hAnsi="Arial" w:cs="Arial"/>
          <w:color w:val="000000" w:themeColor="text1"/>
          <w:sz w:val="20"/>
          <w:szCs w:val="20"/>
          <w:lang w:eastAsia="hr-HR"/>
        </w:rPr>
      </w:pPr>
      <w:r w:rsidRPr="00F453D7">
        <w:rPr>
          <w:rFonts w:ascii="Arial" w:hAnsi="Arial" w:cs="Arial"/>
          <w:color w:val="000000" w:themeColor="text1"/>
          <w:sz w:val="20"/>
          <w:szCs w:val="20"/>
          <w:lang w:eastAsia="hr-HR"/>
        </w:rPr>
        <w:t>Dopune MRS-a 21 Učinci promjena tečaja stranih valuta: nemogućnost konverzije (na snazi za godišnja razdoblja koja počinju na dan ili nakon 1. siječnja 2025. godine).</w:t>
      </w:r>
    </w:p>
    <w:p w14:paraId="16D3DE77" w14:textId="77777777" w:rsidR="003E3650" w:rsidRPr="007478FB" w:rsidRDefault="003E3650" w:rsidP="007478FB">
      <w:pPr>
        <w:pStyle w:val="ListParagraph"/>
        <w:rPr>
          <w:rFonts w:ascii="Arial" w:hAnsi="Arial" w:cs="Arial"/>
          <w:color w:val="000000" w:themeColor="text1"/>
          <w:sz w:val="20"/>
          <w:szCs w:val="20"/>
          <w:lang w:val="hr-HR" w:eastAsia="hr-HR"/>
        </w:rPr>
      </w:pPr>
    </w:p>
    <w:p w14:paraId="3DB96C1A" w14:textId="4EA1A46B"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Grupa očekuje da usvajanje izmjena i dopuna postojećih standarda neće dovesti do značajnih promjena u financijskim izvještajima Grupe.</w:t>
      </w:r>
    </w:p>
    <w:p w14:paraId="2A2D7BBB" w14:textId="2DF08D20"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6AC9BABD"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pgSz w:w="11906" w:h="16838"/>
          <w:pgMar w:top="1417" w:right="1417" w:bottom="1417" w:left="1417" w:header="708" w:footer="708" w:gutter="0"/>
          <w:cols w:space="708"/>
          <w:docGrid w:linePitch="360"/>
        </w:sectPr>
      </w:pPr>
    </w:p>
    <w:p w14:paraId="0062D673"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2928"/>
        <w:gridCol w:w="1387"/>
        <w:gridCol w:w="1387"/>
        <w:gridCol w:w="1386"/>
        <w:gridCol w:w="1386"/>
        <w:gridCol w:w="1386"/>
        <w:gridCol w:w="1386"/>
        <w:gridCol w:w="1386"/>
        <w:gridCol w:w="1372"/>
      </w:tblGrid>
      <w:tr w:rsidR="00B2599D" w:rsidRPr="00291152" w14:paraId="74C02862" w14:textId="77777777" w:rsidTr="007478FB">
        <w:trPr>
          <w:trHeight w:val="231"/>
        </w:trPr>
        <w:tc>
          <w:tcPr>
            <w:tcW w:w="1045" w:type="pct"/>
            <w:vAlign w:val="bottom"/>
          </w:tcPr>
          <w:p w14:paraId="60A001DD"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bookmarkStart w:id="264" w:name="_Hlk141867913"/>
          </w:p>
        </w:tc>
        <w:tc>
          <w:tcPr>
            <w:tcW w:w="1980" w:type="pct"/>
            <w:gridSpan w:val="4"/>
            <w:vAlign w:val="bottom"/>
          </w:tcPr>
          <w:p w14:paraId="231B632A" w14:textId="4AF33D4F" w:rsidR="00B2599D" w:rsidRPr="007478FB" w:rsidRDefault="00B2599D" w:rsidP="00B2599D">
            <w:pPr>
              <w:tabs>
                <w:tab w:val="right" w:pos="1202"/>
              </w:tabs>
              <w:suppressAutoHyphens/>
              <w:autoSpaceDN w:val="0"/>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Grupa</w:t>
            </w:r>
          </w:p>
        </w:tc>
        <w:tc>
          <w:tcPr>
            <w:tcW w:w="1974" w:type="pct"/>
            <w:gridSpan w:val="4"/>
            <w:vAlign w:val="bottom"/>
          </w:tcPr>
          <w:p w14:paraId="4457BB7B" w14:textId="7083EC1E" w:rsidR="00B2599D" w:rsidRPr="007478FB" w:rsidDel="00B2599D" w:rsidRDefault="00B2599D" w:rsidP="00B2599D">
            <w:pPr>
              <w:tabs>
                <w:tab w:val="right" w:pos="1202"/>
              </w:tabs>
              <w:suppressAutoHyphens/>
              <w:autoSpaceDN w:val="0"/>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Banka</w:t>
            </w:r>
          </w:p>
        </w:tc>
      </w:tr>
      <w:tr w:rsidR="00B2599D" w:rsidRPr="00291152" w14:paraId="27991487" w14:textId="77777777" w:rsidTr="007478FB">
        <w:trPr>
          <w:trHeight w:val="231"/>
        </w:trPr>
        <w:tc>
          <w:tcPr>
            <w:tcW w:w="1045" w:type="pct"/>
            <w:vAlign w:val="bottom"/>
          </w:tcPr>
          <w:p w14:paraId="3DBF098C"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990" w:type="pct"/>
            <w:gridSpan w:val="2"/>
            <w:vAlign w:val="bottom"/>
          </w:tcPr>
          <w:p w14:paraId="384A712A" w14:textId="38B428BD" w:rsidR="00B2599D" w:rsidRPr="007478FB"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2023.</w:t>
            </w:r>
          </w:p>
        </w:tc>
        <w:tc>
          <w:tcPr>
            <w:tcW w:w="990" w:type="pct"/>
            <w:gridSpan w:val="2"/>
            <w:vAlign w:val="bottom"/>
          </w:tcPr>
          <w:p w14:paraId="3ECD417B" w14:textId="2A11372A" w:rsidR="00B2599D" w:rsidRPr="007478FB"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2022.</w:t>
            </w:r>
          </w:p>
        </w:tc>
        <w:tc>
          <w:tcPr>
            <w:tcW w:w="990" w:type="pct"/>
            <w:gridSpan w:val="2"/>
            <w:vAlign w:val="bottom"/>
          </w:tcPr>
          <w:p w14:paraId="6EE0738B" w14:textId="7DBA9CE7" w:rsidR="00B2599D" w:rsidRPr="007478FB" w:rsidDel="00B2599D"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2023.</w:t>
            </w:r>
          </w:p>
        </w:tc>
        <w:tc>
          <w:tcPr>
            <w:tcW w:w="985" w:type="pct"/>
            <w:gridSpan w:val="2"/>
            <w:vAlign w:val="bottom"/>
          </w:tcPr>
          <w:p w14:paraId="08A11B18" w14:textId="360E9EB2" w:rsidR="00B2599D" w:rsidRPr="007478FB" w:rsidDel="00B2599D"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2022.</w:t>
            </w:r>
          </w:p>
        </w:tc>
      </w:tr>
      <w:tr w:rsidR="00B2599D" w:rsidRPr="00291152" w14:paraId="32683612" w14:textId="77777777" w:rsidTr="007478FB">
        <w:trPr>
          <w:trHeight w:val="231"/>
        </w:trPr>
        <w:tc>
          <w:tcPr>
            <w:tcW w:w="1045" w:type="pct"/>
            <w:vAlign w:val="bottom"/>
          </w:tcPr>
          <w:p w14:paraId="4982E972"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11ABAC4F" w14:textId="0165BD54"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1FE1850" w14:textId="371CE5A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40F1F7D2" w14:textId="6D9672AE"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1DBD19DE" w14:textId="3FBA6BA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B6C5138" w14:textId="5CCD1611"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3A4EC1E" w14:textId="766CC225"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31711FAF" w14:textId="32550BC2"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0" w:type="pct"/>
            <w:vAlign w:val="bottom"/>
          </w:tcPr>
          <w:p w14:paraId="3BA13482" w14:textId="42FFACC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961CDB" w:rsidRPr="00291152" w14:paraId="271BF9AA" w14:textId="77777777" w:rsidTr="007478FB">
        <w:trPr>
          <w:trHeight w:val="231"/>
        </w:trPr>
        <w:tc>
          <w:tcPr>
            <w:tcW w:w="1045" w:type="pct"/>
            <w:vAlign w:val="bottom"/>
          </w:tcPr>
          <w:p w14:paraId="6890709B" w14:textId="77777777" w:rsidR="00961CDB" w:rsidRPr="007478FB" w:rsidRDefault="00961CDB" w:rsidP="00961CDB">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083CD310" w14:textId="59B37287"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2079BDBE" w14:textId="648F071E"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7970ECF3" w14:textId="7830DBB9"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7C3F18B1" w14:textId="42E89B2D"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1BA3263B" w14:textId="0CD941A3"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5CFE5683" w14:textId="1E6BA1DD"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c>
          <w:tcPr>
            <w:tcW w:w="495" w:type="pct"/>
            <w:vAlign w:val="bottom"/>
          </w:tcPr>
          <w:p w14:paraId="2449B875" w14:textId="35D6134D"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sidR="00FB136F">
              <w:rPr>
                <w:rFonts w:ascii="Arial" w:hAnsi="Arial" w:cs="Arial"/>
                <w:b/>
                <w:bCs/>
                <w:sz w:val="18"/>
                <w:szCs w:val="18"/>
              </w:rPr>
              <w:t>7</w:t>
            </w:r>
            <w:r w:rsidRPr="007478FB">
              <w:rPr>
                <w:rFonts w:ascii="Arial" w:hAnsi="Arial" w:cs="Arial"/>
                <w:b/>
                <w:bCs/>
                <w:sz w:val="18"/>
                <w:szCs w:val="18"/>
              </w:rPr>
              <w:t>. - 30.</w:t>
            </w:r>
            <w:r w:rsidR="00FB136F">
              <w:rPr>
                <w:rFonts w:ascii="Arial" w:hAnsi="Arial" w:cs="Arial"/>
                <w:b/>
                <w:bCs/>
                <w:sz w:val="18"/>
                <w:szCs w:val="18"/>
              </w:rPr>
              <w:t>9</w:t>
            </w:r>
            <w:r w:rsidRPr="007478FB">
              <w:rPr>
                <w:rFonts w:ascii="Arial" w:hAnsi="Arial" w:cs="Arial"/>
                <w:b/>
                <w:bCs/>
                <w:sz w:val="18"/>
                <w:szCs w:val="18"/>
              </w:rPr>
              <w:t>.</w:t>
            </w:r>
          </w:p>
        </w:tc>
        <w:tc>
          <w:tcPr>
            <w:tcW w:w="490" w:type="pct"/>
            <w:vAlign w:val="bottom"/>
          </w:tcPr>
          <w:p w14:paraId="3B362451" w14:textId="178CAF41"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sidR="00FB136F">
              <w:rPr>
                <w:rFonts w:ascii="Arial" w:hAnsi="Arial" w:cs="Arial"/>
                <w:b/>
                <w:bCs/>
                <w:sz w:val="18"/>
                <w:szCs w:val="18"/>
              </w:rPr>
              <w:t>9</w:t>
            </w:r>
            <w:r w:rsidRPr="007478FB">
              <w:rPr>
                <w:rFonts w:ascii="Arial" w:hAnsi="Arial" w:cs="Arial"/>
                <w:b/>
                <w:bCs/>
                <w:sz w:val="18"/>
                <w:szCs w:val="18"/>
              </w:rPr>
              <w:t>.</w:t>
            </w:r>
          </w:p>
        </w:tc>
      </w:tr>
      <w:tr w:rsidR="00B2599D" w:rsidRPr="00291152" w14:paraId="3CF564E1" w14:textId="77777777" w:rsidTr="007478FB">
        <w:trPr>
          <w:trHeight w:val="192"/>
        </w:trPr>
        <w:tc>
          <w:tcPr>
            <w:tcW w:w="1045" w:type="pct"/>
            <w:vAlign w:val="bottom"/>
          </w:tcPr>
          <w:p w14:paraId="62EF1805"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2BF9B8C0" w14:textId="327B061D"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6316A8B" w14:textId="34A64AB9"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D568A32" w14:textId="6A8D59EB"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C0087CB" w14:textId="4BBF8DD9"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9795C99" w14:textId="7A9626AC"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bookmarkStart w:id="265" w:name="_Toc67327397"/>
            <w:r w:rsidRPr="007478FB">
              <w:rPr>
                <w:rFonts w:ascii="Arial" w:eastAsia="Times New Roman" w:hAnsi="Arial" w:cs="Arial"/>
                <w:b/>
                <w:color w:val="000000" w:themeColor="text1"/>
                <w:sz w:val="18"/>
                <w:szCs w:val="18"/>
              </w:rPr>
              <w:t xml:space="preserve">000 </w:t>
            </w:r>
            <w:bookmarkEnd w:id="265"/>
            <w:r w:rsidRPr="007478FB">
              <w:rPr>
                <w:rFonts w:ascii="Arial" w:eastAsia="Times New Roman" w:hAnsi="Arial" w:cs="Arial"/>
                <w:b/>
                <w:color w:val="000000" w:themeColor="text1"/>
                <w:sz w:val="18"/>
                <w:szCs w:val="18"/>
              </w:rPr>
              <w:t>eura</w:t>
            </w:r>
          </w:p>
        </w:tc>
        <w:tc>
          <w:tcPr>
            <w:tcW w:w="495" w:type="pct"/>
            <w:vAlign w:val="bottom"/>
          </w:tcPr>
          <w:p w14:paraId="0FE218D3" w14:textId="36D9D7D4"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FDF15D0" w14:textId="64547DFE"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0" w:type="pct"/>
            <w:vAlign w:val="bottom"/>
          </w:tcPr>
          <w:p w14:paraId="5C54D17C" w14:textId="76F679AB"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B2599D" w:rsidRPr="00291152" w14:paraId="4D1A8419" w14:textId="77777777" w:rsidTr="007478FB">
        <w:trPr>
          <w:trHeight w:val="192"/>
        </w:trPr>
        <w:tc>
          <w:tcPr>
            <w:tcW w:w="1045" w:type="pct"/>
            <w:vAlign w:val="bottom"/>
          </w:tcPr>
          <w:p w14:paraId="2D2BD59E"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02FA8335"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5F884971"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0AA5106A" w14:textId="50D1280E"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797374D1"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05AEEBFD" w14:textId="2B663251"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229FF75E"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6DE19C4D"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0" w:type="pct"/>
            <w:vAlign w:val="bottom"/>
          </w:tcPr>
          <w:p w14:paraId="033616EF"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r>
      <w:tr w:rsidR="00E70BE4" w:rsidRPr="00291152" w14:paraId="49D567F7" w14:textId="77777777" w:rsidTr="00E70BE4">
        <w:trPr>
          <w:trHeight w:val="283"/>
        </w:trPr>
        <w:tc>
          <w:tcPr>
            <w:tcW w:w="1045" w:type="pct"/>
            <w:vAlign w:val="bottom"/>
          </w:tcPr>
          <w:p w14:paraId="0D4A928C"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66" w:name="_Toc67327401"/>
            <w:r w:rsidRPr="007478FB">
              <w:rPr>
                <w:rFonts w:ascii="Arial" w:eastAsia="Times New Roman" w:hAnsi="Arial" w:cs="Arial"/>
                <w:color w:val="000000" w:themeColor="text1"/>
                <w:sz w:val="18"/>
                <w:szCs w:val="18"/>
              </w:rPr>
              <w:t>Javni sektor</w:t>
            </w:r>
            <w:bookmarkEnd w:id="266"/>
          </w:p>
        </w:tc>
        <w:tc>
          <w:tcPr>
            <w:tcW w:w="495" w:type="pct"/>
            <w:tcBorders>
              <w:top w:val="nil"/>
              <w:left w:val="nil"/>
              <w:bottom w:val="nil"/>
              <w:right w:val="nil"/>
            </w:tcBorders>
            <w:shd w:val="clear" w:color="auto" w:fill="auto"/>
            <w:vAlign w:val="bottom"/>
          </w:tcPr>
          <w:p w14:paraId="77BF4AB0" w14:textId="74F7D11D"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5.890 </w:t>
            </w:r>
          </w:p>
        </w:tc>
        <w:tc>
          <w:tcPr>
            <w:tcW w:w="495" w:type="pct"/>
            <w:tcBorders>
              <w:top w:val="nil"/>
              <w:left w:val="nil"/>
              <w:bottom w:val="nil"/>
              <w:right w:val="nil"/>
            </w:tcBorders>
            <w:shd w:val="clear" w:color="auto" w:fill="auto"/>
            <w:vAlign w:val="bottom"/>
          </w:tcPr>
          <w:p w14:paraId="00A14BA9" w14:textId="621E363A"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16.388 </w:t>
            </w:r>
          </w:p>
        </w:tc>
        <w:tc>
          <w:tcPr>
            <w:tcW w:w="495" w:type="pct"/>
            <w:tcBorders>
              <w:top w:val="nil"/>
              <w:left w:val="nil"/>
              <w:bottom w:val="nil"/>
              <w:right w:val="nil"/>
            </w:tcBorders>
            <w:shd w:val="clear" w:color="auto" w:fill="auto"/>
            <w:vAlign w:val="bottom"/>
          </w:tcPr>
          <w:p w14:paraId="31349216" w14:textId="3C13301A"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4.590 </w:t>
            </w:r>
          </w:p>
        </w:tc>
        <w:tc>
          <w:tcPr>
            <w:tcW w:w="495" w:type="pct"/>
            <w:tcBorders>
              <w:top w:val="nil"/>
              <w:left w:val="nil"/>
              <w:bottom w:val="nil"/>
              <w:right w:val="nil"/>
            </w:tcBorders>
            <w:shd w:val="clear" w:color="auto" w:fill="auto"/>
            <w:vAlign w:val="bottom"/>
          </w:tcPr>
          <w:p w14:paraId="48D521AB" w14:textId="472937E7"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14.099 </w:t>
            </w:r>
          </w:p>
        </w:tc>
        <w:tc>
          <w:tcPr>
            <w:tcW w:w="495" w:type="pct"/>
            <w:tcBorders>
              <w:top w:val="nil"/>
              <w:left w:val="nil"/>
              <w:bottom w:val="nil"/>
              <w:right w:val="nil"/>
            </w:tcBorders>
            <w:shd w:val="clear" w:color="auto" w:fill="auto"/>
            <w:vAlign w:val="bottom"/>
          </w:tcPr>
          <w:p w14:paraId="00E4B8B7" w14:textId="74C5D9BD"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5.847 </w:t>
            </w:r>
          </w:p>
        </w:tc>
        <w:tc>
          <w:tcPr>
            <w:tcW w:w="495" w:type="pct"/>
            <w:tcBorders>
              <w:top w:val="nil"/>
              <w:left w:val="nil"/>
              <w:bottom w:val="nil"/>
              <w:right w:val="nil"/>
            </w:tcBorders>
            <w:shd w:val="clear" w:color="auto" w:fill="auto"/>
            <w:vAlign w:val="bottom"/>
          </w:tcPr>
          <w:p w14:paraId="618EEC44" w14:textId="653F1821"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16.259 </w:t>
            </w:r>
          </w:p>
        </w:tc>
        <w:tc>
          <w:tcPr>
            <w:tcW w:w="495" w:type="pct"/>
            <w:tcBorders>
              <w:top w:val="nil"/>
              <w:left w:val="nil"/>
              <w:bottom w:val="nil"/>
              <w:right w:val="nil"/>
            </w:tcBorders>
            <w:shd w:val="clear" w:color="auto" w:fill="auto"/>
            <w:vAlign w:val="bottom"/>
          </w:tcPr>
          <w:p w14:paraId="430AD7DA" w14:textId="408D8D1E"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4.547 </w:t>
            </w:r>
          </w:p>
        </w:tc>
        <w:tc>
          <w:tcPr>
            <w:tcW w:w="490" w:type="pct"/>
            <w:tcBorders>
              <w:top w:val="nil"/>
              <w:left w:val="nil"/>
              <w:bottom w:val="nil"/>
              <w:right w:val="nil"/>
            </w:tcBorders>
            <w:shd w:val="clear" w:color="auto" w:fill="auto"/>
            <w:vAlign w:val="bottom"/>
          </w:tcPr>
          <w:p w14:paraId="1207A1C3" w14:textId="116B9DA7"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13.968 </w:t>
            </w:r>
          </w:p>
        </w:tc>
      </w:tr>
      <w:tr w:rsidR="00E70BE4" w:rsidRPr="00291152" w14:paraId="62DB9E60" w14:textId="77777777" w:rsidTr="00E70BE4">
        <w:trPr>
          <w:trHeight w:val="283"/>
        </w:trPr>
        <w:tc>
          <w:tcPr>
            <w:tcW w:w="1045" w:type="pct"/>
            <w:vAlign w:val="bottom"/>
          </w:tcPr>
          <w:p w14:paraId="1B025C6E"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67" w:name="_Toc67327406"/>
            <w:r w:rsidRPr="007478FB">
              <w:rPr>
                <w:rFonts w:ascii="Arial" w:eastAsia="Times New Roman" w:hAnsi="Arial" w:cs="Arial"/>
                <w:color w:val="000000" w:themeColor="text1"/>
                <w:sz w:val="18"/>
                <w:szCs w:val="18"/>
              </w:rPr>
              <w:t>Državna trgovačka društva</w:t>
            </w:r>
            <w:bookmarkEnd w:id="267"/>
          </w:p>
        </w:tc>
        <w:tc>
          <w:tcPr>
            <w:tcW w:w="495" w:type="pct"/>
            <w:tcBorders>
              <w:top w:val="nil"/>
              <w:left w:val="nil"/>
              <w:bottom w:val="nil"/>
              <w:right w:val="nil"/>
            </w:tcBorders>
            <w:shd w:val="clear" w:color="auto" w:fill="auto"/>
            <w:vAlign w:val="bottom"/>
          </w:tcPr>
          <w:p w14:paraId="24165700" w14:textId="13526652"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2.053 </w:t>
            </w:r>
          </w:p>
        </w:tc>
        <w:tc>
          <w:tcPr>
            <w:tcW w:w="495" w:type="pct"/>
            <w:tcBorders>
              <w:top w:val="nil"/>
              <w:left w:val="nil"/>
              <w:bottom w:val="nil"/>
              <w:right w:val="nil"/>
            </w:tcBorders>
            <w:shd w:val="clear" w:color="auto" w:fill="auto"/>
            <w:vAlign w:val="bottom"/>
          </w:tcPr>
          <w:p w14:paraId="08144F4E" w14:textId="5B2C239D"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5.887 </w:t>
            </w:r>
          </w:p>
        </w:tc>
        <w:tc>
          <w:tcPr>
            <w:tcW w:w="495" w:type="pct"/>
            <w:tcBorders>
              <w:top w:val="nil"/>
              <w:left w:val="nil"/>
              <w:bottom w:val="nil"/>
              <w:right w:val="nil"/>
            </w:tcBorders>
            <w:shd w:val="clear" w:color="auto" w:fill="auto"/>
            <w:vAlign w:val="bottom"/>
          </w:tcPr>
          <w:p w14:paraId="58762EC7" w14:textId="475F3758"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890 </w:t>
            </w:r>
          </w:p>
        </w:tc>
        <w:tc>
          <w:tcPr>
            <w:tcW w:w="495" w:type="pct"/>
            <w:tcBorders>
              <w:top w:val="nil"/>
              <w:left w:val="nil"/>
              <w:bottom w:val="nil"/>
              <w:right w:val="nil"/>
            </w:tcBorders>
            <w:shd w:val="clear" w:color="auto" w:fill="auto"/>
            <w:vAlign w:val="bottom"/>
          </w:tcPr>
          <w:p w14:paraId="48ED5C70" w14:textId="2ADB07BB"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2.537 </w:t>
            </w:r>
          </w:p>
        </w:tc>
        <w:tc>
          <w:tcPr>
            <w:tcW w:w="495" w:type="pct"/>
            <w:tcBorders>
              <w:top w:val="nil"/>
              <w:left w:val="nil"/>
              <w:bottom w:val="nil"/>
              <w:right w:val="nil"/>
            </w:tcBorders>
            <w:shd w:val="clear" w:color="auto" w:fill="auto"/>
            <w:vAlign w:val="bottom"/>
          </w:tcPr>
          <w:p w14:paraId="44A09871" w14:textId="688BDCC4"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2.053 </w:t>
            </w:r>
          </w:p>
        </w:tc>
        <w:tc>
          <w:tcPr>
            <w:tcW w:w="495" w:type="pct"/>
            <w:tcBorders>
              <w:top w:val="nil"/>
              <w:left w:val="nil"/>
              <w:bottom w:val="nil"/>
              <w:right w:val="nil"/>
            </w:tcBorders>
            <w:shd w:val="clear" w:color="auto" w:fill="auto"/>
            <w:vAlign w:val="bottom"/>
          </w:tcPr>
          <w:p w14:paraId="6004EE88" w14:textId="58A147E2"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5.887 </w:t>
            </w:r>
          </w:p>
        </w:tc>
        <w:tc>
          <w:tcPr>
            <w:tcW w:w="495" w:type="pct"/>
            <w:tcBorders>
              <w:top w:val="nil"/>
              <w:left w:val="nil"/>
              <w:bottom w:val="nil"/>
              <w:right w:val="nil"/>
            </w:tcBorders>
            <w:shd w:val="clear" w:color="auto" w:fill="auto"/>
            <w:vAlign w:val="bottom"/>
          </w:tcPr>
          <w:p w14:paraId="383FBC30" w14:textId="3E4F8C88"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890 </w:t>
            </w:r>
          </w:p>
        </w:tc>
        <w:tc>
          <w:tcPr>
            <w:tcW w:w="490" w:type="pct"/>
            <w:tcBorders>
              <w:top w:val="nil"/>
              <w:left w:val="nil"/>
              <w:bottom w:val="nil"/>
              <w:right w:val="nil"/>
            </w:tcBorders>
            <w:shd w:val="clear" w:color="auto" w:fill="auto"/>
            <w:vAlign w:val="bottom"/>
          </w:tcPr>
          <w:p w14:paraId="00233CAE" w14:textId="0CCF18AC"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2.537 </w:t>
            </w:r>
          </w:p>
        </w:tc>
      </w:tr>
      <w:tr w:rsidR="00E70BE4" w:rsidRPr="00291152" w14:paraId="292CDA3F" w14:textId="77777777" w:rsidTr="00E70BE4">
        <w:trPr>
          <w:trHeight w:val="283"/>
        </w:trPr>
        <w:tc>
          <w:tcPr>
            <w:tcW w:w="1045" w:type="pct"/>
            <w:vAlign w:val="bottom"/>
          </w:tcPr>
          <w:p w14:paraId="1E57A770"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68" w:name="_Toc67327411"/>
            <w:r w:rsidRPr="007478FB">
              <w:rPr>
                <w:rFonts w:ascii="Arial" w:eastAsia="Times New Roman" w:hAnsi="Arial" w:cs="Arial"/>
                <w:color w:val="000000" w:themeColor="text1"/>
                <w:sz w:val="18"/>
                <w:szCs w:val="18"/>
              </w:rPr>
              <w:t>Strane pravne osobe</w:t>
            </w:r>
            <w:bookmarkEnd w:id="268"/>
          </w:p>
        </w:tc>
        <w:tc>
          <w:tcPr>
            <w:tcW w:w="495" w:type="pct"/>
            <w:tcBorders>
              <w:top w:val="nil"/>
              <w:left w:val="nil"/>
              <w:bottom w:val="nil"/>
              <w:right w:val="nil"/>
            </w:tcBorders>
            <w:shd w:val="clear" w:color="auto" w:fill="auto"/>
            <w:vAlign w:val="bottom"/>
          </w:tcPr>
          <w:p w14:paraId="57C2C976" w14:textId="2FC465D4"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 </w:t>
            </w:r>
          </w:p>
        </w:tc>
        <w:tc>
          <w:tcPr>
            <w:tcW w:w="495" w:type="pct"/>
            <w:tcBorders>
              <w:top w:val="nil"/>
              <w:left w:val="nil"/>
              <w:bottom w:val="nil"/>
              <w:right w:val="nil"/>
            </w:tcBorders>
            <w:shd w:val="clear" w:color="auto" w:fill="auto"/>
            <w:vAlign w:val="bottom"/>
          </w:tcPr>
          <w:p w14:paraId="66B78636" w14:textId="1C834824"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89 </w:t>
            </w:r>
          </w:p>
        </w:tc>
        <w:tc>
          <w:tcPr>
            <w:tcW w:w="495" w:type="pct"/>
            <w:tcBorders>
              <w:top w:val="nil"/>
              <w:left w:val="nil"/>
              <w:bottom w:val="nil"/>
              <w:right w:val="nil"/>
            </w:tcBorders>
            <w:shd w:val="clear" w:color="auto" w:fill="auto"/>
            <w:vAlign w:val="bottom"/>
          </w:tcPr>
          <w:p w14:paraId="7E2043E0" w14:textId="7373438C"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139 </w:t>
            </w:r>
          </w:p>
        </w:tc>
        <w:tc>
          <w:tcPr>
            <w:tcW w:w="495" w:type="pct"/>
            <w:tcBorders>
              <w:top w:val="nil"/>
              <w:left w:val="nil"/>
              <w:bottom w:val="nil"/>
              <w:right w:val="nil"/>
            </w:tcBorders>
            <w:shd w:val="clear" w:color="auto" w:fill="auto"/>
            <w:vAlign w:val="bottom"/>
          </w:tcPr>
          <w:p w14:paraId="36D8E6DB" w14:textId="27F35416"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1.201 </w:t>
            </w:r>
          </w:p>
        </w:tc>
        <w:tc>
          <w:tcPr>
            <w:tcW w:w="495" w:type="pct"/>
            <w:tcBorders>
              <w:top w:val="nil"/>
              <w:left w:val="nil"/>
              <w:bottom w:val="nil"/>
              <w:right w:val="nil"/>
            </w:tcBorders>
            <w:shd w:val="clear" w:color="auto" w:fill="auto"/>
            <w:vAlign w:val="bottom"/>
          </w:tcPr>
          <w:p w14:paraId="23BF3E65" w14:textId="7FF23B19"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 </w:t>
            </w:r>
          </w:p>
        </w:tc>
        <w:tc>
          <w:tcPr>
            <w:tcW w:w="495" w:type="pct"/>
            <w:tcBorders>
              <w:top w:val="nil"/>
              <w:left w:val="nil"/>
              <w:bottom w:val="nil"/>
              <w:right w:val="nil"/>
            </w:tcBorders>
            <w:shd w:val="clear" w:color="auto" w:fill="auto"/>
            <w:vAlign w:val="bottom"/>
          </w:tcPr>
          <w:p w14:paraId="7AC95FD6" w14:textId="0AD22C44"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89 </w:t>
            </w:r>
          </w:p>
        </w:tc>
        <w:tc>
          <w:tcPr>
            <w:tcW w:w="495" w:type="pct"/>
            <w:tcBorders>
              <w:top w:val="nil"/>
              <w:left w:val="nil"/>
              <w:bottom w:val="nil"/>
              <w:right w:val="nil"/>
            </w:tcBorders>
            <w:shd w:val="clear" w:color="auto" w:fill="auto"/>
            <w:vAlign w:val="bottom"/>
          </w:tcPr>
          <w:p w14:paraId="1A6E88F5" w14:textId="3BF8DBAF"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139 </w:t>
            </w:r>
          </w:p>
        </w:tc>
        <w:tc>
          <w:tcPr>
            <w:tcW w:w="490" w:type="pct"/>
            <w:tcBorders>
              <w:top w:val="nil"/>
              <w:left w:val="nil"/>
              <w:bottom w:val="nil"/>
              <w:right w:val="nil"/>
            </w:tcBorders>
            <w:shd w:val="clear" w:color="auto" w:fill="auto"/>
            <w:vAlign w:val="bottom"/>
          </w:tcPr>
          <w:p w14:paraId="1D88EE5B" w14:textId="55109E24"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1.201 </w:t>
            </w:r>
          </w:p>
        </w:tc>
      </w:tr>
      <w:tr w:rsidR="00E70BE4" w:rsidRPr="00291152" w14:paraId="0264BC48" w14:textId="77777777" w:rsidTr="00E70BE4">
        <w:trPr>
          <w:trHeight w:val="283"/>
        </w:trPr>
        <w:tc>
          <w:tcPr>
            <w:tcW w:w="1045" w:type="pct"/>
            <w:vAlign w:val="bottom"/>
          </w:tcPr>
          <w:p w14:paraId="38BD7DC7"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69" w:name="_Toc67327416"/>
            <w:r w:rsidRPr="007478FB">
              <w:rPr>
                <w:rFonts w:ascii="Arial" w:eastAsia="Times New Roman" w:hAnsi="Arial" w:cs="Arial"/>
                <w:color w:val="000000" w:themeColor="text1"/>
                <w:sz w:val="18"/>
                <w:szCs w:val="18"/>
              </w:rPr>
              <w:t>Domaća trgovačka društva</w:t>
            </w:r>
            <w:bookmarkEnd w:id="269"/>
          </w:p>
        </w:tc>
        <w:tc>
          <w:tcPr>
            <w:tcW w:w="495" w:type="pct"/>
            <w:tcBorders>
              <w:top w:val="nil"/>
              <w:left w:val="nil"/>
              <w:bottom w:val="nil"/>
              <w:right w:val="nil"/>
            </w:tcBorders>
            <w:shd w:val="clear" w:color="auto" w:fill="auto"/>
            <w:vAlign w:val="bottom"/>
          </w:tcPr>
          <w:p w14:paraId="2F1B13EC" w14:textId="3CED9E25"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11.012 </w:t>
            </w:r>
          </w:p>
        </w:tc>
        <w:tc>
          <w:tcPr>
            <w:tcW w:w="495" w:type="pct"/>
            <w:tcBorders>
              <w:top w:val="nil"/>
              <w:left w:val="nil"/>
              <w:bottom w:val="nil"/>
              <w:right w:val="nil"/>
            </w:tcBorders>
            <w:shd w:val="clear" w:color="auto" w:fill="auto"/>
            <w:vAlign w:val="bottom"/>
          </w:tcPr>
          <w:p w14:paraId="3CD813DC" w14:textId="02D8B63B"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31.981 </w:t>
            </w:r>
          </w:p>
        </w:tc>
        <w:tc>
          <w:tcPr>
            <w:tcW w:w="495" w:type="pct"/>
            <w:tcBorders>
              <w:top w:val="nil"/>
              <w:left w:val="nil"/>
              <w:bottom w:val="nil"/>
              <w:right w:val="nil"/>
            </w:tcBorders>
            <w:shd w:val="clear" w:color="auto" w:fill="auto"/>
            <w:vAlign w:val="bottom"/>
          </w:tcPr>
          <w:p w14:paraId="0BF0E998" w14:textId="4ED39F2B"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9.868 </w:t>
            </w:r>
          </w:p>
        </w:tc>
        <w:tc>
          <w:tcPr>
            <w:tcW w:w="495" w:type="pct"/>
            <w:tcBorders>
              <w:top w:val="nil"/>
              <w:left w:val="nil"/>
              <w:bottom w:val="nil"/>
              <w:right w:val="nil"/>
            </w:tcBorders>
            <w:shd w:val="clear" w:color="auto" w:fill="auto"/>
            <w:vAlign w:val="bottom"/>
          </w:tcPr>
          <w:p w14:paraId="343E31D4" w14:textId="278E1522"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32.086 </w:t>
            </w:r>
          </w:p>
        </w:tc>
        <w:tc>
          <w:tcPr>
            <w:tcW w:w="495" w:type="pct"/>
            <w:tcBorders>
              <w:top w:val="nil"/>
              <w:left w:val="nil"/>
              <w:bottom w:val="nil"/>
              <w:right w:val="nil"/>
            </w:tcBorders>
            <w:shd w:val="clear" w:color="auto" w:fill="auto"/>
            <w:vAlign w:val="bottom"/>
          </w:tcPr>
          <w:p w14:paraId="588EFB6E" w14:textId="798FB58C"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11.012 </w:t>
            </w:r>
          </w:p>
        </w:tc>
        <w:tc>
          <w:tcPr>
            <w:tcW w:w="495" w:type="pct"/>
            <w:tcBorders>
              <w:top w:val="nil"/>
              <w:left w:val="nil"/>
              <w:bottom w:val="nil"/>
              <w:right w:val="nil"/>
            </w:tcBorders>
            <w:shd w:val="clear" w:color="auto" w:fill="auto"/>
            <w:vAlign w:val="bottom"/>
          </w:tcPr>
          <w:p w14:paraId="00509763" w14:textId="1934C056"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31.981 </w:t>
            </w:r>
          </w:p>
        </w:tc>
        <w:tc>
          <w:tcPr>
            <w:tcW w:w="495" w:type="pct"/>
            <w:tcBorders>
              <w:top w:val="nil"/>
              <w:left w:val="nil"/>
              <w:bottom w:val="nil"/>
              <w:right w:val="nil"/>
            </w:tcBorders>
            <w:shd w:val="clear" w:color="auto" w:fill="auto"/>
            <w:vAlign w:val="bottom"/>
          </w:tcPr>
          <w:p w14:paraId="2ECC5E13" w14:textId="17C35C1E"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9.868 </w:t>
            </w:r>
          </w:p>
        </w:tc>
        <w:tc>
          <w:tcPr>
            <w:tcW w:w="490" w:type="pct"/>
            <w:tcBorders>
              <w:top w:val="nil"/>
              <w:left w:val="nil"/>
              <w:bottom w:val="nil"/>
              <w:right w:val="nil"/>
            </w:tcBorders>
            <w:shd w:val="clear" w:color="auto" w:fill="auto"/>
            <w:vAlign w:val="bottom"/>
          </w:tcPr>
          <w:p w14:paraId="7141BFB7" w14:textId="3CB19934"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32.086 </w:t>
            </w:r>
          </w:p>
        </w:tc>
      </w:tr>
      <w:tr w:rsidR="00E70BE4" w:rsidRPr="00291152" w14:paraId="0A6D00AD" w14:textId="77777777" w:rsidTr="00E70BE4">
        <w:trPr>
          <w:trHeight w:val="283"/>
        </w:trPr>
        <w:tc>
          <w:tcPr>
            <w:tcW w:w="1045" w:type="pct"/>
            <w:vAlign w:val="bottom"/>
          </w:tcPr>
          <w:p w14:paraId="6D97BFBD"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0" w:name="_Toc67327421"/>
            <w:r w:rsidRPr="007478FB">
              <w:rPr>
                <w:rFonts w:ascii="Arial" w:eastAsia="Times New Roman" w:hAnsi="Arial" w:cs="Arial"/>
                <w:color w:val="000000" w:themeColor="text1"/>
                <w:sz w:val="18"/>
                <w:szCs w:val="18"/>
              </w:rPr>
              <w:t>Domaće financijske institucije</w:t>
            </w:r>
            <w:bookmarkEnd w:id="270"/>
          </w:p>
        </w:tc>
        <w:tc>
          <w:tcPr>
            <w:tcW w:w="495" w:type="pct"/>
            <w:tcBorders>
              <w:top w:val="nil"/>
              <w:left w:val="nil"/>
              <w:bottom w:val="nil"/>
              <w:right w:val="nil"/>
            </w:tcBorders>
            <w:shd w:val="clear" w:color="auto" w:fill="auto"/>
            <w:vAlign w:val="bottom"/>
          </w:tcPr>
          <w:p w14:paraId="3F6EEEED" w14:textId="10CD8209"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3.707 </w:t>
            </w:r>
          </w:p>
        </w:tc>
        <w:tc>
          <w:tcPr>
            <w:tcW w:w="495" w:type="pct"/>
            <w:tcBorders>
              <w:top w:val="nil"/>
              <w:left w:val="nil"/>
              <w:bottom w:val="nil"/>
              <w:right w:val="nil"/>
            </w:tcBorders>
            <w:shd w:val="clear" w:color="auto" w:fill="auto"/>
            <w:vAlign w:val="bottom"/>
          </w:tcPr>
          <w:p w14:paraId="1DD0DF7A" w14:textId="37024E17"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9.726 </w:t>
            </w:r>
          </w:p>
        </w:tc>
        <w:tc>
          <w:tcPr>
            <w:tcW w:w="495" w:type="pct"/>
            <w:tcBorders>
              <w:top w:val="nil"/>
              <w:left w:val="nil"/>
              <w:bottom w:val="nil"/>
              <w:right w:val="nil"/>
            </w:tcBorders>
            <w:shd w:val="clear" w:color="auto" w:fill="auto"/>
            <w:vAlign w:val="bottom"/>
          </w:tcPr>
          <w:p w14:paraId="165FF32D" w14:textId="6E7A9262"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2.711 </w:t>
            </w:r>
          </w:p>
        </w:tc>
        <w:tc>
          <w:tcPr>
            <w:tcW w:w="495" w:type="pct"/>
            <w:tcBorders>
              <w:top w:val="nil"/>
              <w:left w:val="nil"/>
              <w:bottom w:val="nil"/>
              <w:right w:val="nil"/>
            </w:tcBorders>
            <w:shd w:val="clear" w:color="auto" w:fill="auto"/>
            <w:vAlign w:val="bottom"/>
          </w:tcPr>
          <w:p w14:paraId="7A00BB25" w14:textId="6F4EA51F"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8.297 </w:t>
            </w:r>
          </w:p>
        </w:tc>
        <w:tc>
          <w:tcPr>
            <w:tcW w:w="495" w:type="pct"/>
            <w:tcBorders>
              <w:top w:val="nil"/>
              <w:left w:val="nil"/>
              <w:bottom w:val="nil"/>
              <w:right w:val="nil"/>
            </w:tcBorders>
            <w:shd w:val="clear" w:color="auto" w:fill="auto"/>
            <w:vAlign w:val="bottom"/>
          </w:tcPr>
          <w:p w14:paraId="71A3AE98" w14:textId="044F4379"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3.686 </w:t>
            </w:r>
          </w:p>
        </w:tc>
        <w:tc>
          <w:tcPr>
            <w:tcW w:w="495" w:type="pct"/>
            <w:tcBorders>
              <w:top w:val="nil"/>
              <w:left w:val="nil"/>
              <w:bottom w:val="nil"/>
              <w:right w:val="nil"/>
            </w:tcBorders>
            <w:shd w:val="clear" w:color="auto" w:fill="auto"/>
            <w:vAlign w:val="bottom"/>
          </w:tcPr>
          <w:p w14:paraId="2F6DF495" w14:textId="6FDC3BCA"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9.683 </w:t>
            </w:r>
          </w:p>
        </w:tc>
        <w:tc>
          <w:tcPr>
            <w:tcW w:w="495" w:type="pct"/>
            <w:tcBorders>
              <w:top w:val="nil"/>
              <w:left w:val="nil"/>
              <w:bottom w:val="nil"/>
              <w:right w:val="nil"/>
            </w:tcBorders>
            <w:shd w:val="clear" w:color="auto" w:fill="auto"/>
            <w:vAlign w:val="bottom"/>
          </w:tcPr>
          <w:p w14:paraId="284CB93E" w14:textId="6EEEB57B"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2.711 </w:t>
            </w:r>
          </w:p>
        </w:tc>
        <w:tc>
          <w:tcPr>
            <w:tcW w:w="490" w:type="pct"/>
            <w:tcBorders>
              <w:top w:val="nil"/>
              <w:left w:val="nil"/>
              <w:bottom w:val="nil"/>
              <w:right w:val="nil"/>
            </w:tcBorders>
            <w:shd w:val="clear" w:color="auto" w:fill="auto"/>
            <w:vAlign w:val="bottom"/>
          </w:tcPr>
          <w:p w14:paraId="226B5372" w14:textId="56B52EB0"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8.298 </w:t>
            </w:r>
          </w:p>
        </w:tc>
      </w:tr>
      <w:tr w:rsidR="00E70BE4" w:rsidRPr="00291152" w14:paraId="36FEB7FB" w14:textId="77777777" w:rsidTr="00E70BE4">
        <w:trPr>
          <w:trHeight w:val="283"/>
        </w:trPr>
        <w:tc>
          <w:tcPr>
            <w:tcW w:w="1045" w:type="pct"/>
            <w:vAlign w:val="bottom"/>
          </w:tcPr>
          <w:p w14:paraId="12BFB289"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1" w:name="_Toc67327426"/>
            <w:r w:rsidRPr="007478FB">
              <w:rPr>
                <w:rFonts w:ascii="Arial" w:eastAsia="Times New Roman" w:hAnsi="Arial" w:cs="Arial"/>
                <w:color w:val="000000" w:themeColor="text1"/>
                <w:sz w:val="18"/>
                <w:szCs w:val="18"/>
              </w:rPr>
              <w:t>Inozemne financijske institucije</w:t>
            </w:r>
            <w:bookmarkEnd w:id="271"/>
          </w:p>
        </w:tc>
        <w:tc>
          <w:tcPr>
            <w:tcW w:w="495" w:type="pct"/>
            <w:tcBorders>
              <w:top w:val="nil"/>
              <w:left w:val="nil"/>
              <w:bottom w:val="nil"/>
              <w:right w:val="nil"/>
            </w:tcBorders>
            <w:shd w:val="clear" w:color="auto" w:fill="auto"/>
            <w:vAlign w:val="bottom"/>
          </w:tcPr>
          <w:p w14:paraId="11AED77A" w14:textId="37218947"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776 </w:t>
            </w:r>
          </w:p>
        </w:tc>
        <w:tc>
          <w:tcPr>
            <w:tcW w:w="495" w:type="pct"/>
            <w:tcBorders>
              <w:top w:val="nil"/>
              <w:left w:val="nil"/>
              <w:bottom w:val="nil"/>
              <w:right w:val="nil"/>
            </w:tcBorders>
            <w:shd w:val="clear" w:color="auto" w:fill="auto"/>
            <w:vAlign w:val="bottom"/>
          </w:tcPr>
          <w:p w14:paraId="7B8D1E96" w14:textId="1C9C3BBE"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1.671 </w:t>
            </w:r>
          </w:p>
        </w:tc>
        <w:tc>
          <w:tcPr>
            <w:tcW w:w="495" w:type="pct"/>
            <w:tcBorders>
              <w:top w:val="nil"/>
              <w:left w:val="nil"/>
              <w:bottom w:val="nil"/>
              <w:right w:val="nil"/>
            </w:tcBorders>
            <w:shd w:val="clear" w:color="auto" w:fill="auto"/>
            <w:vAlign w:val="bottom"/>
          </w:tcPr>
          <w:p w14:paraId="07CD443B" w14:textId="30AC9E6C"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 </w:t>
            </w:r>
          </w:p>
        </w:tc>
        <w:tc>
          <w:tcPr>
            <w:tcW w:w="495" w:type="pct"/>
            <w:tcBorders>
              <w:top w:val="nil"/>
              <w:left w:val="nil"/>
              <w:bottom w:val="nil"/>
              <w:right w:val="nil"/>
            </w:tcBorders>
            <w:shd w:val="clear" w:color="auto" w:fill="auto"/>
            <w:vAlign w:val="bottom"/>
          </w:tcPr>
          <w:p w14:paraId="68BF45E0" w14:textId="69466A20"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48 </w:t>
            </w:r>
          </w:p>
        </w:tc>
        <w:tc>
          <w:tcPr>
            <w:tcW w:w="495" w:type="pct"/>
            <w:tcBorders>
              <w:top w:val="nil"/>
              <w:left w:val="nil"/>
              <w:bottom w:val="nil"/>
              <w:right w:val="nil"/>
            </w:tcBorders>
            <w:shd w:val="clear" w:color="auto" w:fill="auto"/>
            <w:vAlign w:val="bottom"/>
          </w:tcPr>
          <w:p w14:paraId="5F30E265" w14:textId="7FCCEB47"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776 </w:t>
            </w:r>
          </w:p>
        </w:tc>
        <w:tc>
          <w:tcPr>
            <w:tcW w:w="495" w:type="pct"/>
            <w:tcBorders>
              <w:top w:val="nil"/>
              <w:left w:val="nil"/>
              <w:bottom w:val="nil"/>
              <w:right w:val="nil"/>
            </w:tcBorders>
            <w:shd w:val="clear" w:color="auto" w:fill="auto"/>
            <w:vAlign w:val="bottom"/>
          </w:tcPr>
          <w:p w14:paraId="716A3878" w14:textId="736AFEB9"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1.671 </w:t>
            </w:r>
          </w:p>
        </w:tc>
        <w:tc>
          <w:tcPr>
            <w:tcW w:w="495" w:type="pct"/>
            <w:tcBorders>
              <w:top w:val="nil"/>
              <w:left w:val="nil"/>
              <w:bottom w:val="nil"/>
              <w:right w:val="nil"/>
            </w:tcBorders>
            <w:shd w:val="clear" w:color="auto" w:fill="auto"/>
            <w:vAlign w:val="bottom"/>
          </w:tcPr>
          <w:p w14:paraId="1305567F" w14:textId="6ABAE9D4"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 </w:t>
            </w:r>
          </w:p>
        </w:tc>
        <w:tc>
          <w:tcPr>
            <w:tcW w:w="490" w:type="pct"/>
            <w:tcBorders>
              <w:top w:val="nil"/>
              <w:left w:val="nil"/>
              <w:bottom w:val="nil"/>
              <w:right w:val="nil"/>
            </w:tcBorders>
            <w:shd w:val="clear" w:color="auto" w:fill="auto"/>
            <w:vAlign w:val="bottom"/>
          </w:tcPr>
          <w:p w14:paraId="4ED40633" w14:textId="1FA95624"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48 </w:t>
            </w:r>
          </w:p>
        </w:tc>
      </w:tr>
      <w:tr w:rsidR="00E70BE4" w:rsidRPr="00291152" w14:paraId="7124955D" w14:textId="77777777" w:rsidTr="00E70BE4">
        <w:trPr>
          <w:trHeight w:val="283"/>
        </w:trPr>
        <w:tc>
          <w:tcPr>
            <w:tcW w:w="1045" w:type="pct"/>
            <w:vAlign w:val="bottom"/>
          </w:tcPr>
          <w:p w14:paraId="64E4EFC6"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2" w:name="_Toc67327431"/>
            <w:r w:rsidRPr="007478FB">
              <w:rPr>
                <w:rFonts w:ascii="Arial" w:eastAsia="Times New Roman" w:hAnsi="Arial" w:cs="Arial"/>
                <w:color w:val="000000" w:themeColor="text1"/>
                <w:sz w:val="18"/>
                <w:szCs w:val="18"/>
              </w:rPr>
              <w:t>Zatezne kamate</w:t>
            </w:r>
            <w:bookmarkEnd w:id="272"/>
          </w:p>
        </w:tc>
        <w:tc>
          <w:tcPr>
            <w:tcW w:w="495" w:type="pct"/>
            <w:tcBorders>
              <w:top w:val="nil"/>
              <w:left w:val="nil"/>
              <w:bottom w:val="nil"/>
              <w:right w:val="nil"/>
            </w:tcBorders>
            <w:shd w:val="clear" w:color="auto" w:fill="auto"/>
            <w:vAlign w:val="bottom"/>
          </w:tcPr>
          <w:p w14:paraId="4C3F13D3" w14:textId="4D62461C"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124 </w:t>
            </w:r>
          </w:p>
        </w:tc>
        <w:tc>
          <w:tcPr>
            <w:tcW w:w="495" w:type="pct"/>
            <w:tcBorders>
              <w:top w:val="nil"/>
              <w:left w:val="nil"/>
              <w:bottom w:val="nil"/>
              <w:right w:val="nil"/>
            </w:tcBorders>
            <w:shd w:val="clear" w:color="auto" w:fill="auto"/>
            <w:vAlign w:val="bottom"/>
          </w:tcPr>
          <w:p w14:paraId="2AE8627D" w14:textId="4E287D02"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1.334 </w:t>
            </w:r>
          </w:p>
        </w:tc>
        <w:tc>
          <w:tcPr>
            <w:tcW w:w="495" w:type="pct"/>
            <w:tcBorders>
              <w:top w:val="nil"/>
              <w:left w:val="nil"/>
              <w:bottom w:val="nil"/>
              <w:right w:val="nil"/>
            </w:tcBorders>
            <w:shd w:val="clear" w:color="auto" w:fill="auto"/>
            <w:vAlign w:val="bottom"/>
          </w:tcPr>
          <w:p w14:paraId="51DA6EA5" w14:textId="02509198"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963 </w:t>
            </w:r>
          </w:p>
        </w:tc>
        <w:tc>
          <w:tcPr>
            <w:tcW w:w="495" w:type="pct"/>
            <w:tcBorders>
              <w:top w:val="nil"/>
              <w:left w:val="nil"/>
              <w:bottom w:val="nil"/>
              <w:right w:val="nil"/>
            </w:tcBorders>
            <w:shd w:val="clear" w:color="auto" w:fill="auto"/>
            <w:vAlign w:val="bottom"/>
          </w:tcPr>
          <w:p w14:paraId="43D3A102" w14:textId="67EE1BDB"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3.556 </w:t>
            </w:r>
          </w:p>
        </w:tc>
        <w:tc>
          <w:tcPr>
            <w:tcW w:w="495" w:type="pct"/>
            <w:tcBorders>
              <w:top w:val="nil"/>
              <w:left w:val="nil"/>
              <w:bottom w:val="nil"/>
              <w:right w:val="nil"/>
            </w:tcBorders>
            <w:shd w:val="clear" w:color="auto" w:fill="auto"/>
            <w:vAlign w:val="bottom"/>
          </w:tcPr>
          <w:p w14:paraId="3DCF65BB" w14:textId="3E5A5AAD"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124 </w:t>
            </w:r>
          </w:p>
        </w:tc>
        <w:tc>
          <w:tcPr>
            <w:tcW w:w="495" w:type="pct"/>
            <w:tcBorders>
              <w:top w:val="nil"/>
              <w:left w:val="nil"/>
              <w:bottom w:val="nil"/>
              <w:right w:val="nil"/>
            </w:tcBorders>
            <w:shd w:val="clear" w:color="auto" w:fill="auto"/>
            <w:vAlign w:val="bottom"/>
          </w:tcPr>
          <w:p w14:paraId="587E98DD" w14:textId="2B557025"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1.334 </w:t>
            </w:r>
          </w:p>
        </w:tc>
        <w:tc>
          <w:tcPr>
            <w:tcW w:w="495" w:type="pct"/>
            <w:tcBorders>
              <w:top w:val="nil"/>
              <w:left w:val="nil"/>
              <w:bottom w:val="nil"/>
              <w:right w:val="nil"/>
            </w:tcBorders>
            <w:shd w:val="clear" w:color="auto" w:fill="auto"/>
            <w:vAlign w:val="bottom"/>
          </w:tcPr>
          <w:p w14:paraId="0BBB3FA3" w14:textId="07BC185B"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963 </w:t>
            </w:r>
          </w:p>
        </w:tc>
        <w:tc>
          <w:tcPr>
            <w:tcW w:w="490" w:type="pct"/>
            <w:tcBorders>
              <w:top w:val="nil"/>
              <w:left w:val="nil"/>
              <w:bottom w:val="nil"/>
              <w:right w:val="nil"/>
            </w:tcBorders>
            <w:shd w:val="clear" w:color="auto" w:fill="auto"/>
            <w:vAlign w:val="bottom"/>
          </w:tcPr>
          <w:p w14:paraId="29851287" w14:textId="55FF1786"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3.556 </w:t>
            </w:r>
          </w:p>
        </w:tc>
      </w:tr>
      <w:tr w:rsidR="00E70BE4" w:rsidRPr="00291152" w14:paraId="70CA83D9" w14:textId="77777777" w:rsidTr="00E70BE4">
        <w:trPr>
          <w:trHeight w:val="283"/>
        </w:trPr>
        <w:tc>
          <w:tcPr>
            <w:tcW w:w="1045" w:type="pct"/>
            <w:vAlign w:val="bottom"/>
          </w:tcPr>
          <w:p w14:paraId="23830633"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3" w:name="_Toc67327436"/>
            <w:r w:rsidRPr="007478FB">
              <w:rPr>
                <w:rFonts w:ascii="Arial" w:eastAsia="Times New Roman" w:hAnsi="Arial" w:cs="Arial"/>
                <w:color w:val="000000" w:themeColor="text1"/>
                <w:sz w:val="18"/>
                <w:szCs w:val="18"/>
              </w:rPr>
              <w:t>Ostalo</w:t>
            </w:r>
            <w:bookmarkEnd w:id="273"/>
          </w:p>
        </w:tc>
        <w:tc>
          <w:tcPr>
            <w:tcW w:w="495" w:type="pct"/>
            <w:tcBorders>
              <w:top w:val="nil"/>
              <w:left w:val="nil"/>
              <w:bottom w:val="single" w:sz="4" w:space="0" w:color="auto"/>
              <w:right w:val="nil"/>
            </w:tcBorders>
            <w:shd w:val="clear" w:color="auto" w:fill="auto"/>
            <w:vAlign w:val="bottom"/>
          </w:tcPr>
          <w:p w14:paraId="04CA186F" w14:textId="34AF7DC6"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394 </w:t>
            </w:r>
          </w:p>
        </w:tc>
        <w:tc>
          <w:tcPr>
            <w:tcW w:w="495" w:type="pct"/>
            <w:tcBorders>
              <w:top w:val="nil"/>
              <w:left w:val="nil"/>
              <w:bottom w:val="single" w:sz="4" w:space="0" w:color="auto"/>
              <w:right w:val="nil"/>
            </w:tcBorders>
            <w:shd w:val="clear" w:color="auto" w:fill="auto"/>
            <w:vAlign w:val="bottom"/>
          </w:tcPr>
          <w:p w14:paraId="5818112C" w14:textId="4B78DDE9"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1.200 </w:t>
            </w:r>
          </w:p>
        </w:tc>
        <w:tc>
          <w:tcPr>
            <w:tcW w:w="495" w:type="pct"/>
            <w:tcBorders>
              <w:top w:val="nil"/>
              <w:left w:val="nil"/>
              <w:bottom w:val="single" w:sz="4" w:space="0" w:color="auto"/>
              <w:right w:val="nil"/>
            </w:tcBorders>
            <w:shd w:val="clear" w:color="auto" w:fill="auto"/>
            <w:vAlign w:val="bottom"/>
          </w:tcPr>
          <w:p w14:paraId="01209D04" w14:textId="76E60A55"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426 </w:t>
            </w:r>
          </w:p>
        </w:tc>
        <w:tc>
          <w:tcPr>
            <w:tcW w:w="495" w:type="pct"/>
            <w:tcBorders>
              <w:top w:val="nil"/>
              <w:left w:val="nil"/>
              <w:bottom w:val="single" w:sz="4" w:space="0" w:color="auto"/>
              <w:right w:val="nil"/>
            </w:tcBorders>
            <w:shd w:val="clear" w:color="auto" w:fill="auto"/>
            <w:vAlign w:val="bottom"/>
          </w:tcPr>
          <w:p w14:paraId="5B344B5D" w14:textId="72276526"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1.397 </w:t>
            </w:r>
          </w:p>
        </w:tc>
        <w:tc>
          <w:tcPr>
            <w:tcW w:w="495" w:type="pct"/>
            <w:tcBorders>
              <w:top w:val="nil"/>
              <w:left w:val="nil"/>
              <w:bottom w:val="single" w:sz="4" w:space="0" w:color="auto"/>
              <w:right w:val="nil"/>
            </w:tcBorders>
            <w:shd w:val="clear" w:color="auto" w:fill="auto"/>
            <w:vAlign w:val="bottom"/>
          </w:tcPr>
          <w:p w14:paraId="74919E47" w14:textId="36365FEC"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394 </w:t>
            </w:r>
          </w:p>
        </w:tc>
        <w:tc>
          <w:tcPr>
            <w:tcW w:w="495" w:type="pct"/>
            <w:tcBorders>
              <w:top w:val="nil"/>
              <w:left w:val="nil"/>
              <w:bottom w:val="single" w:sz="4" w:space="0" w:color="auto"/>
              <w:right w:val="nil"/>
            </w:tcBorders>
            <w:shd w:val="clear" w:color="auto" w:fill="auto"/>
            <w:vAlign w:val="bottom"/>
          </w:tcPr>
          <w:p w14:paraId="1171FC23" w14:textId="5F0ABE51"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1.200 </w:t>
            </w:r>
          </w:p>
        </w:tc>
        <w:tc>
          <w:tcPr>
            <w:tcW w:w="495" w:type="pct"/>
            <w:tcBorders>
              <w:top w:val="nil"/>
              <w:left w:val="nil"/>
              <w:bottom w:val="single" w:sz="4" w:space="0" w:color="auto"/>
              <w:right w:val="nil"/>
            </w:tcBorders>
            <w:shd w:val="clear" w:color="auto" w:fill="auto"/>
            <w:vAlign w:val="bottom"/>
          </w:tcPr>
          <w:p w14:paraId="5CE28562" w14:textId="3A34249C"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424 </w:t>
            </w:r>
          </w:p>
        </w:tc>
        <w:tc>
          <w:tcPr>
            <w:tcW w:w="490" w:type="pct"/>
            <w:tcBorders>
              <w:top w:val="nil"/>
              <w:left w:val="nil"/>
              <w:bottom w:val="single" w:sz="4" w:space="0" w:color="auto"/>
              <w:right w:val="nil"/>
            </w:tcBorders>
            <w:shd w:val="clear" w:color="auto" w:fill="auto"/>
            <w:vAlign w:val="bottom"/>
          </w:tcPr>
          <w:p w14:paraId="7923E30E" w14:textId="7D6D3FD2"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1.397 </w:t>
            </w:r>
          </w:p>
        </w:tc>
      </w:tr>
      <w:tr w:rsidR="00E70BE4" w:rsidRPr="00291152" w14:paraId="32DEA00E" w14:textId="77777777" w:rsidTr="00E70BE4">
        <w:trPr>
          <w:trHeight w:val="283"/>
        </w:trPr>
        <w:tc>
          <w:tcPr>
            <w:tcW w:w="1045" w:type="pct"/>
            <w:vAlign w:val="bottom"/>
          </w:tcPr>
          <w:p w14:paraId="24310E1A" w14:textId="77777777" w:rsidR="00E70BE4" w:rsidRPr="007478FB" w:rsidRDefault="00E70BE4" w:rsidP="00E70BE4">
            <w:pPr>
              <w:tabs>
                <w:tab w:val="right" w:pos="1202"/>
              </w:tabs>
              <w:suppressAutoHyphens/>
              <w:autoSpaceDN w:val="0"/>
              <w:outlineLvl w:val="0"/>
              <w:rPr>
                <w:rFonts w:ascii="Arial" w:eastAsia="Times New Roman" w:hAnsi="Arial" w:cs="Arial"/>
                <w:b/>
                <w:bCs/>
                <w:color w:val="000000" w:themeColor="text1"/>
                <w:sz w:val="18"/>
                <w:szCs w:val="18"/>
              </w:rPr>
            </w:pPr>
          </w:p>
        </w:tc>
        <w:tc>
          <w:tcPr>
            <w:tcW w:w="495" w:type="pct"/>
            <w:tcBorders>
              <w:top w:val="single" w:sz="4" w:space="0" w:color="auto"/>
              <w:bottom w:val="single" w:sz="12" w:space="0" w:color="auto"/>
            </w:tcBorders>
            <w:vAlign w:val="bottom"/>
          </w:tcPr>
          <w:p w14:paraId="723B58E8" w14:textId="2C81C546" w:rsidR="00E70BE4" w:rsidRPr="00E70BE4" w:rsidRDefault="00E70BE4" w:rsidP="00E70BE4">
            <w:pPr>
              <w:tabs>
                <w:tab w:val="right" w:pos="1202"/>
              </w:tabs>
              <w:suppressAutoHyphens/>
              <w:autoSpaceDN w:val="0"/>
              <w:jc w:val="right"/>
              <w:outlineLvl w:val="0"/>
              <w:rPr>
                <w:rFonts w:ascii="Arial" w:eastAsia="Times New Roman" w:hAnsi="Arial" w:cs="Arial"/>
                <w:b/>
                <w:bCs/>
                <w:color w:val="000000" w:themeColor="text1"/>
                <w:sz w:val="18"/>
                <w:szCs w:val="18"/>
              </w:rPr>
            </w:pPr>
            <w:r w:rsidRPr="00E70BE4">
              <w:rPr>
                <w:rFonts w:ascii="Arial" w:eastAsia="Times New Roman" w:hAnsi="Arial" w:cs="Arial"/>
                <w:b/>
                <w:bCs/>
                <w:color w:val="000000" w:themeColor="text1"/>
                <w:sz w:val="18"/>
                <w:szCs w:val="18"/>
              </w:rPr>
              <w:t xml:space="preserve"> 23.956 </w:t>
            </w:r>
          </w:p>
        </w:tc>
        <w:tc>
          <w:tcPr>
            <w:tcW w:w="495" w:type="pct"/>
            <w:tcBorders>
              <w:top w:val="single" w:sz="4" w:space="0" w:color="auto"/>
              <w:bottom w:val="single" w:sz="12" w:space="0" w:color="auto"/>
            </w:tcBorders>
            <w:vAlign w:val="bottom"/>
          </w:tcPr>
          <w:p w14:paraId="69CEC1BA" w14:textId="0979E892" w:rsidR="00E70BE4" w:rsidRPr="00E70BE4" w:rsidRDefault="00E70BE4" w:rsidP="00E70BE4">
            <w:pPr>
              <w:tabs>
                <w:tab w:val="right" w:pos="1202"/>
              </w:tabs>
              <w:suppressAutoHyphens/>
              <w:autoSpaceDN w:val="0"/>
              <w:jc w:val="right"/>
              <w:outlineLvl w:val="0"/>
              <w:rPr>
                <w:rFonts w:ascii="Arial" w:eastAsia="Times New Roman" w:hAnsi="Arial" w:cs="Arial"/>
                <w:b/>
                <w:bCs/>
                <w:color w:val="000000" w:themeColor="text1"/>
                <w:sz w:val="18"/>
                <w:szCs w:val="18"/>
              </w:rPr>
            </w:pPr>
            <w:r w:rsidRPr="00E70BE4">
              <w:rPr>
                <w:rFonts w:ascii="Arial" w:eastAsia="Times New Roman" w:hAnsi="Arial" w:cs="Arial"/>
                <w:b/>
                <w:bCs/>
                <w:color w:val="000000" w:themeColor="text1"/>
                <w:sz w:val="18"/>
                <w:szCs w:val="18"/>
              </w:rPr>
              <w:t xml:space="preserve"> 68.276 </w:t>
            </w:r>
          </w:p>
        </w:tc>
        <w:tc>
          <w:tcPr>
            <w:tcW w:w="495" w:type="pct"/>
            <w:tcBorders>
              <w:top w:val="single" w:sz="4" w:space="0" w:color="auto"/>
              <w:bottom w:val="single" w:sz="12" w:space="0" w:color="auto"/>
            </w:tcBorders>
            <w:vAlign w:val="bottom"/>
          </w:tcPr>
          <w:p w14:paraId="1B2673A0" w14:textId="24DBF039" w:rsidR="00E70BE4" w:rsidRPr="00E70BE4" w:rsidRDefault="00E70BE4" w:rsidP="00E70BE4">
            <w:pPr>
              <w:tabs>
                <w:tab w:val="right" w:pos="1202"/>
              </w:tabs>
              <w:suppressAutoHyphens/>
              <w:autoSpaceDN w:val="0"/>
              <w:jc w:val="right"/>
              <w:outlineLvl w:val="0"/>
              <w:rPr>
                <w:rFonts w:ascii="Arial" w:eastAsia="Times New Roman" w:hAnsi="Arial" w:cs="Arial"/>
                <w:b/>
                <w:bCs/>
                <w:color w:val="000000" w:themeColor="text1"/>
                <w:sz w:val="18"/>
                <w:szCs w:val="18"/>
              </w:rPr>
            </w:pPr>
            <w:r w:rsidRPr="00E70BE4">
              <w:rPr>
                <w:rFonts w:ascii="Arial" w:eastAsia="Times New Roman" w:hAnsi="Arial" w:cs="Arial"/>
                <w:b/>
                <w:bCs/>
                <w:color w:val="000000" w:themeColor="text1"/>
                <w:sz w:val="18"/>
                <w:szCs w:val="18"/>
              </w:rPr>
              <w:t xml:space="preserve"> 19.590 </w:t>
            </w:r>
          </w:p>
        </w:tc>
        <w:tc>
          <w:tcPr>
            <w:tcW w:w="495" w:type="pct"/>
            <w:tcBorders>
              <w:top w:val="single" w:sz="4" w:space="0" w:color="auto"/>
              <w:bottom w:val="single" w:sz="12" w:space="0" w:color="auto"/>
            </w:tcBorders>
            <w:vAlign w:val="bottom"/>
          </w:tcPr>
          <w:p w14:paraId="2D2E78E0" w14:textId="249B839D" w:rsidR="00E70BE4" w:rsidRPr="00E70BE4" w:rsidRDefault="00E70BE4" w:rsidP="00E70BE4">
            <w:pPr>
              <w:tabs>
                <w:tab w:val="right" w:pos="1202"/>
              </w:tabs>
              <w:suppressAutoHyphens/>
              <w:autoSpaceDN w:val="0"/>
              <w:jc w:val="right"/>
              <w:outlineLvl w:val="0"/>
              <w:rPr>
                <w:rFonts w:ascii="Arial" w:eastAsia="Times New Roman" w:hAnsi="Arial" w:cs="Arial"/>
                <w:b/>
                <w:bCs/>
                <w:color w:val="000000" w:themeColor="text1"/>
                <w:sz w:val="18"/>
                <w:szCs w:val="18"/>
              </w:rPr>
            </w:pPr>
            <w:r w:rsidRPr="00E70BE4">
              <w:rPr>
                <w:rFonts w:ascii="Arial" w:eastAsia="Times New Roman" w:hAnsi="Arial" w:cs="Arial"/>
                <w:b/>
                <w:bCs/>
                <w:color w:val="000000" w:themeColor="text1"/>
                <w:sz w:val="18"/>
                <w:szCs w:val="18"/>
              </w:rPr>
              <w:t xml:space="preserve"> 63.221 </w:t>
            </w:r>
          </w:p>
        </w:tc>
        <w:tc>
          <w:tcPr>
            <w:tcW w:w="495" w:type="pct"/>
            <w:tcBorders>
              <w:top w:val="single" w:sz="4" w:space="0" w:color="auto"/>
              <w:bottom w:val="single" w:sz="12" w:space="0" w:color="auto"/>
            </w:tcBorders>
            <w:vAlign w:val="bottom"/>
          </w:tcPr>
          <w:p w14:paraId="08F6AF13" w14:textId="7ECD2B10" w:rsidR="00E70BE4" w:rsidRPr="007478FB" w:rsidRDefault="00E70BE4" w:rsidP="00E70BE4">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23.892 </w:t>
            </w:r>
          </w:p>
        </w:tc>
        <w:tc>
          <w:tcPr>
            <w:tcW w:w="495" w:type="pct"/>
            <w:tcBorders>
              <w:top w:val="single" w:sz="4" w:space="0" w:color="auto"/>
              <w:bottom w:val="single" w:sz="12" w:space="0" w:color="auto"/>
            </w:tcBorders>
            <w:vAlign w:val="bottom"/>
          </w:tcPr>
          <w:p w14:paraId="7AA72525" w14:textId="1FFA0312" w:rsidR="00E70BE4" w:rsidRPr="007478FB" w:rsidRDefault="00E70BE4" w:rsidP="00E70BE4">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68.104 </w:t>
            </w:r>
          </w:p>
        </w:tc>
        <w:tc>
          <w:tcPr>
            <w:tcW w:w="495" w:type="pct"/>
            <w:tcBorders>
              <w:top w:val="single" w:sz="4" w:space="0" w:color="auto"/>
              <w:bottom w:val="single" w:sz="12" w:space="0" w:color="auto"/>
            </w:tcBorders>
            <w:vAlign w:val="bottom"/>
          </w:tcPr>
          <w:p w14:paraId="7948F3F3" w14:textId="55547F90" w:rsidR="00E70BE4" w:rsidRPr="007478FB" w:rsidRDefault="00E70BE4" w:rsidP="00E70BE4">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19.545 </w:t>
            </w:r>
          </w:p>
        </w:tc>
        <w:tc>
          <w:tcPr>
            <w:tcW w:w="490" w:type="pct"/>
            <w:tcBorders>
              <w:top w:val="single" w:sz="4" w:space="0" w:color="auto"/>
              <w:bottom w:val="single" w:sz="12" w:space="0" w:color="auto"/>
            </w:tcBorders>
            <w:vAlign w:val="bottom"/>
          </w:tcPr>
          <w:p w14:paraId="7EC3A6B0" w14:textId="25AE8FBB" w:rsidR="00E70BE4" w:rsidRPr="007478FB" w:rsidRDefault="00E70BE4" w:rsidP="00E70BE4">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63.091 </w:t>
            </w:r>
          </w:p>
        </w:tc>
      </w:tr>
      <w:bookmarkEnd w:id="264"/>
    </w:tbl>
    <w:p w14:paraId="21AF0524" w14:textId="77777777" w:rsidR="00843998" w:rsidRDefault="00843998" w:rsidP="00843998">
      <w:pPr>
        <w:keepNext/>
        <w:suppressAutoHyphens/>
        <w:autoSpaceDN w:val="0"/>
        <w:jc w:val="both"/>
        <w:outlineLvl w:val="0"/>
        <w:rPr>
          <w:rFonts w:ascii="Arial" w:eastAsia="Times New Roman" w:hAnsi="Arial" w:cs="Arial"/>
          <w:color w:val="000000" w:themeColor="text1"/>
          <w:sz w:val="20"/>
          <w:szCs w:val="20"/>
        </w:rPr>
      </w:pPr>
    </w:p>
    <w:p w14:paraId="1E7E8151" w14:textId="77777777" w:rsidR="00B2599D" w:rsidRDefault="00B2599D" w:rsidP="00843998">
      <w:pPr>
        <w:keepNext/>
        <w:suppressAutoHyphens/>
        <w:autoSpaceDN w:val="0"/>
        <w:jc w:val="both"/>
        <w:outlineLvl w:val="0"/>
        <w:rPr>
          <w:rFonts w:ascii="Arial" w:eastAsia="Times New Roman" w:hAnsi="Arial" w:cs="Arial"/>
          <w:color w:val="000000" w:themeColor="text1"/>
          <w:sz w:val="20"/>
          <w:szCs w:val="20"/>
        </w:rPr>
        <w:sectPr w:rsidR="00B2599D" w:rsidSect="00B2599D">
          <w:pgSz w:w="16838" w:h="11906" w:orient="landscape"/>
          <w:pgMar w:top="1417" w:right="1417" w:bottom="1417" w:left="1417" w:header="708" w:footer="708" w:gutter="0"/>
          <w:cols w:space="708"/>
          <w:docGrid w:linePitch="360"/>
        </w:sectPr>
      </w:pPr>
    </w:p>
    <w:p w14:paraId="78DAED86" w14:textId="77777777" w:rsidR="00B2599D" w:rsidRPr="003D1614" w:rsidRDefault="00B2599D" w:rsidP="00B2599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01D71948" w14:textId="77777777" w:rsidR="00B2599D" w:rsidRPr="003D1614" w:rsidRDefault="00B2599D" w:rsidP="00B2599D">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3F18C57" w14:textId="6EEF892B" w:rsidR="00B2599D" w:rsidRPr="003D1614" w:rsidRDefault="00B2599D" w:rsidP="00B2599D">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r>
        <w:rPr>
          <w:rFonts w:ascii="Arial" w:eastAsia="Times New Roman" w:hAnsi="Arial" w:cs="Arial"/>
          <w:b/>
          <w:bCs/>
          <w:color w:val="000000" w:themeColor="text1"/>
          <w:sz w:val="20"/>
          <w:szCs w:val="20"/>
        </w:rPr>
        <w:t xml:space="preserve"> (nastavak)</w:t>
      </w:r>
    </w:p>
    <w:p w14:paraId="48BBFD86" w14:textId="77777777" w:rsidR="00B2599D" w:rsidRPr="003D1614" w:rsidRDefault="00B2599D"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14" w:type="pct"/>
        <w:tblLayout w:type="fixed"/>
        <w:tblCellMar>
          <w:left w:w="122" w:type="dxa"/>
          <w:right w:w="122" w:type="dxa"/>
        </w:tblCellMar>
        <w:tblLook w:val="0000" w:firstRow="0" w:lastRow="0" w:firstColumn="0" w:lastColumn="0" w:noHBand="0" w:noVBand="0"/>
      </w:tblPr>
      <w:tblGrid>
        <w:gridCol w:w="2933"/>
        <w:gridCol w:w="1391"/>
        <w:gridCol w:w="1390"/>
        <w:gridCol w:w="1390"/>
        <w:gridCol w:w="1390"/>
        <w:gridCol w:w="1390"/>
        <w:gridCol w:w="1390"/>
        <w:gridCol w:w="1390"/>
        <w:gridCol w:w="1379"/>
      </w:tblGrid>
      <w:tr w:rsidR="001137B3" w:rsidRPr="00291152" w14:paraId="3C62E9CC" w14:textId="77777777" w:rsidTr="001137B3">
        <w:trPr>
          <w:trHeight w:val="300"/>
        </w:trPr>
        <w:tc>
          <w:tcPr>
            <w:tcW w:w="1044" w:type="pct"/>
            <w:vAlign w:val="bottom"/>
          </w:tcPr>
          <w:p w14:paraId="371AB9C2"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bookmarkStart w:id="274" w:name="_Hlk141868036"/>
          </w:p>
        </w:tc>
        <w:tc>
          <w:tcPr>
            <w:tcW w:w="1980" w:type="pct"/>
            <w:gridSpan w:val="4"/>
            <w:vAlign w:val="bottom"/>
          </w:tcPr>
          <w:p w14:paraId="3107F4B1" w14:textId="6CADF333" w:rsidR="001137B3" w:rsidRPr="007478FB" w:rsidRDefault="001137B3" w:rsidP="001137B3">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Grupa</w:t>
            </w:r>
          </w:p>
        </w:tc>
        <w:tc>
          <w:tcPr>
            <w:tcW w:w="1976" w:type="pct"/>
            <w:gridSpan w:val="4"/>
            <w:vAlign w:val="bottom"/>
          </w:tcPr>
          <w:p w14:paraId="16364E34" w14:textId="0C57E096" w:rsidR="001137B3" w:rsidRPr="007478FB" w:rsidRDefault="001137B3" w:rsidP="001137B3">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Banka</w:t>
            </w:r>
          </w:p>
        </w:tc>
      </w:tr>
      <w:tr w:rsidR="001137B3" w:rsidRPr="00291152" w14:paraId="35E60750" w14:textId="77777777" w:rsidTr="001137B3">
        <w:trPr>
          <w:trHeight w:val="300"/>
        </w:trPr>
        <w:tc>
          <w:tcPr>
            <w:tcW w:w="1044" w:type="pct"/>
            <w:vAlign w:val="bottom"/>
          </w:tcPr>
          <w:p w14:paraId="05F66C55"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990" w:type="pct"/>
            <w:gridSpan w:val="2"/>
            <w:vAlign w:val="bottom"/>
          </w:tcPr>
          <w:p w14:paraId="6B570368" w14:textId="45576DF5"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2023.</w:t>
            </w:r>
          </w:p>
        </w:tc>
        <w:tc>
          <w:tcPr>
            <w:tcW w:w="990" w:type="pct"/>
            <w:gridSpan w:val="2"/>
            <w:vAlign w:val="bottom"/>
          </w:tcPr>
          <w:p w14:paraId="73CAF642" w14:textId="4B974568"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2022.</w:t>
            </w:r>
          </w:p>
        </w:tc>
        <w:tc>
          <w:tcPr>
            <w:tcW w:w="990" w:type="pct"/>
            <w:gridSpan w:val="2"/>
            <w:vAlign w:val="bottom"/>
          </w:tcPr>
          <w:p w14:paraId="253B44C4" w14:textId="5BB8E076"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2023.</w:t>
            </w:r>
          </w:p>
        </w:tc>
        <w:tc>
          <w:tcPr>
            <w:tcW w:w="986" w:type="pct"/>
            <w:gridSpan w:val="2"/>
            <w:vAlign w:val="bottom"/>
          </w:tcPr>
          <w:p w14:paraId="7427CCBB" w14:textId="5E880241"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2022.</w:t>
            </w:r>
          </w:p>
        </w:tc>
      </w:tr>
      <w:tr w:rsidR="001137B3" w:rsidRPr="00291152" w14:paraId="428AE43A" w14:textId="77777777" w:rsidTr="007478FB">
        <w:trPr>
          <w:trHeight w:val="300"/>
        </w:trPr>
        <w:tc>
          <w:tcPr>
            <w:tcW w:w="1044" w:type="pct"/>
            <w:vAlign w:val="bottom"/>
          </w:tcPr>
          <w:p w14:paraId="6F8354F8"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3E1A378E" w14:textId="32923BCF"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ED20DAB" w14:textId="26C75FC6"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8B57035" w14:textId="720FF064"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39E68D0" w14:textId="634C9B5B"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C5F9400" w14:textId="7BDB1811"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19BD78AD" w14:textId="739F5521"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4CB52ED" w14:textId="265D3F00"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1" w:type="pct"/>
            <w:vAlign w:val="bottom"/>
          </w:tcPr>
          <w:p w14:paraId="57390BEA" w14:textId="292FD28D"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FB136F" w:rsidRPr="00291152" w14:paraId="3800EC73" w14:textId="77777777" w:rsidTr="001137B3">
        <w:trPr>
          <w:trHeight w:val="300"/>
        </w:trPr>
        <w:tc>
          <w:tcPr>
            <w:tcW w:w="1044" w:type="pct"/>
            <w:vAlign w:val="bottom"/>
          </w:tcPr>
          <w:p w14:paraId="775B16DA" w14:textId="77777777" w:rsidR="00FB136F" w:rsidRPr="007478FB" w:rsidRDefault="00FB136F" w:rsidP="00FB136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7C88AE31" w14:textId="588E546E"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228F7787" w14:textId="181B54CD"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74E934E8" w14:textId="3496B4D4"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319F9155" w14:textId="6EF80C4D"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519736D4" w14:textId="4D9B5825"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311F51C3" w14:textId="7404B5B2"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c>
          <w:tcPr>
            <w:tcW w:w="495" w:type="pct"/>
            <w:vAlign w:val="bottom"/>
          </w:tcPr>
          <w:p w14:paraId="19906B27" w14:textId="751CF5E1"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w:t>
            </w:r>
            <w:r>
              <w:rPr>
                <w:rFonts w:ascii="Arial" w:hAnsi="Arial" w:cs="Arial"/>
                <w:b/>
                <w:bCs/>
                <w:sz w:val="18"/>
                <w:szCs w:val="18"/>
              </w:rPr>
              <w:t>7</w:t>
            </w:r>
            <w:r w:rsidRPr="007478FB">
              <w:rPr>
                <w:rFonts w:ascii="Arial" w:hAnsi="Arial" w:cs="Arial"/>
                <w:b/>
                <w:bCs/>
                <w:sz w:val="18"/>
                <w:szCs w:val="18"/>
              </w:rPr>
              <w:t>. - 30.</w:t>
            </w:r>
            <w:r>
              <w:rPr>
                <w:rFonts w:ascii="Arial" w:hAnsi="Arial" w:cs="Arial"/>
                <w:b/>
                <w:bCs/>
                <w:sz w:val="18"/>
                <w:szCs w:val="18"/>
              </w:rPr>
              <w:t>9</w:t>
            </w:r>
            <w:r w:rsidRPr="007478FB">
              <w:rPr>
                <w:rFonts w:ascii="Arial" w:hAnsi="Arial" w:cs="Arial"/>
                <w:b/>
                <w:bCs/>
                <w:sz w:val="18"/>
                <w:szCs w:val="18"/>
              </w:rPr>
              <w:t>.</w:t>
            </w:r>
          </w:p>
        </w:tc>
        <w:tc>
          <w:tcPr>
            <w:tcW w:w="491" w:type="pct"/>
            <w:vAlign w:val="bottom"/>
          </w:tcPr>
          <w:p w14:paraId="546B6B51" w14:textId="05AC7872" w:rsidR="00FB136F" w:rsidRPr="007478FB" w:rsidRDefault="00FB136F" w:rsidP="00FB136F">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w:t>
            </w:r>
            <w:r>
              <w:rPr>
                <w:rFonts w:ascii="Arial" w:hAnsi="Arial" w:cs="Arial"/>
                <w:b/>
                <w:bCs/>
                <w:sz w:val="18"/>
                <w:szCs w:val="18"/>
              </w:rPr>
              <w:t>9</w:t>
            </w:r>
            <w:r w:rsidRPr="007478FB">
              <w:rPr>
                <w:rFonts w:ascii="Arial" w:hAnsi="Arial" w:cs="Arial"/>
                <w:b/>
                <w:bCs/>
                <w:sz w:val="18"/>
                <w:szCs w:val="18"/>
              </w:rPr>
              <w:t>.</w:t>
            </w:r>
          </w:p>
        </w:tc>
      </w:tr>
      <w:tr w:rsidR="001137B3" w:rsidRPr="00291152" w14:paraId="640CE2DA" w14:textId="77777777" w:rsidTr="007478FB">
        <w:trPr>
          <w:trHeight w:val="187"/>
        </w:trPr>
        <w:tc>
          <w:tcPr>
            <w:tcW w:w="1044" w:type="pct"/>
            <w:vAlign w:val="bottom"/>
          </w:tcPr>
          <w:p w14:paraId="65626534" w14:textId="77777777" w:rsidR="001137B3" w:rsidRPr="007478FB" w:rsidRDefault="001137B3" w:rsidP="001137B3">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11ECDB00" w14:textId="18FE71B0"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469A39C9" w14:textId="745C2FB2"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1EEFD65" w14:textId="3C37C654"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87BF1AC" w14:textId="42C066AC"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AD15775" w14:textId="6F27B8F2"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1C14D5A2" w14:textId="26CBD59D"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6546F2E" w14:textId="3AF0800C"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1" w:type="pct"/>
            <w:vAlign w:val="bottom"/>
          </w:tcPr>
          <w:p w14:paraId="503A34EA" w14:textId="7153C4B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1137B3" w:rsidRPr="00291152" w14:paraId="08CB5EB9" w14:textId="77777777" w:rsidTr="007478FB">
        <w:trPr>
          <w:trHeight w:val="283"/>
        </w:trPr>
        <w:tc>
          <w:tcPr>
            <w:tcW w:w="1044" w:type="pct"/>
            <w:vAlign w:val="bottom"/>
          </w:tcPr>
          <w:p w14:paraId="5D67A9F9"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bookmarkStart w:id="275" w:name="_Toc67327455"/>
            <w:r w:rsidRPr="007478FB">
              <w:rPr>
                <w:rFonts w:ascii="Arial" w:eastAsia="Times New Roman" w:hAnsi="Arial" w:cs="Arial"/>
                <w:color w:val="000000" w:themeColor="text1"/>
                <w:sz w:val="18"/>
                <w:szCs w:val="18"/>
              </w:rPr>
              <w:t>Kamate po kreditima</w:t>
            </w:r>
            <w:bookmarkEnd w:id="275"/>
          </w:p>
        </w:tc>
        <w:tc>
          <w:tcPr>
            <w:tcW w:w="495" w:type="pct"/>
            <w:vAlign w:val="bottom"/>
          </w:tcPr>
          <w:p w14:paraId="2B24D559"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3F198076"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48982EF1" w14:textId="25A7A2FF"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114DB81C"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6CF09B0F" w14:textId="35F30F21"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657973FA"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7F631C74"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1" w:type="pct"/>
            <w:vAlign w:val="bottom"/>
          </w:tcPr>
          <w:p w14:paraId="184777CB"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r>
      <w:tr w:rsidR="00E70BE4" w:rsidRPr="00291152" w14:paraId="68C38148" w14:textId="77777777" w:rsidTr="00E70BE4">
        <w:trPr>
          <w:trHeight w:val="283"/>
        </w:trPr>
        <w:tc>
          <w:tcPr>
            <w:tcW w:w="1044" w:type="pct"/>
            <w:vAlign w:val="bottom"/>
          </w:tcPr>
          <w:p w14:paraId="7CFD869E"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6" w:name="_Toc67327456"/>
            <w:r w:rsidRPr="007478FB">
              <w:rPr>
                <w:rFonts w:ascii="Arial" w:eastAsia="Times New Roman" w:hAnsi="Arial" w:cs="Arial"/>
                <w:color w:val="000000" w:themeColor="text1"/>
                <w:sz w:val="18"/>
                <w:szCs w:val="18"/>
              </w:rPr>
              <w:t>- financijskim institucijama</w:t>
            </w:r>
            <w:bookmarkEnd w:id="276"/>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5D92C6CD" w14:textId="0B530CF7"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3.686 </w:t>
            </w:r>
          </w:p>
        </w:tc>
        <w:tc>
          <w:tcPr>
            <w:tcW w:w="495" w:type="pct"/>
            <w:tcBorders>
              <w:top w:val="nil"/>
              <w:left w:val="nil"/>
              <w:bottom w:val="nil"/>
              <w:right w:val="nil"/>
            </w:tcBorders>
            <w:shd w:val="clear" w:color="auto" w:fill="auto"/>
            <w:vAlign w:val="bottom"/>
          </w:tcPr>
          <w:p w14:paraId="62E1943E" w14:textId="0C250FFD"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9.595 </w:t>
            </w:r>
          </w:p>
        </w:tc>
        <w:tc>
          <w:tcPr>
            <w:tcW w:w="495" w:type="pct"/>
            <w:tcBorders>
              <w:top w:val="nil"/>
              <w:left w:val="nil"/>
              <w:bottom w:val="nil"/>
              <w:right w:val="nil"/>
            </w:tcBorders>
            <w:shd w:val="clear" w:color="auto" w:fill="auto"/>
            <w:vAlign w:val="bottom"/>
          </w:tcPr>
          <w:p w14:paraId="2FC5AAC1" w14:textId="04E30F7E"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2.712 </w:t>
            </w:r>
          </w:p>
        </w:tc>
        <w:tc>
          <w:tcPr>
            <w:tcW w:w="495" w:type="pct"/>
            <w:tcBorders>
              <w:top w:val="nil"/>
              <w:left w:val="nil"/>
              <w:bottom w:val="nil"/>
              <w:right w:val="nil"/>
            </w:tcBorders>
            <w:shd w:val="clear" w:color="auto" w:fill="auto"/>
            <w:vAlign w:val="bottom"/>
          </w:tcPr>
          <w:p w14:paraId="4D348B8C" w14:textId="15D5F931"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8.298 </w:t>
            </w:r>
          </w:p>
        </w:tc>
        <w:tc>
          <w:tcPr>
            <w:tcW w:w="495" w:type="pct"/>
            <w:tcBorders>
              <w:top w:val="nil"/>
              <w:left w:val="nil"/>
              <w:bottom w:val="nil"/>
              <w:right w:val="nil"/>
            </w:tcBorders>
            <w:shd w:val="clear" w:color="auto" w:fill="auto"/>
            <w:vAlign w:val="bottom"/>
          </w:tcPr>
          <w:p w14:paraId="25224A12" w14:textId="5A56DE2D"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3.686 </w:t>
            </w:r>
          </w:p>
        </w:tc>
        <w:tc>
          <w:tcPr>
            <w:tcW w:w="495" w:type="pct"/>
            <w:tcBorders>
              <w:top w:val="nil"/>
              <w:left w:val="nil"/>
              <w:bottom w:val="nil"/>
              <w:right w:val="nil"/>
            </w:tcBorders>
            <w:shd w:val="clear" w:color="auto" w:fill="auto"/>
            <w:vAlign w:val="bottom"/>
          </w:tcPr>
          <w:p w14:paraId="2F8052F5" w14:textId="51963D70"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9.595 </w:t>
            </w:r>
          </w:p>
        </w:tc>
        <w:tc>
          <w:tcPr>
            <w:tcW w:w="495" w:type="pct"/>
            <w:tcBorders>
              <w:top w:val="nil"/>
              <w:left w:val="nil"/>
              <w:bottom w:val="nil"/>
              <w:right w:val="nil"/>
            </w:tcBorders>
            <w:shd w:val="clear" w:color="auto" w:fill="auto"/>
            <w:vAlign w:val="bottom"/>
          </w:tcPr>
          <w:p w14:paraId="68FB403E" w14:textId="0BBFCA68"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2.711 </w:t>
            </w:r>
          </w:p>
        </w:tc>
        <w:tc>
          <w:tcPr>
            <w:tcW w:w="491" w:type="pct"/>
            <w:tcBorders>
              <w:top w:val="nil"/>
              <w:left w:val="nil"/>
              <w:bottom w:val="nil"/>
              <w:right w:val="nil"/>
            </w:tcBorders>
            <w:shd w:val="clear" w:color="auto" w:fill="auto"/>
            <w:vAlign w:val="bottom"/>
          </w:tcPr>
          <w:p w14:paraId="09DC700E" w14:textId="57C4ADA7"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8.298 </w:t>
            </w:r>
          </w:p>
        </w:tc>
      </w:tr>
      <w:tr w:rsidR="00E70BE4" w:rsidRPr="00291152" w14:paraId="7D0A7C09" w14:textId="77777777" w:rsidTr="00E70BE4">
        <w:trPr>
          <w:trHeight w:val="283"/>
        </w:trPr>
        <w:tc>
          <w:tcPr>
            <w:tcW w:w="1044" w:type="pct"/>
            <w:vAlign w:val="bottom"/>
          </w:tcPr>
          <w:p w14:paraId="2F4389D7"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7" w:name="_Toc67327461"/>
            <w:r w:rsidRPr="007478FB">
              <w:rPr>
                <w:rFonts w:ascii="Arial" w:eastAsia="Times New Roman" w:hAnsi="Arial" w:cs="Arial"/>
                <w:color w:val="000000" w:themeColor="text1"/>
                <w:sz w:val="18"/>
                <w:szCs w:val="18"/>
              </w:rPr>
              <w:t>- ostalim korisnicima</w:t>
            </w:r>
            <w:bookmarkEnd w:id="277"/>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5577629A" w14:textId="4CC58AEA"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18.242 </w:t>
            </w:r>
          </w:p>
        </w:tc>
        <w:tc>
          <w:tcPr>
            <w:tcW w:w="495" w:type="pct"/>
            <w:tcBorders>
              <w:top w:val="nil"/>
              <w:left w:val="nil"/>
              <w:bottom w:val="nil"/>
              <w:right w:val="nil"/>
            </w:tcBorders>
            <w:shd w:val="clear" w:color="auto" w:fill="auto"/>
            <w:vAlign w:val="bottom"/>
          </w:tcPr>
          <w:p w14:paraId="600E9319" w14:textId="516F231A"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53.620 </w:t>
            </w:r>
          </w:p>
        </w:tc>
        <w:tc>
          <w:tcPr>
            <w:tcW w:w="495" w:type="pct"/>
            <w:tcBorders>
              <w:top w:val="nil"/>
              <w:left w:val="nil"/>
              <w:bottom w:val="nil"/>
              <w:right w:val="nil"/>
            </w:tcBorders>
            <w:shd w:val="clear" w:color="auto" w:fill="auto"/>
            <w:vAlign w:val="bottom"/>
          </w:tcPr>
          <w:p w14:paraId="1CB24A35" w14:textId="2FA26C18"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16.242 </w:t>
            </w:r>
          </w:p>
        </w:tc>
        <w:tc>
          <w:tcPr>
            <w:tcW w:w="495" w:type="pct"/>
            <w:tcBorders>
              <w:top w:val="nil"/>
              <w:left w:val="nil"/>
              <w:bottom w:val="nil"/>
              <w:right w:val="nil"/>
            </w:tcBorders>
            <w:shd w:val="clear" w:color="auto" w:fill="auto"/>
            <w:vAlign w:val="bottom"/>
          </w:tcPr>
          <w:p w14:paraId="7ED58D2C" w14:textId="0519B1C9"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52.594 </w:t>
            </w:r>
          </w:p>
        </w:tc>
        <w:tc>
          <w:tcPr>
            <w:tcW w:w="495" w:type="pct"/>
            <w:tcBorders>
              <w:top w:val="nil"/>
              <w:left w:val="nil"/>
              <w:bottom w:val="nil"/>
              <w:right w:val="nil"/>
            </w:tcBorders>
            <w:shd w:val="clear" w:color="auto" w:fill="auto"/>
            <w:vAlign w:val="bottom"/>
          </w:tcPr>
          <w:p w14:paraId="4D0BB90C" w14:textId="4AB9FA32"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18.242 </w:t>
            </w:r>
          </w:p>
        </w:tc>
        <w:tc>
          <w:tcPr>
            <w:tcW w:w="495" w:type="pct"/>
            <w:tcBorders>
              <w:top w:val="nil"/>
              <w:left w:val="nil"/>
              <w:bottom w:val="nil"/>
              <w:right w:val="nil"/>
            </w:tcBorders>
            <w:shd w:val="clear" w:color="auto" w:fill="auto"/>
            <w:vAlign w:val="bottom"/>
          </w:tcPr>
          <w:p w14:paraId="55C6E730" w14:textId="76269963"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53.620 </w:t>
            </w:r>
          </w:p>
        </w:tc>
        <w:tc>
          <w:tcPr>
            <w:tcW w:w="495" w:type="pct"/>
            <w:tcBorders>
              <w:top w:val="nil"/>
              <w:left w:val="nil"/>
              <w:bottom w:val="nil"/>
              <w:right w:val="nil"/>
            </w:tcBorders>
            <w:shd w:val="clear" w:color="auto" w:fill="auto"/>
            <w:vAlign w:val="bottom"/>
          </w:tcPr>
          <w:p w14:paraId="4A9FF082" w14:textId="7D0F66C8"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16.242 </w:t>
            </w:r>
          </w:p>
        </w:tc>
        <w:tc>
          <w:tcPr>
            <w:tcW w:w="491" w:type="pct"/>
            <w:tcBorders>
              <w:top w:val="nil"/>
              <w:left w:val="nil"/>
              <w:bottom w:val="nil"/>
              <w:right w:val="nil"/>
            </w:tcBorders>
            <w:shd w:val="clear" w:color="auto" w:fill="auto"/>
            <w:vAlign w:val="bottom"/>
          </w:tcPr>
          <w:p w14:paraId="74DA7D6C" w14:textId="0155B666"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52.594 </w:t>
            </w:r>
          </w:p>
        </w:tc>
      </w:tr>
      <w:tr w:rsidR="00E70BE4" w:rsidRPr="00291152" w14:paraId="1B5C1BCC" w14:textId="77777777" w:rsidTr="00E70BE4">
        <w:trPr>
          <w:trHeight w:val="283"/>
        </w:trPr>
        <w:tc>
          <w:tcPr>
            <w:tcW w:w="1044" w:type="pct"/>
            <w:vAlign w:val="bottom"/>
          </w:tcPr>
          <w:p w14:paraId="16456360"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bottom w:val="single" w:sz="4" w:space="0" w:color="auto"/>
            </w:tcBorders>
            <w:vAlign w:val="bottom"/>
          </w:tcPr>
          <w:p w14:paraId="466E7C7A" w14:textId="45C6100F"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21.928 </w:t>
            </w:r>
          </w:p>
        </w:tc>
        <w:tc>
          <w:tcPr>
            <w:tcW w:w="495" w:type="pct"/>
            <w:tcBorders>
              <w:top w:val="single" w:sz="4" w:space="0" w:color="auto"/>
              <w:bottom w:val="single" w:sz="4" w:space="0" w:color="auto"/>
            </w:tcBorders>
            <w:vAlign w:val="bottom"/>
          </w:tcPr>
          <w:p w14:paraId="17AA3594" w14:textId="5A62F773"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63.215 </w:t>
            </w:r>
          </w:p>
        </w:tc>
        <w:tc>
          <w:tcPr>
            <w:tcW w:w="495" w:type="pct"/>
            <w:tcBorders>
              <w:top w:val="single" w:sz="4" w:space="0" w:color="auto"/>
              <w:bottom w:val="single" w:sz="4" w:space="0" w:color="auto"/>
            </w:tcBorders>
            <w:vAlign w:val="bottom"/>
          </w:tcPr>
          <w:p w14:paraId="481FF74B" w14:textId="21BBD51D"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18.954 </w:t>
            </w:r>
          </w:p>
        </w:tc>
        <w:tc>
          <w:tcPr>
            <w:tcW w:w="495" w:type="pct"/>
            <w:tcBorders>
              <w:top w:val="single" w:sz="4" w:space="0" w:color="auto"/>
              <w:bottom w:val="single" w:sz="4" w:space="0" w:color="auto"/>
            </w:tcBorders>
            <w:vAlign w:val="bottom"/>
          </w:tcPr>
          <w:p w14:paraId="0D5EE6B2" w14:textId="3DEB8750"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60.892 </w:t>
            </w:r>
          </w:p>
        </w:tc>
        <w:tc>
          <w:tcPr>
            <w:tcW w:w="495" w:type="pct"/>
            <w:tcBorders>
              <w:top w:val="single" w:sz="4" w:space="0" w:color="auto"/>
              <w:bottom w:val="single" w:sz="4" w:space="0" w:color="auto"/>
            </w:tcBorders>
            <w:vAlign w:val="bottom"/>
          </w:tcPr>
          <w:p w14:paraId="7F022852" w14:textId="3846D1A0"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21.928 </w:t>
            </w:r>
          </w:p>
        </w:tc>
        <w:tc>
          <w:tcPr>
            <w:tcW w:w="495" w:type="pct"/>
            <w:tcBorders>
              <w:top w:val="single" w:sz="4" w:space="0" w:color="auto"/>
              <w:bottom w:val="single" w:sz="4" w:space="0" w:color="auto"/>
            </w:tcBorders>
            <w:vAlign w:val="bottom"/>
          </w:tcPr>
          <w:p w14:paraId="10D1D8D0" w14:textId="541C68CD"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63.215 </w:t>
            </w:r>
          </w:p>
        </w:tc>
        <w:tc>
          <w:tcPr>
            <w:tcW w:w="495" w:type="pct"/>
            <w:tcBorders>
              <w:top w:val="single" w:sz="4" w:space="0" w:color="auto"/>
              <w:bottom w:val="single" w:sz="4" w:space="0" w:color="auto"/>
            </w:tcBorders>
            <w:vAlign w:val="bottom"/>
          </w:tcPr>
          <w:p w14:paraId="5D776353" w14:textId="0D43FA03"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18.953 </w:t>
            </w:r>
          </w:p>
        </w:tc>
        <w:tc>
          <w:tcPr>
            <w:tcW w:w="491" w:type="pct"/>
            <w:tcBorders>
              <w:top w:val="single" w:sz="4" w:space="0" w:color="auto"/>
              <w:bottom w:val="single" w:sz="4" w:space="0" w:color="auto"/>
            </w:tcBorders>
            <w:vAlign w:val="bottom"/>
          </w:tcPr>
          <w:p w14:paraId="482A5718" w14:textId="04CEC9B6"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60.892 </w:t>
            </w:r>
          </w:p>
        </w:tc>
      </w:tr>
      <w:tr w:rsidR="001137B3" w:rsidRPr="00291152" w14:paraId="7B86288E" w14:textId="77777777" w:rsidTr="00E70BE4">
        <w:tblPrEx>
          <w:tblCellMar>
            <w:left w:w="119" w:type="dxa"/>
            <w:right w:w="119" w:type="dxa"/>
          </w:tblCellMar>
        </w:tblPrEx>
        <w:trPr>
          <w:trHeight w:val="283"/>
        </w:trPr>
        <w:tc>
          <w:tcPr>
            <w:tcW w:w="1044" w:type="pct"/>
            <w:vAlign w:val="bottom"/>
          </w:tcPr>
          <w:p w14:paraId="37A3200D"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159033D"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EDE2E79"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86F7E14" w14:textId="77D63FC3"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6844ADCA"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08115C62" w14:textId="0CC4E41A"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1D11BDEC"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4CAFC18D"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1" w:type="pct"/>
            <w:tcBorders>
              <w:top w:val="single" w:sz="4" w:space="0" w:color="auto"/>
            </w:tcBorders>
            <w:vAlign w:val="bottom"/>
          </w:tcPr>
          <w:p w14:paraId="0DA12E9E"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r>
      <w:tr w:rsidR="00E70BE4" w:rsidRPr="00291152" w14:paraId="71D0EB17" w14:textId="77777777" w:rsidTr="00E70BE4">
        <w:trPr>
          <w:trHeight w:val="283"/>
        </w:trPr>
        <w:tc>
          <w:tcPr>
            <w:tcW w:w="1044" w:type="pct"/>
            <w:vAlign w:val="bottom"/>
          </w:tcPr>
          <w:p w14:paraId="64CEC286"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8" w:name="_Toc67327470"/>
            <w:r w:rsidRPr="007478FB">
              <w:rPr>
                <w:rFonts w:ascii="Arial" w:eastAsia="Times New Roman" w:hAnsi="Arial" w:cs="Arial"/>
                <w:color w:val="000000" w:themeColor="text1"/>
                <w:sz w:val="18"/>
                <w:szCs w:val="18"/>
              </w:rPr>
              <w:t>Plasmani u vrijednosne papire</w:t>
            </w:r>
            <w:bookmarkEnd w:id="278"/>
          </w:p>
        </w:tc>
        <w:tc>
          <w:tcPr>
            <w:tcW w:w="495" w:type="pct"/>
            <w:tcBorders>
              <w:top w:val="nil"/>
              <w:left w:val="nil"/>
              <w:bottom w:val="nil"/>
              <w:right w:val="nil"/>
            </w:tcBorders>
            <w:shd w:val="clear" w:color="auto" w:fill="auto"/>
            <w:vAlign w:val="bottom"/>
          </w:tcPr>
          <w:p w14:paraId="083B8CA6" w14:textId="1B724CE6" w:rsidR="00E70BE4" w:rsidRPr="00E70BE4"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1.229 </w:t>
            </w:r>
          </w:p>
        </w:tc>
        <w:tc>
          <w:tcPr>
            <w:tcW w:w="495" w:type="pct"/>
            <w:tcBorders>
              <w:top w:val="nil"/>
              <w:left w:val="nil"/>
              <w:bottom w:val="nil"/>
              <w:right w:val="nil"/>
            </w:tcBorders>
            <w:shd w:val="clear" w:color="auto" w:fill="auto"/>
            <w:vAlign w:val="bottom"/>
          </w:tcPr>
          <w:p w14:paraId="6F8F734D" w14:textId="0AFCC65C" w:rsidR="00E70BE4" w:rsidRPr="00E70BE4"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3.253 </w:t>
            </w:r>
          </w:p>
        </w:tc>
        <w:tc>
          <w:tcPr>
            <w:tcW w:w="495" w:type="pct"/>
            <w:tcBorders>
              <w:top w:val="nil"/>
              <w:left w:val="nil"/>
              <w:bottom w:val="nil"/>
              <w:right w:val="nil"/>
            </w:tcBorders>
            <w:shd w:val="clear" w:color="auto" w:fill="auto"/>
            <w:vAlign w:val="bottom"/>
          </w:tcPr>
          <w:p w14:paraId="073D5A84" w14:textId="1E5270BF" w:rsidR="00E70BE4" w:rsidRPr="00E70BE4"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632 </w:t>
            </w:r>
          </w:p>
        </w:tc>
        <w:tc>
          <w:tcPr>
            <w:tcW w:w="495" w:type="pct"/>
            <w:tcBorders>
              <w:top w:val="nil"/>
              <w:left w:val="nil"/>
              <w:bottom w:val="nil"/>
              <w:right w:val="nil"/>
            </w:tcBorders>
            <w:shd w:val="clear" w:color="auto" w:fill="auto"/>
            <w:vAlign w:val="bottom"/>
          </w:tcPr>
          <w:p w14:paraId="57C640C2" w14:textId="5BBC0123"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2.280 </w:t>
            </w:r>
          </w:p>
        </w:tc>
        <w:tc>
          <w:tcPr>
            <w:tcW w:w="495" w:type="pct"/>
            <w:tcBorders>
              <w:top w:val="nil"/>
              <w:left w:val="nil"/>
              <w:bottom w:val="nil"/>
              <w:right w:val="nil"/>
            </w:tcBorders>
            <w:shd w:val="clear" w:color="auto" w:fill="auto"/>
            <w:vAlign w:val="bottom"/>
          </w:tcPr>
          <w:p w14:paraId="6B098118" w14:textId="32FDD09C"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1.187 </w:t>
            </w:r>
          </w:p>
        </w:tc>
        <w:tc>
          <w:tcPr>
            <w:tcW w:w="495" w:type="pct"/>
            <w:tcBorders>
              <w:top w:val="nil"/>
              <w:left w:val="nil"/>
              <w:bottom w:val="nil"/>
              <w:right w:val="nil"/>
            </w:tcBorders>
            <w:shd w:val="clear" w:color="auto" w:fill="auto"/>
            <w:vAlign w:val="bottom"/>
          </w:tcPr>
          <w:p w14:paraId="66AA5D91" w14:textId="4E38AC77"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3.124 </w:t>
            </w:r>
          </w:p>
        </w:tc>
        <w:tc>
          <w:tcPr>
            <w:tcW w:w="495" w:type="pct"/>
            <w:tcBorders>
              <w:top w:val="nil"/>
              <w:left w:val="nil"/>
              <w:bottom w:val="nil"/>
              <w:right w:val="nil"/>
            </w:tcBorders>
            <w:shd w:val="clear" w:color="auto" w:fill="auto"/>
            <w:vAlign w:val="bottom"/>
          </w:tcPr>
          <w:p w14:paraId="30D47A97" w14:textId="6F3D291E"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589 </w:t>
            </w:r>
          </w:p>
        </w:tc>
        <w:tc>
          <w:tcPr>
            <w:tcW w:w="491" w:type="pct"/>
            <w:tcBorders>
              <w:top w:val="nil"/>
              <w:left w:val="nil"/>
              <w:bottom w:val="nil"/>
              <w:right w:val="nil"/>
            </w:tcBorders>
            <w:shd w:val="clear" w:color="auto" w:fill="auto"/>
            <w:vAlign w:val="bottom"/>
          </w:tcPr>
          <w:p w14:paraId="626FB072" w14:textId="185F6693"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2.151 </w:t>
            </w:r>
          </w:p>
        </w:tc>
      </w:tr>
      <w:tr w:rsidR="00E70BE4" w:rsidRPr="00291152" w14:paraId="417D8E33" w14:textId="77777777" w:rsidTr="00E70BE4">
        <w:tc>
          <w:tcPr>
            <w:tcW w:w="1044" w:type="pct"/>
            <w:tcBorders>
              <w:top w:val="nil"/>
              <w:left w:val="nil"/>
              <w:bottom w:val="nil"/>
              <w:right w:val="nil"/>
            </w:tcBorders>
            <w:shd w:val="clear" w:color="auto" w:fill="auto"/>
            <w:vAlign w:val="bottom"/>
          </w:tcPr>
          <w:p w14:paraId="76D7BDD9"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79" w:name="_Toc67327475"/>
            <w:r w:rsidRPr="007478FB">
              <w:rPr>
                <w:rFonts w:ascii="Arial" w:eastAsia="Times New Roman" w:hAnsi="Arial" w:cs="Arial"/>
                <w:i/>
                <w:iCs/>
                <w:color w:val="000000" w:themeColor="text1"/>
                <w:sz w:val="18"/>
                <w:szCs w:val="18"/>
              </w:rPr>
              <w:t>- obveznice Republike Hrvatske</w:t>
            </w:r>
            <w:bookmarkEnd w:id="279"/>
          </w:p>
        </w:tc>
        <w:tc>
          <w:tcPr>
            <w:tcW w:w="495" w:type="pct"/>
            <w:tcBorders>
              <w:top w:val="nil"/>
              <w:left w:val="nil"/>
              <w:bottom w:val="nil"/>
              <w:right w:val="nil"/>
            </w:tcBorders>
            <w:shd w:val="clear" w:color="auto" w:fill="auto"/>
            <w:vAlign w:val="bottom"/>
          </w:tcPr>
          <w:p w14:paraId="601F69D7" w14:textId="56848CEE"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939 </w:t>
            </w:r>
          </w:p>
        </w:tc>
        <w:tc>
          <w:tcPr>
            <w:tcW w:w="495" w:type="pct"/>
            <w:tcBorders>
              <w:top w:val="nil"/>
              <w:left w:val="nil"/>
              <w:bottom w:val="nil"/>
              <w:right w:val="nil"/>
            </w:tcBorders>
            <w:shd w:val="clear" w:color="auto" w:fill="auto"/>
            <w:vAlign w:val="bottom"/>
          </w:tcPr>
          <w:p w14:paraId="302C43FC" w14:textId="361F71E9"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2.574 </w:t>
            </w:r>
          </w:p>
        </w:tc>
        <w:tc>
          <w:tcPr>
            <w:tcW w:w="495" w:type="pct"/>
            <w:tcBorders>
              <w:top w:val="nil"/>
              <w:left w:val="nil"/>
              <w:bottom w:val="nil"/>
              <w:right w:val="nil"/>
            </w:tcBorders>
            <w:shd w:val="clear" w:color="auto" w:fill="auto"/>
            <w:vAlign w:val="bottom"/>
          </w:tcPr>
          <w:p w14:paraId="3E012608" w14:textId="6F61BD40"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601 </w:t>
            </w:r>
          </w:p>
        </w:tc>
        <w:tc>
          <w:tcPr>
            <w:tcW w:w="495" w:type="pct"/>
            <w:tcBorders>
              <w:top w:val="nil"/>
              <w:left w:val="nil"/>
              <w:bottom w:val="nil"/>
              <w:right w:val="nil"/>
            </w:tcBorders>
            <w:shd w:val="clear" w:color="auto" w:fill="auto"/>
            <w:vAlign w:val="bottom"/>
          </w:tcPr>
          <w:p w14:paraId="4D1CE323" w14:textId="13A636A4"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2.223 </w:t>
            </w:r>
          </w:p>
        </w:tc>
        <w:tc>
          <w:tcPr>
            <w:tcW w:w="495" w:type="pct"/>
            <w:tcBorders>
              <w:top w:val="nil"/>
              <w:left w:val="nil"/>
              <w:bottom w:val="nil"/>
              <w:right w:val="nil"/>
            </w:tcBorders>
            <w:shd w:val="clear" w:color="auto" w:fill="auto"/>
            <w:vAlign w:val="bottom"/>
          </w:tcPr>
          <w:p w14:paraId="4D9B2EA2" w14:textId="1EEEE6DA"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898 </w:t>
            </w:r>
          </w:p>
        </w:tc>
        <w:tc>
          <w:tcPr>
            <w:tcW w:w="495" w:type="pct"/>
            <w:tcBorders>
              <w:top w:val="nil"/>
              <w:left w:val="nil"/>
              <w:bottom w:val="nil"/>
              <w:right w:val="nil"/>
            </w:tcBorders>
            <w:shd w:val="clear" w:color="auto" w:fill="auto"/>
            <w:vAlign w:val="bottom"/>
          </w:tcPr>
          <w:p w14:paraId="5558DFFB" w14:textId="4E1AFDAE"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2.449 </w:t>
            </w:r>
          </w:p>
        </w:tc>
        <w:tc>
          <w:tcPr>
            <w:tcW w:w="495" w:type="pct"/>
            <w:tcBorders>
              <w:top w:val="nil"/>
              <w:left w:val="nil"/>
              <w:bottom w:val="nil"/>
              <w:right w:val="nil"/>
            </w:tcBorders>
            <w:shd w:val="clear" w:color="auto" w:fill="auto"/>
            <w:vAlign w:val="bottom"/>
          </w:tcPr>
          <w:p w14:paraId="4D9585F0" w14:textId="7C82D6CC"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559 </w:t>
            </w:r>
          </w:p>
        </w:tc>
        <w:tc>
          <w:tcPr>
            <w:tcW w:w="491" w:type="pct"/>
            <w:tcBorders>
              <w:top w:val="nil"/>
              <w:left w:val="nil"/>
              <w:bottom w:val="nil"/>
              <w:right w:val="nil"/>
            </w:tcBorders>
            <w:shd w:val="clear" w:color="auto" w:fill="auto"/>
            <w:vAlign w:val="bottom"/>
          </w:tcPr>
          <w:p w14:paraId="7C401549" w14:textId="4277411A"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2.097 </w:t>
            </w:r>
          </w:p>
        </w:tc>
      </w:tr>
      <w:tr w:rsidR="00E70BE4" w:rsidRPr="00291152" w14:paraId="1FCA4C0E" w14:textId="77777777" w:rsidTr="00E70BE4">
        <w:tc>
          <w:tcPr>
            <w:tcW w:w="1044" w:type="pct"/>
            <w:tcBorders>
              <w:top w:val="nil"/>
              <w:left w:val="nil"/>
              <w:bottom w:val="nil"/>
              <w:right w:val="nil"/>
            </w:tcBorders>
            <w:shd w:val="clear" w:color="auto" w:fill="auto"/>
            <w:vAlign w:val="bottom"/>
          </w:tcPr>
          <w:p w14:paraId="08C51DF6"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80" w:name="_Toc67327480"/>
            <w:r w:rsidRPr="007478FB">
              <w:rPr>
                <w:rFonts w:ascii="Arial" w:eastAsia="Times New Roman" w:hAnsi="Arial" w:cs="Arial"/>
                <w:i/>
                <w:iCs/>
                <w:color w:val="000000" w:themeColor="text1"/>
                <w:sz w:val="18"/>
                <w:szCs w:val="18"/>
              </w:rPr>
              <w:t>- obveznice trgovačkih društava</w:t>
            </w:r>
            <w:bookmarkEnd w:id="280"/>
          </w:p>
        </w:tc>
        <w:tc>
          <w:tcPr>
            <w:tcW w:w="495" w:type="pct"/>
            <w:tcBorders>
              <w:top w:val="nil"/>
              <w:left w:val="nil"/>
              <w:bottom w:val="nil"/>
              <w:right w:val="nil"/>
            </w:tcBorders>
            <w:shd w:val="clear" w:color="auto" w:fill="auto"/>
            <w:vAlign w:val="bottom"/>
          </w:tcPr>
          <w:p w14:paraId="798653DB" w14:textId="6A8AE4C0"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3 </w:t>
            </w:r>
          </w:p>
        </w:tc>
        <w:tc>
          <w:tcPr>
            <w:tcW w:w="495" w:type="pct"/>
            <w:tcBorders>
              <w:top w:val="nil"/>
              <w:left w:val="nil"/>
              <w:bottom w:val="nil"/>
              <w:right w:val="nil"/>
            </w:tcBorders>
            <w:shd w:val="clear" w:color="auto" w:fill="auto"/>
            <w:vAlign w:val="bottom"/>
          </w:tcPr>
          <w:p w14:paraId="314BE19C" w14:textId="6D769C46"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10 </w:t>
            </w:r>
          </w:p>
        </w:tc>
        <w:tc>
          <w:tcPr>
            <w:tcW w:w="495" w:type="pct"/>
            <w:tcBorders>
              <w:top w:val="nil"/>
              <w:left w:val="nil"/>
              <w:bottom w:val="nil"/>
              <w:right w:val="nil"/>
            </w:tcBorders>
            <w:shd w:val="clear" w:color="auto" w:fill="auto"/>
            <w:vAlign w:val="bottom"/>
          </w:tcPr>
          <w:p w14:paraId="5D4AA397" w14:textId="7A56134D"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3 </w:t>
            </w:r>
          </w:p>
        </w:tc>
        <w:tc>
          <w:tcPr>
            <w:tcW w:w="495" w:type="pct"/>
            <w:tcBorders>
              <w:top w:val="nil"/>
              <w:left w:val="nil"/>
              <w:bottom w:val="nil"/>
              <w:right w:val="nil"/>
            </w:tcBorders>
            <w:shd w:val="clear" w:color="auto" w:fill="auto"/>
            <w:vAlign w:val="bottom"/>
          </w:tcPr>
          <w:p w14:paraId="1372D00B" w14:textId="532F6423"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10 </w:t>
            </w:r>
          </w:p>
        </w:tc>
        <w:tc>
          <w:tcPr>
            <w:tcW w:w="495" w:type="pct"/>
            <w:tcBorders>
              <w:top w:val="nil"/>
              <w:left w:val="nil"/>
              <w:bottom w:val="nil"/>
              <w:right w:val="nil"/>
            </w:tcBorders>
            <w:shd w:val="clear" w:color="auto" w:fill="auto"/>
            <w:vAlign w:val="bottom"/>
          </w:tcPr>
          <w:p w14:paraId="0D1B1B45" w14:textId="740958FC"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 </w:t>
            </w:r>
          </w:p>
        </w:tc>
        <w:tc>
          <w:tcPr>
            <w:tcW w:w="495" w:type="pct"/>
            <w:tcBorders>
              <w:top w:val="nil"/>
              <w:left w:val="nil"/>
              <w:bottom w:val="nil"/>
              <w:right w:val="nil"/>
            </w:tcBorders>
            <w:shd w:val="clear" w:color="auto" w:fill="auto"/>
            <w:vAlign w:val="bottom"/>
          </w:tcPr>
          <w:p w14:paraId="63F1E2AE" w14:textId="25A7B3E2"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6 </w:t>
            </w:r>
          </w:p>
        </w:tc>
        <w:tc>
          <w:tcPr>
            <w:tcW w:w="495" w:type="pct"/>
            <w:tcBorders>
              <w:top w:val="nil"/>
              <w:left w:val="nil"/>
              <w:bottom w:val="nil"/>
              <w:right w:val="nil"/>
            </w:tcBorders>
            <w:shd w:val="clear" w:color="auto" w:fill="auto"/>
            <w:vAlign w:val="bottom"/>
          </w:tcPr>
          <w:p w14:paraId="51922B64" w14:textId="2DACB427"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 </w:t>
            </w:r>
          </w:p>
        </w:tc>
        <w:tc>
          <w:tcPr>
            <w:tcW w:w="491" w:type="pct"/>
            <w:tcBorders>
              <w:top w:val="nil"/>
              <w:left w:val="nil"/>
              <w:bottom w:val="nil"/>
              <w:right w:val="nil"/>
            </w:tcBorders>
            <w:shd w:val="clear" w:color="auto" w:fill="auto"/>
            <w:vAlign w:val="bottom"/>
          </w:tcPr>
          <w:p w14:paraId="6F9770AB" w14:textId="558807D8"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7 </w:t>
            </w:r>
          </w:p>
        </w:tc>
      </w:tr>
      <w:tr w:rsidR="00E70BE4" w:rsidRPr="00291152" w14:paraId="30250D5C" w14:textId="77777777" w:rsidTr="00E70BE4">
        <w:tc>
          <w:tcPr>
            <w:tcW w:w="1044" w:type="pct"/>
            <w:tcBorders>
              <w:top w:val="nil"/>
              <w:left w:val="nil"/>
              <w:bottom w:val="nil"/>
              <w:right w:val="nil"/>
            </w:tcBorders>
            <w:shd w:val="clear" w:color="auto" w:fill="auto"/>
            <w:vAlign w:val="bottom"/>
          </w:tcPr>
          <w:p w14:paraId="2ED47959"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81" w:name="_Toc67327485"/>
            <w:r w:rsidRPr="007478FB">
              <w:rPr>
                <w:rFonts w:ascii="Arial" w:eastAsia="Times New Roman" w:hAnsi="Arial" w:cs="Arial"/>
                <w:i/>
                <w:iCs/>
                <w:color w:val="000000" w:themeColor="text1"/>
                <w:sz w:val="18"/>
                <w:szCs w:val="18"/>
              </w:rPr>
              <w:t>- trezorski zapisi Ministarstva financija</w:t>
            </w:r>
            <w:bookmarkEnd w:id="281"/>
          </w:p>
        </w:tc>
        <w:tc>
          <w:tcPr>
            <w:tcW w:w="495" w:type="pct"/>
            <w:tcBorders>
              <w:top w:val="nil"/>
              <w:left w:val="nil"/>
              <w:bottom w:val="nil"/>
              <w:right w:val="nil"/>
            </w:tcBorders>
            <w:shd w:val="clear" w:color="auto" w:fill="auto"/>
            <w:vAlign w:val="bottom"/>
          </w:tcPr>
          <w:p w14:paraId="6EA7C481" w14:textId="5C217399"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287 </w:t>
            </w:r>
          </w:p>
        </w:tc>
        <w:tc>
          <w:tcPr>
            <w:tcW w:w="495" w:type="pct"/>
            <w:tcBorders>
              <w:top w:val="nil"/>
              <w:left w:val="nil"/>
              <w:bottom w:val="nil"/>
              <w:right w:val="nil"/>
            </w:tcBorders>
            <w:shd w:val="clear" w:color="auto" w:fill="auto"/>
            <w:vAlign w:val="bottom"/>
          </w:tcPr>
          <w:p w14:paraId="352A7489" w14:textId="0A5C891B"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669 </w:t>
            </w:r>
          </w:p>
        </w:tc>
        <w:tc>
          <w:tcPr>
            <w:tcW w:w="495" w:type="pct"/>
            <w:tcBorders>
              <w:top w:val="nil"/>
              <w:left w:val="nil"/>
              <w:bottom w:val="nil"/>
              <w:right w:val="nil"/>
            </w:tcBorders>
            <w:shd w:val="clear" w:color="auto" w:fill="auto"/>
            <w:vAlign w:val="bottom"/>
          </w:tcPr>
          <w:p w14:paraId="4B46015A" w14:textId="1B048017"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28 </w:t>
            </w:r>
          </w:p>
        </w:tc>
        <w:tc>
          <w:tcPr>
            <w:tcW w:w="495" w:type="pct"/>
            <w:tcBorders>
              <w:top w:val="nil"/>
              <w:left w:val="nil"/>
              <w:bottom w:val="nil"/>
              <w:right w:val="nil"/>
            </w:tcBorders>
            <w:shd w:val="clear" w:color="auto" w:fill="auto"/>
            <w:vAlign w:val="bottom"/>
          </w:tcPr>
          <w:p w14:paraId="57AEA632" w14:textId="16B2BD70" w:rsidR="00E70BE4" w:rsidRPr="00E70BE4" w:rsidRDefault="00E70BE4" w:rsidP="00E70BE4">
            <w:pPr>
              <w:tabs>
                <w:tab w:val="right" w:pos="1202"/>
              </w:tabs>
              <w:suppressAutoHyphens/>
              <w:autoSpaceDN w:val="0"/>
              <w:jc w:val="right"/>
              <w:outlineLvl w:val="0"/>
              <w:rPr>
                <w:rFonts w:ascii="Arial" w:hAnsi="Arial" w:cs="Arial"/>
                <w:i/>
                <w:iCs/>
                <w:sz w:val="18"/>
                <w:szCs w:val="18"/>
              </w:rPr>
            </w:pPr>
            <w:r w:rsidRPr="00E70BE4">
              <w:rPr>
                <w:rFonts w:ascii="Arial" w:hAnsi="Arial" w:cs="Arial"/>
                <w:i/>
                <w:iCs/>
                <w:sz w:val="18"/>
                <w:szCs w:val="18"/>
              </w:rPr>
              <w:t xml:space="preserve"> 47 </w:t>
            </w:r>
          </w:p>
        </w:tc>
        <w:tc>
          <w:tcPr>
            <w:tcW w:w="495" w:type="pct"/>
            <w:tcBorders>
              <w:top w:val="nil"/>
              <w:left w:val="nil"/>
              <w:bottom w:val="nil"/>
              <w:right w:val="nil"/>
            </w:tcBorders>
            <w:shd w:val="clear" w:color="auto" w:fill="auto"/>
            <w:vAlign w:val="bottom"/>
          </w:tcPr>
          <w:p w14:paraId="28401104" w14:textId="5EA1D4D7"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287 </w:t>
            </w:r>
          </w:p>
        </w:tc>
        <w:tc>
          <w:tcPr>
            <w:tcW w:w="495" w:type="pct"/>
            <w:tcBorders>
              <w:top w:val="nil"/>
              <w:left w:val="nil"/>
              <w:bottom w:val="nil"/>
              <w:right w:val="nil"/>
            </w:tcBorders>
            <w:shd w:val="clear" w:color="auto" w:fill="auto"/>
            <w:vAlign w:val="bottom"/>
          </w:tcPr>
          <w:p w14:paraId="3CD99D72" w14:textId="016F211D"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669 </w:t>
            </w:r>
          </w:p>
        </w:tc>
        <w:tc>
          <w:tcPr>
            <w:tcW w:w="495" w:type="pct"/>
            <w:tcBorders>
              <w:top w:val="nil"/>
              <w:left w:val="nil"/>
              <w:bottom w:val="nil"/>
              <w:right w:val="nil"/>
            </w:tcBorders>
            <w:shd w:val="clear" w:color="auto" w:fill="auto"/>
            <w:vAlign w:val="bottom"/>
          </w:tcPr>
          <w:p w14:paraId="0379F3D6" w14:textId="1F560352"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28 </w:t>
            </w:r>
          </w:p>
        </w:tc>
        <w:tc>
          <w:tcPr>
            <w:tcW w:w="491" w:type="pct"/>
            <w:tcBorders>
              <w:top w:val="nil"/>
              <w:left w:val="nil"/>
              <w:bottom w:val="nil"/>
              <w:right w:val="nil"/>
            </w:tcBorders>
            <w:shd w:val="clear" w:color="auto" w:fill="auto"/>
            <w:vAlign w:val="bottom"/>
          </w:tcPr>
          <w:p w14:paraId="788C0EEA" w14:textId="41CA1398" w:rsidR="00E70BE4" w:rsidRPr="007478FB" w:rsidRDefault="00E70BE4" w:rsidP="00E70BE4">
            <w:pPr>
              <w:tabs>
                <w:tab w:val="right" w:pos="1202"/>
              </w:tabs>
              <w:suppressAutoHyphens/>
              <w:autoSpaceDN w:val="0"/>
              <w:jc w:val="right"/>
              <w:outlineLvl w:val="0"/>
              <w:rPr>
                <w:rFonts w:ascii="Arial" w:hAnsi="Arial" w:cs="Arial"/>
                <w:i/>
                <w:iCs/>
                <w:sz w:val="18"/>
                <w:szCs w:val="18"/>
              </w:rPr>
            </w:pPr>
            <w:r w:rsidRPr="00FF3B1A">
              <w:rPr>
                <w:rFonts w:ascii="Arial" w:hAnsi="Arial" w:cs="Arial"/>
                <w:i/>
                <w:iCs/>
                <w:sz w:val="18"/>
                <w:szCs w:val="18"/>
              </w:rPr>
              <w:t xml:space="preserve"> 47 </w:t>
            </w:r>
          </w:p>
        </w:tc>
      </w:tr>
      <w:tr w:rsidR="00E70BE4" w:rsidRPr="00291152" w14:paraId="28334D0C" w14:textId="77777777" w:rsidTr="00E70BE4">
        <w:trPr>
          <w:trHeight w:val="283"/>
        </w:trPr>
        <w:tc>
          <w:tcPr>
            <w:tcW w:w="1044" w:type="pct"/>
            <w:vAlign w:val="bottom"/>
          </w:tcPr>
          <w:p w14:paraId="187E610F" w14:textId="77777777" w:rsidR="00E70BE4" w:rsidRPr="007478FB" w:rsidRDefault="00E70BE4" w:rsidP="00E70BE4">
            <w:pPr>
              <w:tabs>
                <w:tab w:val="right" w:pos="1202"/>
              </w:tabs>
              <w:suppressAutoHyphens/>
              <w:autoSpaceDN w:val="0"/>
              <w:outlineLvl w:val="0"/>
              <w:rPr>
                <w:rFonts w:ascii="Arial" w:eastAsia="Times New Roman" w:hAnsi="Arial" w:cs="Arial"/>
                <w:color w:val="000000" w:themeColor="text1"/>
                <w:sz w:val="18"/>
                <w:szCs w:val="18"/>
              </w:rPr>
            </w:pPr>
            <w:bookmarkStart w:id="282" w:name="_Toc67327490"/>
            <w:r w:rsidRPr="007478FB">
              <w:rPr>
                <w:rFonts w:ascii="Arial" w:eastAsia="Times New Roman" w:hAnsi="Arial" w:cs="Arial"/>
                <w:color w:val="000000" w:themeColor="text1"/>
                <w:sz w:val="18"/>
                <w:szCs w:val="18"/>
              </w:rPr>
              <w:t>Depoziti</w:t>
            </w:r>
            <w:bookmarkEnd w:id="282"/>
          </w:p>
        </w:tc>
        <w:tc>
          <w:tcPr>
            <w:tcW w:w="495" w:type="pct"/>
            <w:tcBorders>
              <w:top w:val="nil"/>
              <w:left w:val="nil"/>
              <w:bottom w:val="nil"/>
              <w:right w:val="nil"/>
            </w:tcBorders>
            <w:shd w:val="clear" w:color="auto" w:fill="auto"/>
            <w:vAlign w:val="bottom"/>
          </w:tcPr>
          <w:p w14:paraId="0CC0420E" w14:textId="621A2550" w:rsidR="00E70BE4" w:rsidRPr="00E70BE4"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799 </w:t>
            </w:r>
          </w:p>
        </w:tc>
        <w:tc>
          <w:tcPr>
            <w:tcW w:w="495" w:type="pct"/>
            <w:tcBorders>
              <w:top w:val="nil"/>
              <w:left w:val="nil"/>
              <w:bottom w:val="nil"/>
              <w:right w:val="nil"/>
            </w:tcBorders>
            <w:shd w:val="clear" w:color="auto" w:fill="auto"/>
            <w:vAlign w:val="bottom"/>
          </w:tcPr>
          <w:p w14:paraId="46B2C344" w14:textId="20164DAC" w:rsidR="00E70BE4" w:rsidRPr="00E70BE4"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1.808 </w:t>
            </w:r>
          </w:p>
        </w:tc>
        <w:tc>
          <w:tcPr>
            <w:tcW w:w="495" w:type="pct"/>
            <w:tcBorders>
              <w:top w:val="nil"/>
              <w:left w:val="nil"/>
              <w:bottom w:val="nil"/>
              <w:right w:val="nil"/>
            </w:tcBorders>
            <w:shd w:val="clear" w:color="auto" w:fill="auto"/>
            <w:vAlign w:val="bottom"/>
          </w:tcPr>
          <w:p w14:paraId="1BCD07E8" w14:textId="12AE90A3" w:rsidR="00E70BE4" w:rsidRPr="00E70BE4"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4 </w:t>
            </w:r>
          </w:p>
        </w:tc>
        <w:tc>
          <w:tcPr>
            <w:tcW w:w="495" w:type="pct"/>
            <w:tcBorders>
              <w:top w:val="nil"/>
              <w:left w:val="nil"/>
              <w:bottom w:val="nil"/>
              <w:right w:val="nil"/>
            </w:tcBorders>
            <w:shd w:val="clear" w:color="auto" w:fill="auto"/>
            <w:vAlign w:val="bottom"/>
          </w:tcPr>
          <w:p w14:paraId="23B50130" w14:textId="4DEF65D3" w:rsidR="00E70BE4" w:rsidRPr="007478FB" w:rsidRDefault="00E70BE4" w:rsidP="00E70BE4">
            <w:pPr>
              <w:tabs>
                <w:tab w:val="right" w:pos="1202"/>
              </w:tabs>
              <w:suppressAutoHyphens/>
              <w:autoSpaceDN w:val="0"/>
              <w:jc w:val="right"/>
              <w:outlineLvl w:val="0"/>
              <w:rPr>
                <w:rFonts w:ascii="Arial" w:hAnsi="Arial" w:cs="Arial"/>
                <w:sz w:val="18"/>
                <w:szCs w:val="18"/>
              </w:rPr>
            </w:pPr>
            <w:r w:rsidRPr="00E70BE4">
              <w:rPr>
                <w:rFonts w:ascii="Arial" w:hAnsi="Arial" w:cs="Arial"/>
                <w:sz w:val="18"/>
                <w:szCs w:val="18"/>
              </w:rPr>
              <w:t xml:space="preserve"> 49 </w:t>
            </w:r>
          </w:p>
        </w:tc>
        <w:tc>
          <w:tcPr>
            <w:tcW w:w="495" w:type="pct"/>
            <w:tcBorders>
              <w:top w:val="nil"/>
              <w:left w:val="nil"/>
              <w:bottom w:val="nil"/>
              <w:right w:val="nil"/>
            </w:tcBorders>
            <w:shd w:val="clear" w:color="auto" w:fill="auto"/>
            <w:vAlign w:val="bottom"/>
          </w:tcPr>
          <w:p w14:paraId="435E3FBC" w14:textId="005E730B"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777 </w:t>
            </w:r>
          </w:p>
        </w:tc>
        <w:tc>
          <w:tcPr>
            <w:tcW w:w="495" w:type="pct"/>
            <w:tcBorders>
              <w:top w:val="nil"/>
              <w:left w:val="nil"/>
              <w:bottom w:val="nil"/>
              <w:right w:val="nil"/>
            </w:tcBorders>
            <w:shd w:val="clear" w:color="auto" w:fill="auto"/>
            <w:vAlign w:val="bottom"/>
          </w:tcPr>
          <w:p w14:paraId="11BFED7C" w14:textId="42702D6F"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1.765 </w:t>
            </w:r>
          </w:p>
        </w:tc>
        <w:tc>
          <w:tcPr>
            <w:tcW w:w="495" w:type="pct"/>
            <w:tcBorders>
              <w:top w:val="nil"/>
              <w:left w:val="nil"/>
              <w:bottom w:val="nil"/>
              <w:right w:val="nil"/>
            </w:tcBorders>
            <w:shd w:val="clear" w:color="auto" w:fill="auto"/>
            <w:vAlign w:val="bottom"/>
          </w:tcPr>
          <w:p w14:paraId="0B066DE4" w14:textId="648BDD41"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3 </w:t>
            </w:r>
          </w:p>
        </w:tc>
        <w:tc>
          <w:tcPr>
            <w:tcW w:w="491" w:type="pct"/>
            <w:tcBorders>
              <w:top w:val="nil"/>
              <w:left w:val="nil"/>
              <w:bottom w:val="nil"/>
              <w:right w:val="nil"/>
            </w:tcBorders>
            <w:shd w:val="clear" w:color="auto" w:fill="auto"/>
            <w:vAlign w:val="bottom"/>
          </w:tcPr>
          <w:p w14:paraId="10B26E04" w14:textId="64B3FE59" w:rsidR="00E70BE4" w:rsidRPr="007478FB" w:rsidRDefault="00E70BE4" w:rsidP="00E70BE4">
            <w:pPr>
              <w:tabs>
                <w:tab w:val="right" w:pos="1202"/>
              </w:tabs>
              <w:suppressAutoHyphens/>
              <w:autoSpaceDN w:val="0"/>
              <w:jc w:val="right"/>
              <w:outlineLvl w:val="0"/>
              <w:rPr>
                <w:rFonts w:ascii="Arial" w:hAnsi="Arial" w:cs="Arial"/>
                <w:sz w:val="18"/>
                <w:szCs w:val="18"/>
              </w:rPr>
            </w:pPr>
            <w:r w:rsidRPr="00FF3B1A">
              <w:rPr>
                <w:rFonts w:ascii="Arial" w:hAnsi="Arial" w:cs="Arial"/>
                <w:sz w:val="18"/>
                <w:szCs w:val="18"/>
              </w:rPr>
              <w:t xml:space="preserve"> 48 </w:t>
            </w:r>
          </w:p>
        </w:tc>
      </w:tr>
      <w:tr w:rsidR="00E70BE4" w:rsidRPr="00291152" w14:paraId="0313B03C" w14:textId="77777777" w:rsidTr="00E70BE4">
        <w:trPr>
          <w:trHeight w:val="283"/>
        </w:trPr>
        <w:tc>
          <w:tcPr>
            <w:tcW w:w="1044" w:type="pct"/>
            <w:vAlign w:val="bottom"/>
          </w:tcPr>
          <w:p w14:paraId="531F84AC" w14:textId="77777777" w:rsidR="00E70BE4" w:rsidRPr="007478FB" w:rsidRDefault="00E70BE4" w:rsidP="00E70BE4">
            <w:pPr>
              <w:tabs>
                <w:tab w:val="right" w:pos="1202"/>
              </w:tabs>
              <w:suppressAutoHyphens/>
              <w:autoSpaceDN w:val="0"/>
              <w:jc w:val="right"/>
              <w:outlineLvl w:val="0"/>
              <w:rPr>
                <w:rFonts w:ascii="Arial" w:eastAsia="Times New Roman" w:hAnsi="Arial" w:cs="Arial"/>
                <w:b/>
                <w:bCs/>
                <w:color w:val="000000" w:themeColor="text1"/>
                <w:spacing w:val="-2"/>
                <w:sz w:val="18"/>
                <w:szCs w:val="18"/>
              </w:rPr>
            </w:pPr>
          </w:p>
        </w:tc>
        <w:tc>
          <w:tcPr>
            <w:tcW w:w="495" w:type="pct"/>
            <w:tcBorders>
              <w:top w:val="single" w:sz="4" w:space="0" w:color="auto"/>
              <w:bottom w:val="single" w:sz="12" w:space="0" w:color="auto"/>
            </w:tcBorders>
            <w:vAlign w:val="bottom"/>
          </w:tcPr>
          <w:p w14:paraId="562090BF" w14:textId="74223AB9" w:rsidR="00E70BE4" w:rsidRPr="00E70BE4" w:rsidRDefault="00E70BE4" w:rsidP="00E70BE4">
            <w:pPr>
              <w:tabs>
                <w:tab w:val="right" w:pos="1202"/>
              </w:tabs>
              <w:suppressAutoHyphens/>
              <w:autoSpaceDN w:val="0"/>
              <w:jc w:val="right"/>
              <w:outlineLvl w:val="0"/>
              <w:rPr>
                <w:rFonts w:ascii="Arial" w:hAnsi="Arial" w:cs="Arial"/>
                <w:b/>
                <w:bCs/>
                <w:sz w:val="18"/>
                <w:szCs w:val="18"/>
              </w:rPr>
            </w:pPr>
            <w:r w:rsidRPr="00E70BE4">
              <w:rPr>
                <w:rFonts w:ascii="Arial" w:hAnsi="Arial" w:cs="Arial"/>
                <w:b/>
                <w:bCs/>
                <w:sz w:val="18"/>
                <w:szCs w:val="18"/>
              </w:rPr>
              <w:t xml:space="preserve"> 23.956 </w:t>
            </w:r>
          </w:p>
        </w:tc>
        <w:tc>
          <w:tcPr>
            <w:tcW w:w="495" w:type="pct"/>
            <w:tcBorders>
              <w:top w:val="single" w:sz="4" w:space="0" w:color="auto"/>
              <w:bottom w:val="single" w:sz="12" w:space="0" w:color="auto"/>
            </w:tcBorders>
            <w:vAlign w:val="bottom"/>
          </w:tcPr>
          <w:p w14:paraId="3A5DD37E" w14:textId="6033BAB3" w:rsidR="00E70BE4" w:rsidRPr="00E70BE4" w:rsidRDefault="00E70BE4" w:rsidP="00E70BE4">
            <w:pPr>
              <w:tabs>
                <w:tab w:val="right" w:pos="1202"/>
              </w:tabs>
              <w:suppressAutoHyphens/>
              <w:autoSpaceDN w:val="0"/>
              <w:jc w:val="right"/>
              <w:outlineLvl w:val="0"/>
              <w:rPr>
                <w:rFonts w:ascii="Arial" w:hAnsi="Arial" w:cs="Arial"/>
                <w:b/>
                <w:bCs/>
                <w:sz w:val="18"/>
                <w:szCs w:val="18"/>
              </w:rPr>
            </w:pPr>
            <w:r w:rsidRPr="00E70BE4">
              <w:rPr>
                <w:rFonts w:ascii="Arial" w:hAnsi="Arial" w:cs="Arial"/>
                <w:b/>
                <w:bCs/>
                <w:sz w:val="18"/>
                <w:szCs w:val="18"/>
              </w:rPr>
              <w:t xml:space="preserve"> 68.276 </w:t>
            </w:r>
          </w:p>
        </w:tc>
        <w:tc>
          <w:tcPr>
            <w:tcW w:w="495" w:type="pct"/>
            <w:tcBorders>
              <w:top w:val="single" w:sz="4" w:space="0" w:color="auto"/>
              <w:bottom w:val="single" w:sz="12" w:space="0" w:color="auto"/>
            </w:tcBorders>
            <w:vAlign w:val="bottom"/>
          </w:tcPr>
          <w:p w14:paraId="4EF4417D" w14:textId="3B8E49A8" w:rsidR="00E70BE4" w:rsidRPr="00E70BE4" w:rsidRDefault="00E70BE4" w:rsidP="00E70BE4">
            <w:pPr>
              <w:tabs>
                <w:tab w:val="right" w:pos="1202"/>
              </w:tabs>
              <w:suppressAutoHyphens/>
              <w:autoSpaceDN w:val="0"/>
              <w:jc w:val="right"/>
              <w:outlineLvl w:val="0"/>
              <w:rPr>
                <w:rFonts w:ascii="Arial" w:hAnsi="Arial" w:cs="Arial"/>
                <w:b/>
                <w:bCs/>
                <w:sz w:val="18"/>
                <w:szCs w:val="18"/>
              </w:rPr>
            </w:pPr>
            <w:r w:rsidRPr="00E70BE4">
              <w:rPr>
                <w:rFonts w:ascii="Arial" w:hAnsi="Arial" w:cs="Arial"/>
                <w:b/>
                <w:bCs/>
                <w:sz w:val="18"/>
                <w:szCs w:val="18"/>
              </w:rPr>
              <w:t xml:space="preserve"> 19.590 </w:t>
            </w:r>
          </w:p>
        </w:tc>
        <w:tc>
          <w:tcPr>
            <w:tcW w:w="495" w:type="pct"/>
            <w:tcBorders>
              <w:top w:val="single" w:sz="4" w:space="0" w:color="auto"/>
              <w:bottom w:val="single" w:sz="12" w:space="0" w:color="auto"/>
            </w:tcBorders>
            <w:vAlign w:val="bottom"/>
          </w:tcPr>
          <w:p w14:paraId="0B814522" w14:textId="5CAC89B2" w:rsidR="00E70BE4" w:rsidRPr="00E70BE4" w:rsidRDefault="00E70BE4" w:rsidP="00E70BE4">
            <w:pPr>
              <w:tabs>
                <w:tab w:val="right" w:pos="1202"/>
              </w:tabs>
              <w:suppressAutoHyphens/>
              <w:autoSpaceDN w:val="0"/>
              <w:jc w:val="right"/>
              <w:outlineLvl w:val="0"/>
              <w:rPr>
                <w:rFonts w:ascii="Arial" w:hAnsi="Arial" w:cs="Arial"/>
                <w:b/>
                <w:bCs/>
                <w:sz w:val="18"/>
                <w:szCs w:val="18"/>
              </w:rPr>
            </w:pPr>
            <w:r w:rsidRPr="00E70BE4">
              <w:rPr>
                <w:rFonts w:ascii="Arial" w:hAnsi="Arial" w:cs="Arial"/>
                <w:b/>
                <w:bCs/>
                <w:sz w:val="18"/>
                <w:szCs w:val="18"/>
              </w:rPr>
              <w:t xml:space="preserve"> 63.221 </w:t>
            </w:r>
          </w:p>
        </w:tc>
        <w:tc>
          <w:tcPr>
            <w:tcW w:w="495" w:type="pct"/>
            <w:tcBorders>
              <w:top w:val="single" w:sz="4" w:space="0" w:color="auto"/>
              <w:bottom w:val="single" w:sz="12" w:space="0" w:color="auto"/>
            </w:tcBorders>
            <w:vAlign w:val="bottom"/>
          </w:tcPr>
          <w:p w14:paraId="7B31A6FA" w14:textId="68318036" w:rsidR="00E70BE4" w:rsidRPr="007478FB" w:rsidRDefault="00E70BE4" w:rsidP="00E70BE4">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23.892 </w:t>
            </w:r>
          </w:p>
        </w:tc>
        <w:tc>
          <w:tcPr>
            <w:tcW w:w="495" w:type="pct"/>
            <w:tcBorders>
              <w:top w:val="single" w:sz="4" w:space="0" w:color="auto"/>
              <w:bottom w:val="single" w:sz="12" w:space="0" w:color="auto"/>
            </w:tcBorders>
            <w:vAlign w:val="bottom"/>
          </w:tcPr>
          <w:p w14:paraId="3ADFC59F" w14:textId="4E107653" w:rsidR="00E70BE4" w:rsidRPr="007478FB" w:rsidRDefault="00E70BE4" w:rsidP="00E70BE4">
            <w:pPr>
              <w:tabs>
                <w:tab w:val="right" w:pos="1202"/>
              </w:tabs>
              <w:suppressAutoHyphens/>
              <w:autoSpaceDN w:val="0"/>
              <w:jc w:val="right"/>
              <w:outlineLvl w:val="0"/>
              <w:rPr>
                <w:rFonts w:ascii="Arial" w:hAnsi="Arial" w:cs="Arial"/>
                <w:b/>
                <w:bCs/>
                <w:sz w:val="18"/>
                <w:szCs w:val="18"/>
              </w:rPr>
            </w:pPr>
            <w:r w:rsidRPr="00FF3B1A">
              <w:rPr>
                <w:rFonts w:ascii="Arial" w:hAnsi="Arial" w:cs="Arial"/>
                <w:b/>
                <w:bCs/>
                <w:sz w:val="18"/>
                <w:szCs w:val="18"/>
              </w:rPr>
              <w:t xml:space="preserve"> 68.104 </w:t>
            </w:r>
          </w:p>
        </w:tc>
        <w:tc>
          <w:tcPr>
            <w:tcW w:w="495" w:type="pct"/>
            <w:tcBorders>
              <w:top w:val="single" w:sz="4" w:space="0" w:color="auto"/>
              <w:bottom w:val="single" w:sz="12" w:space="0" w:color="auto"/>
            </w:tcBorders>
            <w:vAlign w:val="bottom"/>
          </w:tcPr>
          <w:p w14:paraId="35AD47E5" w14:textId="68983EC4" w:rsidR="00E70BE4" w:rsidRPr="007478FB" w:rsidRDefault="00E70BE4" w:rsidP="00E70BE4">
            <w:pPr>
              <w:suppressAutoHyphens/>
              <w:autoSpaceDN w:val="0"/>
              <w:jc w:val="right"/>
              <w:rPr>
                <w:rFonts w:ascii="Arial" w:hAnsi="Arial" w:cs="Arial"/>
                <w:b/>
                <w:bCs/>
                <w:sz w:val="18"/>
                <w:szCs w:val="18"/>
              </w:rPr>
            </w:pPr>
            <w:r w:rsidRPr="00FF3B1A">
              <w:rPr>
                <w:rFonts w:ascii="Arial" w:hAnsi="Arial" w:cs="Arial"/>
                <w:b/>
                <w:bCs/>
                <w:sz w:val="18"/>
                <w:szCs w:val="18"/>
              </w:rPr>
              <w:t xml:space="preserve"> 19.545 </w:t>
            </w:r>
          </w:p>
        </w:tc>
        <w:tc>
          <w:tcPr>
            <w:tcW w:w="491" w:type="pct"/>
            <w:tcBorders>
              <w:top w:val="single" w:sz="4" w:space="0" w:color="auto"/>
              <w:bottom w:val="single" w:sz="12" w:space="0" w:color="auto"/>
            </w:tcBorders>
            <w:vAlign w:val="bottom"/>
          </w:tcPr>
          <w:p w14:paraId="53ABDB94" w14:textId="33ACE5A2" w:rsidR="00E70BE4" w:rsidRPr="007478FB" w:rsidRDefault="00E70BE4" w:rsidP="00E70BE4">
            <w:pPr>
              <w:suppressAutoHyphens/>
              <w:autoSpaceDN w:val="0"/>
              <w:jc w:val="right"/>
              <w:rPr>
                <w:rFonts w:ascii="Arial" w:hAnsi="Arial" w:cs="Arial"/>
                <w:b/>
                <w:bCs/>
                <w:sz w:val="18"/>
                <w:szCs w:val="18"/>
              </w:rPr>
            </w:pPr>
            <w:r w:rsidRPr="00FF3B1A">
              <w:rPr>
                <w:rFonts w:ascii="Arial" w:hAnsi="Arial" w:cs="Arial"/>
                <w:b/>
                <w:bCs/>
                <w:sz w:val="18"/>
                <w:szCs w:val="18"/>
              </w:rPr>
              <w:t xml:space="preserve"> 63.091 </w:t>
            </w:r>
          </w:p>
        </w:tc>
      </w:tr>
      <w:bookmarkEnd w:id="274"/>
    </w:tbl>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7CD734C0"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 xml:space="preserve">bilješka </w:t>
      </w:r>
      <w:r w:rsidRPr="003A5E68">
        <w:rPr>
          <w:rFonts w:ascii="Arial" w:eastAsia="Times New Roman" w:hAnsi="Arial" w:cs="Arial"/>
          <w:bCs/>
          <w:color w:val="000000" w:themeColor="text1"/>
          <w:sz w:val="20"/>
          <w:szCs w:val="20"/>
        </w:rPr>
        <w:t>2</w:t>
      </w:r>
      <w:r w:rsidR="004D43AA" w:rsidRPr="003A5E68">
        <w:rPr>
          <w:rFonts w:ascii="Arial" w:eastAsia="Times New Roman" w:hAnsi="Arial" w:cs="Arial"/>
          <w:bCs/>
          <w:color w:val="000000" w:themeColor="text1"/>
          <w:sz w:val="20"/>
          <w:szCs w:val="20"/>
        </w:rPr>
        <w:t>0</w:t>
      </w:r>
      <w:r w:rsidRPr="00546B61">
        <w:rPr>
          <w:rFonts w:ascii="Arial" w:eastAsia="Times New Roman" w:hAnsi="Arial" w:cs="Arial"/>
          <w:bCs/>
          <w:color w:val="000000" w:themeColor="text1"/>
          <w:sz w:val="20"/>
          <w:szCs w:val="20"/>
        </w:rPr>
        <w:t>. Ostale</w:t>
      </w:r>
      <w:r w:rsidRPr="003D1614">
        <w:rPr>
          <w:rFonts w:ascii="Arial" w:eastAsia="Times New Roman" w:hAnsi="Arial" w:cs="Arial"/>
          <w:bCs/>
          <w:color w:val="000000" w:themeColor="text1"/>
          <w:sz w:val="20"/>
          <w:szCs w:val="20"/>
        </w:rPr>
        <w:t xml:space="preserv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w:t>
      </w:r>
      <w:r w:rsidR="00414A53" w:rsidRPr="003D1614">
        <w:rPr>
          <w:rFonts w:ascii="Arial" w:eastAsia="Times New Roman" w:hAnsi="Arial" w:cs="Arial"/>
          <w:bCs/>
          <w:color w:val="000000" w:themeColor="text1"/>
          <w:sz w:val="20"/>
          <w:szCs w:val="20"/>
        </w:rPr>
        <w:t>3</w:t>
      </w:r>
      <w:r w:rsidR="00414A53">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FB136F">
        <w:rPr>
          <w:rFonts w:ascii="Arial" w:eastAsia="Times New Roman" w:hAnsi="Arial" w:cs="Arial"/>
          <w:bCs/>
          <w:color w:val="000000" w:themeColor="text1"/>
          <w:sz w:val="20"/>
          <w:szCs w:val="20"/>
        </w:rPr>
        <w:t>9</w:t>
      </w:r>
      <w:r w:rsidRPr="003D1614">
        <w:rPr>
          <w:rFonts w:ascii="Arial" w:eastAsia="Times New Roman" w:hAnsi="Arial" w:cs="Arial"/>
          <w:bCs/>
          <w:color w:val="000000" w:themeColor="text1"/>
          <w:sz w:val="20"/>
          <w:szCs w:val="20"/>
        </w:rPr>
        <w:t xml:space="preserve">.2023. </w:t>
      </w:r>
      <w:r w:rsidRPr="00AB13EC">
        <w:rPr>
          <w:rFonts w:ascii="Arial" w:eastAsia="Times New Roman" w:hAnsi="Arial" w:cs="Arial"/>
          <w:bCs/>
          <w:color w:val="000000" w:themeColor="text1"/>
          <w:sz w:val="20"/>
          <w:szCs w:val="20"/>
        </w:rPr>
        <w:t xml:space="preserve">iznosi </w:t>
      </w:r>
      <w:r w:rsidR="00FF3B1A" w:rsidRPr="00FF3B1A">
        <w:rPr>
          <w:rFonts w:ascii="Arial" w:eastAsia="Times New Roman" w:hAnsi="Arial" w:cs="Arial"/>
          <w:bCs/>
          <w:color w:val="000000" w:themeColor="text1"/>
          <w:sz w:val="20"/>
          <w:szCs w:val="20"/>
        </w:rPr>
        <w:t>9</w:t>
      </w:r>
      <w:r w:rsidR="00626FB7" w:rsidRPr="00FF3B1A">
        <w:rPr>
          <w:rFonts w:ascii="Arial" w:eastAsia="Times New Roman" w:hAnsi="Arial" w:cs="Arial"/>
          <w:bCs/>
          <w:color w:val="000000" w:themeColor="text1"/>
          <w:sz w:val="20"/>
          <w:szCs w:val="20"/>
        </w:rPr>
        <w:t>.</w:t>
      </w:r>
      <w:r w:rsidR="00FF3B1A" w:rsidRPr="00FF3B1A">
        <w:rPr>
          <w:rFonts w:ascii="Arial" w:eastAsia="Times New Roman" w:hAnsi="Arial" w:cs="Arial"/>
          <w:bCs/>
          <w:color w:val="000000" w:themeColor="text1"/>
          <w:sz w:val="20"/>
          <w:szCs w:val="20"/>
        </w:rPr>
        <w:t>233</w:t>
      </w:r>
      <w:r w:rsidR="00AB13EC" w:rsidRPr="00FF3B1A">
        <w:rPr>
          <w:rFonts w:ascii="Arial" w:eastAsia="Times New Roman" w:hAnsi="Arial" w:cs="Arial"/>
          <w:bCs/>
          <w:color w:val="000000" w:themeColor="text1"/>
          <w:sz w:val="20"/>
          <w:szCs w:val="20"/>
        </w:rPr>
        <w:t xml:space="preserve"> </w:t>
      </w:r>
      <w:r w:rsidRPr="00FF3B1A">
        <w:rPr>
          <w:rFonts w:ascii="Arial" w:eastAsia="Times New Roman" w:hAnsi="Arial" w:cs="Arial"/>
          <w:bCs/>
          <w:color w:val="000000" w:themeColor="text1"/>
          <w:sz w:val="20"/>
          <w:szCs w:val="20"/>
        </w:rPr>
        <w:t>tisuća eura (1.1. do 3</w:t>
      </w:r>
      <w:r w:rsidR="00414A53" w:rsidRPr="00FF3B1A">
        <w:rPr>
          <w:rFonts w:ascii="Arial" w:eastAsia="Times New Roman" w:hAnsi="Arial" w:cs="Arial"/>
          <w:bCs/>
          <w:color w:val="000000" w:themeColor="text1"/>
          <w:sz w:val="20"/>
          <w:szCs w:val="20"/>
        </w:rPr>
        <w:t>0</w:t>
      </w:r>
      <w:r w:rsidRPr="00FF3B1A">
        <w:rPr>
          <w:rFonts w:ascii="Arial" w:eastAsia="Times New Roman" w:hAnsi="Arial" w:cs="Arial"/>
          <w:bCs/>
          <w:color w:val="000000" w:themeColor="text1"/>
          <w:sz w:val="20"/>
          <w:szCs w:val="20"/>
        </w:rPr>
        <w:t>.</w:t>
      </w:r>
      <w:r w:rsidR="00FB136F" w:rsidRPr="00FF3B1A">
        <w:rPr>
          <w:rFonts w:ascii="Arial" w:eastAsia="Times New Roman" w:hAnsi="Arial" w:cs="Arial"/>
          <w:bCs/>
          <w:color w:val="000000" w:themeColor="text1"/>
          <w:sz w:val="20"/>
          <w:szCs w:val="20"/>
        </w:rPr>
        <w:t>9</w:t>
      </w:r>
      <w:r w:rsidRPr="00FF3B1A">
        <w:rPr>
          <w:rFonts w:ascii="Arial" w:eastAsia="Times New Roman" w:hAnsi="Arial" w:cs="Arial"/>
          <w:bCs/>
          <w:color w:val="000000" w:themeColor="text1"/>
          <w:sz w:val="20"/>
          <w:szCs w:val="20"/>
        </w:rPr>
        <w:t xml:space="preserve">.2022.: </w:t>
      </w:r>
      <w:r w:rsidR="00FF3B1A" w:rsidRPr="00FF3B1A">
        <w:rPr>
          <w:rFonts w:ascii="Arial" w:eastAsia="Times New Roman" w:hAnsi="Arial" w:cs="Arial"/>
          <w:bCs/>
          <w:color w:val="000000" w:themeColor="text1"/>
          <w:sz w:val="20"/>
          <w:szCs w:val="20"/>
        </w:rPr>
        <w:t>5</w:t>
      </w:r>
      <w:r w:rsidR="00626FB7" w:rsidRPr="00FF3B1A">
        <w:rPr>
          <w:rFonts w:ascii="Arial" w:eastAsia="Times New Roman" w:hAnsi="Arial" w:cs="Arial"/>
          <w:bCs/>
          <w:color w:val="000000" w:themeColor="text1"/>
          <w:sz w:val="20"/>
          <w:szCs w:val="20"/>
        </w:rPr>
        <w:t>.</w:t>
      </w:r>
      <w:r w:rsidR="00FF3B1A" w:rsidRPr="00FF3B1A">
        <w:rPr>
          <w:rFonts w:ascii="Arial" w:eastAsia="Times New Roman" w:hAnsi="Arial" w:cs="Arial"/>
          <w:bCs/>
          <w:color w:val="000000" w:themeColor="text1"/>
          <w:sz w:val="20"/>
          <w:szCs w:val="20"/>
        </w:rPr>
        <w:t>535</w:t>
      </w:r>
      <w:r w:rsidRPr="00FF3B1A">
        <w:rPr>
          <w:rFonts w:ascii="Arial" w:eastAsia="Times New Roman" w:hAnsi="Arial" w:cs="Arial"/>
          <w:bCs/>
          <w:color w:val="000000" w:themeColor="text1"/>
          <w:sz w:val="20"/>
          <w:szCs w:val="20"/>
        </w:rPr>
        <w:t xml:space="preserve"> tisuća</w:t>
      </w:r>
      <w:r w:rsidRPr="003D1614">
        <w:rPr>
          <w:rFonts w:ascii="Arial" w:eastAsia="Times New Roman" w:hAnsi="Arial" w:cs="Arial"/>
          <w:bCs/>
          <w:color w:val="000000" w:themeColor="text1"/>
          <w:sz w:val="20"/>
          <w:szCs w:val="20"/>
        </w:rPr>
        <w:t xml:space="preserve">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rsidSect="007478FB">
          <w:pgSz w:w="16838" w:h="11906" w:orient="landscape"/>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r>
      <w:bookmarkStart w:id="283" w:name="_Hlk141869271"/>
      <w:r w:rsidRPr="003D1614">
        <w:rPr>
          <w:rFonts w:ascii="Arial" w:eastAsia="Times New Roman" w:hAnsi="Arial" w:cs="Arial"/>
          <w:b/>
          <w:color w:val="000000" w:themeColor="text1"/>
          <w:sz w:val="20"/>
          <w:szCs w:val="20"/>
        </w:rPr>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2"/>
        <w:gridCol w:w="1387"/>
        <w:gridCol w:w="1386"/>
        <w:gridCol w:w="1386"/>
        <w:gridCol w:w="1386"/>
        <w:gridCol w:w="1386"/>
        <w:gridCol w:w="1386"/>
        <w:gridCol w:w="1384"/>
        <w:gridCol w:w="1381"/>
      </w:tblGrid>
      <w:tr w:rsidR="00054850" w:rsidRPr="00544134" w14:paraId="2582D6CF" w14:textId="77777777" w:rsidTr="007478FB">
        <w:trPr>
          <w:trHeight w:val="300"/>
        </w:trPr>
        <w:tc>
          <w:tcPr>
            <w:tcW w:w="1043" w:type="pct"/>
            <w:vAlign w:val="bottom"/>
          </w:tcPr>
          <w:p w14:paraId="5E5D977E"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1980" w:type="pct"/>
            <w:gridSpan w:val="4"/>
            <w:vAlign w:val="bottom"/>
          </w:tcPr>
          <w:p w14:paraId="359DF50C" w14:textId="4A5F12BD" w:rsidR="00054850" w:rsidRPr="00F43653" w:rsidRDefault="00054850" w:rsidP="00054850">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Grupa</w:t>
            </w:r>
          </w:p>
        </w:tc>
        <w:tc>
          <w:tcPr>
            <w:tcW w:w="1977" w:type="pct"/>
            <w:gridSpan w:val="4"/>
            <w:vAlign w:val="bottom"/>
          </w:tcPr>
          <w:p w14:paraId="277A9A6C" w14:textId="1C6117DE" w:rsidR="00054850" w:rsidRPr="00F43653" w:rsidRDefault="00054850" w:rsidP="00054850">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Banka</w:t>
            </w:r>
          </w:p>
        </w:tc>
      </w:tr>
      <w:tr w:rsidR="00054850" w:rsidRPr="00544134" w14:paraId="32F640DE" w14:textId="77777777" w:rsidTr="007478FB">
        <w:trPr>
          <w:trHeight w:val="300"/>
        </w:trPr>
        <w:tc>
          <w:tcPr>
            <w:tcW w:w="1043" w:type="pct"/>
            <w:vAlign w:val="bottom"/>
          </w:tcPr>
          <w:p w14:paraId="6B834F70"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2D7E672E" w14:textId="24EE7960"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2023.</w:t>
            </w:r>
          </w:p>
        </w:tc>
        <w:tc>
          <w:tcPr>
            <w:tcW w:w="990" w:type="pct"/>
            <w:gridSpan w:val="2"/>
            <w:vAlign w:val="bottom"/>
          </w:tcPr>
          <w:p w14:paraId="4005D7D7" w14:textId="18816E1D"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2022.</w:t>
            </w:r>
          </w:p>
        </w:tc>
        <w:tc>
          <w:tcPr>
            <w:tcW w:w="990" w:type="pct"/>
            <w:gridSpan w:val="2"/>
            <w:vAlign w:val="bottom"/>
          </w:tcPr>
          <w:p w14:paraId="25A6D146" w14:textId="5E266D22"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2023.</w:t>
            </w:r>
          </w:p>
        </w:tc>
        <w:tc>
          <w:tcPr>
            <w:tcW w:w="987" w:type="pct"/>
            <w:gridSpan w:val="2"/>
            <w:vAlign w:val="bottom"/>
          </w:tcPr>
          <w:p w14:paraId="0CC66AA7" w14:textId="54B602DB"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2022.</w:t>
            </w:r>
          </w:p>
        </w:tc>
      </w:tr>
      <w:tr w:rsidR="00054850" w:rsidRPr="00544134" w14:paraId="5D1F0D1D" w14:textId="77777777" w:rsidTr="007478FB">
        <w:trPr>
          <w:trHeight w:val="300"/>
        </w:trPr>
        <w:tc>
          <w:tcPr>
            <w:tcW w:w="1043" w:type="pct"/>
            <w:vAlign w:val="bottom"/>
          </w:tcPr>
          <w:p w14:paraId="15526A81"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1E24DEE0" w14:textId="605D5749"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0786ECF4" w14:textId="77EA79D0"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5E3CFB3F" w14:textId="6122053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647F78F9" w14:textId="712ED39D"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15CCA192" w14:textId="23C0111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665F152F" w14:textId="1A5CD06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4" w:type="pct"/>
            <w:vAlign w:val="bottom"/>
          </w:tcPr>
          <w:p w14:paraId="68BCA049" w14:textId="5F33814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3" w:type="pct"/>
            <w:vAlign w:val="bottom"/>
          </w:tcPr>
          <w:p w14:paraId="275E0629" w14:textId="55F3823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r>
      <w:tr w:rsidR="002F4581" w:rsidRPr="00544134" w14:paraId="1D37CC56" w14:textId="77777777" w:rsidTr="007478FB">
        <w:trPr>
          <w:trHeight w:val="300"/>
        </w:trPr>
        <w:tc>
          <w:tcPr>
            <w:tcW w:w="1043" w:type="pct"/>
            <w:vAlign w:val="bottom"/>
          </w:tcPr>
          <w:p w14:paraId="1ECE2681" w14:textId="77777777" w:rsidR="002F4581" w:rsidRPr="00F43653" w:rsidRDefault="002F4581" w:rsidP="002F4581">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FCF4F01" w14:textId="78A1BD90"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4F16CA34" w14:textId="3A2C0E57"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38581C03" w14:textId="6F38A6B0"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273760E1" w14:textId="4F7D7A46"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65A7F5BB" w14:textId="7E0C76F9"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778B0316" w14:textId="29AC95B6"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4" w:type="pct"/>
            <w:vAlign w:val="bottom"/>
          </w:tcPr>
          <w:p w14:paraId="2B02625F" w14:textId="38E9BF4F"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3" w:type="pct"/>
            <w:vAlign w:val="bottom"/>
          </w:tcPr>
          <w:p w14:paraId="1584A843" w14:textId="5E8A14E6" w:rsidR="002F4581" w:rsidRPr="002F4581"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r>
      <w:tr w:rsidR="00054850" w:rsidRPr="00544134" w14:paraId="1BDB6540" w14:textId="77777777" w:rsidTr="007478FB">
        <w:tblPrEx>
          <w:tblCellMar>
            <w:left w:w="108" w:type="dxa"/>
            <w:right w:w="108" w:type="dxa"/>
          </w:tblCellMar>
        </w:tblPrEx>
        <w:trPr>
          <w:trHeight w:val="187"/>
        </w:trPr>
        <w:tc>
          <w:tcPr>
            <w:tcW w:w="1043" w:type="pct"/>
            <w:vAlign w:val="bottom"/>
          </w:tcPr>
          <w:p w14:paraId="00A6C95A" w14:textId="77777777" w:rsidR="00054850" w:rsidRPr="00F43653" w:rsidRDefault="00054850" w:rsidP="00054850">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2DF16ED7" w14:textId="590ACDB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235F72A" w14:textId="0E833F8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B57BD8F" w14:textId="5C28C12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400FCC60" w14:textId="2288092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19872776" w14:textId="128C5DA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101A252" w14:textId="504FA2E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66BD21EE" w14:textId="6F271D49"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00CB8C8B" w14:textId="47775887"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054850" w:rsidRPr="00544134" w14:paraId="6602D93A" w14:textId="77777777" w:rsidTr="007478FB">
        <w:tblPrEx>
          <w:tblCellMar>
            <w:left w:w="108" w:type="dxa"/>
            <w:right w:w="108" w:type="dxa"/>
          </w:tblCellMar>
        </w:tblPrEx>
        <w:tc>
          <w:tcPr>
            <w:tcW w:w="1043" w:type="pct"/>
            <w:vAlign w:val="bottom"/>
          </w:tcPr>
          <w:p w14:paraId="4AC7F6EE" w14:textId="77777777" w:rsidR="00054850" w:rsidRPr="00F43653" w:rsidRDefault="00054850" w:rsidP="00054850">
            <w:pPr>
              <w:tabs>
                <w:tab w:val="left" w:pos="-720"/>
              </w:tabs>
              <w:suppressAutoHyphens/>
              <w:autoSpaceDN w:val="0"/>
              <w:rPr>
                <w:rFonts w:ascii="Arial" w:eastAsia="Times New Roman" w:hAnsi="Arial" w:cs="Arial"/>
                <w:color w:val="000000" w:themeColor="text1"/>
                <w:spacing w:val="-3"/>
                <w:sz w:val="20"/>
                <w:szCs w:val="20"/>
              </w:rPr>
            </w:pPr>
          </w:p>
        </w:tc>
        <w:tc>
          <w:tcPr>
            <w:tcW w:w="495" w:type="pct"/>
            <w:vAlign w:val="bottom"/>
          </w:tcPr>
          <w:p w14:paraId="2626B69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6387D00"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0204C48"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21B337B"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458F405" w14:textId="392045E8"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3964706"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72F778B"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4309B21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r>
      <w:tr w:rsidR="00D86AF7" w:rsidRPr="00544134" w14:paraId="41A10722" w14:textId="77777777" w:rsidTr="00D86AF7">
        <w:tc>
          <w:tcPr>
            <w:tcW w:w="1043" w:type="pct"/>
            <w:vAlign w:val="bottom"/>
          </w:tcPr>
          <w:p w14:paraId="165465FB" w14:textId="77777777"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bookmarkStart w:id="284" w:name="_Toc67327507"/>
            <w:r w:rsidRPr="00F43653">
              <w:rPr>
                <w:rFonts w:ascii="Arial" w:eastAsia="Times New Roman" w:hAnsi="Arial" w:cs="Arial"/>
                <w:color w:val="000000" w:themeColor="text1"/>
                <w:sz w:val="20"/>
                <w:szCs w:val="20"/>
              </w:rPr>
              <w:t>Domaće financijske institucije</w:t>
            </w:r>
            <w:bookmarkEnd w:id="284"/>
          </w:p>
        </w:tc>
        <w:tc>
          <w:tcPr>
            <w:tcW w:w="495" w:type="pct"/>
            <w:tcBorders>
              <w:top w:val="nil"/>
              <w:left w:val="nil"/>
              <w:bottom w:val="nil"/>
              <w:right w:val="nil"/>
            </w:tcBorders>
            <w:shd w:val="clear" w:color="auto" w:fill="auto"/>
            <w:vAlign w:val="bottom"/>
          </w:tcPr>
          <w:p w14:paraId="45CAFB59" w14:textId="3BAF2D9F"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61 </w:t>
            </w:r>
          </w:p>
        </w:tc>
        <w:tc>
          <w:tcPr>
            <w:tcW w:w="495" w:type="pct"/>
            <w:tcBorders>
              <w:top w:val="nil"/>
              <w:left w:val="nil"/>
              <w:bottom w:val="nil"/>
              <w:right w:val="nil"/>
            </w:tcBorders>
            <w:shd w:val="clear" w:color="auto" w:fill="auto"/>
            <w:vAlign w:val="bottom"/>
          </w:tcPr>
          <w:p w14:paraId="171961B9" w14:textId="4A75F9A3"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90 </w:t>
            </w:r>
          </w:p>
        </w:tc>
        <w:tc>
          <w:tcPr>
            <w:tcW w:w="495" w:type="pct"/>
            <w:tcBorders>
              <w:top w:val="nil"/>
              <w:left w:val="nil"/>
              <w:bottom w:val="nil"/>
              <w:right w:val="nil"/>
            </w:tcBorders>
            <w:shd w:val="clear" w:color="auto" w:fill="auto"/>
            <w:vAlign w:val="bottom"/>
          </w:tcPr>
          <w:p w14:paraId="43C6A842" w14:textId="2AF6C9FE"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3731D2B4" w14:textId="58AFDEB4"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3ED914D7" w14:textId="59CB8CBD"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61 </w:t>
            </w:r>
          </w:p>
        </w:tc>
        <w:tc>
          <w:tcPr>
            <w:tcW w:w="495" w:type="pct"/>
            <w:tcBorders>
              <w:top w:val="nil"/>
              <w:left w:val="nil"/>
              <w:bottom w:val="nil"/>
              <w:right w:val="nil"/>
            </w:tcBorders>
            <w:shd w:val="clear" w:color="auto" w:fill="auto"/>
            <w:vAlign w:val="bottom"/>
          </w:tcPr>
          <w:p w14:paraId="290160F6" w14:textId="70E30A98"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90 </w:t>
            </w:r>
          </w:p>
        </w:tc>
        <w:tc>
          <w:tcPr>
            <w:tcW w:w="494" w:type="pct"/>
            <w:tcBorders>
              <w:top w:val="nil"/>
              <w:left w:val="nil"/>
              <w:bottom w:val="nil"/>
              <w:right w:val="nil"/>
            </w:tcBorders>
            <w:shd w:val="clear" w:color="auto" w:fill="auto"/>
            <w:vAlign w:val="bottom"/>
          </w:tcPr>
          <w:p w14:paraId="34F18393" w14:textId="511A648D"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 </w:t>
            </w:r>
          </w:p>
        </w:tc>
        <w:tc>
          <w:tcPr>
            <w:tcW w:w="493" w:type="pct"/>
            <w:tcBorders>
              <w:top w:val="nil"/>
              <w:left w:val="nil"/>
              <w:bottom w:val="nil"/>
              <w:right w:val="nil"/>
            </w:tcBorders>
            <w:shd w:val="clear" w:color="auto" w:fill="auto"/>
            <w:vAlign w:val="bottom"/>
          </w:tcPr>
          <w:p w14:paraId="30517FCF" w14:textId="7C904E75"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 </w:t>
            </w:r>
          </w:p>
        </w:tc>
      </w:tr>
      <w:tr w:rsidR="00D86AF7" w:rsidRPr="00544134" w14:paraId="1EEC45AC" w14:textId="77777777" w:rsidTr="00D86AF7">
        <w:tc>
          <w:tcPr>
            <w:tcW w:w="1043" w:type="pct"/>
            <w:vAlign w:val="bottom"/>
          </w:tcPr>
          <w:p w14:paraId="599B8282" w14:textId="77777777"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bookmarkStart w:id="285" w:name="_Toc67327512"/>
            <w:r w:rsidRPr="00F43653">
              <w:rPr>
                <w:rFonts w:ascii="Arial" w:eastAsia="Times New Roman" w:hAnsi="Arial" w:cs="Arial"/>
                <w:color w:val="000000" w:themeColor="text1"/>
                <w:sz w:val="20"/>
                <w:szCs w:val="20"/>
              </w:rPr>
              <w:t>Inozemne financijske institucije</w:t>
            </w:r>
            <w:bookmarkEnd w:id="285"/>
          </w:p>
        </w:tc>
        <w:tc>
          <w:tcPr>
            <w:tcW w:w="495" w:type="pct"/>
            <w:tcBorders>
              <w:top w:val="nil"/>
              <w:left w:val="nil"/>
              <w:bottom w:val="nil"/>
              <w:right w:val="nil"/>
            </w:tcBorders>
            <w:shd w:val="clear" w:color="auto" w:fill="auto"/>
            <w:vAlign w:val="bottom"/>
          </w:tcPr>
          <w:p w14:paraId="2E32502B" w14:textId="6DFF7987"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6.406 </w:t>
            </w:r>
          </w:p>
        </w:tc>
        <w:tc>
          <w:tcPr>
            <w:tcW w:w="495" w:type="pct"/>
            <w:tcBorders>
              <w:top w:val="nil"/>
              <w:left w:val="nil"/>
              <w:bottom w:val="nil"/>
              <w:right w:val="nil"/>
            </w:tcBorders>
            <w:shd w:val="clear" w:color="auto" w:fill="auto"/>
            <w:vAlign w:val="bottom"/>
          </w:tcPr>
          <w:p w14:paraId="5B3A438F" w14:textId="7CE61D96"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17.338 </w:t>
            </w:r>
          </w:p>
        </w:tc>
        <w:tc>
          <w:tcPr>
            <w:tcW w:w="495" w:type="pct"/>
            <w:tcBorders>
              <w:top w:val="nil"/>
              <w:left w:val="nil"/>
              <w:bottom w:val="nil"/>
              <w:right w:val="nil"/>
            </w:tcBorders>
            <w:shd w:val="clear" w:color="auto" w:fill="auto"/>
            <w:vAlign w:val="bottom"/>
          </w:tcPr>
          <w:p w14:paraId="653E98CB" w14:textId="2309F2EA"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4.653 </w:t>
            </w:r>
          </w:p>
        </w:tc>
        <w:tc>
          <w:tcPr>
            <w:tcW w:w="495" w:type="pct"/>
            <w:tcBorders>
              <w:top w:val="nil"/>
              <w:left w:val="nil"/>
              <w:bottom w:val="nil"/>
              <w:right w:val="nil"/>
            </w:tcBorders>
            <w:shd w:val="clear" w:color="auto" w:fill="auto"/>
            <w:vAlign w:val="bottom"/>
          </w:tcPr>
          <w:p w14:paraId="2D788767" w14:textId="4FB8B261"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14.284 </w:t>
            </w:r>
          </w:p>
        </w:tc>
        <w:tc>
          <w:tcPr>
            <w:tcW w:w="495" w:type="pct"/>
            <w:tcBorders>
              <w:top w:val="nil"/>
              <w:left w:val="nil"/>
              <w:bottom w:val="nil"/>
              <w:right w:val="nil"/>
            </w:tcBorders>
            <w:shd w:val="clear" w:color="auto" w:fill="auto"/>
            <w:vAlign w:val="bottom"/>
          </w:tcPr>
          <w:p w14:paraId="3DEAA94A" w14:textId="471EEB85"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6.406 </w:t>
            </w:r>
          </w:p>
        </w:tc>
        <w:tc>
          <w:tcPr>
            <w:tcW w:w="495" w:type="pct"/>
            <w:tcBorders>
              <w:top w:val="nil"/>
              <w:left w:val="nil"/>
              <w:bottom w:val="nil"/>
              <w:right w:val="nil"/>
            </w:tcBorders>
            <w:shd w:val="clear" w:color="auto" w:fill="auto"/>
            <w:vAlign w:val="bottom"/>
          </w:tcPr>
          <w:p w14:paraId="6E6D6395" w14:textId="083E2177"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17.338 </w:t>
            </w:r>
          </w:p>
        </w:tc>
        <w:tc>
          <w:tcPr>
            <w:tcW w:w="494" w:type="pct"/>
            <w:tcBorders>
              <w:top w:val="nil"/>
              <w:left w:val="nil"/>
              <w:bottom w:val="nil"/>
              <w:right w:val="nil"/>
            </w:tcBorders>
            <w:shd w:val="clear" w:color="auto" w:fill="auto"/>
            <w:vAlign w:val="bottom"/>
          </w:tcPr>
          <w:p w14:paraId="759233F3" w14:textId="52968508"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4.653 </w:t>
            </w:r>
          </w:p>
        </w:tc>
        <w:tc>
          <w:tcPr>
            <w:tcW w:w="493" w:type="pct"/>
            <w:tcBorders>
              <w:top w:val="nil"/>
              <w:left w:val="nil"/>
              <w:bottom w:val="nil"/>
              <w:right w:val="nil"/>
            </w:tcBorders>
            <w:shd w:val="clear" w:color="auto" w:fill="auto"/>
            <w:vAlign w:val="bottom"/>
          </w:tcPr>
          <w:p w14:paraId="04DFF5FB" w14:textId="737A6396"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14.284 </w:t>
            </w:r>
          </w:p>
        </w:tc>
      </w:tr>
      <w:tr w:rsidR="00D86AF7" w:rsidRPr="00544134" w14:paraId="5F153909" w14:textId="77777777" w:rsidTr="00D86AF7">
        <w:tc>
          <w:tcPr>
            <w:tcW w:w="1043" w:type="pct"/>
            <w:vAlign w:val="bottom"/>
          </w:tcPr>
          <w:p w14:paraId="6939A6C2" w14:textId="77777777"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bookmarkStart w:id="286" w:name="_Toc67327517"/>
            <w:r w:rsidRPr="00F43653">
              <w:rPr>
                <w:rFonts w:ascii="Arial" w:eastAsia="Times New Roman" w:hAnsi="Arial" w:cs="Arial"/>
                <w:color w:val="000000" w:themeColor="text1"/>
                <w:sz w:val="20"/>
                <w:szCs w:val="20"/>
              </w:rPr>
              <w:t>Državne jedinice</w:t>
            </w:r>
            <w:bookmarkEnd w:id="286"/>
          </w:p>
        </w:tc>
        <w:tc>
          <w:tcPr>
            <w:tcW w:w="495" w:type="pct"/>
            <w:tcBorders>
              <w:top w:val="nil"/>
              <w:left w:val="nil"/>
              <w:bottom w:val="nil"/>
              <w:right w:val="nil"/>
            </w:tcBorders>
            <w:shd w:val="clear" w:color="auto" w:fill="auto"/>
            <w:vAlign w:val="bottom"/>
          </w:tcPr>
          <w:p w14:paraId="0D191554" w14:textId="7BA015FE"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785 </w:t>
            </w:r>
          </w:p>
        </w:tc>
        <w:tc>
          <w:tcPr>
            <w:tcW w:w="495" w:type="pct"/>
            <w:tcBorders>
              <w:top w:val="nil"/>
              <w:left w:val="nil"/>
              <w:bottom w:val="nil"/>
              <w:right w:val="nil"/>
            </w:tcBorders>
            <w:shd w:val="clear" w:color="auto" w:fill="auto"/>
            <w:vAlign w:val="bottom"/>
          </w:tcPr>
          <w:p w14:paraId="1653EA18" w14:textId="47789A8C"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2.166 </w:t>
            </w:r>
          </w:p>
        </w:tc>
        <w:tc>
          <w:tcPr>
            <w:tcW w:w="495" w:type="pct"/>
            <w:tcBorders>
              <w:top w:val="nil"/>
              <w:left w:val="nil"/>
              <w:bottom w:val="nil"/>
              <w:right w:val="nil"/>
            </w:tcBorders>
            <w:shd w:val="clear" w:color="auto" w:fill="auto"/>
            <w:vAlign w:val="bottom"/>
          </w:tcPr>
          <w:p w14:paraId="2C486580" w14:textId="78CDCEA3"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459 </w:t>
            </w:r>
          </w:p>
        </w:tc>
        <w:tc>
          <w:tcPr>
            <w:tcW w:w="495" w:type="pct"/>
            <w:tcBorders>
              <w:top w:val="nil"/>
              <w:left w:val="nil"/>
              <w:bottom w:val="nil"/>
              <w:right w:val="nil"/>
            </w:tcBorders>
            <w:shd w:val="clear" w:color="auto" w:fill="auto"/>
            <w:vAlign w:val="bottom"/>
          </w:tcPr>
          <w:p w14:paraId="706A9D9D" w14:textId="0A7D44FF"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1.363 </w:t>
            </w:r>
          </w:p>
        </w:tc>
        <w:tc>
          <w:tcPr>
            <w:tcW w:w="495" w:type="pct"/>
            <w:tcBorders>
              <w:top w:val="nil"/>
              <w:left w:val="nil"/>
              <w:bottom w:val="nil"/>
              <w:right w:val="nil"/>
            </w:tcBorders>
            <w:shd w:val="clear" w:color="auto" w:fill="auto"/>
            <w:vAlign w:val="bottom"/>
          </w:tcPr>
          <w:p w14:paraId="63BF410F" w14:textId="394B6FF9"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785 </w:t>
            </w:r>
          </w:p>
        </w:tc>
        <w:tc>
          <w:tcPr>
            <w:tcW w:w="495" w:type="pct"/>
            <w:tcBorders>
              <w:top w:val="nil"/>
              <w:left w:val="nil"/>
              <w:bottom w:val="nil"/>
              <w:right w:val="nil"/>
            </w:tcBorders>
            <w:shd w:val="clear" w:color="auto" w:fill="auto"/>
            <w:vAlign w:val="bottom"/>
          </w:tcPr>
          <w:p w14:paraId="3B2FBB75" w14:textId="1E136E50"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2.166 </w:t>
            </w:r>
          </w:p>
        </w:tc>
        <w:tc>
          <w:tcPr>
            <w:tcW w:w="494" w:type="pct"/>
            <w:tcBorders>
              <w:top w:val="nil"/>
              <w:left w:val="nil"/>
              <w:bottom w:val="nil"/>
              <w:right w:val="nil"/>
            </w:tcBorders>
            <w:shd w:val="clear" w:color="auto" w:fill="auto"/>
            <w:vAlign w:val="bottom"/>
          </w:tcPr>
          <w:p w14:paraId="31375DA2" w14:textId="6A7BB825"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459 </w:t>
            </w:r>
          </w:p>
        </w:tc>
        <w:tc>
          <w:tcPr>
            <w:tcW w:w="493" w:type="pct"/>
            <w:tcBorders>
              <w:top w:val="nil"/>
              <w:left w:val="nil"/>
              <w:bottom w:val="nil"/>
              <w:right w:val="nil"/>
            </w:tcBorders>
            <w:shd w:val="clear" w:color="auto" w:fill="auto"/>
            <w:vAlign w:val="bottom"/>
          </w:tcPr>
          <w:p w14:paraId="340FD96F" w14:textId="27544F6A"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1.363 </w:t>
            </w:r>
          </w:p>
        </w:tc>
      </w:tr>
      <w:tr w:rsidR="00D86AF7" w:rsidRPr="00544134" w14:paraId="1992639D" w14:textId="77777777" w:rsidTr="00D86AF7">
        <w:tc>
          <w:tcPr>
            <w:tcW w:w="1043" w:type="pct"/>
            <w:vAlign w:val="bottom"/>
          </w:tcPr>
          <w:p w14:paraId="4C39F392" w14:textId="77777777"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bookmarkStart w:id="287" w:name="_Toc67327522"/>
            <w:r w:rsidRPr="00F43653">
              <w:rPr>
                <w:rFonts w:ascii="Arial" w:eastAsia="Times New Roman" w:hAnsi="Arial" w:cs="Arial"/>
                <w:color w:val="000000" w:themeColor="text1"/>
                <w:sz w:val="20"/>
                <w:szCs w:val="20"/>
              </w:rPr>
              <w:t>Ostalo</w:t>
            </w:r>
            <w:bookmarkEnd w:id="287"/>
          </w:p>
        </w:tc>
        <w:tc>
          <w:tcPr>
            <w:tcW w:w="495" w:type="pct"/>
            <w:tcBorders>
              <w:top w:val="nil"/>
              <w:left w:val="nil"/>
              <w:bottom w:val="nil"/>
              <w:right w:val="nil"/>
            </w:tcBorders>
            <w:shd w:val="clear" w:color="auto" w:fill="auto"/>
            <w:vAlign w:val="bottom"/>
          </w:tcPr>
          <w:p w14:paraId="7D9941A2" w14:textId="02CC8ED5"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3 </w:t>
            </w:r>
          </w:p>
        </w:tc>
        <w:tc>
          <w:tcPr>
            <w:tcW w:w="495" w:type="pct"/>
            <w:tcBorders>
              <w:top w:val="nil"/>
              <w:left w:val="nil"/>
              <w:bottom w:val="nil"/>
              <w:right w:val="nil"/>
            </w:tcBorders>
            <w:shd w:val="clear" w:color="auto" w:fill="auto"/>
            <w:vAlign w:val="bottom"/>
          </w:tcPr>
          <w:p w14:paraId="7B77E746" w14:textId="7C902A96"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11 </w:t>
            </w:r>
          </w:p>
        </w:tc>
        <w:tc>
          <w:tcPr>
            <w:tcW w:w="495" w:type="pct"/>
            <w:tcBorders>
              <w:top w:val="nil"/>
              <w:left w:val="nil"/>
              <w:bottom w:val="nil"/>
              <w:right w:val="nil"/>
            </w:tcBorders>
            <w:shd w:val="clear" w:color="auto" w:fill="auto"/>
            <w:vAlign w:val="bottom"/>
          </w:tcPr>
          <w:p w14:paraId="41F05959" w14:textId="41BEB8F3"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5 </w:t>
            </w:r>
          </w:p>
        </w:tc>
        <w:tc>
          <w:tcPr>
            <w:tcW w:w="495" w:type="pct"/>
            <w:tcBorders>
              <w:top w:val="nil"/>
              <w:left w:val="nil"/>
              <w:bottom w:val="nil"/>
              <w:right w:val="nil"/>
            </w:tcBorders>
            <w:shd w:val="clear" w:color="auto" w:fill="auto"/>
            <w:vAlign w:val="bottom"/>
          </w:tcPr>
          <w:p w14:paraId="3CA07AFB" w14:textId="4CCA27CE"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9 </w:t>
            </w:r>
          </w:p>
        </w:tc>
        <w:tc>
          <w:tcPr>
            <w:tcW w:w="495" w:type="pct"/>
            <w:tcBorders>
              <w:top w:val="nil"/>
              <w:left w:val="nil"/>
              <w:bottom w:val="nil"/>
              <w:right w:val="nil"/>
            </w:tcBorders>
            <w:shd w:val="clear" w:color="auto" w:fill="auto"/>
            <w:vAlign w:val="bottom"/>
          </w:tcPr>
          <w:p w14:paraId="6642180E" w14:textId="68776587"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3 </w:t>
            </w:r>
          </w:p>
        </w:tc>
        <w:tc>
          <w:tcPr>
            <w:tcW w:w="495" w:type="pct"/>
            <w:tcBorders>
              <w:top w:val="nil"/>
              <w:left w:val="nil"/>
              <w:bottom w:val="nil"/>
              <w:right w:val="nil"/>
            </w:tcBorders>
            <w:shd w:val="clear" w:color="auto" w:fill="auto"/>
            <w:vAlign w:val="bottom"/>
          </w:tcPr>
          <w:p w14:paraId="10A1C022" w14:textId="477EEBF2"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10 </w:t>
            </w:r>
          </w:p>
        </w:tc>
        <w:tc>
          <w:tcPr>
            <w:tcW w:w="494" w:type="pct"/>
            <w:tcBorders>
              <w:top w:val="nil"/>
              <w:left w:val="nil"/>
              <w:bottom w:val="nil"/>
              <w:right w:val="nil"/>
            </w:tcBorders>
            <w:shd w:val="clear" w:color="auto" w:fill="auto"/>
            <w:vAlign w:val="bottom"/>
          </w:tcPr>
          <w:p w14:paraId="2854932C" w14:textId="6B2E7F13"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4 </w:t>
            </w:r>
          </w:p>
        </w:tc>
        <w:tc>
          <w:tcPr>
            <w:tcW w:w="493" w:type="pct"/>
            <w:tcBorders>
              <w:top w:val="nil"/>
              <w:left w:val="nil"/>
              <w:bottom w:val="nil"/>
              <w:right w:val="nil"/>
            </w:tcBorders>
            <w:shd w:val="clear" w:color="auto" w:fill="auto"/>
            <w:vAlign w:val="bottom"/>
          </w:tcPr>
          <w:p w14:paraId="4F9EC903" w14:textId="71CDE5C6"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8 </w:t>
            </w:r>
          </w:p>
        </w:tc>
      </w:tr>
      <w:tr w:rsidR="00D86AF7" w:rsidRPr="00544134" w14:paraId="3D758CF1" w14:textId="77777777" w:rsidTr="00D86AF7">
        <w:tc>
          <w:tcPr>
            <w:tcW w:w="1043" w:type="pct"/>
            <w:vAlign w:val="bottom"/>
          </w:tcPr>
          <w:p w14:paraId="20044A9D" w14:textId="77777777" w:rsidR="00D86AF7" w:rsidRPr="00F43653" w:rsidRDefault="00D86AF7" w:rsidP="00D86AF7">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149A574B" w14:textId="0265E866"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7.255 </w:t>
            </w:r>
          </w:p>
        </w:tc>
        <w:tc>
          <w:tcPr>
            <w:tcW w:w="495" w:type="pct"/>
            <w:tcBorders>
              <w:top w:val="single" w:sz="4" w:space="0" w:color="auto"/>
              <w:bottom w:val="single" w:sz="12" w:space="0" w:color="auto"/>
            </w:tcBorders>
            <w:vAlign w:val="bottom"/>
          </w:tcPr>
          <w:p w14:paraId="001399F6" w14:textId="1A914D60"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19.605 </w:t>
            </w:r>
          </w:p>
        </w:tc>
        <w:tc>
          <w:tcPr>
            <w:tcW w:w="495" w:type="pct"/>
            <w:tcBorders>
              <w:top w:val="single" w:sz="4" w:space="0" w:color="auto"/>
              <w:bottom w:val="single" w:sz="12" w:space="0" w:color="auto"/>
            </w:tcBorders>
            <w:vAlign w:val="bottom"/>
          </w:tcPr>
          <w:p w14:paraId="0B06314F" w14:textId="535217D2"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5.117 </w:t>
            </w:r>
          </w:p>
        </w:tc>
        <w:tc>
          <w:tcPr>
            <w:tcW w:w="495" w:type="pct"/>
            <w:tcBorders>
              <w:top w:val="single" w:sz="4" w:space="0" w:color="auto"/>
              <w:bottom w:val="single" w:sz="12" w:space="0" w:color="auto"/>
            </w:tcBorders>
            <w:vAlign w:val="bottom"/>
          </w:tcPr>
          <w:p w14:paraId="079E6D5C" w14:textId="0F68A9C2"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15.656 </w:t>
            </w:r>
          </w:p>
        </w:tc>
        <w:tc>
          <w:tcPr>
            <w:tcW w:w="495" w:type="pct"/>
            <w:tcBorders>
              <w:top w:val="single" w:sz="4" w:space="0" w:color="auto"/>
              <w:bottom w:val="single" w:sz="12" w:space="0" w:color="auto"/>
            </w:tcBorders>
            <w:vAlign w:val="bottom"/>
          </w:tcPr>
          <w:p w14:paraId="5FAF34F0" w14:textId="02F4D019" w:rsidR="00D86AF7" w:rsidRPr="007478FB" w:rsidRDefault="00D86AF7" w:rsidP="00D86AF7">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7.255 </w:t>
            </w:r>
          </w:p>
        </w:tc>
        <w:tc>
          <w:tcPr>
            <w:tcW w:w="495" w:type="pct"/>
            <w:tcBorders>
              <w:top w:val="single" w:sz="4" w:space="0" w:color="auto"/>
              <w:bottom w:val="single" w:sz="12" w:space="0" w:color="auto"/>
            </w:tcBorders>
            <w:vAlign w:val="bottom"/>
          </w:tcPr>
          <w:p w14:paraId="5F8EB51A" w14:textId="04E0099B" w:rsidR="00D86AF7" w:rsidRPr="007478FB" w:rsidRDefault="00D86AF7" w:rsidP="00D86AF7">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19.604 </w:t>
            </w:r>
          </w:p>
        </w:tc>
        <w:tc>
          <w:tcPr>
            <w:tcW w:w="494" w:type="pct"/>
            <w:tcBorders>
              <w:top w:val="single" w:sz="4" w:space="0" w:color="auto"/>
              <w:bottom w:val="single" w:sz="12" w:space="0" w:color="auto"/>
            </w:tcBorders>
            <w:vAlign w:val="bottom"/>
          </w:tcPr>
          <w:p w14:paraId="00C67F17" w14:textId="21DD2D78" w:rsidR="00D86AF7" w:rsidRPr="007478FB" w:rsidRDefault="00D86AF7" w:rsidP="00D86AF7">
            <w:pPr>
              <w:suppressAutoHyphens/>
              <w:autoSpaceDN w:val="0"/>
              <w:jc w:val="right"/>
              <w:rPr>
                <w:rFonts w:ascii="Arial" w:hAnsi="Arial" w:cs="Arial"/>
                <w:b/>
                <w:bCs/>
                <w:sz w:val="20"/>
                <w:szCs w:val="20"/>
              </w:rPr>
            </w:pPr>
            <w:r w:rsidRPr="00FF3B1A">
              <w:rPr>
                <w:rFonts w:ascii="Arial" w:hAnsi="Arial" w:cs="Arial"/>
                <w:b/>
                <w:bCs/>
                <w:sz w:val="20"/>
                <w:szCs w:val="20"/>
              </w:rPr>
              <w:t xml:space="preserve"> 5.116 </w:t>
            </w:r>
          </w:p>
        </w:tc>
        <w:tc>
          <w:tcPr>
            <w:tcW w:w="493" w:type="pct"/>
            <w:tcBorders>
              <w:top w:val="single" w:sz="4" w:space="0" w:color="auto"/>
              <w:bottom w:val="single" w:sz="12" w:space="0" w:color="auto"/>
            </w:tcBorders>
            <w:vAlign w:val="bottom"/>
          </w:tcPr>
          <w:p w14:paraId="5A064442" w14:textId="3D261ADE" w:rsidR="00D86AF7" w:rsidRPr="007478FB" w:rsidRDefault="00D86AF7" w:rsidP="00D86AF7">
            <w:pPr>
              <w:suppressAutoHyphens/>
              <w:autoSpaceDN w:val="0"/>
              <w:jc w:val="right"/>
              <w:rPr>
                <w:rFonts w:ascii="Arial" w:hAnsi="Arial" w:cs="Arial"/>
                <w:b/>
                <w:bCs/>
                <w:sz w:val="20"/>
                <w:szCs w:val="20"/>
              </w:rPr>
            </w:pPr>
            <w:r w:rsidRPr="00FF3B1A">
              <w:rPr>
                <w:rFonts w:ascii="Arial" w:hAnsi="Arial" w:cs="Arial"/>
                <w:b/>
                <w:bCs/>
                <w:sz w:val="20"/>
                <w:szCs w:val="20"/>
              </w:rPr>
              <w:t xml:space="preserve"> 15.655 </w:t>
            </w:r>
          </w:p>
        </w:tc>
      </w:tr>
    </w:tbl>
    <w:p w14:paraId="5C9A410F" w14:textId="77777777" w:rsidR="00FD5DDF" w:rsidRPr="00544134" w:rsidRDefault="00FD5DDF" w:rsidP="00843998">
      <w:pPr>
        <w:keepNext/>
        <w:suppressAutoHyphens/>
        <w:autoSpaceDN w:val="0"/>
        <w:jc w:val="both"/>
        <w:outlineLvl w:val="0"/>
        <w:rPr>
          <w:rFonts w:ascii="Arial" w:eastAsia="Times New Roman" w:hAnsi="Arial" w:cs="Arial"/>
          <w:color w:val="000000" w:themeColor="text1"/>
          <w:sz w:val="20"/>
          <w:szCs w:val="20"/>
        </w:rPr>
      </w:pPr>
    </w:p>
    <w:p w14:paraId="41537E24"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26C523E1"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19EC1023"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64A71F4E" w14:textId="77777777" w:rsidR="00961CDB" w:rsidRDefault="00961CDB" w:rsidP="00843998">
      <w:pPr>
        <w:keepNext/>
        <w:suppressAutoHyphens/>
        <w:autoSpaceDN w:val="0"/>
        <w:jc w:val="both"/>
        <w:outlineLvl w:val="0"/>
        <w:rPr>
          <w:rFonts w:ascii="Arial" w:eastAsia="Times New Roman" w:hAnsi="Arial" w:cs="Arial"/>
          <w:color w:val="000000" w:themeColor="text1"/>
          <w:sz w:val="20"/>
          <w:szCs w:val="20"/>
        </w:rPr>
        <w:sectPr w:rsidR="00961CDB" w:rsidSect="00054850">
          <w:pgSz w:w="16838" w:h="11906" w:orient="landscape"/>
          <w:pgMar w:top="1417" w:right="1417" w:bottom="1417" w:left="1417" w:header="708" w:footer="708" w:gutter="0"/>
          <w:cols w:space="708"/>
          <w:docGrid w:linePitch="360"/>
        </w:sectPr>
      </w:pPr>
    </w:p>
    <w:p w14:paraId="70B28438" w14:textId="77777777" w:rsidR="00961CDB" w:rsidRDefault="00961CDB" w:rsidP="00843998">
      <w:pPr>
        <w:keepNext/>
        <w:suppressAutoHyphens/>
        <w:autoSpaceDN w:val="0"/>
        <w:jc w:val="both"/>
        <w:outlineLvl w:val="0"/>
        <w:rPr>
          <w:rFonts w:ascii="Arial" w:eastAsia="Times New Roman" w:hAnsi="Arial" w:cs="Arial"/>
          <w:color w:val="000000" w:themeColor="text1"/>
          <w:sz w:val="20"/>
          <w:szCs w:val="20"/>
        </w:rPr>
      </w:pPr>
    </w:p>
    <w:p w14:paraId="3E8B8B77" w14:textId="10E59FDB" w:rsidR="00961CDB" w:rsidRPr="007478FB" w:rsidRDefault="00961CDB" w:rsidP="007478FB">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r>
        <w:rPr>
          <w:rFonts w:ascii="Arial" w:eastAsia="Times New Roman" w:hAnsi="Arial" w:cs="Arial"/>
          <w:b/>
          <w:color w:val="000000" w:themeColor="text1"/>
          <w:sz w:val="20"/>
          <w:szCs w:val="20"/>
        </w:rPr>
        <w:t xml:space="preserve"> (nastavak)</w:t>
      </w:r>
    </w:p>
    <w:p w14:paraId="49C2E72B" w14:textId="77777777" w:rsidR="00961CDB" w:rsidRPr="003D1614" w:rsidRDefault="00961CDB"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5"/>
        <w:gridCol w:w="1386"/>
        <w:gridCol w:w="1386"/>
        <w:gridCol w:w="1386"/>
        <w:gridCol w:w="1384"/>
        <w:gridCol w:w="1384"/>
        <w:gridCol w:w="1386"/>
        <w:gridCol w:w="1386"/>
        <w:gridCol w:w="1381"/>
      </w:tblGrid>
      <w:tr w:rsidR="00961CDB" w:rsidRPr="003A3244" w14:paraId="67448F0C" w14:textId="77777777" w:rsidTr="007478FB">
        <w:trPr>
          <w:trHeight w:val="300"/>
        </w:trPr>
        <w:tc>
          <w:tcPr>
            <w:tcW w:w="1044" w:type="pct"/>
            <w:vAlign w:val="bottom"/>
          </w:tcPr>
          <w:p w14:paraId="77B8399A" w14:textId="77777777" w:rsidR="00961CDB" w:rsidRPr="00F43653" w:rsidRDefault="00961CDB"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1979" w:type="pct"/>
            <w:gridSpan w:val="4"/>
            <w:vAlign w:val="bottom"/>
          </w:tcPr>
          <w:p w14:paraId="7CFFEA39" w14:textId="3266077C" w:rsidR="00961CDB" w:rsidRPr="00F43653" w:rsidRDefault="00961CDB"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7" w:type="pct"/>
            <w:gridSpan w:val="4"/>
            <w:vAlign w:val="bottom"/>
          </w:tcPr>
          <w:p w14:paraId="6CADEC06" w14:textId="559BFF04" w:rsidR="00961CDB" w:rsidRPr="00F43653" w:rsidRDefault="00961CDB"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961CDB" w:rsidRPr="003A3244" w14:paraId="3D22E233" w14:textId="77777777" w:rsidTr="007478FB">
        <w:trPr>
          <w:trHeight w:val="300"/>
        </w:trPr>
        <w:tc>
          <w:tcPr>
            <w:tcW w:w="1044" w:type="pct"/>
            <w:vAlign w:val="bottom"/>
          </w:tcPr>
          <w:p w14:paraId="7F3AC85E" w14:textId="77777777" w:rsidR="00961CDB" w:rsidRPr="00F43653" w:rsidRDefault="00961CDB"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7D7CE392" w14:textId="12189EA6"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89" w:type="pct"/>
            <w:gridSpan w:val="2"/>
            <w:vAlign w:val="bottom"/>
          </w:tcPr>
          <w:p w14:paraId="3D6821DA" w14:textId="55498620"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c>
          <w:tcPr>
            <w:tcW w:w="989" w:type="pct"/>
            <w:gridSpan w:val="2"/>
            <w:vAlign w:val="bottom"/>
          </w:tcPr>
          <w:p w14:paraId="72660596" w14:textId="306255E0"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88" w:type="pct"/>
            <w:gridSpan w:val="2"/>
            <w:vAlign w:val="bottom"/>
          </w:tcPr>
          <w:p w14:paraId="17373CC4" w14:textId="121E692C"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r>
      <w:tr w:rsidR="00961CDB" w:rsidRPr="003A3244" w14:paraId="2A5DC575" w14:textId="77777777" w:rsidTr="007478FB">
        <w:trPr>
          <w:trHeight w:val="300"/>
        </w:trPr>
        <w:tc>
          <w:tcPr>
            <w:tcW w:w="1044" w:type="pct"/>
            <w:vAlign w:val="bottom"/>
          </w:tcPr>
          <w:p w14:paraId="17B41CE0" w14:textId="77777777" w:rsidR="00961CDB" w:rsidRPr="00F43653" w:rsidRDefault="00961CDB" w:rsidP="00961CDB">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4F2CB898" w14:textId="6573CD7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01B28AAC" w14:textId="269D730B"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397E9332" w14:textId="775CFC59"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4" w:type="pct"/>
            <w:vAlign w:val="bottom"/>
          </w:tcPr>
          <w:p w14:paraId="47E1AD2C" w14:textId="72386AA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4" w:type="pct"/>
            <w:vAlign w:val="bottom"/>
          </w:tcPr>
          <w:p w14:paraId="73C476B1" w14:textId="547CC409"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530A62C7" w14:textId="51796F2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07C5D82" w14:textId="33B56B97"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4E1C2FAC" w14:textId="51ED58F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2F4581" w:rsidRPr="003A3244" w14:paraId="6044E8A8" w14:textId="77777777" w:rsidTr="007478FB">
        <w:trPr>
          <w:trHeight w:val="300"/>
        </w:trPr>
        <w:tc>
          <w:tcPr>
            <w:tcW w:w="1044" w:type="pct"/>
            <w:vAlign w:val="bottom"/>
          </w:tcPr>
          <w:p w14:paraId="16D56A00" w14:textId="77777777" w:rsidR="002F4581" w:rsidRPr="00F43653" w:rsidRDefault="002F4581" w:rsidP="002F4581">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4D247FA" w14:textId="7FBF6487"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42202ACC" w14:textId="19664842"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67169A04" w14:textId="7CE26C64"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4" w:type="pct"/>
            <w:vAlign w:val="bottom"/>
          </w:tcPr>
          <w:p w14:paraId="691F7759" w14:textId="65CC5B72"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4" w:type="pct"/>
            <w:vAlign w:val="bottom"/>
          </w:tcPr>
          <w:p w14:paraId="14503421" w14:textId="1C20869A"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63EC9D51" w14:textId="5A53F3F0"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075C29A2" w14:textId="7059BC9B"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3" w:type="pct"/>
            <w:vAlign w:val="bottom"/>
          </w:tcPr>
          <w:p w14:paraId="75B5F355" w14:textId="108833F6" w:rsidR="002F4581" w:rsidRPr="00F43653" w:rsidRDefault="002F4581" w:rsidP="002F4581">
            <w:pPr>
              <w:tabs>
                <w:tab w:val="right" w:pos="1202"/>
              </w:tabs>
              <w:suppressAutoHyphens/>
              <w:autoSpaceDN w:val="0"/>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r>
      <w:tr w:rsidR="00054850" w:rsidRPr="003A3244" w14:paraId="518608AC" w14:textId="77777777" w:rsidTr="007478FB">
        <w:tblPrEx>
          <w:tblCellMar>
            <w:left w:w="108" w:type="dxa"/>
            <w:right w:w="108" w:type="dxa"/>
          </w:tblCellMar>
        </w:tblPrEx>
        <w:trPr>
          <w:trHeight w:val="187"/>
        </w:trPr>
        <w:tc>
          <w:tcPr>
            <w:tcW w:w="1044" w:type="pct"/>
            <w:vAlign w:val="bottom"/>
          </w:tcPr>
          <w:p w14:paraId="4E9E5AB5" w14:textId="77777777" w:rsidR="00054850" w:rsidRPr="00F43653" w:rsidRDefault="00054850" w:rsidP="00054850">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67822369" w14:textId="537DAE7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6954F16" w14:textId="179AD915"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907AD99" w14:textId="2A86C9E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269B9FAC" w14:textId="0FFC838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2C0ABE40" w14:textId="773280B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33177B1" w14:textId="29BC3DA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BC97DFF" w14:textId="323D446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4BF3580F" w14:textId="3E1251D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054850" w:rsidRPr="003A3244" w14:paraId="391686B6" w14:textId="77777777" w:rsidTr="007478FB">
        <w:trPr>
          <w:trHeight w:val="74"/>
        </w:trPr>
        <w:tc>
          <w:tcPr>
            <w:tcW w:w="1044" w:type="pct"/>
            <w:vAlign w:val="bottom"/>
          </w:tcPr>
          <w:p w14:paraId="1E07846E" w14:textId="77777777" w:rsidR="00054850" w:rsidRPr="00F43653" w:rsidRDefault="00054850" w:rsidP="00054850">
            <w:pPr>
              <w:tabs>
                <w:tab w:val="left" w:pos="-720"/>
              </w:tabs>
              <w:suppressAutoHyphens/>
              <w:autoSpaceDN w:val="0"/>
              <w:rPr>
                <w:rFonts w:ascii="Arial" w:eastAsia="Times New Roman" w:hAnsi="Arial" w:cs="Arial"/>
                <w:b/>
                <w:color w:val="000000" w:themeColor="text1"/>
                <w:spacing w:val="-3"/>
                <w:sz w:val="20"/>
                <w:szCs w:val="20"/>
              </w:rPr>
            </w:pPr>
          </w:p>
        </w:tc>
        <w:tc>
          <w:tcPr>
            <w:tcW w:w="495" w:type="pct"/>
            <w:vAlign w:val="bottom"/>
          </w:tcPr>
          <w:p w14:paraId="09491AC5"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54949BA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425512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6A82BE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2170308D" w14:textId="3B496233"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8035ABA"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3BC72A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4F884045"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r>
      <w:tr w:rsidR="00D86AF7" w:rsidRPr="003A3244" w14:paraId="6BDEFBD9" w14:textId="77777777" w:rsidTr="00D86AF7">
        <w:trPr>
          <w:trHeight w:val="120"/>
        </w:trPr>
        <w:tc>
          <w:tcPr>
            <w:tcW w:w="1044" w:type="pct"/>
            <w:vAlign w:val="bottom"/>
          </w:tcPr>
          <w:p w14:paraId="303AC052" w14:textId="77777777" w:rsidR="00D86AF7" w:rsidRPr="00F43653" w:rsidRDefault="00D86AF7" w:rsidP="00D86AF7">
            <w:pPr>
              <w:tabs>
                <w:tab w:val="right" w:pos="1202"/>
              </w:tabs>
              <w:suppressAutoHyphens/>
              <w:autoSpaceDN w:val="0"/>
              <w:outlineLvl w:val="0"/>
              <w:rPr>
                <w:rFonts w:ascii="Arial" w:eastAsia="Times New Roman" w:hAnsi="Arial" w:cs="Arial"/>
                <w:b/>
                <w:color w:val="000000" w:themeColor="text1"/>
                <w:sz w:val="20"/>
                <w:szCs w:val="20"/>
              </w:rPr>
            </w:pPr>
            <w:bookmarkStart w:id="288" w:name="_Toc67327539"/>
            <w:r w:rsidRPr="00F43653">
              <w:rPr>
                <w:rFonts w:ascii="Arial" w:eastAsia="Times New Roman" w:hAnsi="Arial" w:cs="Arial"/>
                <w:color w:val="000000" w:themeColor="text1"/>
                <w:sz w:val="20"/>
                <w:szCs w:val="20"/>
              </w:rPr>
              <w:t>Obveze po kreditima</w:t>
            </w:r>
            <w:bookmarkEnd w:id="288"/>
            <w:r w:rsidRPr="00F43653">
              <w:rPr>
                <w:rFonts w:ascii="Arial" w:eastAsia="Times New Roman" w:hAnsi="Arial" w:cs="Arial"/>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1E98E909" w14:textId="01E79FAE"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6.803 </w:t>
            </w:r>
          </w:p>
        </w:tc>
        <w:tc>
          <w:tcPr>
            <w:tcW w:w="495" w:type="pct"/>
            <w:tcBorders>
              <w:top w:val="nil"/>
              <w:left w:val="nil"/>
              <w:bottom w:val="nil"/>
              <w:right w:val="nil"/>
            </w:tcBorders>
            <w:shd w:val="clear" w:color="auto" w:fill="auto"/>
            <w:vAlign w:val="bottom"/>
          </w:tcPr>
          <w:p w14:paraId="6B30CE84" w14:textId="2DE5851E"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18.882 </w:t>
            </w:r>
          </w:p>
        </w:tc>
        <w:tc>
          <w:tcPr>
            <w:tcW w:w="495" w:type="pct"/>
            <w:tcBorders>
              <w:top w:val="nil"/>
              <w:left w:val="nil"/>
              <w:bottom w:val="nil"/>
              <w:right w:val="nil"/>
            </w:tcBorders>
            <w:shd w:val="clear" w:color="auto" w:fill="auto"/>
            <w:vAlign w:val="bottom"/>
          </w:tcPr>
          <w:p w14:paraId="4A6F8C66" w14:textId="59309E80"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5.087 </w:t>
            </w:r>
          </w:p>
        </w:tc>
        <w:tc>
          <w:tcPr>
            <w:tcW w:w="494" w:type="pct"/>
            <w:tcBorders>
              <w:top w:val="nil"/>
              <w:left w:val="nil"/>
              <w:bottom w:val="nil"/>
              <w:right w:val="nil"/>
            </w:tcBorders>
            <w:shd w:val="clear" w:color="auto" w:fill="auto"/>
            <w:vAlign w:val="bottom"/>
          </w:tcPr>
          <w:p w14:paraId="3469F501" w14:textId="393D73BC"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15.588 </w:t>
            </w:r>
          </w:p>
        </w:tc>
        <w:tc>
          <w:tcPr>
            <w:tcW w:w="494" w:type="pct"/>
            <w:tcBorders>
              <w:top w:val="nil"/>
              <w:left w:val="nil"/>
              <w:bottom w:val="nil"/>
              <w:right w:val="nil"/>
            </w:tcBorders>
            <w:shd w:val="clear" w:color="auto" w:fill="auto"/>
            <w:vAlign w:val="bottom"/>
          </w:tcPr>
          <w:p w14:paraId="58F0D936" w14:textId="291EB998"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6.803 </w:t>
            </w:r>
          </w:p>
        </w:tc>
        <w:tc>
          <w:tcPr>
            <w:tcW w:w="495" w:type="pct"/>
            <w:tcBorders>
              <w:top w:val="nil"/>
              <w:left w:val="nil"/>
              <w:bottom w:val="nil"/>
              <w:right w:val="nil"/>
            </w:tcBorders>
            <w:shd w:val="clear" w:color="auto" w:fill="auto"/>
            <w:vAlign w:val="bottom"/>
          </w:tcPr>
          <w:p w14:paraId="2AC9DB23" w14:textId="1AC2C414" w:rsidR="00D86AF7" w:rsidRPr="007478FB" w:rsidRDefault="00D86AF7" w:rsidP="00D86AF7">
            <w:pPr>
              <w:tabs>
                <w:tab w:val="right" w:pos="1202"/>
              </w:tabs>
              <w:suppressAutoHyphens/>
              <w:autoSpaceDN w:val="0"/>
              <w:ind w:left="65"/>
              <w:jc w:val="right"/>
              <w:outlineLvl w:val="0"/>
              <w:rPr>
                <w:rFonts w:ascii="Arial" w:hAnsi="Arial" w:cs="Arial"/>
                <w:sz w:val="20"/>
                <w:szCs w:val="20"/>
              </w:rPr>
            </w:pPr>
            <w:r w:rsidRPr="00FF3B1A">
              <w:rPr>
                <w:rFonts w:ascii="Arial" w:hAnsi="Arial" w:cs="Arial"/>
                <w:sz w:val="20"/>
                <w:szCs w:val="20"/>
              </w:rPr>
              <w:t xml:space="preserve"> 18.882 </w:t>
            </w:r>
          </w:p>
        </w:tc>
        <w:tc>
          <w:tcPr>
            <w:tcW w:w="495" w:type="pct"/>
            <w:tcBorders>
              <w:top w:val="nil"/>
              <w:left w:val="nil"/>
              <w:bottom w:val="nil"/>
              <w:right w:val="nil"/>
            </w:tcBorders>
            <w:shd w:val="clear" w:color="auto" w:fill="auto"/>
            <w:vAlign w:val="bottom"/>
          </w:tcPr>
          <w:p w14:paraId="1CE8A47C" w14:textId="3CE8EE29"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5.087 </w:t>
            </w:r>
          </w:p>
        </w:tc>
        <w:tc>
          <w:tcPr>
            <w:tcW w:w="493" w:type="pct"/>
            <w:tcBorders>
              <w:top w:val="nil"/>
              <w:left w:val="nil"/>
              <w:bottom w:val="nil"/>
              <w:right w:val="nil"/>
            </w:tcBorders>
            <w:shd w:val="clear" w:color="auto" w:fill="auto"/>
            <w:vAlign w:val="bottom"/>
          </w:tcPr>
          <w:p w14:paraId="23FAE990" w14:textId="4F056BE4"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15.588 </w:t>
            </w:r>
          </w:p>
        </w:tc>
      </w:tr>
      <w:tr w:rsidR="00D86AF7" w:rsidRPr="003A3244" w14:paraId="3A4FF175" w14:textId="77777777" w:rsidTr="00D86AF7">
        <w:trPr>
          <w:trHeight w:val="120"/>
        </w:trPr>
        <w:tc>
          <w:tcPr>
            <w:tcW w:w="1044" w:type="pct"/>
            <w:vAlign w:val="bottom"/>
          </w:tcPr>
          <w:p w14:paraId="7500F86C" w14:textId="0B4B71CF"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bookmarkStart w:id="289" w:name="_Toc67327549"/>
            <w:r w:rsidRPr="00F43653">
              <w:rPr>
                <w:rFonts w:ascii="Arial" w:eastAsia="Times New Roman" w:hAnsi="Arial" w:cs="Arial"/>
                <w:color w:val="000000" w:themeColor="text1"/>
                <w:sz w:val="20"/>
                <w:szCs w:val="20"/>
              </w:rPr>
              <w:t>Depoziti</w:t>
            </w:r>
            <w:bookmarkEnd w:id="289"/>
          </w:p>
        </w:tc>
        <w:tc>
          <w:tcPr>
            <w:tcW w:w="495" w:type="pct"/>
            <w:tcBorders>
              <w:top w:val="nil"/>
              <w:left w:val="nil"/>
              <w:bottom w:val="nil"/>
              <w:right w:val="nil"/>
            </w:tcBorders>
            <w:shd w:val="clear" w:color="auto" w:fill="auto"/>
            <w:vAlign w:val="bottom"/>
          </w:tcPr>
          <w:p w14:paraId="47BB5715" w14:textId="0E7CF74C"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449 </w:t>
            </w:r>
          </w:p>
        </w:tc>
        <w:tc>
          <w:tcPr>
            <w:tcW w:w="495" w:type="pct"/>
            <w:tcBorders>
              <w:top w:val="nil"/>
              <w:left w:val="nil"/>
              <w:bottom w:val="nil"/>
              <w:right w:val="nil"/>
            </w:tcBorders>
            <w:shd w:val="clear" w:color="auto" w:fill="auto"/>
            <w:vAlign w:val="bottom"/>
          </w:tcPr>
          <w:p w14:paraId="7908A0E9" w14:textId="6B27D0CF"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712 </w:t>
            </w:r>
          </w:p>
        </w:tc>
        <w:tc>
          <w:tcPr>
            <w:tcW w:w="495" w:type="pct"/>
            <w:tcBorders>
              <w:top w:val="nil"/>
              <w:left w:val="nil"/>
              <w:bottom w:val="nil"/>
              <w:right w:val="nil"/>
            </w:tcBorders>
            <w:shd w:val="clear" w:color="auto" w:fill="auto"/>
            <w:vAlign w:val="bottom"/>
          </w:tcPr>
          <w:p w14:paraId="5B11F424" w14:textId="718289DC"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25 </w:t>
            </w:r>
          </w:p>
        </w:tc>
        <w:tc>
          <w:tcPr>
            <w:tcW w:w="494" w:type="pct"/>
            <w:tcBorders>
              <w:top w:val="nil"/>
              <w:left w:val="nil"/>
              <w:bottom w:val="nil"/>
              <w:right w:val="nil"/>
            </w:tcBorders>
            <w:shd w:val="clear" w:color="auto" w:fill="auto"/>
            <w:vAlign w:val="bottom"/>
          </w:tcPr>
          <w:p w14:paraId="5ACFFFB0" w14:textId="37EFB615"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56 </w:t>
            </w:r>
          </w:p>
        </w:tc>
        <w:tc>
          <w:tcPr>
            <w:tcW w:w="494" w:type="pct"/>
            <w:tcBorders>
              <w:top w:val="nil"/>
              <w:left w:val="nil"/>
              <w:bottom w:val="nil"/>
              <w:right w:val="nil"/>
            </w:tcBorders>
            <w:shd w:val="clear" w:color="auto" w:fill="auto"/>
            <w:vAlign w:val="bottom"/>
          </w:tcPr>
          <w:p w14:paraId="41474D22" w14:textId="5D1CFAA4"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449 </w:t>
            </w:r>
          </w:p>
        </w:tc>
        <w:tc>
          <w:tcPr>
            <w:tcW w:w="495" w:type="pct"/>
            <w:tcBorders>
              <w:top w:val="nil"/>
              <w:left w:val="nil"/>
              <w:bottom w:val="nil"/>
              <w:right w:val="nil"/>
            </w:tcBorders>
            <w:shd w:val="clear" w:color="auto" w:fill="auto"/>
            <w:vAlign w:val="bottom"/>
          </w:tcPr>
          <w:p w14:paraId="6766DB9A" w14:textId="3BC84018"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712 </w:t>
            </w:r>
          </w:p>
        </w:tc>
        <w:tc>
          <w:tcPr>
            <w:tcW w:w="495" w:type="pct"/>
            <w:tcBorders>
              <w:top w:val="nil"/>
              <w:left w:val="nil"/>
              <w:bottom w:val="nil"/>
              <w:right w:val="nil"/>
            </w:tcBorders>
            <w:shd w:val="clear" w:color="auto" w:fill="auto"/>
            <w:vAlign w:val="bottom"/>
          </w:tcPr>
          <w:p w14:paraId="7003A35F" w14:textId="0C4F9C62"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25 </w:t>
            </w:r>
          </w:p>
        </w:tc>
        <w:tc>
          <w:tcPr>
            <w:tcW w:w="493" w:type="pct"/>
            <w:tcBorders>
              <w:top w:val="nil"/>
              <w:left w:val="nil"/>
              <w:bottom w:val="nil"/>
              <w:right w:val="nil"/>
            </w:tcBorders>
            <w:shd w:val="clear" w:color="auto" w:fill="auto"/>
            <w:vAlign w:val="bottom"/>
          </w:tcPr>
          <w:p w14:paraId="569F5A16" w14:textId="652F0FE6"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56 </w:t>
            </w:r>
          </w:p>
        </w:tc>
      </w:tr>
      <w:tr w:rsidR="00D86AF7" w:rsidRPr="003A3244" w14:paraId="085DE0E0" w14:textId="77777777" w:rsidTr="00D86AF7">
        <w:trPr>
          <w:trHeight w:val="120"/>
        </w:trPr>
        <w:tc>
          <w:tcPr>
            <w:tcW w:w="1044" w:type="pct"/>
            <w:vAlign w:val="bottom"/>
          </w:tcPr>
          <w:p w14:paraId="27EEEBD3" w14:textId="0F852C23"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bookmarkStart w:id="290" w:name="_Toc67327554"/>
            <w:r w:rsidRPr="00F43653">
              <w:rPr>
                <w:rFonts w:ascii="Arial" w:eastAsia="Times New Roman" w:hAnsi="Arial" w:cs="Arial"/>
                <w:color w:val="000000" w:themeColor="text1"/>
                <w:sz w:val="20"/>
                <w:szCs w:val="20"/>
              </w:rPr>
              <w:t>Najmovi – kamatni troškovi na dugoročne ugovore</w:t>
            </w:r>
            <w:bookmarkEnd w:id="290"/>
          </w:p>
        </w:tc>
        <w:tc>
          <w:tcPr>
            <w:tcW w:w="495" w:type="pct"/>
            <w:tcBorders>
              <w:top w:val="nil"/>
              <w:left w:val="nil"/>
              <w:bottom w:val="nil"/>
              <w:right w:val="nil"/>
            </w:tcBorders>
            <w:shd w:val="clear" w:color="auto" w:fill="auto"/>
            <w:vAlign w:val="bottom"/>
          </w:tcPr>
          <w:p w14:paraId="6B890C66" w14:textId="02291288"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3 </w:t>
            </w:r>
          </w:p>
        </w:tc>
        <w:tc>
          <w:tcPr>
            <w:tcW w:w="495" w:type="pct"/>
            <w:tcBorders>
              <w:top w:val="nil"/>
              <w:left w:val="nil"/>
              <w:bottom w:val="nil"/>
              <w:right w:val="nil"/>
            </w:tcBorders>
            <w:shd w:val="clear" w:color="auto" w:fill="auto"/>
            <w:vAlign w:val="bottom"/>
          </w:tcPr>
          <w:p w14:paraId="03AD9022" w14:textId="7CB8A925"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11 </w:t>
            </w:r>
          </w:p>
        </w:tc>
        <w:tc>
          <w:tcPr>
            <w:tcW w:w="495" w:type="pct"/>
            <w:tcBorders>
              <w:top w:val="nil"/>
              <w:left w:val="nil"/>
              <w:bottom w:val="nil"/>
              <w:right w:val="nil"/>
            </w:tcBorders>
            <w:shd w:val="clear" w:color="auto" w:fill="auto"/>
            <w:vAlign w:val="bottom"/>
          </w:tcPr>
          <w:p w14:paraId="347F0B32" w14:textId="533DE40F"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5 </w:t>
            </w:r>
          </w:p>
        </w:tc>
        <w:tc>
          <w:tcPr>
            <w:tcW w:w="494" w:type="pct"/>
            <w:tcBorders>
              <w:top w:val="nil"/>
              <w:left w:val="nil"/>
              <w:bottom w:val="nil"/>
              <w:right w:val="nil"/>
            </w:tcBorders>
            <w:shd w:val="clear" w:color="auto" w:fill="auto"/>
            <w:vAlign w:val="bottom"/>
          </w:tcPr>
          <w:p w14:paraId="08DD4267" w14:textId="0862E859"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9 </w:t>
            </w:r>
          </w:p>
        </w:tc>
        <w:tc>
          <w:tcPr>
            <w:tcW w:w="494" w:type="pct"/>
            <w:tcBorders>
              <w:top w:val="nil"/>
              <w:left w:val="nil"/>
              <w:bottom w:val="nil"/>
              <w:right w:val="nil"/>
            </w:tcBorders>
            <w:shd w:val="clear" w:color="auto" w:fill="auto"/>
            <w:vAlign w:val="bottom"/>
          </w:tcPr>
          <w:p w14:paraId="13D9BAB9" w14:textId="5981E283"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3 </w:t>
            </w:r>
          </w:p>
        </w:tc>
        <w:tc>
          <w:tcPr>
            <w:tcW w:w="495" w:type="pct"/>
            <w:tcBorders>
              <w:top w:val="nil"/>
              <w:left w:val="nil"/>
              <w:bottom w:val="nil"/>
              <w:right w:val="nil"/>
            </w:tcBorders>
            <w:shd w:val="clear" w:color="auto" w:fill="auto"/>
            <w:vAlign w:val="bottom"/>
          </w:tcPr>
          <w:p w14:paraId="22DD001C" w14:textId="66DBB45F"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10 </w:t>
            </w:r>
          </w:p>
        </w:tc>
        <w:tc>
          <w:tcPr>
            <w:tcW w:w="495" w:type="pct"/>
            <w:tcBorders>
              <w:top w:val="nil"/>
              <w:left w:val="nil"/>
              <w:bottom w:val="nil"/>
              <w:right w:val="nil"/>
            </w:tcBorders>
            <w:shd w:val="clear" w:color="auto" w:fill="auto"/>
            <w:vAlign w:val="bottom"/>
          </w:tcPr>
          <w:p w14:paraId="1359EECB" w14:textId="15A39939"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4 </w:t>
            </w:r>
          </w:p>
        </w:tc>
        <w:tc>
          <w:tcPr>
            <w:tcW w:w="493" w:type="pct"/>
            <w:tcBorders>
              <w:top w:val="nil"/>
              <w:left w:val="nil"/>
              <w:bottom w:val="nil"/>
              <w:right w:val="nil"/>
            </w:tcBorders>
            <w:shd w:val="clear" w:color="auto" w:fill="auto"/>
            <w:vAlign w:val="bottom"/>
          </w:tcPr>
          <w:p w14:paraId="7C2A9332" w14:textId="4039EB16"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8 </w:t>
            </w:r>
          </w:p>
        </w:tc>
      </w:tr>
      <w:tr w:rsidR="00D86AF7" w:rsidRPr="003A3244" w14:paraId="05FC0949" w14:textId="77777777" w:rsidTr="00D86AF7">
        <w:trPr>
          <w:trHeight w:val="120"/>
        </w:trPr>
        <w:tc>
          <w:tcPr>
            <w:tcW w:w="1044" w:type="pct"/>
            <w:vAlign w:val="bottom"/>
          </w:tcPr>
          <w:p w14:paraId="24124F01" w14:textId="723888D7" w:rsidR="00D86AF7" w:rsidRPr="00F43653" w:rsidRDefault="00D86AF7" w:rsidP="00D86AF7">
            <w:pPr>
              <w:tabs>
                <w:tab w:val="right" w:pos="1202"/>
              </w:tabs>
              <w:suppressAutoHyphens/>
              <w:autoSpaceDN w:val="0"/>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Ostalo</w:t>
            </w:r>
          </w:p>
        </w:tc>
        <w:tc>
          <w:tcPr>
            <w:tcW w:w="495" w:type="pct"/>
            <w:tcBorders>
              <w:top w:val="nil"/>
              <w:left w:val="nil"/>
              <w:bottom w:val="nil"/>
              <w:right w:val="nil"/>
            </w:tcBorders>
            <w:shd w:val="clear" w:color="auto" w:fill="auto"/>
            <w:vAlign w:val="bottom"/>
          </w:tcPr>
          <w:p w14:paraId="2DF4D9BA" w14:textId="55784A17"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25518EDC" w14:textId="02BF3132"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44E2630A" w14:textId="7BCF00A9"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 </w:t>
            </w:r>
          </w:p>
        </w:tc>
        <w:tc>
          <w:tcPr>
            <w:tcW w:w="494" w:type="pct"/>
            <w:tcBorders>
              <w:top w:val="nil"/>
              <w:left w:val="nil"/>
              <w:bottom w:val="nil"/>
              <w:right w:val="nil"/>
            </w:tcBorders>
            <w:shd w:val="clear" w:color="auto" w:fill="auto"/>
            <w:vAlign w:val="bottom"/>
          </w:tcPr>
          <w:p w14:paraId="3BFE5DA9" w14:textId="4F5947C3" w:rsidR="00D86AF7" w:rsidRPr="00F43653" w:rsidRDefault="00D86AF7" w:rsidP="00D86AF7">
            <w:pPr>
              <w:tabs>
                <w:tab w:val="right" w:pos="1202"/>
              </w:tabs>
              <w:suppressAutoHyphens/>
              <w:autoSpaceDN w:val="0"/>
              <w:jc w:val="right"/>
              <w:outlineLvl w:val="0"/>
              <w:rPr>
                <w:rFonts w:ascii="Arial" w:hAnsi="Arial" w:cs="Arial"/>
                <w:sz w:val="20"/>
                <w:szCs w:val="20"/>
              </w:rPr>
            </w:pPr>
            <w:r w:rsidRPr="00D86AF7">
              <w:rPr>
                <w:rFonts w:ascii="Arial" w:hAnsi="Arial" w:cs="Arial"/>
                <w:sz w:val="20"/>
                <w:szCs w:val="20"/>
              </w:rPr>
              <w:t xml:space="preserve"> 3 </w:t>
            </w:r>
          </w:p>
        </w:tc>
        <w:tc>
          <w:tcPr>
            <w:tcW w:w="494" w:type="pct"/>
            <w:tcBorders>
              <w:top w:val="nil"/>
              <w:left w:val="nil"/>
              <w:bottom w:val="nil"/>
              <w:right w:val="nil"/>
            </w:tcBorders>
            <w:shd w:val="clear" w:color="auto" w:fill="auto"/>
            <w:vAlign w:val="bottom"/>
          </w:tcPr>
          <w:p w14:paraId="6D6DA1F7" w14:textId="08FC7A7F"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21EB814F" w14:textId="58F402E6"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62CC81D9" w14:textId="24200434" w:rsidR="00D86AF7" w:rsidRPr="007478FB" w:rsidDel="00D241F2"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 </w:t>
            </w:r>
          </w:p>
        </w:tc>
        <w:tc>
          <w:tcPr>
            <w:tcW w:w="493" w:type="pct"/>
            <w:tcBorders>
              <w:top w:val="nil"/>
              <w:left w:val="nil"/>
              <w:bottom w:val="nil"/>
              <w:right w:val="nil"/>
            </w:tcBorders>
            <w:shd w:val="clear" w:color="auto" w:fill="auto"/>
            <w:vAlign w:val="bottom"/>
          </w:tcPr>
          <w:p w14:paraId="5A9E4CFA" w14:textId="7B4DFFC6" w:rsidR="00D86AF7" w:rsidRPr="007478FB" w:rsidRDefault="00D86AF7" w:rsidP="00D86AF7">
            <w:pPr>
              <w:tabs>
                <w:tab w:val="right" w:pos="1202"/>
              </w:tabs>
              <w:suppressAutoHyphens/>
              <w:autoSpaceDN w:val="0"/>
              <w:jc w:val="right"/>
              <w:outlineLvl w:val="0"/>
              <w:rPr>
                <w:rFonts w:ascii="Arial" w:hAnsi="Arial" w:cs="Arial"/>
                <w:sz w:val="20"/>
                <w:szCs w:val="20"/>
              </w:rPr>
            </w:pPr>
            <w:r w:rsidRPr="00FF3B1A">
              <w:rPr>
                <w:rFonts w:ascii="Arial" w:hAnsi="Arial" w:cs="Arial"/>
                <w:sz w:val="20"/>
                <w:szCs w:val="20"/>
              </w:rPr>
              <w:t xml:space="preserve"> 3 </w:t>
            </w:r>
          </w:p>
        </w:tc>
      </w:tr>
      <w:tr w:rsidR="00D86AF7" w:rsidRPr="003A3244" w14:paraId="48BA0810" w14:textId="77777777" w:rsidTr="00D86AF7">
        <w:trPr>
          <w:trHeight w:val="120"/>
        </w:trPr>
        <w:tc>
          <w:tcPr>
            <w:tcW w:w="1044" w:type="pct"/>
            <w:vAlign w:val="bottom"/>
          </w:tcPr>
          <w:p w14:paraId="1488A0A8" w14:textId="77777777" w:rsidR="00D86AF7" w:rsidRPr="00F43653" w:rsidRDefault="00D86AF7" w:rsidP="00D86AF7">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699ADDA2" w14:textId="2F22D1B1"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7.255 </w:t>
            </w:r>
          </w:p>
        </w:tc>
        <w:tc>
          <w:tcPr>
            <w:tcW w:w="495" w:type="pct"/>
            <w:tcBorders>
              <w:top w:val="single" w:sz="4" w:space="0" w:color="auto"/>
              <w:bottom w:val="single" w:sz="12" w:space="0" w:color="auto"/>
            </w:tcBorders>
            <w:vAlign w:val="bottom"/>
          </w:tcPr>
          <w:p w14:paraId="753579A6" w14:textId="65D34293"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19.605 </w:t>
            </w:r>
          </w:p>
        </w:tc>
        <w:tc>
          <w:tcPr>
            <w:tcW w:w="495" w:type="pct"/>
            <w:tcBorders>
              <w:top w:val="single" w:sz="4" w:space="0" w:color="auto"/>
              <w:bottom w:val="single" w:sz="12" w:space="0" w:color="auto"/>
            </w:tcBorders>
            <w:vAlign w:val="bottom"/>
          </w:tcPr>
          <w:p w14:paraId="1F88C16E" w14:textId="74ADE1FB"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5.117 </w:t>
            </w:r>
          </w:p>
        </w:tc>
        <w:tc>
          <w:tcPr>
            <w:tcW w:w="494" w:type="pct"/>
            <w:tcBorders>
              <w:top w:val="single" w:sz="4" w:space="0" w:color="auto"/>
              <w:bottom w:val="single" w:sz="12" w:space="0" w:color="auto"/>
            </w:tcBorders>
            <w:vAlign w:val="bottom"/>
          </w:tcPr>
          <w:p w14:paraId="5C7150A2" w14:textId="4DC35F8E" w:rsidR="00D86AF7" w:rsidRPr="00D86AF7" w:rsidRDefault="00D86AF7" w:rsidP="00D86AF7">
            <w:pPr>
              <w:tabs>
                <w:tab w:val="right" w:pos="1202"/>
              </w:tabs>
              <w:suppressAutoHyphens/>
              <w:autoSpaceDN w:val="0"/>
              <w:jc w:val="right"/>
              <w:outlineLvl w:val="0"/>
              <w:rPr>
                <w:rFonts w:ascii="Arial" w:hAnsi="Arial" w:cs="Arial"/>
                <w:b/>
                <w:bCs/>
                <w:sz w:val="20"/>
                <w:szCs w:val="20"/>
              </w:rPr>
            </w:pPr>
            <w:r w:rsidRPr="00D86AF7">
              <w:rPr>
                <w:rFonts w:ascii="Arial" w:hAnsi="Arial" w:cs="Arial"/>
                <w:b/>
                <w:bCs/>
                <w:sz w:val="20"/>
                <w:szCs w:val="20"/>
              </w:rPr>
              <w:t xml:space="preserve"> 15.656 </w:t>
            </w:r>
          </w:p>
        </w:tc>
        <w:tc>
          <w:tcPr>
            <w:tcW w:w="494" w:type="pct"/>
            <w:tcBorders>
              <w:top w:val="single" w:sz="4" w:space="0" w:color="auto"/>
              <w:bottom w:val="single" w:sz="12" w:space="0" w:color="auto"/>
            </w:tcBorders>
            <w:vAlign w:val="bottom"/>
          </w:tcPr>
          <w:p w14:paraId="5888181C" w14:textId="7A5A5AAB" w:rsidR="00D86AF7" w:rsidRPr="00FF3B1A" w:rsidRDefault="00D86AF7" w:rsidP="00D86AF7">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7.255 </w:t>
            </w:r>
          </w:p>
        </w:tc>
        <w:tc>
          <w:tcPr>
            <w:tcW w:w="495" w:type="pct"/>
            <w:tcBorders>
              <w:top w:val="single" w:sz="4" w:space="0" w:color="auto"/>
              <w:bottom w:val="single" w:sz="12" w:space="0" w:color="auto"/>
            </w:tcBorders>
            <w:vAlign w:val="bottom"/>
          </w:tcPr>
          <w:p w14:paraId="7811C428" w14:textId="7755492E" w:rsidR="00D86AF7" w:rsidRPr="00FF3B1A" w:rsidRDefault="00D86AF7" w:rsidP="00D86AF7">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19.604 </w:t>
            </w:r>
          </w:p>
        </w:tc>
        <w:tc>
          <w:tcPr>
            <w:tcW w:w="495" w:type="pct"/>
            <w:tcBorders>
              <w:top w:val="single" w:sz="4" w:space="0" w:color="auto"/>
              <w:bottom w:val="single" w:sz="12" w:space="0" w:color="auto"/>
            </w:tcBorders>
            <w:vAlign w:val="bottom"/>
          </w:tcPr>
          <w:p w14:paraId="5C9F3880" w14:textId="1DE55BAE" w:rsidR="00D86AF7" w:rsidRPr="00FF3B1A" w:rsidRDefault="00D86AF7" w:rsidP="00D86AF7">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5.116 </w:t>
            </w:r>
          </w:p>
        </w:tc>
        <w:tc>
          <w:tcPr>
            <w:tcW w:w="493" w:type="pct"/>
            <w:tcBorders>
              <w:top w:val="single" w:sz="4" w:space="0" w:color="auto"/>
              <w:bottom w:val="single" w:sz="12" w:space="0" w:color="auto"/>
            </w:tcBorders>
            <w:vAlign w:val="bottom"/>
          </w:tcPr>
          <w:p w14:paraId="63477E02" w14:textId="02FAE055" w:rsidR="00D86AF7" w:rsidRPr="00FF3B1A" w:rsidRDefault="00D86AF7" w:rsidP="00D86AF7">
            <w:pPr>
              <w:tabs>
                <w:tab w:val="right" w:pos="1202"/>
              </w:tabs>
              <w:suppressAutoHyphens/>
              <w:autoSpaceDN w:val="0"/>
              <w:jc w:val="right"/>
              <w:outlineLvl w:val="0"/>
              <w:rPr>
                <w:rFonts w:ascii="Arial" w:hAnsi="Arial" w:cs="Arial"/>
                <w:b/>
                <w:bCs/>
                <w:sz w:val="20"/>
                <w:szCs w:val="20"/>
              </w:rPr>
            </w:pPr>
            <w:r w:rsidRPr="00FF3B1A">
              <w:rPr>
                <w:rFonts w:ascii="Arial" w:hAnsi="Arial" w:cs="Arial"/>
                <w:b/>
                <w:bCs/>
                <w:sz w:val="20"/>
                <w:szCs w:val="20"/>
              </w:rPr>
              <w:t xml:space="preserve"> 15.655 </w:t>
            </w:r>
          </w:p>
        </w:tc>
      </w:tr>
    </w:tbl>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bookmarkEnd w:id="283"/>
    <w:p w14:paraId="69A5D6A8" w14:textId="77777777" w:rsidR="00843998" w:rsidRPr="003D1614" w:rsidRDefault="00843998" w:rsidP="00EA0684">
      <w:pPr>
        <w:rPr>
          <w:rFonts w:ascii="Arial" w:eastAsia="Times New Roman" w:hAnsi="Arial" w:cs="Arial"/>
          <w:sz w:val="20"/>
          <w:szCs w:val="20"/>
        </w:rPr>
        <w:sectPr w:rsidR="00843998" w:rsidRPr="003D1614" w:rsidSect="007478FB">
          <w:pgSz w:w="16838" w:h="11906" w:orient="landscape"/>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91" w:name="_Hlk2175999"/>
      <w:bookmarkStart w:id="292"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0" w:type="pct"/>
        <w:tblLayout w:type="fixed"/>
        <w:tblLook w:val="0000" w:firstRow="0" w:lastRow="0" w:firstColumn="0" w:lastColumn="0" w:noHBand="0" w:noVBand="0"/>
      </w:tblPr>
      <w:tblGrid>
        <w:gridCol w:w="2919"/>
        <w:gridCol w:w="1387"/>
        <w:gridCol w:w="1387"/>
        <w:gridCol w:w="1386"/>
        <w:gridCol w:w="1386"/>
        <w:gridCol w:w="1386"/>
        <w:gridCol w:w="1386"/>
        <w:gridCol w:w="1386"/>
        <w:gridCol w:w="1381"/>
      </w:tblGrid>
      <w:tr w:rsidR="003E3A7E" w:rsidRPr="00627B08" w14:paraId="6394C89F" w14:textId="77777777" w:rsidTr="007478FB">
        <w:trPr>
          <w:trHeight w:val="57"/>
        </w:trPr>
        <w:tc>
          <w:tcPr>
            <w:tcW w:w="1042" w:type="pct"/>
            <w:vAlign w:val="bottom"/>
          </w:tcPr>
          <w:p w14:paraId="4E12003D"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bookmarkStart w:id="293" w:name="_Hlk2176042"/>
          </w:p>
        </w:tc>
        <w:tc>
          <w:tcPr>
            <w:tcW w:w="1980" w:type="pct"/>
            <w:gridSpan w:val="4"/>
            <w:vAlign w:val="bottom"/>
          </w:tcPr>
          <w:p w14:paraId="3A9D2AF0" w14:textId="1F274D14"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8" w:type="pct"/>
            <w:gridSpan w:val="4"/>
            <w:vAlign w:val="bottom"/>
          </w:tcPr>
          <w:p w14:paraId="2A1786A2" w14:textId="7F2F2EE2"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3E3A7E" w:rsidRPr="00627B08" w14:paraId="3203BBF2" w14:textId="77777777" w:rsidTr="007478FB">
        <w:trPr>
          <w:trHeight w:val="57"/>
        </w:trPr>
        <w:tc>
          <w:tcPr>
            <w:tcW w:w="1042" w:type="pct"/>
            <w:vAlign w:val="bottom"/>
          </w:tcPr>
          <w:p w14:paraId="27BE0479"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990" w:type="pct"/>
            <w:gridSpan w:val="2"/>
            <w:vAlign w:val="bottom"/>
          </w:tcPr>
          <w:p w14:paraId="6AA09375" w14:textId="462E1044"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90" w:type="pct"/>
            <w:gridSpan w:val="2"/>
            <w:vAlign w:val="bottom"/>
          </w:tcPr>
          <w:p w14:paraId="6B4C8F7D" w14:textId="1E0FCA40"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c>
          <w:tcPr>
            <w:tcW w:w="990" w:type="pct"/>
            <w:gridSpan w:val="2"/>
            <w:vAlign w:val="bottom"/>
          </w:tcPr>
          <w:p w14:paraId="060D8B38" w14:textId="7E1574C8"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88" w:type="pct"/>
            <w:gridSpan w:val="2"/>
            <w:vAlign w:val="bottom"/>
          </w:tcPr>
          <w:p w14:paraId="08474A8D" w14:textId="73F47BFE"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r>
      <w:tr w:rsidR="003E3A7E" w:rsidRPr="00627B08" w14:paraId="794A51F7" w14:textId="77777777" w:rsidTr="00AB13EC">
        <w:trPr>
          <w:trHeight w:val="57"/>
        </w:trPr>
        <w:tc>
          <w:tcPr>
            <w:tcW w:w="1042" w:type="pct"/>
            <w:vAlign w:val="bottom"/>
          </w:tcPr>
          <w:p w14:paraId="77F169B1"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1FBAFE9E" w14:textId="1044E3D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63C6AEAA" w14:textId="3DE502C0"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827A399" w14:textId="5ECEC64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03BBF762" w14:textId="3D99612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03709A46" w14:textId="76302E33"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11DB235C" w14:textId="31694D65"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1EE82F2E" w14:textId="0545B77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4C66B860" w14:textId="5E9BEAD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2F4581" w:rsidRPr="00627B08" w14:paraId="4404CFA3" w14:textId="77777777" w:rsidTr="00AB13EC">
        <w:trPr>
          <w:trHeight w:val="57"/>
        </w:trPr>
        <w:tc>
          <w:tcPr>
            <w:tcW w:w="1042" w:type="pct"/>
            <w:vAlign w:val="bottom"/>
          </w:tcPr>
          <w:p w14:paraId="2ADB534F" w14:textId="77777777" w:rsidR="002F4581" w:rsidRPr="00F43653" w:rsidRDefault="002F4581" w:rsidP="002F4581">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7FFE29F2" w14:textId="297B1B45"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549C20A6" w14:textId="7AEEF47F"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049D6457" w14:textId="31F09FE4"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251EFD87" w14:textId="6DE14DCE"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3B17C734" w14:textId="0A21DD0A"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5" w:type="pct"/>
            <w:vAlign w:val="bottom"/>
          </w:tcPr>
          <w:p w14:paraId="1A41F700" w14:textId="656AEEBC"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c>
          <w:tcPr>
            <w:tcW w:w="495" w:type="pct"/>
            <w:vAlign w:val="bottom"/>
          </w:tcPr>
          <w:p w14:paraId="6FAD7E0F" w14:textId="3756BC0E"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1.7. - 30.9.</w:t>
            </w:r>
          </w:p>
        </w:tc>
        <w:tc>
          <w:tcPr>
            <w:tcW w:w="493" w:type="pct"/>
            <w:vAlign w:val="bottom"/>
          </w:tcPr>
          <w:p w14:paraId="6DC9F517" w14:textId="683352F9" w:rsidR="002F4581" w:rsidRPr="00F43653" w:rsidRDefault="002F4581" w:rsidP="002F4581">
            <w:pPr>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hAnsi="Arial" w:cs="Arial"/>
                <w:b/>
                <w:bCs/>
                <w:sz w:val="20"/>
                <w:szCs w:val="20"/>
              </w:rPr>
              <w:t>1.1. - 30.9.</w:t>
            </w:r>
          </w:p>
        </w:tc>
      </w:tr>
      <w:tr w:rsidR="003E3A7E" w:rsidRPr="00627B08" w14:paraId="48995C09" w14:textId="77777777" w:rsidTr="007478FB">
        <w:trPr>
          <w:trHeight w:val="57"/>
        </w:trPr>
        <w:tc>
          <w:tcPr>
            <w:tcW w:w="1042" w:type="pct"/>
            <w:vAlign w:val="bottom"/>
          </w:tcPr>
          <w:p w14:paraId="27EDDA7D"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24B681E7" w14:textId="0649070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8A23418" w14:textId="3AA00A3D"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51B52089" w14:textId="28B58673"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CADFADE" w14:textId="56F3BDC5"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AE3B291" w14:textId="30F0E60E"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C46579E" w14:textId="3ECFE27A"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19C1473" w14:textId="7C7B39C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0BC967A2" w14:textId="2BDE374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3E3A7E" w:rsidRPr="00627B08" w14:paraId="5BBBFA2A" w14:textId="77777777" w:rsidTr="007478FB">
        <w:tblPrEx>
          <w:tblCellMar>
            <w:left w:w="122" w:type="dxa"/>
            <w:right w:w="122" w:type="dxa"/>
          </w:tblCellMar>
        </w:tblPrEx>
        <w:trPr>
          <w:trHeight w:hRule="exact" w:val="171"/>
        </w:trPr>
        <w:tc>
          <w:tcPr>
            <w:tcW w:w="1042" w:type="pct"/>
            <w:vAlign w:val="bottom"/>
          </w:tcPr>
          <w:p w14:paraId="3E6CA939" w14:textId="77777777" w:rsidR="003E3A7E" w:rsidRPr="00F43653" w:rsidRDefault="003E3A7E" w:rsidP="003E3A7E">
            <w:pPr>
              <w:tabs>
                <w:tab w:val="left" w:pos="-720"/>
              </w:tabs>
              <w:suppressAutoHyphens/>
              <w:autoSpaceDN w:val="0"/>
              <w:rPr>
                <w:rFonts w:ascii="Arial" w:eastAsia="Times New Roman" w:hAnsi="Arial" w:cs="Arial"/>
                <w:bCs/>
                <w:color w:val="000000" w:themeColor="text1"/>
                <w:spacing w:val="-3"/>
                <w:sz w:val="20"/>
                <w:szCs w:val="20"/>
              </w:rPr>
            </w:pPr>
          </w:p>
        </w:tc>
        <w:tc>
          <w:tcPr>
            <w:tcW w:w="495" w:type="pct"/>
            <w:vAlign w:val="bottom"/>
          </w:tcPr>
          <w:p w14:paraId="5C46C232"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2194F166"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9FDABD8"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43B67CD9"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9A4D562" w14:textId="297DDAFC"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39AFD18"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BEC8286"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5B580B72"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r>
      <w:tr w:rsidR="00D86AF7" w:rsidRPr="00627B08" w14:paraId="587034E4" w14:textId="77777777" w:rsidTr="00D86AF7">
        <w:tblPrEx>
          <w:tblCellMar>
            <w:left w:w="122" w:type="dxa"/>
            <w:right w:w="122" w:type="dxa"/>
          </w:tblCellMar>
        </w:tblPrEx>
        <w:trPr>
          <w:trHeight w:val="20"/>
        </w:trPr>
        <w:tc>
          <w:tcPr>
            <w:tcW w:w="1042" w:type="pct"/>
            <w:vAlign w:val="bottom"/>
          </w:tcPr>
          <w:p w14:paraId="557910B9" w14:textId="1D234060"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4" w:name="_Toc67327646"/>
            <w:r w:rsidRPr="00F43653">
              <w:rPr>
                <w:rFonts w:ascii="Arial" w:eastAsia="Times New Roman" w:hAnsi="Arial" w:cs="Arial"/>
                <w:color w:val="000000" w:themeColor="text1"/>
                <w:sz w:val="20"/>
                <w:szCs w:val="20"/>
              </w:rPr>
              <w:t>7. a) Troškovi osoblja</w:t>
            </w:r>
            <w:bookmarkEnd w:id="294"/>
          </w:p>
        </w:tc>
        <w:tc>
          <w:tcPr>
            <w:tcW w:w="495" w:type="pct"/>
            <w:tcBorders>
              <w:top w:val="nil"/>
              <w:left w:val="nil"/>
              <w:bottom w:val="nil"/>
              <w:right w:val="nil"/>
            </w:tcBorders>
            <w:shd w:val="clear" w:color="auto" w:fill="auto"/>
            <w:vAlign w:val="bottom"/>
          </w:tcPr>
          <w:p w14:paraId="1D32A820" w14:textId="7904949F"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4.009 </w:t>
            </w:r>
          </w:p>
        </w:tc>
        <w:tc>
          <w:tcPr>
            <w:tcW w:w="495" w:type="pct"/>
            <w:tcBorders>
              <w:top w:val="nil"/>
              <w:left w:val="nil"/>
              <w:bottom w:val="nil"/>
              <w:right w:val="nil"/>
            </w:tcBorders>
            <w:shd w:val="clear" w:color="auto" w:fill="auto"/>
            <w:vAlign w:val="bottom"/>
          </w:tcPr>
          <w:p w14:paraId="3B689DBB" w14:textId="3FC6A214"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11.661 </w:t>
            </w:r>
          </w:p>
        </w:tc>
        <w:tc>
          <w:tcPr>
            <w:tcW w:w="495" w:type="pct"/>
            <w:tcBorders>
              <w:top w:val="nil"/>
              <w:left w:val="nil"/>
              <w:bottom w:val="nil"/>
              <w:right w:val="nil"/>
            </w:tcBorders>
            <w:shd w:val="clear" w:color="auto" w:fill="auto"/>
            <w:vAlign w:val="bottom"/>
          </w:tcPr>
          <w:p w14:paraId="3777DB10" w14:textId="4244BF18"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3.524 </w:t>
            </w:r>
          </w:p>
        </w:tc>
        <w:tc>
          <w:tcPr>
            <w:tcW w:w="495" w:type="pct"/>
            <w:tcBorders>
              <w:top w:val="nil"/>
              <w:left w:val="nil"/>
              <w:bottom w:val="nil"/>
              <w:right w:val="nil"/>
            </w:tcBorders>
            <w:shd w:val="clear" w:color="auto" w:fill="auto"/>
            <w:vAlign w:val="bottom"/>
          </w:tcPr>
          <w:p w14:paraId="0C1BBD46" w14:textId="6263CFC9"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10.389 </w:t>
            </w:r>
          </w:p>
        </w:tc>
        <w:tc>
          <w:tcPr>
            <w:tcW w:w="495" w:type="pct"/>
            <w:tcBorders>
              <w:top w:val="nil"/>
              <w:left w:val="nil"/>
              <w:bottom w:val="nil"/>
              <w:right w:val="nil"/>
            </w:tcBorders>
            <w:shd w:val="clear" w:color="auto" w:fill="auto"/>
            <w:vAlign w:val="bottom"/>
          </w:tcPr>
          <w:p w14:paraId="20835F87" w14:textId="4C0C077C"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3.869 </w:t>
            </w:r>
          </w:p>
        </w:tc>
        <w:tc>
          <w:tcPr>
            <w:tcW w:w="495" w:type="pct"/>
            <w:tcBorders>
              <w:top w:val="nil"/>
              <w:left w:val="nil"/>
              <w:bottom w:val="nil"/>
              <w:right w:val="nil"/>
            </w:tcBorders>
            <w:shd w:val="clear" w:color="auto" w:fill="auto"/>
            <w:vAlign w:val="bottom"/>
          </w:tcPr>
          <w:p w14:paraId="6AF47B1B" w14:textId="0487EECD"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11.253 </w:t>
            </w:r>
          </w:p>
        </w:tc>
        <w:tc>
          <w:tcPr>
            <w:tcW w:w="495" w:type="pct"/>
            <w:tcBorders>
              <w:top w:val="nil"/>
              <w:left w:val="nil"/>
              <w:bottom w:val="nil"/>
              <w:right w:val="nil"/>
            </w:tcBorders>
            <w:shd w:val="clear" w:color="auto" w:fill="auto"/>
            <w:vAlign w:val="bottom"/>
          </w:tcPr>
          <w:p w14:paraId="4023BC6F" w14:textId="6DE0DE46"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3.364 </w:t>
            </w:r>
          </w:p>
        </w:tc>
        <w:tc>
          <w:tcPr>
            <w:tcW w:w="493" w:type="pct"/>
            <w:tcBorders>
              <w:top w:val="nil"/>
              <w:left w:val="nil"/>
              <w:bottom w:val="nil"/>
              <w:right w:val="nil"/>
            </w:tcBorders>
            <w:shd w:val="clear" w:color="auto" w:fill="auto"/>
            <w:vAlign w:val="bottom"/>
          </w:tcPr>
          <w:p w14:paraId="3600D175" w14:textId="66BC1F49"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9.909 </w:t>
            </w:r>
          </w:p>
        </w:tc>
      </w:tr>
      <w:tr w:rsidR="00D86AF7" w:rsidRPr="00627B08" w14:paraId="305D5151" w14:textId="77777777" w:rsidTr="00D86AF7">
        <w:tblPrEx>
          <w:tblCellMar>
            <w:left w:w="122" w:type="dxa"/>
            <w:right w:w="122" w:type="dxa"/>
          </w:tblCellMar>
        </w:tblPrEx>
        <w:trPr>
          <w:trHeight w:val="20"/>
        </w:trPr>
        <w:tc>
          <w:tcPr>
            <w:tcW w:w="1042" w:type="pct"/>
            <w:vAlign w:val="bottom"/>
          </w:tcPr>
          <w:p w14:paraId="63AA024A"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104225C"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76A70DD1"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1CA086F"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EB24764"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C26CD91" w14:textId="1F38CC59"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7A8F0BE" w14:textId="7777777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7288449" w14:textId="7777777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2867C780" w14:textId="7777777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r>
      <w:tr w:rsidR="00D86AF7" w:rsidRPr="00627B08" w14:paraId="4BF00176" w14:textId="77777777" w:rsidTr="00D86AF7">
        <w:tblPrEx>
          <w:tblCellMar>
            <w:left w:w="122" w:type="dxa"/>
            <w:right w:w="122" w:type="dxa"/>
          </w:tblCellMar>
        </w:tblPrEx>
        <w:trPr>
          <w:trHeight w:val="20"/>
        </w:trPr>
        <w:tc>
          <w:tcPr>
            <w:tcW w:w="1042" w:type="pct"/>
            <w:vAlign w:val="bottom"/>
          </w:tcPr>
          <w:p w14:paraId="070565C6" w14:textId="1FDAAF9A"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5" w:name="_Toc67327651"/>
            <w:r w:rsidRPr="00F43653">
              <w:rPr>
                <w:rFonts w:ascii="Arial" w:eastAsia="Times New Roman" w:hAnsi="Arial" w:cs="Arial"/>
                <w:color w:val="000000" w:themeColor="text1"/>
                <w:sz w:val="20"/>
                <w:szCs w:val="20"/>
              </w:rPr>
              <w:t>7. b) Amortizacija</w:t>
            </w:r>
            <w:bookmarkEnd w:id="295"/>
          </w:p>
        </w:tc>
        <w:tc>
          <w:tcPr>
            <w:tcW w:w="495" w:type="pct"/>
            <w:tcBorders>
              <w:top w:val="nil"/>
              <w:left w:val="nil"/>
              <w:bottom w:val="nil"/>
              <w:right w:val="nil"/>
            </w:tcBorders>
            <w:shd w:val="clear" w:color="auto" w:fill="auto"/>
            <w:vAlign w:val="bottom"/>
          </w:tcPr>
          <w:p w14:paraId="678F74D6" w14:textId="2A274A95"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356 </w:t>
            </w:r>
          </w:p>
        </w:tc>
        <w:tc>
          <w:tcPr>
            <w:tcW w:w="495" w:type="pct"/>
            <w:tcBorders>
              <w:top w:val="nil"/>
              <w:left w:val="nil"/>
              <w:bottom w:val="nil"/>
              <w:right w:val="nil"/>
            </w:tcBorders>
            <w:shd w:val="clear" w:color="auto" w:fill="auto"/>
            <w:vAlign w:val="bottom"/>
          </w:tcPr>
          <w:p w14:paraId="05822ADC" w14:textId="4064F392"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1.050 </w:t>
            </w:r>
          </w:p>
        </w:tc>
        <w:tc>
          <w:tcPr>
            <w:tcW w:w="495" w:type="pct"/>
            <w:tcBorders>
              <w:top w:val="nil"/>
              <w:left w:val="nil"/>
              <w:bottom w:val="nil"/>
              <w:right w:val="nil"/>
            </w:tcBorders>
            <w:shd w:val="clear" w:color="auto" w:fill="auto"/>
            <w:vAlign w:val="bottom"/>
          </w:tcPr>
          <w:p w14:paraId="6DB2E9B9" w14:textId="7BE0FFC7"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389 </w:t>
            </w:r>
          </w:p>
        </w:tc>
        <w:tc>
          <w:tcPr>
            <w:tcW w:w="495" w:type="pct"/>
            <w:tcBorders>
              <w:top w:val="nil"/>
              <w:left w:val="nil"/>
              <w:bottom w:val="nil"/>
              <w:right w:val="nil"/>
            </w:tcBorders>
            <w:shd w:val="clear" w:color="auto" w:fill="auto"/>
            <w:vAlign w:val="bottom"/>
          </w:tcPr>
          <w:p w14:paraId="03BD5A11" w14:textId="01C16A09"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1.158 </w:t>
            </w:r>
          </w:p>
        </w:tc>
        <w:tc>
          <w:tcPr>
            <w:tcW w:w="495" w:type="pct"/>
            <w:tcBorders>
              <w:top w:val="nil"/>
              <w:left w:val="nil"/>
              <w:bottom w:val="nil"/>
              <w:right w:val="nil"/>
            </w:tcBorders>
            <w:shd w:val="clear" w:color="auto" w:fill="auto"/>
            <w:vAlign w:val="bottom"/>
          </w:tcPr>
          <w:p w14:paraId="751E0C22" w14:textId="5A091719"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337 </w:t>
            </w:r>
          </w:p>
        </w:tc>
        <w:tc>
          <w:tcPr>
            <w:tcW w:w="495" w:type="pct"/>
            <w:tcBorders>
              <w:top w:val="nil"/>
              <w:left w:val="nil"/>
              <w:bottom w:val="nil"/>
              <w:right w:val="nil"/>
            </w:tcBorders>
            <w:shd w:val="clear" w:color="auto" w:fill="auto"/>
            <w:vAlign w:val="bottom"/>
          </w:tcPr>
          <w:p w14:paraId="1CC45ED4" w14:textId="29C80348"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1.008 </w:t>
            </w:r>
          </w:p>
        </w:tc>
        <w:tc>
          <w:tcPr>
            <w:tcW w:w="495" w:type="pct"/>
            <w:tcBorders>
              <w:top w:val="nil"/>
              <w:left w:val="nil"/>
              <w:bottom w:val="nil"/>
              <w:right w:val="nil"/>
            </w:tcBorders>
            <w:shd w:val="clear" w:color="auto" w:fill="auto"/>
            <w:vAlign w:val="bottom"/>
          </w:tcPr>
          <w:p w14:paraId="3476A2D7" w14:textId="7932BBE4"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377 </w:t>
            </w:r>
          </w:p>
        </w:tc>
        <w:tc>
          <w:tcPr>
            <w:tcW w:w="493" w:type="pct"/>
            <w:tcBorders>
              <w:top w:val="nil"/>
              <w:left w:val="nil"/>
              <w:bottom w:val="nil"/>
              <w:right w:val="nil"/>
            </w:tcBorders>
            <w:shd w:val="clear" w:color="auto" w:fill="auto"/>
            <w:vAlign w:val="bottom"/>
          </w:tcPr>
          <w:p w14:paraId="4651D1F2" w14:textId="2A5F18C2"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1.122 </w:t>
            </w:r>
          </w:p>
        </w:tc>
      </w:tr>
      <w:tr w:rsidR="00D86AF7" w:rsidRPr="00627B08" w14:paraId="6338D1F0" w14:textId="77777777" w:rsidTr="00D86AF7">
        <w:tblPrEx>
          <w:tblCellMar>
            <w:left w:w="122" w:type="dxa"/>
            <w:right w:w="122" w:type="dxa"/>
          </w:tblCellMar>
        </w:tblPrEx>
        <w:trPr>
          <w:trHeight w:val="20"/>
        </w:trPr>
        <w:tc>
          <w:tcPr>
            <w:tcW w:w="1042" w:type="pct"/>
            <w:vAlign w:val="bottom"/>
          </w:tcPr>
          <w:p w14:paraId="5174EFD2"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59D1488"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62959C8"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B662639"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58D52702" w14:textId="77777777" w:rsidR="00D86AF7" w:rsidRPr="00D86AF7"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E2130F8" w14:textId="1234FB65"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2A60603A" w14:textId="7777777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E586B82" w14:textId="7777777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31213D48" w14:textId="7777777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p>
        </w:tc>
      </w:tr>
      <w:tr w:rsidR="00D86AF7" w:rsidRPr="00627B08" w14:paraId="72C2C757" w14:textId="77777777" w:rsidTr="00D86AF7">
        <w:tblPrEx>
          <w:tblCellMar>
            <w:left w:w="122" w:type="dxa"/>
            <w:right w:w="122" w:type="dxa"/>
          </w:tblCellMar>
        </w:tblPrEx>
        <w:trPr>
          <w:trHeight w:val="20"/>
        </w:trPr>
        <w:tc>
          <w:tcPr>
            <w:tcW w:w="1042" w:type="pct"/>
            <w:vAlign w:val="bottom"/>
          </w:tcPr>
          <w:p w14:paraId="15DADBC7" w14:textId="516F4629"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6" w:name="_Toc67327656"/>
            <w:r w:rsidRPr="00F43653">
              <w:rPr>
                <w:rFonts w:ascii="Arial" w:eastAsia="Times New Roman" w:hAnsi="Arial" w:cs="Arial"/>
                <w:color w:val="000000" w:themeColor="text1"/>
                <w:sz w:val="20"/>
                <w:szCs w:val="20"/>
              </w:rPr>
              <w:t>7. c) Ostali troškovi</w:t>
            </w:r>
            <w:bookmarkEnd w:id="296"/>
          </w:p>
        </w:tc>
        <w:tc>
          <w:tcPr>
            <w:tcW w:w="495" w:type="pct"/>
            <w:tcBorders>
              <w:top w:val="nil"/>
              <w:left w:val="nil"/>
              <w:bottom w:val="nil"/>
              <w:right w:val="nil"/>
            </w:tcBorders>
            <w:shd w:val="clear" w:color="auto" w:fill="auto"/>
            <w:vAlign w:val="bottom"/>
          </w:tcPr>
          <w:p w14:paraId="17A2E5A3" w14:textId="740D8EBE"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1.890 </w:t>
            </w:r>
          </w:p>
        </w:tc>
        <w:tc>
          <w:tcPr>
            <w:tcW w:w="495" w:type="pct"/>
            <w:tcBorders>
              <w:top w:val="nil"/>
              <w:left w:val="nil"/>
              <w:bottom w:val="nil"/>
              <w:right w:val="nil"/>
            </w:tcBorders>
            <w:shd w:val="clear" w:color="auto" w:fill="auto"/>
            <w:vAlign w:val="bottom"/>
          </w:tcPr>
          <w:p w14:paraId="5F50591B" w14:textId="472A0710"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6.763 </w:t>
            </w:r>
          </w:p>
        </w:tc>
        <w:tc>
          <w:tcPr>
            <w:tcW w:w="495" w:type="pct"/>
            <w:tcBorders>
              <w:top w:val="nil"/>
              <w:left w:val="nil"/>
              <w:bottom w:val="nil"/>
              <w:right w:val="nil"/>
            </w:tcBorders>
            <w:shd w:val="clear" w:color="auto" w:fill="auto"/>
            <w:vAlign w:val="bottom"/>
          </w:tcPr>
          <w:p w14:paraId="2877582C" w14:textId="325DBAEB"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1.529 </w:t>
            </w:r>
          </w:p>
        </w:tc>
        <w:tc>
          <w:tcPr>
            <w:tcW w:w="495" w:type="pct"/>
            <w:tcBorders>
              <w:top w:val="nil"/>
              <w:left w:val="nil"/>
              <w:bottom w:val="nil"/>
              <w:right w:val="nil"/>
            </w:tcBorders>
            <w:shd w:val="clear" w:color="auto" w:fill="auto"/>
            <w:vAlign w:val="bottom"/>
          </w:tcPr>
          <w:p w14:paraId="057E5107" w14:textId="50D8957F" w:rsidR="00D86AF7" w:rsidRPr="00F43653" w:rsidRDefault="00D86AF7" w:rsidP="00D86AF7">
            <w:pPr>
              <w:tabs>
                <w:tab w:val="right" w:pos="1202"/>
              </w:tabs>
              <w:suppressAutoHyphens/>
              <w:autoSpaceDN w:val="0"/>
              <w:spacing w:line="301" w:lineRule="exact"/>
              <w:jc w:val="right"/>
              <w:outlineLvl w:val="0"/>
              <w:rPr>
                <w:rFonts w:ascii="Arial" w:hAnsi="Arial" w:cs="Arial"/>
                <w:sz w:val="20"/>
                <w:szCs w:val="20"/>
              </w:rPr>
            </w:pPr>
            <w:r w:rsidRPr="00D86AF7">
              <w:rPr>
                <w:rFonts w:ascii="Arial" w:hAnsi="Arial" w:cs="Arial"/>
                <w:sz w:val="20"/>
                <w:szCs w:val="20"/>
              </w:rPr>
              <w:t xml:space="preserve"> 8.885 </w:t>
            </w:r>
          </w:p>
        </w:tc>
        <w:tc>
          <w:tcPr>
            <w:tcW w:w="495" w:type="pct"/>
            <w:tcBorders>
              <w:top w:val="nil"/>
              <w:left w:val="nil"/>
              <w:bottom w:val="nil"/>
              <w:right w:val="nil"/>
            </w:tcBorders>
            <w:shd w:val="clear" w:color="auto" w:fill="auto"/>
            <w:vAlign w:val="bottom"/>
          </w:tcPr>
          <w:p w14:paraId="082E10E0" w14:textId="1D4598EE"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1.358 </w:t>
            </w:r>
          </w:p>
        </w:tc>
        <w:tc>
          <w:tcPr>
            <w:tcW w:w="495" w:type="pct"/>
            <w:tcBorders>
              <w:top w:val="nil"/>
              <w:left w:val="nil"/>
              <w:bottom w:val="nil"/>
              <w:right w:val="nil"/>
            </w:tcBorders>
            <w:shd w:val="clear" w:color="auto" w:fill="auto"/>
            <w:vAlign w:val="bottom"/>
          </w:tcPr>
          <w:p w14:paraId="6A4A21F6" w14:textId="12089CC2"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5.289 </w:t>
            </w:r>
          </w:p>
        </w:tc>
        <w:tc>
          <w:tcPr>
            <w:tcW w:w="495" w:type="pct"/>
            <w:tcBorders>
              <w:top w:val="nil"/>
              <w:left w:val="nil"/>
              <w:bottom w:val="nil"/>
              <w:right w:val="nil"/>
            </w:tcBorders>
            <w:shd w:val="clear" w:color="auto" w:fill="auto"/>
            <w:vAlign w:val="bottom"/>
          </w:tcPr>
          <w:p w14:paraId="3905CA3C" w14:textId="6F727E17"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1.457 </w:t>
            </w:r>
          </w:p>
        </w:tc>
        <w:tc>
          <w:tcPr>
            <w:tcW w:w="493" w:type="pct"/>
            <w:tcBorders>
              <w:top w:val="nil"/>
              <w:left w:val="nil"/>
              <w:bottom w:val="nil"/>
              <w:right w:val="nil"/>
            </w:tcBorders>
            <w:shd w:val="clear" w:color="auto" w:fill="auto"/>
            <w:vAlign w:val="bottom"/>
          </w:tcPr>
          <w:p w14:paraId="2E2C40E8" w14:textId="165C1A5D" w:rsidR="00D86AF7" w:rsidRPr="007478FB" w:rsidRDefault="00D86AF7" w:rsidP="00D86AF7">
            <w:pPr>
              <w:tabs>
                <w:tab w:val="right" w:pos="1202"/>
              </w:tabs>
              <w:suppressAutoHyphens/>
              <w:autoSpaceDN w:val="0"/>
              <w:spacing w:line="301" w:lineRule="exact"/>
              <w:jc w:val="right"/>
              <w:outlineLvl w:val="0"/>
              <w:rPr>
                <w:rFonts w:ascii="Arial" w:hAnsi="Arial" w:cs="Arial"/>
                <w:sz w:val="20"/>
                <w:szCs w:val="20"/>
              </w:rPr>
            </w:pPr>
            <w:r w:rsidRPr="0072101D">
              <w:rPr>
                <w:rFonts w:ascii="Arial" w:hAnsi="Arial" w:cs="Arial"/>
                <w:sz w:val="20"/>
                <w:szCs w:val="20"/>
              </w:rPr>
              <w:t xml:space="preserve"> 8.274 </w:t>
            </w:r>
          </w:p>
        </w:tc>
      </w:tr>
      <w:tr w:rsidR="00D86AF7" w:rsidRPr="00627B08" w14:paraId="340F4901" w14:textId="77777777" w:rsidTr="00D86AF7">
        <w:tblPrEx>
          <w:tblCellMar>
            <w:left w:w="122" w:type="dxa"/>
            <w:right w:w="122" w:type="dxa"/>
          </w:tblCellMar>
        </w:tblPrEx>
        <w:trPr>
          <w:trHeight w:hRule="exact" w:val="114"/>
        </w:trPr>
        <w:tc>
          <w:tcPr>
            <w:tcW w:w="1042" w:type="pct"/>
            <w:vAlign w:val="bottom"/>
          </w:tcPr>
          <w:p w14:paraId="35664440"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89880BB"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0D8F719C"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530621E5"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D4F3F2F"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F55179A" w14:textId="59F72021"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E774C4E"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1B7329C"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1C1D88A1"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D86AF7" w:rsidRPr="00627B08" w14:paraId="2205E1E5" w14:textId="77777777" w:rsidTr="00D86AF7">
        <w:tblPrEx>
          <w:tblCellMar>
            <w:left w:w="122" w:type="dxa"/>
            <w:right w:w="122" w:type="dxa"/>
          </w:tblCellMar>
        </w:tblPrEx>
        <w:trPr>
          <w:trHeight w:val="20"/>
        </w:trPr>
        <w:tc>
          <w:tcPr>
            <w:tcW w:w="1042" w:type="pct"/>
            <w:vAlign w:val="bottom"/>
          </w:tcPr>
          <w:p w14:paraId="49706DE6"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7" w:name="_Toc67327661"/>
            <w:r w:rsidRPr="00F43653">
              <w:rPr>
                <w:rFonts w:ascii="Arial" w:eastAsia="Times New Roman" w:hAnsi="Arial" w:cs="Arial"/>
                <w:color w:val="000000" w:themeColor="text1"/>
                <w:sz w:val="20"/>
                <w:szCs w:val="20"/>
              </w:rPr>
              <w:t>Od čega:</w:t>
            </w:r>
            <w:bookmarkEnd w:id="297"/>
          </w:p>
        </w:tc>
        <w:tc>
          <w:tcPr>
            <w:tcW w:w="495" w:type="pct"/>
            <w:tcBorders>
              <w:top w:val="nil"/>
              <w:left w:val="nil"/>
              <w:bottom w:val="nil"/>
              <w:right w:val="nil"/>
            </w:tcBorders>
            <w:shd w:val="clear" w:color="auto" w:fill="auto"/>
            <w:vAlign w:val="bottom"/>
          </w:tcPr>
          <w:p w14:paraId="7A7EB35E"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9B41269"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3C332A53"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1EB8660"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934F5C8" w14:textId="5437C49E"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FC5E2B4"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59706B4"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6DE91635" w14:textId="77777777" w:rsidR="00D86AF7" w:rsidRPr="00F43653" w:rsidRDefault="00D86AF7" w:rsidP="00D86AF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D86AF7" w:rsidRPr="00627B08" w14:paraId="7FE02486" w14:textId="77777777" w:rsidTr="00D86AF7">
        <w:tblPrEx>
          <w:tblCellMar>
            <w:left w:w="122" w:type="dxa"/>
            <w:right w:w="122" w:type="dxa"/>
          </w:tblCellMar>
        </w:tblPrEx>
        <w:trPr>
          <w:trHeight w:val="20"/>
        </w:trPr>
        <w:tc>
          <w:tcPr>
            <w:tcW w:w="1042" w:type="pct"/>
            <w:vAlign w:val="bottom"/>
          </w:tcPr>
          <w:p w14:paraId="56B7E4BC"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8" w:name="_Toc67327662"/>
            <w:r w:rsidRPr="00F43653">
              <w:rPr>
                <w:rFonts w:ascii="Arial" w:eastAsia="Times New Roman" w:hAnsi="Arial" w:cs="Arial"/>
                <w:i/>
                <w:color w:val="000000" w:themeColor="text1"/>
                <w:sz w:val="20"/>
                <w:szCs w:val="20"/>
              </w:rPr>
              <w:t>Troškovi administracije</w:t>
            </w:r>
            <w:bookmarkEnd w:id="298"/>
            <w:r w:rsidRPr="00F43653">
              <w:rPr>
                <w:rFonts w:ascii="Arial" w:eastAsia="Times New Roman" w:hAnsi="Arial" w:cs="Arial"/>
                <w:i/>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6800F780" w14:textId="1FEC17F5"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325 </w:t>
            </w:r>
          </w:p>
        </w:tc>
        <w:tc>
          <w:tcPr>
            <w:tcW w:w="495" w:type="pct"/>
            <w:tcBorders>
              <w:top w:val="nil"/>
              <w:left w:val="nil"/>
              <w:bottom w:val="nil"/>
              <w:right w:val="nil"/>
            </w:tcBorders>
            <w:shd w:val="clear" w:color="auto" w:fill="auto"/>
            <w:vAlign w:val="bottom"/>
          </w:tcPr>
          <w:p w14:paraId="0823E85B" w14:textId="3F5FDE48"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1.568 </w:t>
            </w:r>
          </w:p>
        </w:tc>
        <w:tc>
          <w:tcPr>
            <w:tcW w:w="495" w:type="pct"/>
            <w:tcBorders>
              <w:top w:val="nil"/>
              <w:left w:val="nil"/>
              <w:bottom w:val="nil"/>
              <w:right w:val="nil"/>
            </w:tcBorders>
            <w:shd w:val="clear" w:color="auto" w:fill="auto"/>
            <w:vAlign w:val="bottom"/>
          </w:tcPr>
          <w:p w14:paraId="6495B263" w14:textId="5BDF468C"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341 </w:t>
            </w:r>
          </w:p>
        </w:tc>
        <w:tc>
          <w:tcPr>
            <w:tcW w:w="495" w:type="pct"/>
            <w:tcBorders>
              <w:top w:val="nil"/>
              <w:left w:val="nil"/>
              <w:bottom w:val="nil"/>
              <w:right w:val="nil"/>
            </w:tcBorders>
            <w:shd w:val="clear" w:color="auto" w:fill="auto"/>
            <w:vAlign w:val="bottom"/>
          </w:tcPr>
          <w:p w14:paraId="5DE97D2B" w14:textId="1FA25343"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1.555 </w:t>
            </w:r>
          </w:p>
        </w:tc>
        <w:tc>
          <w:tcPr>
            <w:tcW w:w="495" w:type="pct"/>
            <w:tcBorders>
              <w:top w:val="nil"/>
              <w:left w:val="nil"/>
              <w:bottom w:val="nil"/>
              <w:right w:val="nil"/>
            </w:tcBorders>
            <w:shd w:val="clear" w:color="auto" w:fill="auto"/>
            <w:vAlign w:val="bottom"/>
          </w:tcPr>
          <w:p w14:paraId="67CED244" w14:textId="666C2BBD"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300 </w:t>
            </w:r>
          </w:p>
        </w:tc>
        <w:tc>
          <w:tcPr>
            <w:tcW w:w="495" w:type="pct"/>
            <w:tcBorders>
              <w:top w:val="nil"/>
              <w:left w:val="nil"/>
              <w:bottom w:val="nil"/>
              <w:right w:val="nil"/>
            </w:tcBorders>
            <w:shd w:val="clear" w:color="auto" w:fill="auto"/>
            <w:vAlign w:val="bottom"/>
          </w:tcPr>
          <w:p w14:paraId="04656FF8" w14:textId="5ED6D636"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1.496 </w:t>
            </w:r>
          </w:p>
        </w:tc>
        <w:tc>
          <w:tcPr>
            <w:tcW w:w="495" w:type="pct"/>
            <w:tcBorders>
              <w:top w:val="nil"/>
              <w:left w:val="nil"/>
              <w:bottom w:val="nil"/>
              <w:right w:val="nil"/>
            </w:tcBorders>
            <w:shd w:val="clear" w:color="auto" w:fill="auto"/>
            <w:vAlign w:val="bottom"/>
          </w:tcPr>
          <w:p w14:paraId="42853AD6" w14:textId="72E4CCAD"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322 </w:t>
            </w:r>
          </w:p>
        </w:tc>
        <w:tc>
          <w:tcPr>
            <w:tcW w:w="493" w:type="pct"/>
            <w:tcBorders>
              <w:top w:val="nil"/>
              <w:left w:val="nil"/>
              <w:bottom w:val="nil"/>
              <w:right w:val="nil"/>
            </w:tcBorders>
            <w:shd w:val="clear" w:color="auto" w:fill="auto"/>
            <w:vAlign w:val="bottom"/>
          </w:tcPr>
          <w:p w14:paraId="0C2EF0FF" w14:textId="4E8CFABD"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1.501 </w:t>
            </w:r>
          </w:p>
        </w:tc>
      </w:tr>
      <w:tr w:rsidR="00D86AF7" w:rsidRPr="00627B08" w14:paraId="45E351EB" w14:textId="77777777" w:rsidTr="00D86AF7">
        <w:tblPrEx>
          <w:tblCellMar>
            <w:left w:w="122" w:type="dxa"/>
            <w:right w:w="122" w:type="dxa"/>
          </w:tblCellMar>
        </w:tblPrEx>
        <w:trPr>
          <w:trHeight w:val="20"/>
        </w:trPr>
        <w:tc>
          <w:tcPr>
            <w:tcW w:w="1042" w:type="pct"/>
            <w:vAlign w:val="bottom"/>
          </w:tcPr>
          <w:p w14:paraId="54E62A3B"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9" w:name="_Toc67327667"/>
            <w:r w:rsidRPr="00F43653">
              <w:rPr>
                <w:rFonts w:ascii="Arial" w:eastAsia="Times New Roman" w:hAnsi="Arial" w:cs="Arial"/>
                <w:i/>
                <w:color w:val="000000" w:themeColor="text1"/>
                <w:sz w:val="20"/>
                <w:szCs w:val="20"/>
              </w:rPr>
              <w:t>Utrošeni materijal i usluge</w:t>
            </w:r>
            <w:bookmarkEnd w:id="299"/>
          </w:p>
        </w:tc>
        <w:tc>
          <w:tcPr>
            <w:tcW w:w="495" w:type="pct"/>
            <w:tcBorders>
              <w:top w:val="nil"/>
              <w:left w:val="nil"/>
              <w:bottom w:val="nil"/>
              <w:right w:val="nil"/>
            </w:tcBorders>
            <w:shd w:val="clear" w:color="auto" w:fill="auto"/>
            <w:vAlign w:val="bottom"/>
          </w:tcPr>
          <w:p w14:paraId="31DE6203" w14:textId="3160E21F"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1.075 </w:t>
            </w:r>
          </w:p>
        </w:tc>
        <w:tc>
          <w:tcPr>
            <w:tcW w:w="495" w:type="pct"/>
            <w:tcBorders>
              <w:top w:val="nil"/>
              <w:left w:val="nil"/>
              <w:bottom w:val="nil"/>
              <w:right w:val="nil"/>
            </w:tcBorders>
            <w:shd w:val="clear" w:color="auto" w:fill="auto"/>
            <w:vAlign w:val="bottom"/>
          </w:tcPr>
          <w:p w14:paraId="3B62CC54" w14:textId="6CCF7C40"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3.440 </w:t>
            </w:r>
          </w:p>
        </w:tc>
        <w:tc>
          <w:tcPr>
            <w:tcW w:w="495" w:type="pct"/>
            <w:tcBorders>
              <w:top w:val="nil"/>
              <w:left w:val="nil"/>
              <w:bottom w:val="nil"/>
              <w:right w:val="nil"/>
            </w:tcBorders>
            <w:shd w:val="clear" w:color="auto" w:fill="auto"/>
            <w:vAlign w:val="bottom"/>
          </w:tcPr>
          <w:p w14:paraId="5845980B" w14:textId="6EDE9DE8"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1.065 </w:t>
            </w:r>
          </w:p>
        </w:tc>
        <w:tc>
          <w:tcPr>
            <w:tcW w:w="495" w:type="pct"/>
            <w:tcBorders>
              <w:top w:val="nil"/>
              <w:left w:val="nil"/>
              <w:bottom w:val="nil"/>
              <w:right w:val="nil"/>
            </w:tcBorders>
            <w:shd w:val="clear" w:color="auto" w:fill="auto"/>
            <w:vAlign w:val="bottom"/>
          </w:tcPr>
          <w:p w14:paraId="00E6BC8F" w14:textId="6D5CB474"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3.124 </w:t>
            </w:r>
          </w:p>
        </w:tc>
        <w:tc>
          <w:tcPr>
            <w:tcW w:w="495" w:type="pct"/>
            <w:tcBorders>
              <w:top w:val="nil"/>
              <w:left w:val="nil"/>
              <w:bottom w:val="nil"/>
              <w:right w:val="nil"/>
            </w:tcBorders>
            <w:shd w:val="clear" w:color="auto" w:fill="auto"/>
            <w:vAlign w:val="bottom"/>
          </w:tcPr>
          <w:p w14:paraId="1CEEF586" w14:textId="117C0219"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1.005 </w:t>
            </w:r>
          </w:p>
        </w:tc>
        <w:tc>
          <w:tcPr>
            <w:tcW w:w="495" w:type="pct"/>
            <w:tcBorders>
              <w:top w:val="nil"/>
              <w:left w:val="nil"/>
              <w:bottom w:val="nil"/>
              <w:right w:val="nil"/>
            </w:tcBorders>
            <w:shd w:val="clear" w:color="auto" w:fill="auto"/>
            <w:vAlign w:val="bottom"/>
          </w:tcPr>
          <w:p w14:paraId="164DD23A" w14:textId="5D693FF6"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3.222 </w:t>
            </w:r>
          </w:p>
        </w:tc>
        <w:tc>
          <w:tcPr>
            <w:tcW w:w="495" w:type="pct"/>
            <w:tcBorders>
              <w:top w:val="nil"/>
              <w:left w:val="nil"/>
              <w:bottom w:val="nil"/>
              <w:right w:val="nil"/>
            </w:tcBorders>
            <w:shd w:val="clear" w:color="auto" w:fill="auto"/>
            <w:vAlign w:val="bottom"/>
          </w:tcPr>
          <w:p w14:paraId="4286A58E" w14:textId="29C7BA21"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996 </w:t>
            </w:r>
          </w:p>
        </w:tc>
        <w:tc>
          <w:tcPr>
            <w:tcW w:w="493" w:type="pct"/>
            <w:tcBorders>
              <w:top w:val="nil"/>
              <w:left w:val="nil"/>
              <w:bottom w:val="nil"/>
              <w:right w:val="nil"/>
            </w:tcBorders>
            <w:shd w:val="clear" w:color="auto" w:fill="auto"/>
            <w:vAlign w:val="bottom"/>
          </w:tcPr>
          <w:p w14:paraId="428A120D" w14:textId="6E3C3DD5"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2.946 </w:t>
            </w:r>
          </w:p>
        </w:tc>
      </w:tr>
      <w:tr w:rsidR="00D86AF7" w:rsidRPr="00627B08" w14:paraId="1F24F2BC" w14:textId="77777777" w:rsidTr="00D86AF7">
        <w:tblPrEx>
          <w:tblCellMar>
            <w:left w:w="122" w:type="dxa"/>
            <w:right w:w="122" w:type="dxa"/>
          </w:tblCellMar>
        </w:tblPrEx>
        <w:trPr>
          <w:trHeight w:val="20"/>
        </w:trPr>
        <w:tc>
          <w:tcPr>
            <w:tcW w:w="1042" w:type="pct"/>
            <w:vAlign w:val="bottom"/>
          </w:tcPr>
          <w:p w14:paraId="3CCA6C01"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300" w:name="_Toc67327672"/>
            <w:r w:rsidRPr="00F43653">
              <w:rPr>
                <w:rFonts w:ascii="Arial" w:eastAsia="Times New Roman" w:hAnsi="Arial" w:cs="Arial"/>
                <w:i/>
                <w:color w:val="000000" w:themeColor="text1"/>
                <w:sz w:val="20"/>
                <w:szCs w:val="20"/>
              </w:rPr>
              <w:t>Ostali rashodi</w:t>
            </w:r>
            <w:bookmarkEnd w:id="300"/>
          </w:p>
        </w:tc>
        <w:tc>
          <w:tcPr>
            <w:tcW w:w="495" w:type="pct"/>
            <w:tcBorders>
              <w:top w:val="nil"/>
              <w:left w:val="nil"/>
              <w:bottom w:val="nil"/>
              <w:right w:val="nil"/>
            </w:tcBorders>
            <w:shd w:val="clear" w:color="auto" w:fill="auto"/>
            <w:vAlign w:val="bottom"/>
          </w:tcPr>
          <w:p w14:paraId="5AB1F102" w14:textId="1883CAFE"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490 </w:t>
            </w:r>
          </w:p>
        </w:tc>
        <w:tc>
          <w:tcPr>
            <w:tcW w:w="495" w:type="pct"/>
            <w:tcBorders>
              <w:top w:val="nil"/>
              <w:left w:val="nil"/>
              <w:bottom w:val="nil"/>
              <w:right w:val="nil"/>
            </w:tcBorders>
            <w:shd w:val="clear" w:color="auto" w:fill="auto"/>
            <w:vAlign w:val="bottom"/>
          </w:tcPr>
          <w:p w14:paraId="7777CB0D" w14:textId="130F27B3"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1.755 </w:t>
            </w:r>
          </w:p>
        </w:tc>
        <w:tc>
          <w:tcPr>
            <w:tcW w:w="495" w:type="pct"/>
            <w:tcBorders>
              <w:top w:val="nil"/>
              <w:left w:val="nil"/>
              <w:bottom w:val="nil"/>
              <w:right w:val="nil"/>
            </w:tcBorders>
            <w:shd w:val="clear" w:color="auto" w:fill="auto"/>
            <w:vAlign w:val="bottom"/>
          </w:tcPr>
          <w:p w14:paraId="49B5BAD7" w14:textId="4772C50F"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123 </w:t>
            </w:r>
          </w:p>
        </w:tc>
        <w:tc>
          <w:tcPr>
            <w:tcW w:w="495" w:type="pct"/>
            <w:tcBorders>
              <w:top w:val="nil"/>
              <w:left w:val="nil"/>
              <w:bottom w:val="nil"/>
              <w:right w:val="nil"/>
            </w:tcBorders>
            <w:shd w:val="clear" w:color="auto" w:fill="auto"/>
            <w:vAlign w:val="bottom"/>
          </w:tcPr>
          <w:p w14:paraId="5BCDB387" w14:textId="18FEB1C9" w:rsidR="00D86AF7" w:rsidRPr="00F43653" w:rsidRDefault="00D86AF7" w:rsidP="00D86AF7">
            <w:pPr>
              <w:tabs>
                <w:tab w:val="right" w:pos="1202"/>
              </w:tabs>
              <w:suppressAutoHyphens/>
              <w:autoSpaceDN w:val="0"/>
              <w:jc w:val="right"/>
              <w:outlineLvl w:val="0"/>
              <w:rPr>
                <w:rFonts w:ascii="Arial" w:hAnsi="Arial" w:cs="Arial"/>
                <w:i/>
                <w:iCs/>
                <w:sz w:val="20"/>
                <w:szCs w:val="20"/>
              </w:rPr>
            </w:pPr>
            <w:r w:rsidRPr="00D86AF7">
              <w:rPr>
                <w:rFonts w:ascii="Arial" w:hAnsi="Arial" w:cs="Arial"/>
                <w:i/>
                <w:iCs/>
                <w:sz w:val="20"/>
                <w:szCs w:val="20"/>
              </w:rPr>
              <w:t xml:space="preserve"> 4.206 </w:t>
            </w:r>
          </w:p>
        </w:tc>
        <w:tc>
          <w:tcPr>
            <w:tcW w:w="495" w:type="pct"/>
            <w:tcBorders>
              <w:top w:val="nil"/>
              <w:left w:val="nil"/>
              <w:bottom w:val="nil"/>
              <w:right w:val="nil"/>
            </w:tcBorders>
            <w:shd w:val="clear" w:color="auto" w:fill="auto"/>
            <w:vAlign w:val="bottom"/>
          </w:tcPr>
          <w:p w14:paraId="3C9E2EB7" w14:textId="181CF6EA"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53 </w:t>
            </w:r>
          </w:p>
        </w:tc>
        <w:tc>
          <w:tcPr>
            <w:tcW w:w="495" w:type="pct"/>
            <w:tcBorders>
              <w:top w:val="nil"/>
              <w:left w:val="nil"/>
              <w:bottom w:val="nil"/>
              <w:right w:val="nil"/>
            </w:tcBorders>
            <w:shd w:val="clear" w:color="auto" w:fill="auto"/>
            <w:vAlign w:val="bottom"/>
          </w:tcPr>
          <w:p w14:paraId="1B72FFD8" w14:textId="2A391D17"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571 </w:t>
            </w:r>
          </w:p>
        </w:tc>
        <w:tc>
          <w:tcPr>
            <w:tcW w:w="495" w:type="pct"/>
            <w:tcBorders>
              <w:top w:val="nil"/>
              <w:left w:val="nil"/>
              <w:bottom w:val="nil"/>
              <w:right w:val="nil"/>
            </w:tcBorders>
            <w:shd w:val="clear" w:color="auto" w:fill="auto"/>
            <w:vAlign w:val="bottom"/>
          </w:tcPr>
          <w:p w14:paraId="25CDC162" w14:textId="6C1DCA07"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139 </w:t>
            </w:r>
          </w:p>
        </w:tc>
        <w:tc>
          <w:tcPr>
            <w:tcW w:w="493" w:type="pct"/>
            <w:tcBorders>
              <w:top w:val="nil"/>
              <w:left w:val="nil"/>
              <w:bottom w:val="nil"/>
              <w:right w:val="nil"/>
            </w:tcBorders>
            <w:shd w:val="clear" w:color="auto" w:fill="auto"/>
            <w:vAlign w:val="bottom"/>
          </w:tcPr>
          <w:p w14:paraId="6180A41E" w14:textId="4DDC641B" w:rsidR="00D86AF7" w:rsidRPr="007478FB" w:rsidRDefault="00D86AF7" w:rsidP="00D86AF7">
            <w:pPr>
              <w:tabs>
                <w:tab w:val="right" w:pos="1202"/>
              </w:tabs>
              <w:suppressAutoHyphens/>
              <w:autoSpaceDN w:val="0"/>
              <w:jc w:val="right"/>
              <w:outlineLvl w:val="0"/>
              <w:rPr>
                <w:rFonts w:ascii="Arial" w:hAnsi="Arial" w:cs="Arial"/>
                <w:i/>
                <w:iCs/>
                <w:sz w:val="20"/>
                <w:szCs w:val="20"/>
              </w:rPr>
            </w:pPr>
            <w:r w:rsidRPr="0072101D">
              <w:rPr>
                <w:rFonts w:ascii="Arial" w:hAnsi="Arial" w:cs="Arial"/>
                <w:i/>
                <w:iCs/>
                <w:sz w:val="20"/>
                <w:szCs w:val="20"/>
              </w:rPr>
              <w:t xml:space="preserve"> 3.827 </w:t>
            </w:r>
          </w:p>
        </w:tc>
      </w:tr>
      <w:tr w:rsidR="00D86AF7" w:rsidRPr="00627B08" w14:paraId="4774C30F" w14:textId="77777777" w:rsidTr="00D86AF7">
        <w:tblPrEx>
          <w:tblCellMar>
            <w:left w:w="122" w:type="dxa"/>
            <w:right w:w="122" w:type="dxa"/>
          </w:tblCellMar>
        </w:tblPrEx>
        <w:trPr>
          <w:trHeight w:val="20"/>
        </w:trPr>
        <w:tc>
          <w:tcPr>
            <w:tcW w:w="1042" w:type="pct"/>
            <w:vAlign w:val="bottom"/>
          </w:tcPr>
          <w:p w14:paraId="6780D5FC" w14:textId="77777777" w:rsidR="00D86AF7" w:rsidRPr="00F43653"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single" w:sz="4" w:space="0" w:color="auto"/>
              <w:left w:val="nil"/>
              <w:bottom w:val="single" w:sz="12" w:space="0" w:color="auto"/>
              <w:right w:val="nil"/>
            </w:tcBorders>
            <w:shd w:val="clear" w:color="auto" w:fill="auto"/>
            <w:vAlign w:val="bottom"/>
          </w:tcPr>
          <w:p w14:paraId="6117F923" w14:textId="7DF71D9E" w:rsidR="00D86AF7" w:rsidRPr="00F43653"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D86AF7">
              <w:rPr>
                <w:rFonts w:ascii="Arial" w:hAnsi="Arial" w:cs="Arial"/>
                <w:b/>
                <w:bCs/>
                <w:sz w:val="20"/>
                <w:szCs w:val="20"/>
              </w:rPr>
              <w:t xml:space="preserve"> 6.255 </w:t>
            </w:r>
          </w:p>
        </w:tc>
        <w:tc>
          <w:tcPr>
            <w:tcW w:w="495" w:type="pct"/>
            <w:tcBorders>
              <w:top w:val="single" w:sz="4" w:space="0" w:color="auto"/>
              <w:left w:val="nil"/>
              <w:bottom w:val="single" w:sz="12" w:space="0" w:color="auto"/>
              <w:right w:val="nil"/>
            </w:tcBorders>
            <w:shd w:val="clear" w:color="auto" w:fill="auto"/>
            <w:vAlign w:val="bottom"/>
          </w:tcPr>
          <w:p w14:paraId="6FBDA993" w14:textId="0C38400C" w:rsidR="00D86AF7" w:rsidRPr="00F43653"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D86AF7">
              <w:rPr>
                <w:rFonts w:ascii="Arial" w:hAnsi="Arial" w:cs="Arial"/>
                <w:b/>
                <w:bCs/>
                <w:sz w:val="20"/>
                <w:szCs w:val="20"/>
              </w:rPr>
              <w:t xml:space="preserve"> 19.474 </w:t>
            </w:r>
          </w:p>
        </w:tc>
        <w:tc>
          <w:tcPr>
            <w:tcW w:w="495" w:type="pct"/>
            <w:tcBorders>
              <w:top w:val="single" w:sz="4" w:space="0" w:color="auto"/>
              <w:left w:val="nil"/>
              <w:bottom w:val="single" w:sz="12" w:space="0" w:color="auto"/>
              <w:right w:val="nil"/>
            </w:tcBorders>
            <w:shd w:val="clear" w:color="auto" w:fill="auto"/>
            <w:vAlign w:val="bottom"/>
          </w:tcPr>
          <w:p w14:paraId="5A1F61E3" w14:textId="64FDB365" w:rsidR="00D86AF7" w:rsidRPr="00F43653"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D86AF7">
              <w:rPr>
                <w:rFonts w:ascii="Arial" w:hAnsi="Arial" w:cs="Arial"/>
                <w:b/>
                <w:bCs/>
                <w:sz w:val="20"/>
                <w:szCs w:val="20"/>
              </w:rPr>
              <w:t xml:space="preserve"> 5.442 </w:t>
            </w:r>
          </w:p>
        </w:tc>
        <w:tc>
          <w:tcPr>
            <w:tcW w:w="495" w:type="pct"/>
            <w:tcBorders>
              <w:top w:val="single" w:sz="4" w:space="0" w:color="auto"/>
              <w:left w:val="nil"/>
              <w:bottom w:val="single" w:sz="12" w:space="0" w:color="auto"/>
              <w:right w:val="nil"/>
            </w:tcBorders>
            <w:shd w:val="clear" w:color="auto" w:fill="auto"/>
            <w:vAlign w:val="bottom"/>
          </w:tcPr>
          <w:p w14:paraId="00FB3A7A" w14:textId="73D81BE1" w:rsidR="00D86AF7" w:rsidRPr="00F43653"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D86AF7">
              <w:rPr>
                <w:rFonts w:ascii="Arial" w:hAnsi="Arial" w:cs="Arial"/>
                <w:b/>
                <w:bCs/>
                <w:sz w:val="20"/>
                <w:szCs w:val="20"/>
              </w:rPr>
              <w:t xml:space="preserve"> 20.432 </w:t>
            </w:r>
          </w:p>
        </w:tc>
        <w:tc>
          <w:tcPr>
            <w:tcW w:w="495" w:type="pct"/>
            <w:tcBorders>
              <w:top w:val="single" w:sz="4" w:space="0" w:color="auto"/>
              <w:left w:val="nil"/>
              <w:bottom w:val="single" w:sz="12" w:space="0" w:color="auto"/>
              <w:right w:val="nil"/>
            </w:tcBorders>
            <w:shd w:val="clear" w:color="auto" w:fill="auto"/>
            <w:vAlign w:val="bottom"/>
          </w:tcPr>
          <w:p w14:paraId="549E0D85" w14:textId="1AF93980" w:rsidR="00D86AF7" w:rsidRPr="007478FB"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72101D">
              <w:rPr>
                <w:rFonts w:ascii="Arial" w:hAnsi="Arial" w:cs="Arial"/>
                <w:b/>
                <w:bCs/>
                <w:sz w:val="20"/>
                <w:szCs w:val="20"/>
              </w:rPr>
              <w:t xml:space="preserve"> 5.564 </w:t>
            </w:r>
          </w:p>
        </w:tc>
        <w:tc>
          <w:tcPr>
            <w:tcW w:w="495" w:type="pct"/>
            <w:tcBorders>
              <w:top w:val="single" w:sz="4" w:space="0" w:color="auto"/>
              <w:left w:val="nil"/>
              <w:bottom w:val="single" w:sz="12" w:space="0" w:color="auto"/>
              <w:right w:val="nil"/>
            </w:tcBorders>
            <w:shd w:val="clear" w:color="auto" w:fill="auto"/>
            <w:vAlign w:val="bottom"/>
          </w:tcPr>
          <w:p w14:paraId="4E799383" w14:textId="661FA73C" w:rsidR="00D86AF7" w:rsidRPr="007478FB"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72101D">
              <w:rPr>
                <w:rFonts w:ascii="Arial" w:hAnsi="Arial" w:cs="Arial"/>
                <w:b/>
                <w:bCs/>
                <w:sz w:val="20"/>
                <w:szCs w:val="20"/>
              </w:rPr>
              <w:t xml:space="preserve"> 17.550 </w:t>
            </w:r>
          </w:p>
        </w:tc>
        <w:tc>
          <w:tcPr>
            <w:tcW w:w="495" w:type="pct"/>
            <w:tcBorders>
              <w:top w:val="single" w:sz="4" w:space="0" w:color="auto"/>
              <w:left w:val="nil"/>
              <w:bottom w:val="single" w:sz="12" w:space="0" w:color="auto"/>
              <w:right w:val="nil"/>
            </w:tcBorders>
            <w:shd w:val="clear" w:color="auto" w:fill="auto"/>
            <w:vAlign w:val="bottom"/>
          </w:tcPr>
          <w:p w14:paraId="291CED85" w14:textId="675F8A6D" w:rsidR="00D86AF7" w:rsidRPr="007478FB"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72101D">
              <w:rPr>
                <w:rFonts w:ascii="Arial" w:hAnsi="Arial" w:cs="Arial"/>
                <w:b/>
                <w:bCs/>
                <w:sz w:val="20"/>
                <w:szCs w:val="20"/>
              </w:rPr>
              <w:t xml:space="preserve"> 5.198 </w:t>
            </w:r>
          </w:p>
        </w:tc>
        <w:tc>
          <w:tcPr>
            <w:tcW w:w="493" w:type="pct"/>
            <w:tcBorders>
              <w:top w:val="single" w:sz="4" w:space="0" w:color="auto"/>
              <w:left w:val="nil"/>
              <w:bottom w:val="single" w:sz="12" w:space="0" w:color="auto"/>
              <w:right w:val="nil"/>
            </w:tcBorders>
            <w:shd w:val="clear" w:color="auto" w:fill="auto"/>
            <w:vAlign w:val="bottom"/>
          </w:tcPr>
          <w:p w14:paraId="55D0D47E" w14:textId="574E6B70" w:rsidR="00D86AF7" w:rsidRPr="007478FB" w:rsidRDefault="00D86AF7" w:rsidP="00D86AF7">
            <w:pPr>
              <w:tabs>
                <w:tab w:val="right" w:pos="1202"/>
              </w:tabs>
              <w:suppressAutoHyphens/>
              <w:autoSpaceDN w:val="0"/>
              <w:spacing w:line="301" w:lineRule="exact"/>
              <w:jc w:val="right"/>
              <w:outlineLvl w:val="0"/>
              <w:rPr>
                <w:rFonts w:ascii="Arial" w:hAnsi="Arial" w:cs="Arial"/>
                <w:b/>
                <w:bCs/>
                <w:sz w:val="20"/>
                <w:szCs w:val="20"/>
              </w:rPr>
            </w:pPr>
            <w:r w:rsidRPr="0072101D">
              <w:rPr>
                <w:rFonts w:ascii="Arial" w:hAnsi="Arial" w:cs="Arial"/>
                <w:b/>
                <w:bCs/>
                <w:sz w:val="20"/>
                <w:szCs w:val="20"/>
              </w:rPr>
              <w:t xml:space="preserve"> 19.305 </w:t>
            </w:r>
          </w:p>
        </w:tc>
      </w:tr>
      <w:bookmarkEnd w:id="291"/>
      <w:bookmarkEnd w:id="293"/>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92"/>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rsidSect="007478FB">
          <w:pgSz w:w="16838" w:h="11906" w:orient="landscape"/>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1B8DC7C4" w:rsidR="0011144D" w:rsidRPr="003D1614"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362077">
        <w:rPr>
          <w:rFonts w:ascii="Arial" w:eastAsia="Times New Roman" w:hAnsi="Arial" w:cs="Arial"/>
          <w:b/>
          <w:bCs/>
          <w:color w:val="000000" w:themeColor="text1"/>
          <w:sz w:val="20"/>
          <w:szCs w:val="20"/>
        </w:rPr>
        <w:t>Dobitak</w:t>
      </w:r>
      <w:r w:rsidRPr="003D1614">
        <w:rPr>
          <w:rFonts w:ascii="Arial" w:eastAsia="Times New Roman" w:hAnsi="Arial" w:cs="Arial"/>
          <w:b/>
          <w:bCs/>
          <w:color w:val="000000" w:themeColor="text1"/>
          <w:sz w:val="20"/>
          <w:szCs w:val="20"/>
        </w:rPr>
        <w:t xml:space="preserve"> od umanjenja vrijednosti i rezerviranja</w:t>
      </w:r>
    </w:p>
    <w:p w14:paraId="068F477D"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77777777" w:rsidR="0011144D" w:rsidRPr="003D1614" w:rsidRDefault="0011144D" w:rsidP="0011144D">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Rezerviranja za gubitke po plasmanima mogu se prikazati kako slijedi:</w:t>
      </w:r>
    </w:p>
    <w:p w14:paraId="04A9E43B"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29355883"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a) </w:t>
      </w:r>
      <w:r w:rsidR="00362077">
        <w:rPr>
          <w:rFonts w:ascii="Arial" w:eastAsia="Times New Roman" w:hAnsi="Arial" w:cs="Arial"/>
          <w:b/>
          <w:color w:val="000000" w:themeColor="text1"/>
          <w:sz w:val="20"/>
          <w:szCs w:val="20"/>
        </w:rPr>
        <w:t>Dobitak</w:t>
      </w:r>
      <w:r w:rsidRPr="003D1614">
        <w:rPr>
          <w:rFonts w:ascii="Arial" w:eastAsia="Times New Roman" w:hAnsi="Arial" w:cs="Arial"/>
          <w:b/>
          <w:color w:val="000000" w:themeColor="text1"/>
          <w:sz w:val="20"/>
          <w:szCs w:val="20"/>
        </w:rPr>
        <w:t xml:space="preserve"> 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97" w:type="pct"/>
        <w:tblLayout w:type="fixed"/>
        <w:tblCellMar>
          <w:left w:w="120" w:type="dxa"/>
          <w:right w:w="120" w:type="dxa"/>
        </w:tblCellMar>
        <w:tblLook w:val="0000" w:firstRow="0" w:lastRow="0" w:firstColumn="0" w:lastColumn="0" w:noHBand="0" w:noVBand="0"/>
      </w:tblPr>
      <w:tblGrid>
        <w:gridCol w:w="4877"/>
        <w:gridCol w:w="1237"/>
        <w:gridCol w:w="1229"/>
        <w:gridCol w:w="1214"/>
        <w:gridCol w:w="1226"/>
        <w:gridCol w:w="1211"/>
        <w:gridCol w:w="1231"/>
        <w:gridCol w:w="1199"/>
        <w:gridCol w:w="1132"/>
      </w:tblGrid>
      <w:tr w:rsidR="00F43653" w:rsidRPr="00C87657" w14:paraId="1344B1B2" w14:textId="77777777" w:rsidTr="007478FB">
        <w:trPr>
          <w:trHeight w:val="156"/>
        </w:trPr>
        <w:tc>
          <w:tcPr>
            <w:tcW w:w="1675" w:type="pct"/>
            <w:vAlign w:val="bottom"/>
          </w:tcPr>
          <w:p w14:paraId="0F65314B"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1685" w:type="pct"/>
            <w:gridSpan w:val="4"/>
            <w:vAlign w:val="bottom"/>
          </w:tcPr>
          <w:p w14:paraId="3820B807" w14:textId="389A4378"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Grupa</w:t>
            </w:r>
          </w:p>
        </w:tc>
        <w:tc>
          <w:tcPr>
            <w:tcW w:w="1640" w:type="pct"/>
            <w:gridSpan w:val="4"/>
            <w:vAlign w:val="bottom"/>
          </w:tcPr>
          <w:p w14:paraId="13DCA8CE" w14:textId="28D6D6B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Banka</w:t>
            </w:r>
          </w:p>
        </w:tc>
      </w:tr>
      <w:tr w:rsidR="00F43653" w:rsidRPr="00C87657" w14:paraId="34EE4092" w14:textId="77777777" w:rsidTr="007478FB">
        <w:trPr>
          <w:trHeight w:val="156"/>
        </w:trPr>
        <w:tc>
          <w:tcPr>
            <w:tcW w:w="1675" w:type="pct"/>
            <w:vAlign w:val="bottom"/>
          </w:tcPr>
          <w:p w14:paraId="6742B136"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847" w:type="pct"/>
            <w:gridSpan w:val="2"/>
            <w:vAlign w:val="bottom"/>
          </w:tcPr>
          <w:p w14:paraId="5CC9D757" w14:textId="52CDBEE2"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2023.</w:t>
            </w:r>
          </w:p>
        </w:tc>
        <w:tc>
          <w:tcPr>
            <w:tcW w:w="838" w:type="pct"/>
            <w:gridSpan w:val="2"/>
            <w:vAlign w:val="bottom"/>
          </w:tcPr>
          <w:p w14:paraId="04955AC8" w14:textId="43C2D6A2"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2022.</w:t>
            </w:r>
          </w:p>
        </w:tc>
        <w:tc>
          <w:tcPr>
            <w:tcW w:w="839" w:type="pct"/>
            <w:gridSpan w:val="2"/>
            <w:vAlign w:val="bottom"/>
          </w:tcPr>
          <w:p w14:paraId="54625268" w14:textId="10A5D8E0"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2023.</w:t>
            </w:r>
          </w:p>
        </w:tc>
        <w:tc>
          <w:tcPr>
            <w:tcW w:w="801" w:type="pct"/>
            <w:gridSpan w:val="2"/>
            <w:vAlign w:val="bottom"/>
          </w:tcPr>
          <w:p w14:paraId="5B00489B" w14:textId="1D8A2D23"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2022.</w:t>
            </w:r>
          </w:p>
        </w:tc>
      </w:tr>
      <w:tr w:rsidR="00F43653" w:rsidRPr="00C87657" w14:paraId="66C1BB3A" w14:textId="77777777" w:rsidTr="007478FB">
        <w:trPr>
          <w:trHeight w:val="156"/>
        </w:trPr>
        <w:tc>
          <w:tcPr>
            <w:tcW w:w="1675" w:type="pct"/>
            <w:vAlign w:val="bottom"/>
          </w:tcPr>
          <w:p w14:paraId="584EA3F7"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ADA7504" w14:textId="0283A70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2" w:type="pct"/>
            <w:vAlign w:val="bottom"/>
          </w:tcPr>
          <w:p w14:paraId="39C7F2DF" w14:textId="0FAC3685"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7" w:type="pct"/>
            <w:vAlign w:val="bottom"/>
          </w:tcPr>
          <w:p w14:paraId="46BD1560" w14:textId="24B0CF1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1" w:type="pct"/>
            <w:vAlign w:val="bottom"/>
          </w:tcPr>
          <w:p w14:paraId="5BF5105F" w14:textId="2E0618E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6" w:type="pct"/>
            <w:vAlign w:val="bottom"/>
          </w:tcPr>
          <w:p w14:paraId="6381FDF4" w14:textId="4C3A73CB"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3" w:type="pct"/>
            <w:vAlign w:val="bottom"/>
          </w:tcPr>
          <w:p w14:paraId="0CF853A2" w14:textId="7979063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2" w:type="pct"/>
            <w:vAlign w:val="bottom"/>
          </w:tcPr>
          <w:p w14:paraId="4CCDFC99" w14:textId="58F2582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389" w:type="pct"/>
            <w:vAlign w:val="bottom"/>
          </w:tcPr>
          <w:p w14:paraId="2DAD2719" w14:textId="642CB219"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r>
      <w:tr w:rsidR="002F4581" w:rsidRPr="00C87657" w14:paraId="2C1EF686" w14:textId="77777777" w:rsidTr="007478FB">
        <w:trPr>
          <w:trHeight w:val="156"/>
        </w:trPr>
        <w:tc>
          <w:tcPr>
            <w:tcW w:w="1675" w:type="pct"/>
            <w:vAlign w:val="bottom"/>
          </w:tcPr>
          <w:p w14:paraId="582439C0" w14:textId="77777777" w:rsidR="002F4581" w:rsidRPr="007478FB" w:rsidRDefault="002F4581" w:rsidP="002F4581">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D16A536" w14:textId="065D4A08"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422" w:type="pct"/>
            <w:vAlign w:val="bottom"/>
          </w:tcPr>
          <w:p w14:paraId="78CCF0EA" w14:textId="15A5B856"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c>
          <w:tcPr>
            <w:tcW w:w="417" w:type="pct"/>
            <w:vAlign w:val="bottom"/>
          </w:tcPr>
          <w:p w14:paraId="69433B37" w14:textId="5F31C013"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421" w:type="pct"/>
            <w:vAlign w:val="bottom"/>
          </w:tcPr>
          <w:p w14:paraId="00C8654D" w14:textId="0096AC7B"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c>
          <w:tcPr>
            <w:tcW w:w="416" w:type="pct"/>
            <w:vAlign w:val="bottom"/>
          </w:tcPr>
          <w:p w14:paraId="22E2F9B1" w14:textId="194D5860"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423" w:type="pct"/>
            <w:vAlign w:val="bottom"/>
          </w:tcPr>
          <w:p w14:paraId="7891B00C" w14:textId="1B1C3AF5"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c>
          <w:tcPr>
            <w:tcW w:w="412" w:type="pct"/>
            <w:vAlign w:val="bottom"/>
          </w:tcPr>
          <w:p w14:paraId="2D10D507" w14:textId="39FAD323"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1.7. - 30.9.</w:t>
            </w:r>
          </w:p>
        </w:tc>
        <w:tc>
          <w:tcPr>
            <w:tcW w:w="389" w:type="pct"/>
            <w:vAlign w:val="bottom"/>
          </w:tcPr>
          <w:p w14:paraId="081BC346" w14:textId="4137D98B" w:rsidR="002F4581" w:rsidRPr="002F4581" w:rsidRDefault="002F4581" w:rsidP="002F4581">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2F4581">
              <w:rPr>
                <w:rFonts w:ascii="Arial" w:hAnsi="Arial" w:cs="Arial"/>
                <w:b/>
                <w:bCs/>
                <w:sz w:val="17"/>
                <w:szCs w:val="17"/>
              </w:rPr>
              <w:t>1.1. - 30.9.</w:t>
            </w:r>
          </w:p>
        </w:tc>
      </w:tr>
      <w:tr w:rsidR="00F43653" w:rsidRPr="00C87657" w14:paraId="04844501" w14:textId="77777777" w:rsidTr="007478FB">
        <w:trPr>
          <w:trHeight w:val="156"/>
        </w:trPr>
        <w:tc>
          <w:tcPr>
            <w:tcW w:w="1675" w:type="pct"/>
            <w:vAlign w:val="bottom"/>
          </w:tcPr>
          <w:p w14:paraId="219B9D02"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621366E3" w14:textId="32254891"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2" w:type="pct"/>
            <w:vAlign w:val="bottom"/>
          </w:tcPr>
          <w:p w14:paraId="1D5F0B54" w14:textId="5B5DADAD"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7" w:type="pct"/>
            <w:vAlign w:val="bottom"/>
          </w:tcPr>
          <w:p w14:paraId="62424877" w14:textId="33DCBF3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1" w:type="pct"/>
            <w:vAlign w:val="bottom"/>
          </w:tcPr>
          <w:p w14:paraId="69E31796" w14:textId="534390B6"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6" w:type="pct"/>
            <w:vAlign w:val="bottom"/>
          </w:tcPr>
          <w:p w14:paraId="480CC8BB" w14:textId="33EFA89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3" w:type="pct"/>
            <w:vAlign w:val="bottom"/>
          </w:tcPr>
          <w:p w14:paraId="2D7D95B6" w14:textId="58FB045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2" w:type="pct"/>
            <w:vAlign w:val="bottom"/>
          </w:tcPr>
          <w:p w14:paraId="35C4FA50" w14:textId="77D0C09B"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389" w:type="pct"/>
            <w:vAlign w:val="bottom"/>
          </w:tcPr>
          <w:p w14:paraId="45E5308C" w14:textId="79C92CB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r>
      <w:tr w:rsidR="00F43653" w:rsidRPr="00C87657" w14:paraId="5953A6A4" w14:textId="77777777" w:rsidTr="007478FB">
        <w:trPr>
          <w:trHeight w:hRule="exact" w:val="113"/>
        </w:trPr>
        <w:tc>
          <w:tcPr>
            <w:tcW w:w="1675" w:type="pct"/>
            <w:vAlign w:val="bottom"/>
          </w:tcPr>
          <w:p w14:paraId="6157D82E"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53587D11"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2" w:type="pct"/>
            <w:vAlign w:val="bottom"/>
          </w:tcPr>
          <w:p w14:paraId="04C2E725"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7" w:type="pct"/>
            <w:vAlign w:val="bottom"/>
          </w:tcPr>
          <w:p w14:paraId="442A347B"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1" w:type="pct"/>
            <w:vAlign w:val="bottom"/>
          </w:tcPr>
          <w:p w14:paraId="020D4BFC" w14:textId="23E2EAD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6" w:type="pct"/>
            <w:vAlign w:val="bottom"/>
          </w:tcPr>
          <w:p w14:paraId="5328ABE8"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3" w:type="pct"/>
            <w:vAlign w:val="bottom"/>
          </w:tcPr>
          <w:p w14:paraId="5A57C750"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2" w:type="pct"/>
            <w:vAlign w:val="bottom"/>
          </w:tcPr>
          <w:p w14:paraId="4E8C6812"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389" w:type="pct"/>
            <w:vAlign w:val="bottom"/>
          </w:tcPr>
          <w:p w14:paraId="74862558" w14:textId="60C3B1E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r>
      <w:tr w:rsidR="00D86AF7" w:rsidRPr="00C87657" w14:paraId="4350F14C" w14:textId="77777777" w:rsidTr="00D86AF7">
        <w:trPr>
          <w:trHeight w:val="20"/>
        </w:trPr>
        <w:tc>
          <w:tcPr>
            <w:tcW w:w="1675" w:type="pct"/>
            <w:vAlign w:val="bottom"/>
          </w:tcPr>
          <w:p w14:paraId="792CBD36"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1" w:name="_Toc67327740"/>
            <w:bookmarkStart w:id="302" w:name="_Hlk141870291"/>
            <w:r w:rsidRPr="007478FB">
              <w:rPr>
                <w:rFonts w:ascii="Arial" w:eastAsia="Times New Roman" w:hAnsi="Arial" w:cs="Arial"/>
                <w:color w:val="000000" w:themeColor="text1"/>
                <w:sz w:val="17"/>
                <w:szCs w:val="17"/>
              </w:rPr>
              <w:t>Rezerviranja za gubitke po računima kod financijskih institucija</w:t>
            </w:r>
            <w:bookmarkEnd w:id="301"/>
          </w:p>
        </w:tc>
        <w:tc>
          <w:tcPr>
            <w:tcW w:w="425" w:type="pct"/>
            <w:tcBorders>
              <w:top w:val="nil"/>
              <w:left w:val="nil"/>
              <w:bottom w:val="nil"/>
              <w:right w:val="nil"/>
            </w:tcBorders>
            <w:shd w:val="clear" w:color="auto" w:fill="auto"/>
            <w:vAlign w:val="bottom"/>
          </w:tcPr>
          <w:p w14:paraId="15FF47F9" w14:textId="7F819226"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(39)</w:t>
            </w:r>
          </w:p>
        </w:tc>
        <w:tc>
          <w:tcPr>
            <w:tcW w:w="422" w:type="pct"/>
            <w:tcBorders>
              <w:top w:val="nil"/>
              <w:left w:val="nil"/>
              <w:bottom w:val="nil"/>
              <w:right w:val="nil"/>
            </w:tcBorders>
            <w:shd w:val="clear" w:color="auto" w:fill="auto"/>
            <w:vAlign w:val="bottom"/>
          </w:tcPr>
          <w:p w14:paraId="7D78D1C7" w14:textId="28D0C3F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(586)</w:t>
            </w:r>
          </w:p>
        </w:tc>
        <w:tc>
          <w:tcPr>
            <w:tcW w:w="417" w:type="pct"/>
            <w:tcBorders>
              <w:top w:val="nil"/>
              <w:left w:val="nil"/>
              <w:bottom w:val="nil"/>
              <w:right w:val="nil"/>
            </w:tcBorders>
            <w:shd w:val="clear" w:color="auto" w:fill="auto"/>
            <w:vAlign w:val="bottom"/>
          </w:tcPr>
          <w:p w14:paraId="1F14B396" w14:textId="6BFA1CC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(84)</w:t>
            </w:r>
          </w:p>
        </w:tc>
        <w:tc>
          <w:tcPr>
            <w:tcW w:w="421" w:type="pct"/>
            <w:tcBorders>
              <w:top w:val="nil"/>
              <w:left w:val="nil"/>
              <w:bottom w:val="nil"/>
              <w:right w:val="nil"/>
            </w:tcBorders>
            <w:shd w:val="clear" w:color="auto" w:fill="auto"/>
            <w:vAlign w:val="bottom"/>
          </w:tcPr>
          <w:p w14:paraId="4463C670" w14:textId="752E5CB9"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(174)</w:t>
            </w:r>
          </w:p>
        </w:tc>
        <w:tc>
          <w:tcPr>
            <w:tcW w:w="416" w:type="pct"/>
            <w:tcBorders>
              <w:top w:val="nil"/>
              <w:left w:val="nil"/>
              <w:bottom w:val="nil"/>
              <w:right w:val="nil"/>
            </w:tcBorders>
            <w:shd w:val="clear" w:color="auto" w:fill="auto"/>
            <w:vAlign w:val="bottom"/>
          </w:tcPr>
          <w:p w14:paraId="42C0A069" w14:textId="795779F8"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(39)</w:t>
            </w:r>
          </w:p>
        </w:tc>
        <w:tc>
          <w:tcPr>
            <w:tcW w:w="423" w:type="pct"/>
            <w:tcBorders>
              <w:top w:val="nil"/>
              <w:left w:val="nil"/>
              <w:bottom w:val="nil"/>
              <w:right w:val="nil"/>
            </w:tcBorders>
            <w:shd w:val="clear" w:color="auto" w:fill="auto"/>
            <w:vAlign w:val="bottom"/>
          </w:tcPr>
          <w:p w14:paraId="72D6C14C" w14:textId="2BEF1A8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(586)</w:t>
            </w:r>
          </w:p>
        </w:tc>
        <w:tc>
          <w:tcPr>
            <w:tcW w:w="412" w:type="pct"/>
            <w:tcBorders>
              <w:top w:val="nil"/>
              <w:left w:val="nil"/>
              <w:bottom w:val="nil"/>
              <w:right w:val="nil"/>
            </w:tcBorders>
            <w:vAlign w:val="bottom"/>
          </w:tcPr>
          <w:p w14:paraId="2C1E9872" w14:textId="0ED880A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(85)</w:t>
            </w:r>
          </w:p>
        </w:tc>
        <w:tc>
          <w:tcPr>
            <w:tcW w:w="389" w:type="pct"/>
            <w:tcBorders>
              <w:top w:val="nil"/>
              <w:left w:val="nil"/>
              <w:bottom w:val="nil"/>
              <w:right w:val="nil"/>
            </w:tcBorders>
            <w:shd w:val="clear" w:color="auto" w:fill="auto"/>
            <w:vAlign w:val="bottom"/>
          </w:tcPr>
          <w:p w14:paraId="33C262B1" w14:textId="22CBA26B"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(174)</w:t>
            </w:r>
          </w:p>
        </w:tc>
      </w:tr>
      <w:tr w:rsidR="00D86AF7" w:rsidRPr="00C87657" w14:paraId="4FA8F751" w14:textId="77777777" w:rsidTr="00D86AF7">
        <w:trPr>
          <w:trHeight w:val="20"/>
        </w:trPr>
        <w:tc>
          <w:tcPr>
            <w:tcW w:w="1675" w:type="pct"/>
            <w:vAlign w:val="bottom"/>
          </w:tcPr>
          <w:p w14:paraId="1345D803"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3" w:name="_Toc67327745"/>
            <w:r w:rsidRPr="007478FB">
              <w:rPr>
                <w:rFonts w:ascii="Arial" w:eastAsia="Times New Roman" w:hAnsi="Arial" w:cs="Arial"/>
                <w:color w:val="000000" w:themeColor="text1"/>
                <w:sz w:val="17"/>
                <w:szCs w:val="17"/>
              </w:rPr>
              <w:t>Rezerviranja za gubitke po depozitima kod drugih banaka</w:t>
            </w:r>
            <w:bookmarkEnd w:id="303"/>
          </w:p>
        </w:tc>
        <w:tc>
          <w:tcPr>
            <w:tcW w:w="425" w:type="pct"/>
            <w:tcBorders>
              <w:top w:val="nil"/>
              <w:left w:val="nil"/>
              <w:bottom w:val="nil"/>
              <w:right w:val="nil"/>
            </w:tcBorders>
            <w:shd w:val="clear" w:color="auto" w:fill="auto"/>
            <w:vAlign w:val="bottom"/>
          </w:tcPr>
          <w:p w14:paraId="6B84E5F9" w14:textId="0EA81707"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9 </w:t>
            </w:r>
          </w:p>
        </w:tc>
        <w:tc>
          <w:tcPr>
            <w:tcW w:w="422" w:type="pct"/>
            <w:tcBorders>
              <w:top w:val="nil"/>
              <w:left w:val="nil"/>
              <w:bottom w:val="nil"/>
              <w:right w:val="nil"/>
            </w:tcBorders>
            <w:shd w:val="clear" w:color="auto" w:fill="auto"/>
            <w:vAlign w:val="bottom"/>
          </w:tcPr>
          <w:p w14:paraId="647760FD" w14:textId="618817B8"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23 </w:t>
            </w:r>
          </w:p>
        </w:tc>
        <w:tc>
          <w:tcPr>
            <w:tcW w:w="417" w:type="pct"/>
            <w:tcBorders>
              <w:top w:val="nil"/>
              <w:left w:val="nil"/>
              <w:bottom w:val="nil"/>
              <w:right w:val="nil"/>
            </w:tcBorders>
            <w:shd w:val="clear" w:color="auto" w:fill="auto"/>
            <w:vAlign w:val="bottom"/>
          </w:tcPr>
          <w:p w14:paraId="52D0BA87" w14:textId="3D02E62E"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 </w:t>
            </w:r>
          </w:p>
        </w:tc>
        <w:tc>
          <w:tcPr>
            <w:tcW w:w="421" w:type="pct"/>
            <w:tcBorders>
              <w:top w:val="nil"/>
              <w:left w:val="nil"/>
              <w:bottom w:val="nil"/>
              <w:right w:val="nil"/>
            </w:tcBorders>
            <w:shd w:val="clear" w:color="auto" w:fill="auto"/>
            <w:vAlign w:val="bottom"/>
          </w:tcPr>
          <w:p w14:paraId="797CB80A" w14:textId="3345419D"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 </w:t>
            </w:r>
          </w:p>
        </w:tc>
        <w:tc>
          <w:tcPr>
            <w:tcW w:w="416" w:type="pct"/>
            <w:tcBorders>
              <w:top w:val="nil"/>
              <w:left w:val="nil"/>
              <w:bottom w:val="nil"/>
              <w:right w:val="nil"/>
            </w:tcBorders>
            <w:shd w:val="clear" w:color="auto" w:fill="auto"/>
            <w:vAlign w:val="bottom"/>
          </w:tcPr>
          <w:p w14:paraId="40AD4661" w14:textId="792294FF"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8 </w:t>
            </w:r>
          </w:p>
        </w:tc>
        <w:tc>
          <w:tcPr>
            <w:tcW w:w="423" w:type="pct"/>
            <w:tcBorders>
              <w:top w:val="nil"/>
              <w:left w:val="nil"/>
              <w:bottom w:val="nil"/>
              <w:right w:val="nil"/>
            </w:tcBorders>
            <w:shd w:val="clear" w:color="auto" w:fill="auto"/>
            <w:vAlign w:val="bottom"/>
          </w:tcPr>
          <w:p w14:paraId="5271BCB2" w14:textId="3EBAE855"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 </w:t>
            </w:r>
          </w:p>
        </w:tc>
        <w:tc>
          <w:tcPr>
            <w:tcW w:w="412" w:type="pct"/>
            <w:tcBorders>
              <w:top w:val="nil"/>
              <w:left w:val="nil"/>
              <w:bottom w:val="nil"/>
              <w:right w:val="nil"/>
            </w:tcBorders>
            <w:vAlign w:val="bottom"/>
          </w:tcPr>
          <w:p w14:paraId="067A53A3" w14:textId="236FDBB9"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 </w:t>
            </w:r>
          </w:p>
        </w:tc>
        <w:tc>
          <w:tcPr>
            <w:tcW w:w="389" w:type="pct"/>
            <w:tcBorders>
              <w:top w:val="nil"/>
              <w:left w:val="nil"/>
              <w:bottom w:val="nil"/>
              <w:right w:val="nil"/>
            </w:tcBorders>
            <w:shd w:val="clear" w:color="auto" w:fill="auto"/>
            <w:vAlign w:val="bottom"/>
          </w:tcPr>
          <w:p w14:paraId="7060E11D" w14:textId="154D0FB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 </w:t>
            </w:r>
          </w:p>
        </w:tc>
      </w:tr>
      <w:tr w:rsidR="00D86AF7" w:rsidRPr="00C87657" w14:paraId="51B3FBB7" w14:textId="77777777" w:rsidTr="00D86AF7">
        <w:trPr>
          <w:trHeight w:val="20"/>
        </w:trPr>
        <w:tc>
          <w:tcPr>
            <w:tcW w:w="1675" w:type="pct"/>
            <w:vAlign w:val="bottom"/>
          </w:tcPr>
          <w:p w14:paraId="2024B9EA"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4" w:name="_Toc67327750"/>
            <w:r w:rsidRPr="007478FB">
              <w:rPr>
                <w:rFonts w:ascii="Arial" w:eastAsia="Times New Roman" w:hAnsi="Arial" w:cs="Arial"/>
                <w:color w:val="000000" w:themeColor="text1"/>
                <w:sz w:val="17"/>
                <w:szCs w:val="17"/>
              </w:rPr>
              <w:t>Rezerviranja za gubitke po kreditima financijskim institucijama</w:t>
            </w:r>
            <w:bookmarkEnd w:id="304"/>
          </w:p>
        </w:tc>
        <w:tc>
          <w:tcPr>
            <w:tcW w:w="425" w:type="pct"/>
            <w:tcBorders>
              <w:top w:val="nil"/>
              <w:left w:val="nil"/>
              <w:bottom w:val="nil"/>
              <w:right w:val="nil"/>
            </w:tcBorders>
            <w:shd w:val="clear" w:color="auto" w:fill="auto"/>
            <w:vAlign w:val="bottom"/>
          </w:tcPr>
          <w:p w14:paraId="44679D63" w14:textId="02F2E1C8"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351 </w:t>
            </w:r>
          </w:p>
        </w:tc>
        <w:tc>
          <w:tcPr>
            <w:tcW w:w="422" w:type="pct"/>
            <w:tcBorders>
              <w:top w:val="nil"/>
              <w:left w:val="nil"/>
              <w:bottom w:val="nil"/>
              <w:right w:val="nil"/>
            </w:tcBorders>
            <w:shd w:val="clear" w:color="auto" w:fill="auto"/>
            <w:vAlign w:val="bottom"/>
          </w:tcPr>
          <w:p w14:paraId="560DABFD" w14:textId="3ACC5C8B"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(24)</w:t>
            </w:r>
          </w:p>
        </w:tc>
        <w:tc>
          <w:tcPr>
            <w:tcW w:w="417" w:type="pct"/>
            <w:tcBorders>
              <w:top w:val="nil"/>
              <w:left w:val="nil"/>
              <w:bottom w:val="nil"/>
              <w:right w:val="nil"/>
            </w:tcBorders>
            <w:shd w:val="clear" w:color="auto" w:fill="auto"/>
            <w:vAlign w:val="bottom"/>
          </w:tcPr>
          <w:p w14:paraId="658BFE9F" w14:textId="4D0724C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(165)</w:t>
            </w:r>
          </w:p>
        </w:tc>
        <w:tc>
          <w:tcPr>
            <w:tcW w:w="421" w:type="pct"/>
            <w:tcBorders>
              <w:top w:val="nil"/>
              <w:left w:val="nil"/>
              <w:bottom w:val="nil"/>
              <w:right w:val="nil"/>
            </w:tcBorders>
            <w:shd w:val="clear" w:color="auto" w:fill="auto"/>
            <w:vAlign w:val="bottom"/>
          </w:tcPr>
          <w:p w14:paraId="3BFD1788" w14:textId="2619CBF1"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(874)</w:t>
            </w:r>
          </w:p>
        </w:tc>
        <w:tc>
          <w:tcPr>
            <w:tcW w:w="416" w:type="pct"/>
            <w:tcBorders>
              <w:top w:val="nil"/>
              <w:left w:val="nil"/>
              <w:bottom w:val="nil"/>
              <w:right w:val="nil"/>
            </w:tcBorders>
            <w:shd w:val="clear" w:color="auto" w:fill="auto"/>
            <w:vAlign w:val="bottom"/>
          </w:tcPr>
          <w:p w14:paraId="777C87DB" w14:textId="485FB7B7"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351 </w:t>
            </w:r>
          </w:p>
        </w:tc>
        <w:tc>
          <w:tcPr>
            <w:tcW w:w="423" w:type="pct"/>
            <w:tcBorders>
              <w:top w:val="nil"/>
              <w:left w:val="nil"/>
              <w:bottom w:val="nil"/>
              <w:right w:val="nil"/>
            </w:tcBorders>
            <w:shd w:val="clear" w:color="auto" w:fill="auto"/>
            <w:vAlign w:val="bottom"/>
          </w:tcPr>
          <w:p w14:paraId="7F74D963" w14:textId="1B17CD16"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(24)</w:t>
            </w:r>
          </w:p>
        </w:tc>
        <w:tc>
          <w:tcPr>
            <w:tcW w:w="412" w:type="pct"/>
            <w:tcBorders>
              <w:top w:val="nil"/>
              <w:left w:val="nil"/>
              <w:bottom w:val="nil"/>
              <w:right w:val="nil"/>
            </w:tcBorders>
            <w:vAlign w:val="bottom"/>
          </w:tcPr>
          <w:p w14:paraId="4CF56021" w14:textId="7B238427"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(165)</w:t>
            </w:r>
          </w:p>
        </w:tc>
        <w:tc>
          <w:tcPr>
            <w:tcW w:w="389" w:type="pct"/>
            <w:tcBorders>
              <w:top w:val="nil"/>
              <w:left w:val="nil"/>
              <w:bottom w:val="nil"/>
              <w:right w:val="nil"/>
            </w:tcBorders>
            <w:shd w:val="clear" w:color="auto" w:fill="auto"/>
            <w:vAlign w:val="bottom"/>
          </w:tcPr>
          <w:p w14:paraId="40C49C7B" w14:textId="1C91D118"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(874)</w:t>
            </w:r>
          </w:p>
        </w:tc>
      </w:tr>
      <w:tr w:rsidR="00D86AF7" w:rsidRPr="00C87657" w14:paraId="3E8E216E" w14:textId="77777777" w:rsidTr="00D86AF7">
        <w:trPr>
          <w:trHeight w:val="20"/>
        </w:trPr>
        <w:tc>
          <w:tcPr>
            <w:tcW w:w="1675" w:type="pct"/>
            <w:vAlign w:val="bottom"/>
          </w:tcPr>
          <w:p w14:paraId="00CC7DF1"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5" w:name="_Toc67327755"/>
            <w:r w:rsidRPr="007478FB">
              <w:rPr>
                <w:rFonts w:ascii="Arial" w:eastAsia="Times New Roman" w:hAnsi="Arial" w:cs="Arial"/>
                <w:color w:val="000000" w:themeColor="text1"/>
                <w:sz w:val="17"/>
                <w:szCs w:val="17"/>
              </w:rPr>
              <w:t>Rezerviranja za gubitke po kreditima ostalim korisnicima i kamatama</w:t>
            </w:r>
            <w:bookmarkEnd w:id="305"/>
          </w:p>
        </w:tc>
        <w:tc>
          <w:tcPr>
            <w:tcW w:w="425" w:type="pct"/>
            <w:tcBorders>
              <w:top w:val="nil"/>
              <w:left w:val="nil"/>
              <w:bottom w:val="nil"/>
              <w:right w:val="nil"/>
            </w:tcBorders>
            <w:shd w:val="clear" w:color="auto" w:fill="auto"/>
            <w:vAlign w:val="bottom"/>
          </w:tcPr>
          <w:p w14:paraId="02A334F4" w14:textId="46B1AF7F"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(7.097)</w:t>
            </w:r>
          </w:p>
        </w:tc>
        <w:tc>
          <w:tcPr>
            <w:tcW w:w="422" w:type="pct"/>
            <w:tcBorders>
              <w:top w:val="nil"/>
              <w:left w:val="nil"/>
              <w:bottom w:val="nil"/>
              <w:right w:val="nil"/>
            </w:tcBorders>
            <w:shd w:val="clear" w:color="auto" w:fill="auto"/>
            <w:vAlign w:val="bottom"/>
          </w:tcPr>
          <w:p w14:paraId="4A3334C7" w14:textId="29A677E6"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(24.360)</w:t>
            </w:r>
          </w:p>
        </w:tc>
        <w:tc>
          <w:tcPr>
            <w:tcW w:w="417" w:type="pct"/>
            <w:tcBorders>
              <w:top w:val="nil"/>
              <w:left w:val="nil"/>
              <w:bottom w:val="nil"/>
              <w:right w:val="nil"/>
            </w:tcBorders>
            <w:shd w:val="clear" w:color="auto" w:fill="auto"/>
            <w:vAlign w:val="bottom"/>
          </w:tcPr>
          <w:p w14:paraId="297CA2B8" w14:textId="72528772"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38.688 </w:t>
            </w:r>
          </w:p>
        </w:tc>
        <w:tc>
          <w:tcPr>
            <w:tcW w:w="421" w:type="pct"/>
            <w:tcBorders>
              <w:top w:val="nil"/>
              <w:left w:val="nil"/>
              <w:bottom w:val="nil"/>
              <w:right w:val="nil"/>
            </w:tcBorders>
            <w:shd w:val="clear" w:color="auto" w:fill="auto"/>
            <w:vAlign w:val="bottom"/>
          </w:tcPr>
          <w:p w14:paraId="40082D97" w14:textId="632318E6"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13.687 </w:t>
            </w:r>
          </w:p>
        </w:tc>
        <w:tc>
          <w:tcPr>
            <w:tcW w:w="416" w:type="pct"/>
            <w:tcBorders>
              <w:top w:val="nil"/>
              <w:left w:val="nil"/>
              <w:bottom w:val="nil"/>
              <w:right w:val="nil"/>
            </w:tcBorders>
            <w:shd w:val="clear" w:color="auto" w:fill="auto"/>
            <w:vAlign w:val="bottom"/>
          </w:tcPr>
          <w:p w14:paraId="14C9C5B0" w14:textId="210F4230"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(7.097)</w:t>
            </w:r>
          </w:p>
        </w:tc>
        <w:tc>
          <w:tcPr>
            <w:tcW w:w="423" w:type="pct"/>
            <w:tcBorders>
              <w:top w:val="nil"/>
              <w:left w:val="nil"/>
              <w:bottom w:val="nil"/>
              <w:right w:val="nil"/>
            </w:tcBorders>
            <w:shd w:val="clear" w:color="auto" w:fill="auto"/>
            <w:vAlign w:val="bottom"/>
          </w:tcPr>
          <w:p w14:paraId="1BB1A8FD" w14:textId="616AF55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(24.360)</w:t>
            </w:r>
          </w:p>
        </w:tc>
        <w:tc>
          <w:tcPr>
            <w:tcW w:w="412" w:type="pct"/>
            <w:tcBorders>
              <w:top w:val="nil"/>
              <w:left w:val="nil"/>
              <w:bottom w:val="nil"/>
              <w:right w:val="nil"/>
            </w:tcBorders>
            <w:vAlign w:val="bottom"/>
          </w:tcPr>
          <w:p w14:paraId="4725CE85" w14:textId="5F520202"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38.688 </w:t>
            </w:r>
          </w:p>
        </w:tc>
        <w:tc>
          <w:tcPr>
            <w:tcW w:w="389" w:type="pct"/>
            <w:tcBorders>
              <w:top w:val="nil"/>
              <w:left w:val="nil"/>
              <w:bottom w:val="nil"/>
              <w:right w:val="nil"/>
            </w:tcBorders>
            <w:shd w:val="clear" w:color="auto" w:fill="auto"/>
            <w:vAlign w:val="bottom"/>
          </w:tcPr>
          <w:p w14:paraId="09ACA04B" w14:textId="682401E8"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13.687 </w:t>
            </w:r>
          </w:p>
        </w:tc>
      </w:tr>
      <w:tr w:rsidR="00D86AF7" w:rsidRPr="00C87657" w14:paraId="76BFC6CB" w14:textId="77777777" w:rsidTr="00D86AF7">
        <w:trPr>
          <w:trHeight w:val="20"/>
        </w:trPr>
        <w:tc>
          <w:tcPr>
            <w:tcW w:w="1675" w:type="pct"/>
            <w:vAlign w:val="bottom"/>
          </w:tcPr>
          <w:p w14:paraId="6DA55E09"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6" w:name="_Toc67327760"/>
            <w:r w:rsidRPr="007478FB">
              <w:rPr>
                <w:rFonts w:ascii="Arial" w:eastAsia="Times New Roman" w:hAnsi="Arial" w:cs="Arial"/>
                <w:color w:val="000000" w:themeColor="text1"/>
                <w:sz w:val="17"/>
                <w:szCs w:val="17"/>
              </w:rPr>
              <w:t>Modifikacijski (dobitak)/gubitak po kreditima banaka</w:t>
            </w:r>
            <w:bookmarkEnd w:id="306"/>
          </w:p>
        </w:tc>
        <w:tc>
          <w:tcPr>
            <w:tcW w:w="425" w:type="pct"/>
            <w:tcBorders>
              <w:top w:val="nil"/>
              <w:left w:val="nil"/>
              <w:bottom w:val="nil"/>
              <w:right w:val="nil"/>
            </w:tcBorders>
            <w:shd w:val="clear" w:color="auto" w:fill="auto"/>
            <w:vAlign w:val="bottom"/>
          </w:tcPr>
          <w:p w14:paraId="6A11DEC0" w14:textId="547F0C64"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(98)</w:t>
            </w:r>
          </w:p>
        </w:tc>
        <w:tc>
          <w:tcPr>
            <w:tcW w:w="422" w:type="pct"/>
            <w:tcBorders>
              <w:top w:val="nil"/>
              <w:left w:val="nil"/>
              <w:bottom w:val="nil"/>
              <w:right w:val="nil"/>
            </w:tcBorders>
            <w:shd w:val="clear" w:color="auto" w:fill="auto"/>
            <w:vAlign w:val="bottom"/>
          </w:tcPr>
          <w:p w14:paraId="4A9B4AFC" w14:textId="290B343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(345)</w:t>
            </w:r>
          </w:p>
        </w:tc>
        <w:tc>
          <w:tcPr>
            <w:tcW w:w="417" w:type="pct"/>
            <w:tcBorders>
              <w:top w:val="nil"/>
              <w:left w:val="nil"/>
              <w:bottom w:val="nil"/>
              <w:right w:val="nil"/>
            </w:tcBorders>
            <w:shd w:val="clear" w:color="auto" w:fill="auto"/>
            <w:vAlign w:val="bottom"/>
          </w:tcPr>
          <w:p w14:paraId="42987A37" w14:textId="2DDE09CD"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104 </w:t>
            </w:r>
          </w:p>
        </w:tc>
        <w:tc>
          <w:tcPr>
            <w:tcW w:w="421" w:type="pct"/>
            <w:tcBorders>
              <w:top w:val="nil"/>
              <w:left w:val="nil"/>
              <w:bottom w:val="nil"/>
              <w:right w:val="nil"/>
            </w:tcBorders>
            <w:shd w:val="clear" w:color="auto" w:fill="auto"/>
            <w:vAlign w:val="bottom"/>
          </w:tcPr>
          <w:p w14:paraId="7C1580BE" w14:textId="3A2ADAAF"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(45)</w:t>
            </w:r>
          </w:p>
        </w:tc>
        <w:tc>
          <w:tcPr>
            <w:tcW w:w="416" w:type="pct"/>
            <w:tcBorders>
              <w:top w:val="nil"/>
              <w:left w:val="nil"/>
              <w:bottom w:val="nil"/>
              <w:right w:val="nil"/>
            </w:tcBorders>
            <w:shd w:val="clear" w:color="auto" w:fill="auto"/>
            <w:vAlign w:val="bottom"/>
          </w:tcPr>
          <w:p w14:paraId="5FF8F46E" w14:textId="486A12CC"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(98)</w:t>
            </w:r>
          </w:p>
        </w:tc>
        <w:tc>
          <w:tcPr>
            <w:tcW w:w="423" w:type="pct"/>
            <w:tcBorders>
              <w:top w:val="nil"/>
              <w:left w:val="nil"/>
              <w:bottom w:val="nil"/>
              <w:right w:val="nil"/>
            </w:tcBorders>
            <w:shd w:val="clear" w:color="auto" w:fill="auto"/>
            <w:vAlign w:val="bottom"/>
          </w:tcPr>
          <w:p w14:paraId="6CC60017" w14:textId="285FFD1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(345)</w:t>
            </w:r>
          </w:p>
        </w:tc>
        <w:tc>
          <w:tcPr>
            <w:tcW w:w="412" w:type="pct"/>
            <w:tcBorders>
              <w:top w:val="nil"/>
              <w:left w:val="nil"/>
              <w:bottom w:val="nil"/>
              <w:right w:val="nil"/>
            </w:tcBorders>
            <w:vAlign w:val="bottom"/>
          </w:tcPr>
          <w:p w14:paraId="493CCF8D" w14:textId="057C50AB"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104 </w:t>
            </w:r>
          </w:p>
        </w:tc>
        <w:tc>
          <w:tcPr>
            <w:tcW w:w="389" w:type="pct"/>
            <w:tcBorders>
              <w:top w:val="nil"/>
              <w:left w:val="nil"/>
              <w:bottom w:val="nil"/>
              <w:right w:val="nil"/>
            </w:tcBorders>
            <w:shd w:val="clear" w:color="auto" w:fill="auto"/>
            <w:vAlign w:val="bottom"/>
          </w:tcPr>
          <w:p w14:paraId="02FE7449" w14:textId="0D2F5B49"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(45)</w:t>
            </w:r>
          </w:p>
        </w:tc>
      </w:tr>
      <w:tr w:rsidR="00D86AF7" w:rsidRPr="00C87657" w14:paraId="7ABEDB53" w14:textId="77777777" w:rsidTr="00D86AF7">
        <w:trPr>
          <w:trHeight w:val="20"/>
        </w:trPr>
        <w:tc>
          <w:tcPr>
            <w:tcW w:w="1675" w:type="pct"/>
            <w:vAlign w:val="bottom"/>
          </w:tcPr>
          <w:p w14:paraId="363A5562"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7" w:name="_Toc67327765"/>
            <w:r w:rsidRPr="007478FB">
              <w:rPr>
                <w:rFonts w:ascii="Arial" w:eastAsia="Times New Roman" w:hAnsi="Arial" w:cs="Arial"/>
                <w:color w:val="000000" w:themeColor="text1"/>
                <w:sz w:val="17"/>
                <w:szCs w:val="17"/>
              </w:rPr>
              <w:t>Modifikacijski (dobitak)/gubitak po kreditima ostalim korisnicima</w:t>
            </w:r>
            <w:bookmarkEnd w:id="307"/>
          </w:p>
        </w:tc>
        <w:tc>
          <w:tcPr>
            <w:tcW w:w="425" w:type="pct"/>
            <w:tcBorders>
              <w:top w:val="nil"/>
              <w:left w:val="nil"/>
              <w:bottom w:val="nil"/>
              <w:right w:val="nil"/>
            </w:tcBorders>
            <w:shd w:val="clear" w:color="auto" w:fill="auto"/>
            <w:vAlign w:val="bottom"/>
          </w:tcPr>
          <w:p w14:paraId="767F1E25" w14:textId="191443EB"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(698)</w:t>
            </w:r>
          </w:p>
        </w:tc>
        <w:tc>
          <w:tcPr>
            <w:tcW w:w="422" w:type="pct"/>
            <w:tcBorders>
              <w:top w:val="nil"/>
              <w:left w:val="nil"/>
              <w:bottom w:val="nil"/>
              <w:right w:val="nil"/>
            </w:tcBorders>
            <w:shd w:val="clear" w:color="auto" w:fill="auto"/>
            <w:vAlign w:val="bottom"/>
          </w:tcPr>
          <w:p w14:paraId="05B4728C" w14:textId="397E47C4"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(743)</w:t>
            </w:r>
          </w:p>
        </w:tc>
        <w:tc>
          <w:tcPr>
            <w:tcW w:w="417" w:type="pct"/>
            <w:tcBorders>
              <w:top w:val="nil"/>
              <w:left w:val="nil"/>
              <w:bottom w:val="nil"/>
              <w:right w:val="nil"/>
            </w:tcBorders>
            <w:shd w:val="clear" w:color="auto" w:fill="auto"/>
            <w:vAlign w:val="bottom"/>
          </w:tcPr>
          <w:p w14:paraId="769B1722" w14:textId="3C94094A"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1.105 </w:t>
            </w:r>
          </w:p>
        </w:tc>
        <w:tc>
          <w:tcPr>
            <w:tcW w:w="421" w:type="pct"/>
            <w:tcBorders>
              <w:top w:val="nil"/>
              <w:left w:val="nil"/>
              <w:bottom w:val="nil"/>
              <w:right w:val="nil"/>
            </w:tcBorders>
            <w:shd w:val="clear" w:color="auto" w:fill="auto"/>
            <w:vAlign w:val="bottom"/>
          </w:tcPr>
          <w:p w14:paraId="76EA4FEA" w14:textId="1635229E"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3.513 </w:t>
            </w:r>
          </w:p>
        </w:tc>
        <w:tc>
          <w:tcPr>
            <w:tcW w:w="416" w:type="pct"/>
            <w:tcBorders>
              <w:top w:val="nil"/>
              <w:left w:val="nil"/>
              <w:bottom w:val="nil"/>
              <w:right w:val="nil"/>
            </w:tcBorders>
            <w:shd w:val="clear" w:color="auto" w:fill="auto"/>
            <w:vAlign w:val="bottom"/>
          </w:tcPr>
          <w:p w14:paraId="1608B082" w14:textId="6CCDA49B"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(698)</w:t>
            </w:r>
          </w:p>
        </w:tc>
        <w:tc>
          <w:tcPr>
            <w:tcW w:w="423" w:type="pct"/>
            <w:tcBorders>
              <w:top w:val="nil"/>
              <w:left w:val="nil"/>
              <w:bottom w:val="nil"/>
              <w:right w:val="nil"/>
            </w:tcBorders>
            <w:shd w:val="clear" w:color="auto" w:fill="auto"/>
            <w:vAlign w:val="bottom"/>
          </w:tcPr>
          <w:p w14:paraId="66681F4D" w14:textId="2830CB24"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(743)</w:t>
            </w:r>
          </w:p>
        </w:tc>
        <w:tc>
          <w:tcPr>
            <w:tcW w:w="412" w:type="pct"/>
            <w:tcBorders>
              <w:top w:val="nil"/>
              <w:left w:val="nil"/>
              <w:bottom w:val="nil"/>
              <w:right w:val="nil"/>
            </w:tcBorders>
            <w:vAlign w:val="bottom"/>
          </w:tcPr>
          <w:p w14:paraId="587A2AA3" w14:textId="72EDEF3A"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1.105 </w:t>
            </w:r>
          </w:p>
        </w:tc>
        <w:tc>
          <w:tcPr>
            <w:tcW w:w="389" w:type="pct"/>
            <w:tcBorders>
              <w:top w:val="nil"/>
              <w:left w:val="nil"/>
              <w:bottom w:val="nil"/>
              <w:right w:val="nil"/>
            </w:tcBorders>
            <w:shd w:val="clear" w:color="auto" w:fill="auto"/>
            <w:vAlign w:val="bottom"/>
          </w:tcPr>
          <w:p w14:paraId="4385B007" w14:textId="2CFF8B64"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3.513 </w:t>
            </w:r>
          </w:p>
        </w:tc>
      </w:tr>
      <w:tr w:rsidR="00D86AF7" w:rsidRPr="00C87657" w14:paraId="6AEC01E1" w14:textId="77777777" w:rsidTr="00D86AF7">
        <w:trPr>
          <w:trHeight w:val="20"/>
        </w:trPr>
        <w:tc>
          <w:tcPr>
            <w:tcW w:w="1675" w:type="pct"/>
            <w:vAlign w:val="bottom"/>
          </w:tcPr>
          <w:p w14:paraId="06F0F6BE"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8" w:name="_Toc67327770"/>
            <w:r w:rsidRPr="007478FB">
              <w:rPr>
                <w:rFonts w:ascii="Arial" w:eastAsia="Times New Roman" w:hAnsi="Arial" w:cs="Arial"/>
                <w:color w:val="000000" w:themeColor="text1"/>
                <w:sz w:val="17"/>
                <w:szCs w:val="17"/>
              </w:rPr>
              <w:t>POCI imovina – usklađenje fer vrijednosti kod inicijalnog priznavanja</w:t>
            </w:r>
            <w:bookmarkEnd w:id="308"/>
          </w:p>
        </w:tc>
        <w:tc>
          <w:tcPr>
            <w:tcW w:w="425" w:type="pct"/>
            <w:tcBorders>
              <w:top w:val="nil"/>
              <w:left w:val="nil"/>
              <w:bottom w:val="nil"/>
              <w:right w:val="nil"/>
            </w:tcBorders>
            <w:shd w:val="clear" w:color="auto" w:fill="auto"/>
            <w:vAlign w:val="bottom"/>
          </w:tcPr>
          <w:p w14:paraId="6855884B" w14:textId="0F7DCCDC"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 </w:t>
            </w:r>
          </w:p>
        </w:tc>
        <w:tc>
          <w:tcPr>
            <w:tcW w:w="422" w:type="pct"/>
            <w:tcBorders>
              <w:top w:val="nil"/>
              <w:left w:val="nil"/>
              <w:bottom w:val="nil"/>
              <w:right w:val="nil"/>
            </w:tcBorders>
            <w:shd w:val="clear" w:color="auto" w:fill="auto"/>
            <w:vAlign w:val="bottom"/>
          </w:tcPr>
          <w:p w14:paraId="345AA1C7" w14:textId="6828D602"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5.602 </w:t>
            </w:r>
          </w:p>
        </w:tc>
        <w:tc>
          <w:tcPr>
            <w:tcW w:w="417" w:type="pct"/>
            <w:tcBorders>
              <w:top w:val="nil"/>
              <w:left w:val="nil"/>
              <w:bottom w:val="nil"/>
              <w:right w:val="nil"/>
            </w:tcBorders>
            <w:shd w:val="clear" w:color="auto" w:fill="auto"/>
            <w:vAlign w:val="bottom"/>
          </w:tcPr>
          <w:p w14:paraId="13FD24CA" w14:textId="01A6EC8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235 </w:t>
            </w:r>
          </w:p>
        </w:tc>
        <w:tc>
          <w:tcPr>
            <w:tcW w:w="421" w:type="pct"/>
            <w:tcBorders>
              <w:top w:val="nil"/>
              <w:left w:val="nil"/>
              <w:bottom w:val="nil"/>
              <w:right w:val="nil"/>
            </w:tcBorders>
            <w:shd w:val="clear" w:color="auto" w:fill="auto"/>
            <w:vAlign w:val="bottom"/>
          </w:tcPr>
          <w:p w14:paraId="6536869A" w14:textId="7BCC12A3"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2.340 </w:t>
            </w:r>
          </w:p>
        </w:tc>
        <w:tc>
          <w:tcPr>
            <w:tcW w:w="416" w:type="pct"/>
            <w:tcBorders>
              <w:top w:val="nil"/>
              <w:left w:val="nil"/>
              <w:bottom w:val="nil"/>
              <w:right w:val="nil"/>
            </w:tcBorders>
            <w:shd w:val="clear" w:color="auto" w:fill="auto"/>
            <w:vAlign w:val="bottom"/>
          </w:tcPr>
          <w:p w14:paraId="77D6A8E5" w14:textId="629356F7"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 </w:t>
            </w:r>
          </w:p>
        </w:tc>
        <w:tc>
          <w:tcPr>
            <w:tcW w:w="423" w:type="pct"/>
            <w:tcBorders>
              <w:top w:val="nil"/>
              <w:left w:val="nil"/>
              <w:bottom w:val="nil"/>
              <w:right w:val="nil"/>
            </w:tcBorders>
            <w:shd w:val="clear" w:color="auto" w:fill="auto"/>
            <w:vAlign w:val="bottom"/>
          </w:tcPr>
          <w:p w14:paraId="011A4910" w14:textId="497C2130"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5.602 </w:t>
            </w:r>
          </w:p>
        </w:tc>
        <w:tc>
          <w:tcPr>
            <w:tcW w:w="412" w:type="pct"/>
            <w:tcBorders>
              <w:top w:val="nil"/>
              <w:left w:val="nil"/>
              <w:bottom w:val="nil"/>
              <w:right w:val="nil"/>
            </w:tcBorders>
            <w:vAlign w:val="bottom"/>
          </w:tcPr>
          <w:p w14:paraId="02A88661" w14:textId="3A12180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235 </w:t>
            </w:r>
          </w:p>
        </w:tc>
        <w:tc>
          <w:tcPr>
            <w:tcW w:w="389" w:type="pct"/>
            <w:tcBorders>
              <w:top w:val="nil"/>
              <w:left w:val="nil"/>
              <w:bottom w:val="nil"/>
              <w:right w:val="nil"/>
            </w:tcBorders>
            <w:shd w:val="clear" w:color="auto" w:fill="auto"/>
            <w:vAlign w:val="bottom"/>
          </w:tcPr>
          <w:p w14:paraId="6871A5A1" w14:textId="6330024E"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2.340 </w:t>
            </w:r>
          </w:p>
        </w:tc>
      </w:tr>
      <w:tr w:rsidR="00D86AF7" w:rsidRPr="00C87657" w14:paraId="7E8B3E91" w14:textId="77777777" w:rsidTr="00D86AF7">
        <w:trPr>
          <w:trHeight w:val="20"/>
        </w:trPr>
        <w:tc>
          <w:tcPr>
            <w:tcW w:w="1675" w:type="pct"/>
            <w:vAlign w:val="bottom"/>
          </w:tcPr>
          <w:p w14:paraId="7B110BB9"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9" w:name="_Toc67327775"/>
            <w:r w:rsidRPr="007478FB">
              <w:rPr>
                <w:rFonts w:ascii="Arial" w:eastAsia="Times New Roman" w:hAnsi="Arial" w:cs="Arial"/>
                <w:color w:val="000000" w:themeColor="text1"/>
                <w:sz w:val="17"/>
                <w:szCs w:val="17"/>
              </w:rPr>
              <w:t>Rezerviranja za gubitke financijske imovine po fer vrijednosti kroz ostalu sveobuhvatnu dobit</w:t>
            </w:r>
            <w:bookmarkEnd w:id="309"/>
          </w:p>
        </w:tc>
        <w:tc>
          <w:tcPr>
            <w:tcW w:w="425" w:type="pct"/>
            <w:tcBorders>
              <w:top w:val="nil"/>
              <w:left w:val="nil"/>
              <w:bottom w:val="nil"/>
              <w:right w:val="nil"/>
            </w:tcBorders>
            <w:shd w:val="clear" w:color="auto" w:fill="auto"/>
            <w:vAlign w:val="bottom"/>
          </w:tcPr>
          <w:p w14:paraId="4D61F4E9" w14:textId="5EF3E822"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(64)</w:t>
            </w:r>
          </w:p>
        </w:tc>
        <w:tc>
          <w:tcPr>
            <w:tcW w:w="422" w:type="pct"/>
            <w:tcBorders>
              <w:top w:val="nil"/>
              <w:left w:val="nil"/>
              <w:bottom w:val="nil"/>
              <w:right w:val="nil"/>
            </w:tcBorders>
            <w:shd w:val="clear" w:color="auto" w:fill="auto"/>
            <w:vAlign w:val="bottom"/>
          </w:tcPr>
          <w:p w14:paraId="41FD6D94" w14:textId="4E1D3B8A"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(108)</w:t>
            </w:r>
          </w:p>
        </w:tc>
        <w:tc>
          <w:tcPr>
            <w:tcW w:w="417" w:type="pct"/>
            <w:tcBorders>
              <w:top w:val="nil"/>
              <w:left w:val="nil"/>
              <w:bottom w:val="nil"/>
              <w:right w:val="nil"/>
            </w:tcBorders>
            <w:shd w:val="clear" w:color="auto" w:fill="auto"/>
            <w:vAlign w:val="bottom"/>
          </w:tcPr>
          <w:p w14:paraId="3261A5ED" w14:textId="5281F925"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12 </w:t>
            </w:r>
          </w:p>
        </w:tc>
        <w:tc>
          <w:tcPr>
            <w:tcW w:w="421" w:type="pct"/>
            <w:tcBorders>
              <w:top w:val="nil"/>
              <w:left w:val="nil"/>
              <w:bottom w:val="nil"/>
              <w:right w:val="nil"/>
            </w:tcBorders>
            <w:shd w:val="clear" w:color="auto" w:fill="auto"/>
            <w:vAlign w:val="bottom"/>
          </w:tcPr>
          <w:p w14:paraId="57FBA321" w14:textId="5F3FDC60"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22 </w:t>
            </w:r>
          </w:p>
        </w:tc>
        <w:tc>
          <w:tcPr>
            <w:tcW w:w="416" w:type="pct"/>
            <w:tcBorders>
              <w:top w:val="nil"/>
              <w:left w:val="nil"/>
              <w:bottom w:val="nil"/>
              <w:right w:val="nil"/>
            </w:tcBorders>
            <w:shd w:val="clear" w:color="auto" w:fill="auto"/>
            <w:vAlign w:val="bottom"/>
          </w:tcPr>
          <w:p w14:paraId="6BAE0A9E" w14:textId="43D554A9"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(62)</w:t>
            </w:r>
          </w:p>
        </w:tc>
        <w:tc>
          <w:tcPr>
            <w:tcW w:w="423" w:type="pct"/>
            <w:tcBorders>
              <w:top w:val="nil"/>
              <w:left w:val="nil"/>
              <w:bottom w:val="nil"/>
              <w:right w:val="nil"/>
            </w:tcBorders>
            <w:shd w:val="clear" w:color="auto" w:fill="auto"/>
            <w:vAlign w:val="bottom"/>
          </w:tcPr>
          <w:p w14:paraId="0EDA433E" w14:textId="6A1DA79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(107)</w:t>
            </w:r>
          </w:p>
        </w:tc>
        <w:tc>
          <w:tcPr>
            <w:tcW w:w="412" w:type="pct"/>
            <w:tcBorders>
              <w:top w:val="nil"/>
              <w:left w:val="nil"/>
              <w:bottom w:val="nil"/>
              <w:right w:val="nil"/>
            </w:tcBorders>
            <w:vAlign w:val="bottom"/>
          </w:tcPr>
          <w:p w14:paraId="77FB19C2" w14:textId="0EB24D28"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14 </w:t>
            </w:r>
          </w:p>
        </w:tc>
        <w:tc>
          <w:tcPr>
            <w:tcW w:w="389" w:type="pct"/>
            <w:tcBorders>
              <w:top w:val="nil"/>
              <w:left w:val="nil"/>
              <w:bottom w:val="nil"/>
              <w:right w:val="nil"/>
            </w:tcBorders>
            <w:shd w:val="clear" w:color="auto" w:fill="auto"/>
            <w:vAlign w:val="bottom"/>
          </w:tcPr>
          <w:p w14:paraId="66524E1B" w14:textId="6946A516"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22 </w:t>
            </w:r>
          </w:p>
        </w:tc>
      </w:tr>
      <w:tr w:rsidR="00D86AF7" w:rsidRPr="00C87657" w14:paraId="33EAD8DA" w14:textId="77777777" w:rsidTr="00D86AF7">
        <w:trPr>
          <w:trHeight w:val="20"/>
        </w:trPr>
        <w:tc>
          <w:tcPr>
            <w:tcW w:w="1675" w:type="pct"/>
            <w:vAlign w:val="bottom"/>
          </w:tcPr>
          <w:p w14:paraId="3EEC3BEF"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10" w:name="_Toc67327785"/>
            <w:r w:rsidRPr="007478FB">
              <w:rPr>
                <w:rFonts w:ascii="Arial" w:eastAsia="Times New Roman" w:hAnsi="Arial" w:cs="Arial"/>
                <w:color w:val="000000" w:themeColor="text1"/>
                <w:sz w:val="17"/>
                <w:szCs w:val="17"/>
              </w:rPr>
              <w:t>Rezerviranja za gubitke po ostaloj imovini</w:t>
            </w:r>
            <w:bookmarkEnd w:id="310"/>
          </w:p>
        </w:tc>
        <w:tc>
          <w:tcPr>
            <w:tcW w:w="425" w:type="pct"/>
            <w:tcBorders>
              <w:top w:val="nil"/>
              <w:left w:val="nil"/>
              <w:bottom w:val="nil"/>
              <w:right w:val="nil"/>
            </w:tcBorders>
            <w:shd w:val="clear" w:color="auto" w:fill="auto"/>
            <w:vAlign w:val="bottom"/>
          </w:tcPr>
          <w:p w14:paraId="683A73CF" w14:textId="2FF64A35"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27 </w:t>
            </w:r>
          </w:p>
        </w:tc>
        <w:tc>
          <w:tcPr>
            <w:tcW w:w="422" w:type="pct"/>
            <w:tcBorders>
              <w:top w:val="nil"/>
              <w:left w:val="nil"/>
              <w:bottom w:val="nil"/>
              <w:right w:val="nil"/>
            </w:tcBorders>
            <w:shd w:val="clear" w:color="auto" w:fill="auto"/>
            <w:vAlign w:val="bottom"/>
          </w:tcPr>
          <w:p w14:paraId="2579B507" w14:textId="1689AC59"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(228)</w:t>
            </w:r>
          </w:p>
        </w:tc>
        <w:tc>
          <w:tcPr>
            <w:tcW w:w="417" w:type="pct"/>
            <w:tcBorders>
              <w:top w:val="nil"/>
              <w:left w:val="nil"/>
              <w:bottom w:val="nil"/>
              <w:right w:val="nil"/>
            </w:tcBorders>
            <w:shd w:val="clear" w:color="auto" w:fill="auto"/>
            <w:vAlign w:val="bottom"/>
          </w:tcPr>
          <w:p w14:paraId="49228570" w14:textId="3AA584AF"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180 </w:t>
            </w:r>
          </w:p>
        </w:tc>
        <w:tc>
          <w:tcPr>
            <w:tcW w:w="421" w:type="pct"/>
            <w:tcBorders>
              <w:top w:val="nil"/>
              <w:left w:val="nil"/>
              <w:bottom w:val="nil"/>
              <w:right w:val="nil"/>
            </w:tcBorders>
            <w:shd w:val="clear" w:color="auto" w:fill="auto"/>
            <w:vAlign w:val="bottom"/>
          </w:tcPr>
          <w:p w14:paraId="07C41206" w14:textId="7AE009CF"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481 </w:t>
            </w:r>
          </w:p>
        </w:tc>
        <w:tc>
          <w:tcPr>
            <w:tcW w:w="416" w:type="pct"/>
            <w:tcBorders>
              <w:top w:val="nil"/>
              <w:left w:val="nil"/>
              <w:bottom w:val="nil"/>
              <w:right w:val="nil"/>
            </w:tcBorders>
            <w:shd w:val="clear" w:color="auto" w:fill="auto"/>
            <w:vAlign w:val="bottom"/>
          </w:tcPr>
          <w:p w14:paraId="07F42DA0" w14:textId="5638279D"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24 </w:t>
            </w:r>
          </w:p>
        </w:tc>
        <w:tc>
          <w:tcPr>
            <w:tcW w:w="423" w:type="pct"/>
            <w:tcBorders>
              <w:top w:val="nil"/>
              <w:left w:val="nil"/>
              <w:bottom w:val="nil"/>
              <w:right w:val="nil"/>
            </w:tcBorders>
            <w:shd w:val="clear" w:color="auto" w:fill="auto"/>
            <w:vAlign w:val="bottom"/>
          </w:tcPr>
          <w:p w14:paraId="3D870481" w14:textId="43549E15"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(230)</w:t>
            </w:r>
          </w:p>
        </w:tc>
        <w:tc>
          <w:tcPr>
            <w:tcW w:w="412" w:type="pct"/>
            <w:tcBorders>
              <w:top w:val="nil"/>
              <w:left w:val="nil"/>
              <w:bottom w:val="nil"/>
              <w:right w:val="nil"/>
            </w:tcBorders>
            <w:vAlign w:val="bottom"/>
          </w:tcPr>
          <w:p w14:paraId="73E53978" w14:textId="2041629F"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178 </w:t>
            </w:r>
          </w:p>
        </w:tc>
        <w:tc>
          <w:tcPr>
            <w:tcW w:w="389" w:type="pct"/>
            <w:tcBorders>
              <w:top w:val="nil"/>
              <w:left w:val="nil"/>
              <w:bottom w:val="nil"/>
              <w:right w:val="nil"/>
            </w:tcBorders>
            <w:shd w:val="clear" w:color="auto" w:fill="auto"/>
            <w:vAlign w:val="bottom"/>
          </w:tcPr>
          <w:p w14:paraId="7FC4973C" w14:textId="0771432F"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474 </w:t>
            </w:r>
          </w:p>
        </w:tc>
      </w:tr>
      <w:tr w:rsidR="00D86AF7" w:rsidRPr="00C87657" w14:paraId="1D4EFBD8" w14:textId="77777777" w:rsidTr="00D86AF7">
        <w:trPr>
          <w:trHeight w:val="20"/>
        </w:trPr>
        <w:tc>
          <w:tcPr>
            <w:tcW w:w="1675" w:type="pct"/>
            <w:vAlign w:val="bottom"/>
          </w:tcPr>
          <w:p w14:paraId="538DE701"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11" w:name="_Toc67327790"/>
            <w:r w:rsidRPr="007478FB">
              <w:rPr>
                <w:rFonts w:ascii="Arial" w:eastAsia="Times New Roman" w:hAnsi="Arial" w:cs="Arial"/>
                <w:color w:val="000000" w:themeColor="text1"/>
                <w:sz w:val="17"/>
                <w:szCs w:val="17"/>
              </w:rPr>
              <w:t>Rezerviranja za gubitke po preuzetim obvezama po kreditima</w:t>
            </w:r>
            <w:bookmarkEnd w:id="311"/>
          </w:p>
        </w:tc>
        <w:tc>
          <w:tcPr>
            <w:tcW w:w="425" w:type="pct"/>
            <w:tcBorders>
              <w:top w:val="nil"/>
              <w:left w:val="nil"/>
              <w:right w:val="nil"/>
            </w:tcBorders>
            <w:shd w:val="clear" w:color="auto" w:fill="auto"/>
            <w:vAlign w:val="bottom"/>
          </w:tcPr>
          <w:p w14:paraId="0121F25A" w14:textId="7FE53B0A"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8 </w:t>
            </w:r>
          </w:p>
        </w:tc>
        <w:tc>
          <w:tcPr>
            <w:tcW w:w="422" w:type="pct"/>
            <w:tcBorders>
              <w:top w:val="nil"/>
              <w:left w:val="nil"/>
              <w:right w:val="nil"/>
            </w:tcBorders>
            <w:shd w:val="clear" w:color="auto" w:fill="auto"/>
            <w:vAlign w:val="bottom"/>
          </w:tcPr>
          <w:p w14:paraId="0E5B24AA" w14:textId="1816DDC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2.587 </w:t>
            </w:r>
          </w:p>
        </w:tc>
        <w:tc>
          <w:tcPr>
            <w:tcW w:w="417" w:type="pct"/>
            <w:tcBorders>
              <w:top w:val="nil"/>
              <w:left w:val="nil"/>
              <w:right w:val="nil"/>
            </w:tcBorders>
            <w:shd w:val="clear" w:color="auto" w:fill="auto"/>
            <w:vAlign w:val="bottom"/>
          </w:tcPr>
          <w:p w14:paraId="599A498D" w14:textId="4045F6FA"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(1.440)</w:t>
            </w:r>
          </w:p>
        </w:tc>
        <w:tc>
          <w:tcPr>
            <w:tcW w:w="421" w:type="pct"/>
            <w:tcBorders>
              <w:top w:val="nil"/>
              <w:left w:val="nil"/>
              <w:right w:val="nil"/>
            </w:tcBorders>
            <w:shd w:val="clear" w:color="auto" w:fill="auto"/>
            <w:vAlign w:val="bottom"/>
          </w:tcPr>
          <w:p w14:paraId="05E3F9F8" w14:textId="5720A1B2"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(2.332)</w:t>
            </w:r>
          </w:p>
        </w:tc>
        <w:tc>
          <w:tcPr>
            <w:tcW w:w="416" w:type="pct"/>
            <w:tcBorders>
              <w:top w:val="nil"/>
              <w:left w:val="nil"/>
              <w:right w:val="nil"/>
            </w:tcBorders>
            <w:shd w:val="clear" w:color="auto" w:fill="auto"/>
            <w:vAlign w:val="bottom"/>
          </w:tcPr>
          <w:p w14:paraId="15F94217" w14:textId="1F2B1840"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8 </w:t>
            </w:r>
          </w:p>
        </w:tc>
        <w:tc>
          <w:tcPr>
            <w:tcW w:w="423" w:type="pct"/>
            <w:tcBorders>
              <w:top w:val="nil"/>
              <w:left w:val="nil"/>
              <w:right w:val="nil"/>
            </w:tcBorders>
            <w:shd w:val="clear" w:color="auto" w:fill="auto"/>
            <w:vAlign w:val="bottom"/>
          </w:tcPr>
          <w:p w14:paraId="1669192A" w14:textId="534E0F3D"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2.587 </w:t>
            </w:r>
          </w:p>
        </w:tc>
        <w:tc>
          <w:tcPr>
            <w:tcW w:w="412" w:type="pct"/>
            <w:tcBorders>
              <w:top w:val="nil"/>
              <w:left w:val="nil"/>
              <w:right w:val="nil"/>
            </w:tcBorders>
            <w:vAlign w:val="bottom"/>
          </w:tcPr>
          <w:p w14:paraId="50DCC6EC" w14:textId="74AB75A4"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(1.440)</w:t>
            </w:r>
          </w:p>
        </w:tc>
        <w:tc>
          <w:tcPr>
            <w:tcW w:w="389" w:type="pct"/>
            <w:tcBorders>
              <w:top w:val="nil"/>
              <w:left w:val="nil"/>
              <w:right w:val="nil"/>
            </w:tcBorders>
            <w:shd w:val="clear" w:color="auto" w:fill="auto"/>
            <w:vAlign w:val="bottom"/>
          </w:tcPr>
          <w:p w14:paraId="58F72B8F" w14:textId="70CD16A7"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(2.332)</w:t>
            </w:r>
          </w:p>
        </w:tc>
      </w:tr>
      <w:tr w:rsidR="00D86AF7" w:rsidRPr="00C87657" w14:paraId="235D3DC8" w14:textId="77777777" w:rsidTr="00D86AF7">
        <w:trPr>
          <w:trHeight w:val="20"/>
        </w:trPr>
        <w:tc>
          <w:tcPr>
            <w:tcW w:w="1675" w:type="pct"/>
            <w:vAlign w:val="bottom"/>
          </w:tcPr>
          <w:p w14:paraId="7A2060B6"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12" w:name="_Toc67327795"/>
            <w:r w:rsidRPr="007478FB">
              <w:rPr>
                <w:rFonts w:ascii="Arial" w:eastAsia="Times New Roman" w:hAnsi="Arial" w:cs="Arial"/>
                <w:color w:val="000000" w:themeColor="text1"/>
                <w:sz w:val="17"/>
                <w:szCs w:val="17"/>
              </w:rPr>
              <w:t>Rezerviranja za gubitke po garancijama</w:t>
            </w:r>
            <w:bookmarkEnd w:id="312"/>
          </w:p>
        </w:tc>
        <w:tc>
          <w:tcPr>
            <w:tcW w:w="425" w:type="pct"/>
            <w:tcBorders>
              <w:top w:val="nil"/>
              <w:left w:val="nil"/>
              <w:bottom w:val="nil"/>
              <w:right w:val="nil"/>
            </w:tcBorders>
            <w:shd w:val="clear" w:color="auto" w:fill="auto"/>
            <w:vAlign w:val="bottom"/>
          </w:tcPr>
          <w:p w14:paraId="3C203709" w14:textId="19E81171"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(403)</w:t>
            </w:r>
          </w:p>
        </w:tc>
        <w:tc>
          <w:tcPr>
            <w:tcW w:w="422" w:type="pct"/>
            <w:tcBorders>
              <w:top w:val="nil"/>
              <w:left w:val="nil"/>
              <w:bottom w:val="nil"/>
              <w:right w:val="nil"/>
            </w:tcBorders>
            <w:shd w:val="clear" w:color="auto" w:fill="auto"/>
            <w:vAlign w:val="bottom"/>
          </w:tcPr>
          <w:p w14:paraId="3AEC166F" w14:textId="76F1E57A"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1.288 </w:t>
            </w:r>
          </w:p>
        </w:tc>
        <w:tc>
          <w:tcPr>
            <w:tcW w:w="417" w:type="pct"/>
            <w:tcBorders>
              <w:top w:val="nil"/>
              <w:left w:val="nil"/>
              <w:bottom w:val="nil"/>
              <w:right w:val="nil"/>
            </w:tcBorders>
            <w:shd w:val="clear" w:color="auto" w:fill="auto"/>
            <w:vAlign w:val="bottom"/>
          </w:tcPr>
          <w:p w14:paraId="0E2562B7" w14:textId="38FD79D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1.533 </w:t>
            </w:r>
          </w:p>
        </w:tc>
        <w:tc>
          <w:tcPr>
            <w:tcW w:w="421" w:type="pct"/>
            <w:tcBorders>
              <w:top w:val="nil"/>
              <w:left w:val="nil"/>
              <w:bottom w:val="nil"/>
              <w:right w:val="nil"/>
            </w:tcBorders>
            <w:shd w:val="clear" w:color="auto" w:fill="auto"/>
            <w:vAlign w:val="bottom"/>
          </w:tcPr>
          <w:p w14:paraId="472B1EC0" w14:textId="6F375AE8" w:rsidR="00D86AF7" w:rsidRPr="00D86AF7" w:rsidRDefault="00D86AF7" w:rsidP="00D86AF7">
            <w:pPr>
              <w:tabs>
                <w:tab w:val="right" w:pos="1202"/>
              </w:tabs>
              <w:suppressAutoHyphens/>
              <w:autoSpaceDN w:val="0"/>
              <w:spacing w:line="301" w:lineRule="exact"/>
              <w:jc w:val="right"/>
              <w:outlineLvl w:val="0"/>
              <w:rPr>
                <w:rFonts w:ascii="Arial" w:hAnsi="Arial" w:cs="Arial"/>
                <w:sz w:val="17"/>
                <w:szCs w:val="17"/>
              </w:rPr>
            </w:pPr>
            <w:r w:rsidRPr="00D86AF7">
              <w:rPr>
                <w:rFonts w:ascii="Arial" w:hAnsi="Arial" w:cs="Arial"/>
                <w:sz w:val="17"/>
                <w:szCs w:val="17"/>
              </w:rPr>
              <w:t xml:space="preserve"> (1.772)</w:t>
            </w:r>
          </w:p>
        </w:tc>
        <w:tc>
          <w:tcPr>
            <w:tcW w:w="416" w:type="pct"/>
            <w:tcBorders>
              <w:top w:val="nil"/>
              <w:left w:val="nil"/>
              <w:bottom w:val="nil"/>
              <w:right w:val="nil"/>
            </w:tcBorders>
            <w:shd w:val="clear" w:color="auto" w:fill="auto"/>
            <w:vAlign w:val="bottom"/>
          </w:tcPr>
          <w:p w14:paraId="5C4796AC" w14:textId="06EAEB19"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(403)</w:t>
            </w:r>
          </w:p>
        </w:tc>
        <w:tc>
          <w:tcPr>
            <w:tcW w:w="423" w:type="pct"/>
            <w:tcBorders>
              <w:top w:val="nil"/>
              <w:left w:val="nil"/>
              <w:bottom w:val="nil"/>
              <w:right w:val="nil"/>
            </w:tcBorders>
            <w:shd w:val="clear" w:color="auto" w:fill="auto"/>
            <w:vAlign w:val="bottom"/>
          </w:tcPr>
          <w:p w14:paraId="416C260B" w14:textId="7D49DD3E"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1.288 </w:t>
            </w:r>
          </w:p>
        </w:tc>
        <w:tc>
          <w:tcPr>
            <w:tcW w:w="412" w:type="pct"/>
            <w:tcBorders>
              <w:top w:val="nil"/>
              <w:left w:val="nil"/>
              <w:bottom w:val="nil"/>
              <w:right w:val="nil"/>
            </w:tcBorders>
            <w:vAlign w:val="bottom"/>
          </w:tcPr>
          <w:p w14:paraId="5BCBCDC0" w14:textId="15B99873"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1.533 </w:t>
            </w:r>
          </w:p>
        </w:tc>
        <w:tc>
          <w:tcPr>
            <w:tcW w:w="389" w:type="pct"/>
            <w:tcBorders>
              <w:top w:val="nil"/>
              <w:left w:val="nil"/>
              <w:bottom w:val="nil"/>
              <w:right w:val="nil"/>
            </w:tcBorders>
            <w:shd w:val="clear" w:color="auto" w:fill="auto"/>
            <w:vAlign w:val="bottom"/>
          </w:tcPr>
          <w:p w14:paraId="6CFC3A80" w14:textId="0C1A303F" w:rsidR="00D86AF7" w:rsidRPr="007478FB" w:rsidRDefault="00D86AF7" w:rsidP="00D86AF7">
            <w:pPr>
              <w:tabs>
                <w:tab w:val="right" w:pos="1202"/>
              </w:tabs>
              <w:suppressAutoHyphens/>
              <w:autoSpaceDN w:val="0"/>
              <w:spacing w:line="301" w:lineRule="exact"/>
              <w:jc w:val="right"/>
              <w:outlineLvl w:val="0"/>
              <w:rPr>
                <w:rFonts w:ascii="Arial" w:hAnsi="Arial" w:cs="Arial"/>
                <w:sz w:val="17"/>
                <w:szCs w:val="17"/>
              </w:rPr>
            </w:pPr>
            <w:r w:rsidRPr="0072101D">
              <w:rPr>
                <w:rFonts w:ascii="Arial" w:hAnsi="Arial" w:cs="Arial"/>
                <w:sz w:val="17"/>
                <w:szCs w:val="17"/>
              </w:rPr>
              <w:t xml:space="preserve"> (1.772)</w:t>
            </w:r>
          </w:p>
        </w:tc>
      </w:tr>
      <w:tr w:rsidR="00D86AF7" w:rsidRPr="00C87657" w14:paraId="2021BDB1" w14:textId="77777777" w:rsidTr="00D86AF7">
        <w:trPr>
          <w:trHeight w:val="57"/>
        </w:trPr>
        <w:tc>
          <w:tcPr>
            <w:tcW w:w="1675" w:type="pct"/>
            <w:vAlign w:val="bottom"/>
          </w:tcPr>
          <w:p w14:paraId="4B17F01B" w14:textId="77777777" w:rsidR="00D86AF7" w:rsidRPr="007478FB" w:rsidRDefault="00D86AF7" w:rsidP="00D86AF7">
            <w:pPr>
              <w:tabs>
                <w:tab w:val="right" w:pos="1202"/>
              </w:tabs>
              <w:suppressAutoHyphens/>
              <w:autoSpaceDN w:val="0"/>
              <w:spacing w:line="301" w:lineRule="exact"/>
              <w:outlineLvl w:val="0"/>
              <w:rPr>
                <w:rFonts w:ascii="Arial" w:eastAsia="Times New Roman" w:hAnsi="Arial" w:cs="Arial"/>
                <w:b/>
                <w:color w:val="000000" w:themeColor="text1"/>
                <w:sz w:val="17"/>
                <w:szCs w:val="17"/>
              </w:rPr>
            </w:pPr>
            <w:bookmarkStart w:id="313" w:name="_Toc67327800"/>
            <w:r w:rsidRPr="007478FB">
              <w:rPr>
                <w:rFonts w:ascii="Arial" w:eastAsia="Times New Roman" w:hAnsi="Arial" w:cs="Arial"/>
                <w:b/>
                <w:color w:val="000000" w:themeColor="text1"/>
                <w:sz w:val="17"/>
                <w:szCs w:val="17"/>
              </w:rPr>
              <w:t>Ukupno</w:t>
            </w:r>
            <w:bookmarkEnd w:id="313"/>
          </w:p>
        </w:tc>
        <w:tc>
          <w:tcPr>
            <w:tcW w:w="425" w:type="pct"/>
            <w:tcBorders>
              <w:top w:val="single" w:sz="6" w:space="0" w:color="auto"/>
              <w:left w:val="nil"/>
              <w:bottom w:val="single" w:sz="12" w:space="0" w:color="auto"/>
              <w:right w:val="nil"/>
            </w:tcBorders>
            <w:shd w:val="clear" w:color="auto" w:fill="auto"/>
            <w:vAlign w:val="bottom"/>
          </w:tcPr>
          <w:p w14:paraId="3FB10213" w14:textId="39A76C85" w:rsidR="00D86AF7" w:rsidRPr="00D86AF7"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D86AF7">
              <w:rPr>
                <w:rFonts w:ascii="Arial" w:eastAsia="Times New Roman" w:hAnsi="Arial" w:cs="Arial"/>
                <w:b/>
                <w:bCs/>
                <w:color w:val="000000" w:themeColor="text1"/>
                <w:sz w:val="17"/>
                <w:szCs w:val="17"/>
              </w:rPr>
              <w:t xml:space="preserve"> (8.004)</w:t>
            </w:r>
          </w:p>
        </w:tc>
        <w:tc>
          <w:tcPr>
            <w:tcW w:w="422" w:type="pct"/>
            <w:tcBorders>
              <w:top w:val="single" w:sz="6" w:space="0" w:color="auto"/>
              <w:left w:val="nil"/>
              <w:bottom w:val="single" w:sz="12" w:space="0" w:color="auto"/>
              <w:right w:val="nil"/>
            </w:tcBorders>
            <w:shd w:val="clear" w:color="auto" w:fill="auto"/>
            <w:vAlign w:val="bottom"/>
          </w:tcPr>
          <w:p w14:paraId="04A95EF5" w14:textId="66FAF611" w:rsidR="00D86AF7" w:rsidRPr="00D86AF7"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D86AF7">
              <w:rPr>
                <w:rFonts w:ascii="Arial" w:eastAsia="Times New Roman" w:hAnsi="Arial" w:cs="Arial"/>
                <w:b/>
                <w:bCs/>
                <w:color w:val="000000" w:themeColor="text1"/>
                <w:sz w:val="17"/>
                <w:szCs w:val="17"/>
              </w:rPr>
              <w:t xml:space="preserve"> (16.894)</w:t>
            </w:r>
          </w:p>
        </w:tc>
        <w:tc>
          <w:tcPr>
            <w:tcW w:w="417" w:type="pct"/>
            <w:tcBorders>
              <w:top w:val="single" w:sz="6" w:space="0" w:color="auto"/>
              <w:left w:val="nil"/>
              <w:bottom w:val="single" w:sz="12" w:space="0" w:color="auto"/>
              <w:right w:val="nil"/>
            </w:tcBorders>
            <w:shd w:val="clear" w:color="auto" w:fill="auto"/>
            <w:vAlign w:val="bottom"/>
          </w:tcPr>
          <w:p w14:paraId="70AC9E7D" w14:textId="44BEDC84" w:rsidR="00D86AF7" w:rsidRPr="00D86AF7"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D86AF7">
              <w:rPr>
                <w:rFonts w:ascii="Arial" w:eastAsia="Times New Roman" w:hAnsi="Arial" w:cs="Arial"/>
                <w:b/>
                <w:bCs/>
                <w:color w:val="000000" w:themeColor="text1"/>
                <w:sz w:val="17"/>
                <w:szCs w:val="17"/>
              </w:rPr>
              <w:t xml:space="preserve"> 40.168 </w:t>
            </w:r>
          </w:p>
        </w:tc>
        <w:tc>
          <w:tcPr>
            <w:tcW w:w="421" w:type="pct"/>
            <w:tcBorders>
              <w:top w:val="single" w:sz="6" w:space="0" w:color="auto"/>
              <w:left w:val="nil"/>
              <w:bottom w:val="single" w:sz="12" w:space="0" w:color="auto"/>
              <w:right w:val="nil"/>
            </w:tcBorders>
            <w:shd w:val="clear" w:color="auto" w:fill="auto"/>
            <w:vAlign w:val="bottom"/>
          </w:tcPr>
          <w:p w14:paraId="70631C77" w14:textId="691E94D5" w:rsidR="00D86AF7" w:rsidRPr="00D86AF7"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D86AF7">
              <w:rPr>
                <w:rFonts w:ascii="Arial" w:eastAsia="Times New Roman" w:hAnsi="Arial" w:cs="Arial"/>
                <w:b/>
                <w:bCs/>
                <w:color w:val="000000" w:themeColor="text1"/>
                <w:sz w:val="17"/>
                <w:szCs w:val="17"/>
              </w:rPr>
              <w:t xml:space="preserve"> 14.846 </w:t>
            </w:r>
          </w:p>
        </w:tc>
        <w:tc>
          <w:tcPr>
            <w:tcW w:w="416" w:type="pct"/>
            <w:tcBorders>
              <w:top w:val="single" w:sz="6" w:space="0" w:color="auto"/>
              <w:left w:val="nil"/>
              <w:bottom w:val="single" w:sz="12" w:space="0" w:color="auto"/>
              <w:right w:val="nil"/>
            </w:tcBorders>
            <w:shd w:val="clear" w:color="auto" w:fill="auto"/>
          </w:tcPr>
          <w:p w14:paraId="2547E736" w14:textId="63B9AAC4" w:rsidR="00D86AF7" w:rsidRPr="007478FB"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 (8.006)</w:t>
            </w:r>
          </w:p>
        </w:tc>
        <w:tc>
          <w:tcPr>
            <w:tcW w:w="423" w:type="pct"/>
            <w:tcBorders>
              <w:top w:val="single" w:sz="6" w:space="0" w:color="auto"/>
              <w:left w:val="nil"/>
              <w:bottom w:val="single" w:sz="12" w:space="0" w:color="auto"/>
              <w:right w:val="nil"/>
            </w:tcBorders>
            <w:shd w:val="clear" w:color="auto" w:fill="auto"/>
          </w:tcPr>
          <w:p w14:paraId="527DBE56" w14:textId="64D8FEC9" w:rsidR="00D86AF7" w:rsidRPr="007478FB"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 (16.895)</w:t>
            </w:r>
          </w:p>
        </w:tc>
        <w:tc>
          <w:tcPr>
            <w:tcW w:w="412" w:type="pct"/>
            <w:tcBorders>
              <w:top w:val="single" w:sz="6" w:space="0" w:color="auto"/>
              <w:left w:val="nil"/>
              <w:bottom w:val="single" w:sz="12" w:space="0" w:color="auto"/>
              <w:right w:val="nil"/>
            </w:tcBorders>
          </w:tcPr>
          <w:p w14:paraId="25E26BE1" w14:textId="73B36033" w:rsidR="00D86AF7" w:rsidRPr="007478FB"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 40.167 </w:t>
            </w:r>
          </w:p>
        </w:tc>
        <w:tc>
          <w:tcPr>
            <w:tcW w:w="389" w:type="pct"/>
            <w:tcBorders>
              <w:top w:val="single" w:sz="6" w:space="0" w:color="auto"/>
              <w:left w:val="nil"/>
              <w:bottom w:val="single" w:sz="12" w:space="0" w:color="auto"/>
              <w:right w:val="nil"/>
            </w:tcBorders>
            <w:shd w:val="clear" w:color="auto" w:fill="auto"/>
          </w:tcPr>
          <w:p w14:paraId="3CFBBA2A" w14:textId="437E760B" w:rsidR="00D86AF7" w:rsidRPr="007478FB" w:rsidRDefault="00D86AF7" w:rsidP="00D86AF7">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 14.839 </w:t>
            </w:r>
          </w:p>
        </w:tc>
      </w:tr>
    </w:tbl>
    <w:p w14:paraId="1976CD53" w14:textId="77777777" w:rsidR="00193DFB" w:rsidRDefault="00193DFB" w:rsidP="0011144D">
      <w:pPr>
        <w:suppressAutoHyphens/>
        <w:autoSpaceDN w:val="0"/>
        <w:rPr>
          <w:rFonts w:ascii="Arial" w:eastAsia="Times New Roman" w:hAnsi="Arial" w:cs="Arial"/>
          <w:color w:val="000000" w:themeColor="text1"/>
          <w:sz w:val="20"/>
          <w:szCs w:val="20"/>
        </w:rPr>
        <w:sectPr w:rsidR="00193DFB" w:rsidSect="003E3A7E">
          <w:pgSz w:w="16838" w:h="11906" w:orient="landscape"/>
          <w:pgMar w:top="1417" w:right="1417" w:bottom="1417" w:left="1417" w:header="708" w:footer="708" w:gutter="0"/>
          <w:cols w:space="708"/>
          <w:docGrid w:linePitch="360"/>
        </w:sectPr>
      </w:pPr>
    </w:p>
    <w:p w14:paraId="1B19BBE7" w14:textId="77777777" w:rsidR="00193DFB" w:rsidRPr="003D1614" w:rsidRDefault="00193DFB" w:rsidP="00193DFB">
      <w:pPr>
        <w:rPr>
          <w:rFonts w:ascii="Arial" w:eastAsia="Times New Roman" w:hAnsi="Arial" w:cs="Arial"/>
          <w:sz w:val="20"/>
          <w:szCs w:val="20"/>
        </w:rPr>
      </w:pPr>
    </w:p>
    <w:p w14:paraId="454A40D8" w14:textId="5C8EE715" w:rsidR="00193DFB" w:rsidRPr="003D1614" w:rsidRDefault="00193DFB" w:rsidP="00193DF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362077">
        <w:rPr>
          <w:rFonts w:ascii="Arial" w:eastAsia="Times New Roman" w:hAnsi="Arial" w:cs="Arial"/>
          <w:b/>
          <w:bCs/>
          <w:color w:val="000000" w:themeColor="text1"/>
          <w:sz w:val="20"/>
          <w:szCs w:val="20"/>
        </w:rPr>
        <w:t>Dobitak</w:t>
      </w:r>
      <w:r w:rsidRPr="003D1614">
        <w:rPr>
          <w:rFonts w:ascii="Arial" w:eastAsia="Times New Roman" w:hAnsi="Arial" w:cs="Arial"/>
          <w:b/>
          <w:bCs/>
          <w:color w:val="000000" w:themeColor="text1"/>
          <w:sz w:val="20"/>
          <w:szCs w:val="20"/>
        </w:rPr>
        <w:t xml:space="preserve"> od umanjenja vrijednosti i rezerviranja</w:t>
      </w:r>
      <w:r>
        <w:rPr>
          <w:rFonts w:ascii="Arial" w:eastAsia="Times New Roman" w:hAnsi="Arial" w:cs="Arial"/>
          <w:b/>
          <w:bCs/>
          <w:color w:val="000000" w:themeColor="text1"/>
          <w:sz w:val="20"/>
          <w:szCs w:val="20"/>
        </w:rPr>
        <w:t xml:space="preserve"> (nastavak)</w:t>
      </w:r>
    </w:p>
    <w:p w14:paraId="2D5B523A" w14:textId="77777777" w:rsidR="00193DFB" w:rsidRDefault="00193DFB" w:rsidP="0011144D">
      <w:pPr>
        <w:suppressAutoHyphens/>
        <w:autoSpaceDN w:val="0"/>
        <w:rPr>
          <w:rFonts w:ascii="Arial" w:eastAsia="Times New Roman" w:hAnsi="Arial" w:cs="Arial"/>
          <w:color w:val="000000" w:themeColor="text1"/>
          <w:sz w:val="20"/>
          <w:szCs w:val="20"/>
        </w:rPr>
      </w:pPr>
    </w:p>
    <w:p w14:paraId="75562AE1" w14:textId="77777777" w:rsidR="0011144D"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p w14:paraId="16950F2A" w14:textId="77777777" w:rsidR="00193DFB" w:rsidRPr="003D1614" w:rsidRDefault="00193DFB" w:rsidP="0011144D">
      <w:pPr>
        <w:suppressAutoHyphens/>
        <w:autoSpaceDN w:val="0"/>
        <w:rPr>
          <w:rFonts w:ascii="Arial" w:eastAsia="Times New Roman" w:hAnsi="Arial" w:cs="Arial"/>
          <w:b/>
          <w:color w:val="000000" w:themeColor="text1"/>
          <w:sz w:val="20"/>
          <w:szCs w:val="20"/>
        </w:rPr>
      </w:pPr>
    </w:p>
    <w:p w14:paraId="4B11F891" w14:textId="77777777" w:rsidR="00FD5DDF" w:rsidRPr="003D1614" w:rsidRDefault="00FD5DDF" w:rsidP="00EA0684">
      <w:pPr>
        <w:rPr>
          <w:rFonts w:ascii="Arial" w:eastAsia="Times New Roman" w:hAnsi="Arial" w:cs="Arial"/>
          <w:sz w:val="20"/>
          <w:szCs w:val="20"/>
        </w:rPr>
      </w:pPr>
    </w:p>
    <w:tbl>
      <w:tblPr>
        <w:tblW w:w="5165" w:type="pct"/>
        <w:tblLayout w:type="fixed"/>
        <w:tblCellMar>
          <w:left w:w="120" w:type="dxa"/>
          <w:right w:w="120" w:type="dxa"/>
        </w:tblCellMar>
        <w:tblLook w:val="0000" w:firstRow="0" w:lastRow="0" w:firstColumn="0" w:lastColumn="0" w:noHBand="0" w:noVBand="0"/>
      </w:tblPr>
      <w:tblGrid>
        <w:gridCol w:w="4763"/>
        <w:gridCol w:w="1215"/>
        <w:gridCol w:w="1215"/>
        <w:gridCol w:w="1215"/>
        <w:gridCol w:w="1215"/>
        <w:gridCol w:w="1215"/>
        <w:gridCol w:w="1215"/>
        <w:gridCol w:w="1215"/>
        <w:gridCol w:w="1198"/>
      </w:tblGrid>
      <w:tr w:rsidR="00F43653" w:rsidRPr="00102FA1" w14:paraId="1B17ADB1" w14:textId="77777777" w:rsidTr="007478FB">
        <w:trPr>
          <w:trHeight w:hRule="exact" w:val="283"/>
        </w:trPr>
        <w:tc>
          <w:tcPr>
            <w:tcW w:w="1646" w:type="pct"/>
            <w:vAlign w:val="bottom"/>
          </w:tcPr>
          <w:p w14:paraId="74D9A2B8" w14:textId="77777777" w:rsidR="00193DFB" w:rsidRPr="00102FA1" w:rsidRDefault="00193DFB" w:rsidP="00264529">
            <w:pPr>
              <w:pStyle w:val="TT"/>
              <w:rPr>
                <w:rFonts w:cs="Arial"/>
                <w:sz w:val="17"/>
                <w:szCs w:val="17"/>
                <w:lang w:val="hr-HR"/>
              </w:rPr>
            </w:pPr>
          </w:p>
        </w:tc>
        <w:tc>
          <w:tcPr>
            <w:tcW w:w="1680" w:type="pct"/>
            <w:gridSpan w:val="4"/>
            <w:vAlign w:val="bottom"/>
          </w:tcPr>
          <w:p w14:paraId="5C446F84" w14:textId="77777777" w:rsidR="00193DFB" w:rsidRPr="00102FA1" w:rsidRDefault="00193DFB" w:rsidP="00264529">
            <w:pPr>
              <w:pStyle w:val="TH"/>
              <w:jc w:val="right"/>
              <w:rPr>
                <w:rFonts w:cs="Arial"/>
                <w:sz w:val="17"/>
                <w:szCs w:val="17"/>
                <w:lang w:val="hr-HR"/>
              </w:rPr>
            </w:pPr>
            <w:r w:rsidRPr="00102FA1">
              <w:rPr>
                <w:rFonts w:cs="Arial"/>
                <w:sz w:val="17"/>
                <w:szCs w:val="17"/>
                <w:lang w:val="hr-HR"/>
              </w:rPr>
              <w:t>Grupa</w:t>
            </w:r>
          </w:p>
        </w:tc>
        <w:tc>
          <w:tcPr>
            <w:tcW w:w="1674" w:type="pct"/>
            <w:gridSpan w:val="4"/>
            <w:vAlign w:val="bottom"/>
          </w:tcPr>
          <w:p w14:paraId="487712C3" w14:textId="77777777" w:rsidR="00193DFB" w:rsidRPr="00102FA1" w:rsidRDefault="00193DFB" w:rsidP="00264529">
            <w:pPr>
              <w:pStyle w:val="TH"/>
              <w:jc w:val="right"/>
              <w:rPr>
                <w:rFonts w:cs="Arial"/>
                <w:sz w:val="17"/>
                <w:szCs w:val="17"/>
                <w:lang w:val="hr-HR"/>
              </w:rPr>
            </w:pPr>
            <w:r w:rsidRPr="00102FA1">
              <w:rPr>
                <w:rFonts w:cs="Arial"/>
                <w:sz w:val="17"/>
                <w:szCs w:val="17"/>
                <w:lang w:val="hr-HR"/>
              </w:rPr>
              <w:t>Banka</w:t>
            </w:r>
          </w:p>
        </w:tc>
      </w:tr>
      <w:tr w:rsidR="00F43653" w:rsidRPr="00102FA1" w14:paraId="7AC58F6D" w14:textId="77777777" w:rsidTr="007478FB">
        <w:trPr>
          <w:trHeight w:hRule="exact" w:val="283"/>
        </w:trPr>
        <w:tc>
          <w:tcPr>
            <w:tcW w:w="1646" w:type="pct"/>
            <w:vAlign w:val="bottom"/>
          </w:tcPr>
          <w:p w14:paraId="766F1386" w14:textId="77777777" w:rsidR="00193DFB" w:rsidRPr="00102FA1" w:rsidRDefault="00193DFB" w:rsidP="00193DFB">
            <w:pPr>
              <w:pStyle w:val="TT"/>
              <w:rPr>
                <w:rFonts w:cs="Arial"/>
                <w:sz w:val="17"/>
                <w:szCs w:val="17"/>
                <w:lang w:val="hr-HR"/>
              </w:rPr>
            </w:pPr>
          </w:p>
        </w:tc>
        <w:tc>
          <w:tcPr>
            <w:tcW w:w="840" w:type="pct"/>
            <w:gridSpan w:val="2"/>
            <w:vAlign w:val="bottom"/>
          </w:tcPr>
          <w:p w14:paraId="1E4CECAD" w14:textId="474155EB"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w:t>
            </w:r>
            <w:r w:rsidRPr="00102FA1">
              <w:rPr>
                <w:rFonts w:cs="Arial"/>
                <w:bCs/>
                <w:sz w:val="17"/>
                <w:szCs w:val="17"/>
              </w:rPr>
              <w:t>3</w:t>
            </w:r>
            <w:r w:rsidRPr="00102FA1">
              <w:rPr>
                <w:rFonts w:cs="Arial"/>
                <w:bCs/>
                <w:sz w:val="17"/>
                <w:szCs w:val="17"/>
                <w:lang w:val="hr-HR"/>
              </w:rPr>
              <w:t>.</w:t>
            </w:r>
          </w:p>
        </w:tc>
        <w:tc>
          <w:tcPr>
            <w:tcW w:w="840" w:type="pct"/>
            <w:gridSpan w:val="2"/>
            <w:vAlign w:val="bottom"/>
          </w:tcPr>
          <w:p w14:paraId="08205908" w14:textId="5CB76038"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2022.</w:t>
            </w:r>
          </w:p>
        </w:tc>
        <w:tc>
          <w:tcPr>
            <w:tcW w:w="840" w:type="pct"/>
            <w:gridSpan w:val="2"/>
            <w:vAlign w:val="bottom"/>
          </w:tcPr>
          <w:p w14:paraId="5C043383" w14:textId="438D4626"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w:t>
            </w:r>
            <w:r w:rsidRPr="00102FA1">
              <w:rPr>
                <w:rFonts w:cs="Arial"/>
                <w:bCs/>
                <w:sz w:val="17"/>
                <w:szCs w:val="17"/>
              </w:rPr>
              <w:t>3</w:t>
            </w:r>
            <w:r w:rsidRPr="00102FA1">
              <w:rPr>
                <w:rFonts w:cs="Arial"/>
                <w:bCs/>
                <w:sz w:val="17"/>
                <w:szCs w:val="17"/>
                <w:lang w:val="hr-HR"/>
              </w:rPr>
              <w:t>.</w:t>
            </w:r>
          </w:p>
        </w:tc>
        <w:tc>
          <w:tcPr>
            <w:tcW w:w="834" w:type="pct"/>
            <w:gridSpan w:val="2"/>
            <w:vAlign w:val="bottom"/>
          </w:tcPr>
          <w:p w14:paraId="28391DDB" w14:textId="690A430C" w:rsidR="00193DFB" w:rsidRPr="00102FA1" w:rsidRDefault="00193DFB" w:rsidP="00193DFB">
            <w:pPr>
              <w:pStyle w:val="TH"/>
              <w:spacing w:line="240" w:lineRule="auto"/>
              <w:jc w:val="center"/>
              <w:rPr>
                <w:rFonts w:cs="Arial"/>
                <w:sz w:val="17"/>
                <w:szCs w:val="17"/>
                <w:lang w:val="hr-HR"/>
              </w:rPr>
            </w:pPr>
            <w:r w:rsidRPr="00102FA1">
              <w:rPr>
                <w:rFonts w:cs="Arial"/>
                <w:bCs/>
                <w:sz w:val="17"/>
                <w:szCs w:val="17"/>
                <w:lang w:val="hr-HR"/>
              </w:rPr>
              <w:t>2022.</w:t>
            </w:r>
          </w:p>
        </w:tc>
      </w:tr>
      <w:tr w:rsidR="00F43653" w:rsidRPr="00102FA1" w14:paraId="7546754E" w14:textId="77777777" w:rsidTr="007478FB">
        <w:trPr>
          <w:trHeight w:hRule="exact" w:val="579"/>
        </w:trPr>
        <w:tc>
          <w:tcPr>
            <w:tcW w:w="1646" w:type="pct"/>
            <w:vAlign w:val="bottom"/>
          </w:tcPr>
          <w:p w14:paraId="20200F3A" w14:textId="77777777" w:rsidR="00193DFB" w:rsidRPr="00102FA1" w:rsidRDefault="00193DFB" w:rsidP="00193DFB">
            <w:pPr>
              <w:pStyle w:val="TT"/>
              <w:rPr>
                <w:rFonts w:cs="Arial"/>
                <w:sz w:val="17"/>
                <w:szCs w:val="17"/>
                <w:lang w:val="hr-HR"/>
              </w:rPr>
            </w:pPr>
          </w:p>
        </w:tc>
        <w:tc>
          <w:tcPr>
            <w:tcW w:w="420" w:type="pct"/>
            <w:vAlign w:val="bottom"/>
          </w:tcPr>
          <w:p w14:paraId="08F4E1F7" w14:textId="286A7E5A"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20" w:type="pct"/>
            <w:vAlign w:val="bottom"/>
          </w:tcPr>
          <w:p w14:paraId="358D758E" w14:textId="3764991A"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c>
          <w:tcPr>
            <w:tcW w:w="420" w:type="pct"/>
            <w:vAlign w:val="bottom"/>
          </w:tcPr>
          <w:p w14:paraId="0EE3A49A" w14:textId="528A3374"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20" w:type="pct"/>
            <w:vAlign w:val="bottom"/>
          </w:tcPr>
          <w:p w14:paraId="4E2E5D85" w14:textId="5877420E"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c>
          <w:tcPr>
            <w:tcW w:w="420" w:type="pct"/>
            <w:vAlign w:val="bottom"/>
          </w:tcPr>
          <w:p w14:paraId="63C68C49" w14:textId="6B481F55"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20" w:type="pct"/>
            <w:vAlign w:val="bottom"/>
          </w:tcPr>
          <w:p w14:paraId="5300A59C" w14:textId="5BC53362"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c>
          <w:tcPr>
            <w:tcW w:w="420" w:type="pct"/>
            <w:vAlign w:val="bottom"/>
          </w:tcPr>
          <w:p w14:paraId="5ADE2A63" w14:textId="3C04AFD1"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Tekuće razdoblje</w:t>
            </w:r>
          </w:p>
        </w:tc>
        <w:tc>
          <w:tcPr>
            <w:tcW w:w="414" w:type="pct"/>
            <w:vAlign w:val="bottom"/>
          </w:tcPr>
          <w:p w14:paraId="180CF434" w14:textId="2FD4073A" w:rsidR="00193DFB" w:rsidRPr="00102FA1" w:rsidRDefault="00193DFB" w:rsidP="00193DFB">
            <w:pPr>
              <w:pStyle w:val="TT"/>
              <w:tabs>
                <w:tab w:val="clear" w:pos="1202"/>
              </w:tabs>
              <w:jc w:val="right"/>
              <w:rPr>
                <w:rFonts w:cs="Arial"/>
                <w:b/>
                <w:bCs/>
                <w:sz w:val="17"/>
                <w:szCs w:val="17"/>
                <w:lang w:val="hr-HR"/>
              </w:rPr>
            </w:pPr>
            <w:r w:rsidRPr="00102FA1">
              <w:rPr>
                <w:rFonts w:cs="Arial"/>
                <w:b/>
                <w:bCs/>
                <w:sz w:val="17"/>
                <w:szCs w:val="17"/>
                <w:lang w:val="hr-HR"/>
              </w:rPr>
              <w:t>Kumulativ</w:t>
            </w:r>
          </w:p>
        </w:tc>
      </w:tr>
      <w:tr w:rsidR="002F4581" w:rsidRPr="00102FA1" w14:paraId="2AEB2CE5" w14:textId="77777777" w:rsidTr="007478FB">
        <w:trPr>
          <w:trHeight w:hRule="exact" w:val="346"/>
        </w:trPr>
        <w:tc>
          <w:tcPr>
            <w:tcW w:w="1646" w:type="pct"/>
            <w:vAlign w:val="bottom"/>
          </w:tcPr>
          <w:p w14:paraId="7E02BA1D" w14:textId="77777777" w:rsidR="002F4581" w:rsidRPr="00102FA1" w:rsidRDefault="002F4581" w:rsidP="002F4581">
            <w:pPr>
              <w:pStyle w:val="TT"/>
              <w:rPr>
                <w:rFonts w:cs="Arial"/>
                <w:sz w:val="17"/>
                <w:szCs w:val="17"/>
                <w:lang w:val="hr-HR"/>
              </w:rPr>
            </w:pPr>
          </w:p>
        </w:tc>
        <w:tc>
          <w:tcPr>
            <w:tcW w:w="420" w:type="pct"/>
            <w:vAlign w:val="bottom"/>
          </w:tcPr>
          <w:p w14:paraId="49AAEB1D" w14:textId="12DFA0E7"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20" w:type="pct"/>
            <w:vAlign w:val="bottom"/>
          </w:tcPr>
          <w:p w14:paraId="3D0A85B0" w14:textId="4BEA42A8"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c>
          <w:tcPr>
            <w:tcW w:w="420" w:type="pct"/>
            <w:vAlign w:val="bottom"/>
          </w:tcPr>
          <w:p w14:paraId="57B775B8" w14:textId="68E6388B"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20" w:type="pct"/>
            <w:vAlign w:val="bottom"/>
          </w:tcPr>
          <w:p w14:paraId="342C0A4E" w14:textId="15743E30"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c>
          <w:tcPr>
            <w:tcW w:w="420" w:type="pct"/>
            <w:vAlign w:val="bottom"/>
          </w:tcPr>
          <w:p w14:paraId="189432D9" w14:textId="540F84DD"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20" w:type="pct"/>
            <w:vAlign w:val="bottom"/>
          </w:tcPr>
          <w:p w14:paraId="086F6083" w14:textId="4173340D"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c>
          <w:tcPr>
            <w:tcW w:w="420" w:type="pct"/>
            <w:vAlign w:val="bottom"/>
          </w:tcPr>
          <w:p w14:paraId="33D6457A" w14:textId="5EF2D25D"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1.7. - 30.9.</w:t>
            </w:r>
          </w:p>
        </w:tc>
        <w:tc>
          <w:tcPr>
            <w:tcW w:w="414" w:type="pct"/>
            <w:vAlign w:val="bottom"/>
          </w:tcPr>
          <w:p w14:paraId="3E342287" w14:textId="6D4FB3D4" w:rsidR="002F4581" w:rsidRPr="00102FA1" w:rsidRDefault="002F4581" w:rsidP="002F4581">
            <w:pPr>
              <w:pStyle w:val="TT"/>
              <w:tabs>
                <w:tab w:val="clear" w:pos="1202"/>
              </w:tabs>
              <w:jc w:val="right"/>
              <w:rPr>
                <w:rFonts w:cs="Arial"/>
                <w:b/>
                <w:bCs/>
                <w:sz w:val="17"/>
                <w:szCs w:val="17"/>
                <w:lang w:val="hr-HR"/>
              </w:rPr>
            </w:pPr>
            <w:r w:rsidRPr="00102FA1">
              <w:rPr>
                <w:rFonts w:cs="Arial"/>
                <w:b/>
                <w:bCs/>
                <w:sz w:val="17"/>
                <w:szCs w:val="17"/>
              </w:rPr>
              <w:t>1.1. - 30.9.</w:t>
            </w:r>
          </w:p>
        </w:tc>
      </w:tr>
      <w:tr w:rsidR="006A5788" w:rsidRPr="00102FA1" w14:paraId="0CC023FF" w14:textId="77777777" w:rsidTr="006A5788">
        <w:trPr>
          <w:trHeight w:hRule="exact" w:val="346"/>
        </w:trPr>
        <w:tc>
          <w:tcPr>
            <w:tcW w:w="1646" w:type="pct"/>
            <w:vAlign w:val="bottom"/>
          </w:tcPr>
          <w:p w14:paraId="0E1D2957" w14:textId="77777777" w:rsidR="006A5788" w:rsidRPr="00102FA1" w:rsidRDefault="006A5788" w:rsidP="006A5788">
            <w:pPr>
              <w:pStyle w:val="TT"/>
              <w:rPr>
                <w:rFonts w:cs="Arial"/>
                <w:sz w:val="17"/>
                <w:szCs w:val="17"/>
                <w:lang w:val="hr-HR"/>
              </w:rPr>
            </w:pPr>
          </w:p>
        </w:tc>
        <w:tc>
          <w:tcPr>
            <w:tcW w:w="420" w:type="pct"/>
            <w:vAlign w:val="bottom"/>
          </w:tcPr>
          <w:p w14:paraId="0FC7B677" w14:textId="2FC5F3E6"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7BAFAE1F" w14:textId="75A0C6CD"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1DB7D2A0" w14:textId="3B21964B"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3018053D" w14:textId="2788737D"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248DC915" w14:textId="3597E463"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6E67EEE3" w14:textId="60690E6F"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20" w:type="pct"/>
            <w:vAlign w:val="bottom"/>
          </w:tcPr>
          <w:p w14:paraId="24446683" w14:textId="0ADD7198"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c>
          <w:tcPr>
            <w:tcW w:w="414" w:type="pct"/>
            <w:vAlign w:val="bottom"/>
          </w:tcPr>
          <w:p w14:paraId="6F1D86BB" w14:textId="0FF597E1" w:rsidR="006A5788" w:rsidRPr="00102FA1" w:rsidRDefault="006A5788" w:rsidP="006A5788">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102FA1">
              <w:rPr>
                <w:rFonts w:ascii="Arial" w:eastAsia="Times New Roman" w:hAnsi="Arial" w:cs="Arial"/>
                <w:b/>
                <w:color w:val="000000" w:themeColor="text1"/>
                <w:sz w:val="17"/>
                <w:szCs w:val="17"/>
              </w:rPr>
              <w:t>000 eura</w:t>
            </w:r>
          </w:p>
        </w:tc>
      </w:tr>
      <w:tr w:rsidR="00F43653" w:rsidRPr="00102FA1" w14:paraId="4280E2A4" w14:textId="77777777" w:rsidTr="007478FB">
        <w:trPr>
          <w:trHeight w:hRule="exact" w:val="299"/>
        </w:trPr>
        <w:tc>
          <w:tcPr>
            <w:tcW w:w="1646" w:type="pct"/>
            <w:vAlign w:val="bottom"/>
          </w:tcPr>
          <w:p w14:paraId="0FA6C655" w14:textId="77777777" w:rsidR="00193DFB" w:rsidRPr="00102FA1" w:rsidRDefault="00193DFB" w:rsidP="00264529">
            <w:pPr>
              <w:pStyle w:val="TT"/>
              <w:rPr>
                <w:rFonts w:cs="Arial"/>
                <w:sz w:val="17"/>
                <w:szCs w:val="17"/>
                <w:lang w:val="hr-HR"/>
              </w:rPr>
            </w:pPr>
          </w:p>
        </w:tc>
        <w:tc>
          <w:tcPr>
            <w:tcW w:w="420" w:type="pct"/>
            <w:vAlign w:val="bottom"/>
          </w:tcPr>
          <w:p w14:paraId="0C135332" w14:textId="77777777" w:rsidR="00193DFB" w:rsidRPr="00102FA1" w:rsidRDefault="00193DFB" w:rsidP="00264529">
            <w:pPr>
              <w:pStyle w:val="TH"/>
              <w:jc w:val="right"/>
              <w:rPr>
                <w:rFonts w:cs="Arial"/>
                <w:sz w:val="17"/>
                <w:szCs w:val="17"/>
                <w:lang w:val="hr-HR"/>
              </w:rPr>
            </w:pPr>
          </w:p>
        </w:tc>
        <w:tc>
          <w:tcPr>
            <w:tcW w:w="420" w:type="pct"/>
            <w:vAlign w:val="bottom"/>
          </w:tcPr>
          <w:p w14:paraId="5C6B4E00" w14:textId="77777777" w:rsidR="00193DFB" w:rsidRPr="00102FA1" w:rsidRDefault="00193DFB" w:rsidP="00264529">
            <w:pPr>
              <w:pStyle w:val="TH"/>
              <w:jc w:val="right"/>
              <w:rPr>
                <w:rFonts w:cs="Arial"/>
                <w:sz w:val="17"/>
                <w:szCs w:val="17"/>
                <w:lang w:val="hr-HR"/>
              </w:rPr>
            </w:pPr>
          </w:p>
        </w:tc>
        <w:tc>
          <w:tcPr>
            <w:tcW w:w="420" w:type="pct"/>
            <w:vAlign w:val="bottom"/>
          </w:tcPr>
          <w:p w14:paraId="1B9C2F9E" w14:textId="77777777" w:rsidR="00193DFB" w:rsidRPr="00102FA1" w:rsidRDefault="00193DFB" w:rsidP="00264529">
            <w:pPr>
              <w:pStyle w:val="TH"/>
              <w:jc w:val="right"/>
              <w:rPr>
                <w:rFonts w:cs="Arial"/>
                <w:sz w:val="17"/>
                <w:szCs w:val="17"/>
                <w:lang w:val="hr-HR"/>
              </w:rPr>
            </w:pPr>
          </w:p>
        </w:tc>
        <w:tc>
          <w:tcPr>
            <w:tcW w:w="420" w:type="pct"/>
            <w:vAlign w:val="bottom"/>
          </w:tcPr>
          <w:p w14:paraId="51DB7D2A" w14:textId="77777777" w:rsidR="00193DFB" w:rsidRPr="00102FA1" w:rsidRDefault="00193DFB" w:rsidP="00264529">
            <w:pPr>
              <w:pStyle w:val="TH"/>
              <w:jc w:val="right"/>
              <w:rPr>
                <w:rFonts w:cs="Arial"/>
                <w:sz w:val="17"/>
                <w:szCs w:val="17"/>
                <w:lang w:val="hr-HR"/>
              </w:rPr>
            </w:pPr>
          </w:p>
        </w:tc>
        <w:tc>
          <w:tcPr>
            <w:tcW w:w="420" w:type="pct"/>
            <w:vAlign w:val="bottom"/>
          </w:tcPr>
          <w:p w14:paraId="6C5D9A02" w14:textId="77777777" w:rsidR="00193DFB" w:rsidRPr="00102FA1" w:rsidRDefault="00193DFB" w:rsidP="00264529">
            <w:pPr>
              <w:pStyle w:val="TH"/>
              <w:jc w:val="right"/>
              <w:rPr>
                <w:rFonts w:cs="Arial"/>
                <w:sz w:val="17"/>
                <w:szCs w:val="17"/>
                <w:lang w:val="hr-HR"/>
              </w:rPr>
            </w:pPr>
          </w:p>
        </w:tc>
        <w:tc>
          <w:tcPr>
            <w:tcW w:w="420" w:type="pct"/>
            <w:vAlign w:val="bottom"/>
          </w:tcPr>
          <w:p w14:paraId="5DEA3231" w14:textId="77777777" w:rsidR="00193DFB" w:rsidRPr="00102FA1" w:rsidRDefault="00193DFB" w:rsidP="00264529">
            <w:pPr>
              <w:pStyle w:val="TH"/>
              <w:jc w:val="right"/>
              <w:rPr>
                <w:rFonts w:cs="Arial"/>
                <w:sz w:val="17"/>
                <w:szCs w:val="17"/>
                <w:lang w:val="hr-HR"/>
              </w:rPr>
            </w:pPr>
          </w:p>
        </w:tc>
        <w:tc>
          <w:tcPr>
            <w:tcW w:w="420" w:type="pct"/>
            <w:vAlign w:val="bottom"/>
          </w:tcPr>
          <w:p w14:paraId="7C945831" w14:textId="77777777" w:rsidR="00193DFB" w:rsidRPr="00102FA1" w:rsidRDefault="00193DFB" w:rsidP="00264529">
            <w:pPr>
              <w:pStyle w:val="TH"/>
              <w:jc w:val="right"/>
              <w:rPr>
                <w:rFonts w:cs="Arial"/>
                <w:sz w:val="17"/>
                <w:szCs w:val="17"/>
                <w:lang w:val="hr-HR"/>
              </w:rPr>
            </w:pPr>
          </w:p>
        </w:tc>
        <w:tc>
          <w:tcPr>
            <w:tcW w:w="414" w:type="pct"/>
            <w:vAlign w:val="bottom"/>
          </w:tcPr>
          <w:p w14:paraId="62083A32" w14:textId="77777777" w:rsidR="00193DFB" w:rsidRPr="00102FA1" w:rsidRDefault="00193DFB" w:rsidP="00264529">
            <w:pPr>
              <w:pStyle w:val="TH"/>
              <w:jc w:val="right"/>
              <w:rPr>
                <w:rFonts w:cs="Arial"/>
                <w:sz w:val="17"/>
                <w:szCs w:val="17"/>
                <w:lang w:val="hr-HR"/>
              </w:rPr>
            </w:pPr>
          </w:p>
        </w:tc>
      </w:tr>
      <w:tr w:rsidR="00D86AF7" w:rsidRPr="00102FA1" w14:paraId="51331F54" w14:textId="77777777" w:rsidTr="00D86AF7">
        <w:trPr>
          <w:trHeight w:val="345"/>
        </w:trPr>
        <w:tc>
          <w:tcPr>
            <w:tcW w:w="1646" w:type="pct"/>
            <w:vAlign w:val="bottom"/>
          </w:tcPr>
          <w:p w14:paraId="4D20BC7A" w14:textId="77777777" w:rsidR="00D86AF7" w:rsidRPr="00102FA1" w:rsidRDefault="00D86AF7" w:rsidP="00D86AF7">
            <w:pPr>
              <w:pStyle w:val="TT"/>
              <w:rPr>
                <w:rFonts w:cs="Arial"/>
                <w:sz w:val="17"/>
                <w:szCs w:val="17"/>
                <w:lang w:val="hr-HR"/>
              </w:rPr>
            </w:pPr>
            <w:r w:rsidRPr="00102FA1">
              <w:rPr>
                <w:rFonts w:cs="Arial"/>
                <w:sz w:val="17"/>
                <w:szCs w:val="17"/>
                <w:lang w:val="hr-HR"/>
              </w:rPr>
              <w:t>Rezerviranja za ostale obveze</w:t>
            </w:r>
          </w:p>
        </w:tc>
        <w:tc>
          <w:tcPr>
            <w:tcW w:w="420" w:type="pct"/>
            <w:tcBorders>
              <w:top w:val="nil"/>
              <w:left w:val="nil"/>
              <w:bottom w:val="nil"/>
              <w:right w:val="nil"/>
            </w:tcBorders>
            <w:shd w:val="clear" w:color="auto" w:fill="auto"/>
            <w:vAlign w:val="bottom"/>
          </w:tcPr>
          <w:p w14:paraId="7BEB68C3" w14:textId="46496E78"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109 </w:t>
            </w:r>
          </w:p>
        </w:tc>
        <w:tc>
          <w:tcPr>
            <w:tcW w:w="420" w:type="pct"/>
            <w:tcBorders>
              <w:top w:val="nil"/>
              <w:left w:val="nil"/>
              <w:right w:val="nil"/>
            </w:tcBorders>
            <w:shd w:val="clear" w:color="auto" w:fill="auto"/>
            <w:vAlign w:val="bottom"/>
          </w:tcPr>
          <w:p w14:paraId="111EF5E2" w14:textId="0A1FBAE1"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(142)</w:t>
            </w:r>
          </w:p>
        </w:tc>
        <w:tc>
          <w:tcPr>
            <w:tcW w:w="420" w:type="pct"/>
            <w:tcBorders>
              <w:top w:val="nil"/>
              <w:left w:val="nil"/>
              <w:bottom w:val="nil"/>
              <w:right w:val="nil"/>
            </w:tcBorders>
            <w:shd w:val="clear" w:color="auto" w:fill="auto"/>
            <w:vAlign w:val="bottom"/>
          </w:tcPr>
          <w:p w14:paraId="6BCB8816" w14:textId="7E50EF93"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(38)</w:t>
            </w:r>
          </w:p>
        </w:tc>
        <w:tc>
          <w:tcPr>
            <w:tcW w:w="420" w:type="pct"/>
            <w:tcBorders>
              <w:top w:val="nil"/>
              <w:left w:val="nil"/>
              <w:right w:val="nil"/>
            </w:tcBorders>
            <w:shd w:val="clear" w:color="auto" w:fill="auto"/>
            <w:vAlign w:val="bottom"/>
          </w:tcPr>
          <w:p w14:paraId="7A309B8A" w14:textId="0203D032"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(229)</w:t>
            </w:r>
          </w:p>
        </w:tc>
        <w:tc>
          <w:tcPr>
            <w:tcW w:w="420" w:type="pct"/>
            <w:tcBorders>
              <w:top w:val="nil"/>
              <w:left w:val="nil"/>
              <w:bottom w:val="nil"/>
              <w:right w:val="nil"/>
            </w:tcBorders>
            <w:shd w:val="clear" w:color="auto" w:fill="auto"/>
            <w:vAlign w:val="bottom"/>
          </w:tcPr>
          <w:p w14:paraId="35CBFE89" w14:textId="367A59D2"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109 </w:t>
            </w:r>
          </w:p>
        </w:tc>
        <w:tc>
          <w:tcPr>
            <w:tcW w:w="420" w:type="pct"/>
            <w:tcBorders>
              <w:top w:val="nil"/>
              <w:left w:val="nil"/>
              <w:bottom w:val="nil"/>
              <w:right w:val="nil"/>
            </w:tcBorders>
            <w:shd w:val="clear" w:color="auto" w:fill="auto"/>
            <w:vAlign w:val="bottom"/>
          </w:tcPr>
          <w:p w14:paraId="6DF09BEB" w14:textId="0ED4ADA6"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(139)</w:t>
            </w:r>
          </w:p>
        </w:tc>
        <w:tc>
          <w:tcPr>
            <w:tcW w:w="420" w:type="pct"/>
            <w:tcBorders>
              <w:top w:val="nil"/>
              <w:left w:val="nil"/>
              <w:bottom w:val="nil"/>
              <w:right w:val="nil"/>
            </w:tcBorders>
            <w:shd w:val="clear" w:color="auto" w:fill="auto"/>
            <w:vAlign w:val="bottom"/>
          </w:tcPr>
          <w:p w14:paraId="429A7185" w14:textId="10168369"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(37)</w:t>
            </w:r>
          </w:p>
        </w:tc>
        <w:tc>
          <w:tcPr>
            <w:tcW w:w="414" w:type="pct"/>
            <w:tcBorders>
              <w:top w:val="nil"/>
              <w:left w:val="nil"/>
              <w:right w:val="nil"/>
            </w:tcBorders>
            <w:shd w:val="clear" w:color="auto" w:fill="auto"/>
            <w:vAlign w:val="bottom"/>
          </w:tcPr>
          <w:p w14:paraId="3A01CB91" w14:textId="4ABC1F45" w:rsidR="00D86AF7" w:rsidRPr="00102FA1" w:rsidRDefault="00D86AF7" w:rsidP="00D86AF7">
            <w:pPr>
              <w:pStyle w:val="TT"/>
              <w:jc w:val="right"/>
              <w:rPr>
                <w:rFonts w:cs="Arial"/>
                <w:sz w:val="17"/>
                <w:szCs w:val="17"/>
                <w:lang w:val="hr-HR"/>
              </w:rPr>
            </w:pPr>
            <w:r w:rsidRPr="00102FA1">
              <w:rPr>
                <w:rFonts w:cs="Arial"/>
                <w:sz w:val="17"/>
                <w:szCs w:val="17"/>
                <w:lang w:val="hr-HR"/>
              </w:rPr>
              <w:t xml:space="preserve"> (225)</w:t>
            </w:r>
          </w:p>
        </w:tc>
      </w:tr>
      <w:tr w:rsidR="00D86AF7" w:rsidRPr="00102FA1" w14:paraId="0EB47582" w14:textId="77777777" w:rsidTr="00D86AF7">
        <w:trPr>
          <w:trHeight w:hRule="exact" w:val="359"/>
        </w:trPr>
        <w:tc>
          <w:tcPr>
            <w:tcW w:w="1646" w:type="pct"/>
            <w:vAlign w:val="bottom"/>
          </w:tcPr>
          <w:p w14:paraId="69467F46" w14:textId="77777777" w:rsidR="00D86AF7" w:rsidRPr="00102FA1" w:rsidRDefault="00D86AF7" w:rsidP="00D86AF7">
            <w:pPr>
              <w:pStyle w:val="Tot"/>
              <w:rPr>
                <w:rFonts w:cs="Arial"/>
                <w:b/>
                <w:sz w:val="17"/>
                <w:szCs w:val="17"/>
                <w:lang w:val="hr-HR"/>
              </w:rPr>
            </w:pPr>
            <w:r w:rsidRPr="00102FA1">
              <w:rPr>
                <w:rFonts w:cs="Arial"/>
                <w:b/>
                <w:sz w:val="17"/>
                <w:szCs w:val="17"/>
                <w:lang w:val="hr-HR"/>
              </w:rPr>
              <w:t>Ukupno</w:t>
            </w:r>
          </w:p>
        </w:tc>
        <w:tc>
          <w:tcPr>
            <w:tcW w:w="420" w:type="pct"/>
            <w:tcBorders>
              <w:top w:val="single" w:sz="4" w:space="0" w:color="auto"/>
              <w:bottom w:val="single" w:sz="12" w:space="0" w:color="auto"/>
            </w:tcBorders>
            <w:vAlign w:val="bottom"/>
          </w:tcPr>
          <w:p w14:paraId="508D8B80" w14:textId="73DFCAB3" w:rsidR="00D86AF7" w:rsidRPr="00102FA1" w:rsidRDefault="00D86AF7" w:rsidP="00D86AF7">
            <w:pPr>
              <w:pStyle w:val="TT"/>
              <w:jc w:val="right"/>
              <w:rPr>
                <w:rFonts w:cs="Arial"/>
                <w:b/>
                <w:bCs/>
                <w:sz w:val="17"/>
                <w:szCs w:val="17"/>
                <w:lang w:val="hr-HR"/>
              </w:rPr>
            </w:pPr>
            <w:r w:rsidRPr="00102FA1">
              <w:rPr>
                <w:rFonts w:cs="Arial"/>
                <w:b/>
                <w:bCs/>
                <w:sz w:val="17"/>
                <w:szCs w:val="17"/>
                <w:lang w:val="hr-HR"/>
              </w:rPr>
              <w:t xml:space="preserve"> 109 </w:t>
            </w:r>
          </w:p>
        </w:tc>
        <w:tc>
          <w:tcPr>
            <w:tcW w:w="420" w:type="pct"/>
            <w:tcBorders>
              <w:top w:val="single" w:sz="4" w:space="0" w:color="auto"/>
              <w:bottom w:val="single" w:sz="12" w:space="0" w:color="auto"/>
            </w:tcBorders>
            <w:vAlign w:val="bottom"/>
          </w:tcPr>
          <w:p w14:paraId="612D9CFE" w14:textId="6B703454" w:rsidR="00D86AF7" w:rsidRPr="00102FA1" w:rsidRDefault="00D86AF7" w:rsidP="00D86AF7">
            <w:pPr>
              <w:pStyle w:val="TT"/>
              <w:jc w:val="right"/>
              <w:rPr>
                <w:rFonts w:cs="Arial"/>
                <w:b/>
                <w:bCs/>
                <w:sz w:val="17"/>
                <w:szCs w:val="17"/>
                <w:lang w:val="hr-HR"/>
              </w:rPr>
            </w:pPr>
            <w:r w:rsidRPr="00102FA1">
              <w:rPr>
                <w:rFonts w:cs="Arial"/>
                <w:b/>
                <w:bCs/>
                <w:sz w:val="17"/>
                <w:szCs w:val="17"/>
                <w:lang w:val="hr-HR"/>
              </w:rPr>
              <w:t xml:space="preserve"> (142)</w:t>
            </w:r>
          </w:p>
        </w:tc>
        <w:tc>
          <w:tcPr>
            <w:tcW w:w="420" w:type="pct"/>
            <w:tcBorders>
              <w:top w:val="single" w:sz="4" w:space="0" w:color="auto"/>
              <w:bottom w:val="single" w:sz="12" w:space="0" w:color="auto"/>
            </w:tcBorders>
            <w:vAlign w:val="bottom"/>
          </w:tcPr>
          <w:p w14:paraId="2DECA0E7" w14:textId="4A946BBB" w:rsidR="00D86AF7" w:rsidRPr="00102FA1" w:rsidRDefault="00D86AF7" w:rsidP="00D86AF7">
            <w:pPr>
              <w:pStyle w:val="TT"/>
              <w:jc w:val="right"/>
              <w:rPr>
                <w:rFonts w:cs="Arial"/>
                <w:b/>
                <w:bCs/>
                <w:sz w:val="17"/>
                <w:szCs w:val="17"/>
                <w:lang w:val="hr-HR"/>
              </w:rPr>
            </w:pPr>
            <w:r w:rsidRPr="00102FA1">
              <w:rPr>
                <w:rFonts w:cs="Arial"/>
                <w:b/>
                <w:bCs/>
                <w:sz w:val="17"/>
                <w:szCs w:val="17"/>
                <w:lang w:val="hr-HR"/>
              </w:rPr>
              <w:t xml:space="preserve"> (38)</w:t>
            </w:r>
          </w:p>
        </w:tc>
        <w:tc>
          <w:tcPr>
            <w:tcW w:w="420" w:type="pct"/>
            <w:tcBorders>
              <w:top w:val="single" w:sz="4" w:space="0" w:color="auto"/>
              <w:bottom w:val="single" w:sz="12" w:space="0" w:color="auto"/>
            </w:tcBorders>
            <w:vAlign w:val="bottom"/>
          </w:tcPr>
          <w:p w14:paraId="69E59595" w14:textId="3AF5D075" w:rsidR="00D86AF7" w:rsidRPr="00102FA1" w:rsidRDefault="00D86AF7" w:rsidP="00D86AF7">
            <w:pPr>
              <w:pStyle w:val="TT"/>
              <w:jc w:val="right"/>
              <w:rPr>
                <w:rFonts w:cs="Arial"/>
                <w:b/>
                <w:bCs/>
                <w:sz w:val="17"/>
                <w:szCs w:val="17"/>
                <w:lang w:val="hr-HR"/>
              </w:rPr>
            </w:pPr>
            <w:r w:rsidRPr="00102FA1">
              <w:rPr>
                <w:rFonts w:cs="Arial"/>
                <w:b/>
                <w:bCs/>
                <w:sz w:val="17"/>
                <w:szCs w:val="17"/>
                <w:lang w:val="hr-HR"/>
              </w:rPr>
              <w:t xml:space="preserve"> (229)</w:t>
            </w:r>
          </w:p>
        </w:tc>
        <w:tc>
          <w:tcPr>
            <w:tcW w:w="420" w:type="pct"/>
            <w:tcBorders>
              <w:top w:val="single" w:sz="4" w:space="0" w:color="auto"/>
              <w:bottom w:val="single" w:sz="12" w:space="0" w:color="auto"/>
            </w:tcBorders>
            <w:vAlign w:val="bottom"/>
          </w:tcPr>
          <w:p w14:paraId="27A862E7" w14:textId="2E0888E3" w:rsidR="00D86AF7" w:rsidRPr="00102FA1" w:rsidRDefault="00D86AF7" w:rsidP="00D86AF7">
            <w:pPr>
              <w:pStyle w:val="TT"/>
              <w:jc w:val="right"/>
              <w:rPr>
                <w:rFonts w:cs="Arial"/>
                <w:b/>
                <w:bCs/>
                <w:spacing w:val="-2"/>
                <w:sz w:val="17"/>
                <w:szCs w:val="17"/>
                <w:lang w:val="hr-HR"/>
              </w:rPr>
            </w:pPr>
            <w:r w:rsidRPr="00102FA1">
              <w:rPr>
                <w:rFonts w:cs="Arial"/>
                <w:b/>
                <w:bCs/>
                <w:spacing w:val="-2"/>
                <w:sz w:val="17"/>
                <w:szCs w:val="17"/>
                <w:lang w:val="hr-HR"/>
              </w:rPr>
              <w:t xml:space="preserve"> 109 </w:t>
            </w:r>
          </w:p>
        </w:tc>
        <w:tc>
          <w:tcPr>
            <w:tcW w:w="420" w:type="pct"/>
            <w:tcBorders>
              <w:top w:val="single" w:sz="4" w:space="0" w:color="auto"/>
              <w:bottom w:val="single" w:sz="12" w:space="0" w:color="auto"/>
            </w:tcBorders>
            <w:vAlign w:val="bottom"/>
          </w:tcPr>
          <w:p w14:paraId="01E6EF5E" w14:textId="187838BF" w:rsidR="00D86AF7" w:rsidRPr="00102FA1" w:rsidRDefault="00D86AF7" w:rsidP="00D86AF7">
            <w:pPr>
              <w:pStyle w:val="TT"/>
              <w:jc w:val="right"/>
              <w:rPr>
                <w:rFonts w:cs="Arial"/>
                <w:b/>
                <w:bCs/>
                <w:spacing w:val="-2"/>
                <w:sz w:val="17"/>
                <w:szCs w:val="17"/>
                <w:lang w:val="hr-HR"/>
              </w:rPr>
            </w:pPr>
            <w:r w:rsidRPr="00102FA1">
              <w:rPr>
                <w:rFonts w:cs="Arial"/>
                <w:b/>
                <w:bCs/>
                <w:spacing w:val="-2"/>
                <w:sz w:val="17"/>
                <w:szCs w:val="17"/>
                <w:lang w:val="hr-HR"/>
              </w:rPr>
              <w:t xml:space="preserve"> (139)</w:t>
            </w:r>
          </w:p>
        </w:tc>
        <w:tc>
          <w:tcPr>
            <w:tcW w:w="420" w:type="pct"/>
            <w:tcBorders>
              <w:top w:val="single" w:sz="4" w:space="0" w:color="auto"/>
              <w:bottom w:val="single" w:sz="12" w:space="0" w:color="auto"/>
            </w:tcBorders>
            <w:vAlign w:val="bottom"/>
          </w:tcPr>
          <w:p w14:paraId="1379AC83" w14:textId="5725A76A" w:rsidR="00D86AF7" w:rsidRPr="00102FA1" w:rsidRDefault="00D86AF7" w:rsidP="00D86AF7">
            <w:pPr>
              <w:pStyle w:val="TT"/>
              <w:jc w:val="right"/>
              <w:rPr>
                <w:rFonts w:cs="Arial"/>
                <w:b/>
                <w:bCs/>
                <w:spacing w:val="-2"/>
                <w:sz w:val="17"/>
                <w:szCs w:val="17"/>
                <w:lang w:val="hr-HR"/>
              </w:rPr>
            </w:pPr>
            <w:r w:rsidRPr="00102FA1">
              <w:rPr>
                <w:rFonts w:cs="Arial"/>
                <w:b/>
                <w:bCs/>
                <w:spacing w:val="-2"/>
                <w:sz w:val="17"/>
                <w:szCs w:val="17"/>
                <w:lang w:val="hr-HR"/>
              </w:rPr>
              <w:t xml:space="preserve"> (37)</w:t>
            </w:r>
          </w:p>
        </w:tc>
        <w:tc>
          <w:tcPr>
            <w:tcW w:w="414" w:type="pct"/>
            <w:tcBorders>
              <w:top w:val="single" w:sz="4" w:space="0" w:color="auto"/>
              <w:bottom w:val="single" w:sz="12" w:space="0" w:color="auto"/>
            </w:tcBorders>
            <w:vAlign w:val="bottom"/>
          </w:tcPr>
          <w:p w14:paraId="3DDBDC62" w14:textId="5A9477E8" w:rsidR="00D86AF7" w:rsidRPr="00102FA1" w:rsidRDefault="00D86AF7" w:rsidP="00D86AF7">
            <w:pPr>
              <w:pStyle w:val="TT"/>
              <w:jc w:val="right"/>
              <w:rPr>
                <w:rFonts w:cs="Arial"/>
                <w:b/>
                <w:bCs/>
                <w:spacing w:val="-2"/>
                <w:sz w:val="17"/>
                <w:szCs w:val="17"/>
                <w:lang w:val="hr-HR"/>
              </w:rPr>
            </w:pPr>
            <w:r w:rsidRPr="00102FA1">
              <w:rPr>
                <w:rFonts w:cs="Arial"/>
                <w:b/>
                <w:bCs/>
                <w:spacing w:val="-2"/>
                <w:sz w:val="17"/>
                <w:szCs w:val="17"/>
                <w:lang w:val="hr-HR"/>
              </w:rPr>
              <w:t xml:space="preserve"> (225)</w:t>
            </w:r>
          </w:p>
        </w:tc>
      </w:tr>
      <w:tr w:rsidR="00F43653" w:rsidRPr="00102FA1" w14:paraId="7F628CAB" w14:textId="77777777" w:rsidTr="0072101D">
        <w:trPr>
          <w:trHeight w:hRule="exact" w:val="179"/>
        </w:trPr>
        <w:tc>
          <w:tcPr>
            <w:tcW w:w="1646" w:type="pct"/>
            <w:vAlign w:val="bottom"/>
          </w:tcPr>
          <w:p w14:paraId="106F2E03" w14:textId="77777777" w:rsidR="00193DFB" w:rsidRPr="00102FA1" w:rsidRDefault="00193DFB" w:rsidP="00264529">
            <w:pPr>
              <w:pStyle w:val="Tot"/>
              <w:rPr>
                <w:rFonts w:cs="Arial"/>
                <w:sz w:val="17"/>
                <w:szCs w:val="17"/>
                <w:lang w:val="hr-HR"/>
              </w:rPr>
            </w:pPr>
          </w:p>
        </w:tc>
        <w:tc>
          <w:tcPr>
            <w:tcW w:w="420" w:type="pct"/>
            <w:tcBorders>
              <w:top w:val="single" w:sz="12" w:space="0" w:color="auto"/>
            </w:tcBorders>
            <w:vAlign w:val="bottom"/>
          </w:tcPr>
          <w:p w14:paraId="1444E3FD" w14:textId="77777777" w:rsidR="00193DFB" w:rsidRPr="00102FA1"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31EB0B8C" w14:textId="77777777" w:rsidR="00193DFB" w:rsidRPr="00102FA1"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2126BAE6" w14:textId="77777777" w:rsidR="00193DFB" w:rsidRPr="00102FA1"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65DCD681" w14:textId="77777777" w:rsidR="00193DFB" w:rsidRPr="00102FA1"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641E019B" w14:textId="77777777" w:rsidR="00193DFB" w:rsidRPr="00102FA1"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6E3082FA" w14:textId="77777777" w:rsidR="00193DFB" w:rsidRPr="00102FA1"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561DB1B2" w14:textId="77777777" w:rsidR="00193DFB" w:rsidRPr="00102FA1" w:rsidRDefault="00193DFB" w:rsidP="00264529">
            <w:pPr>
              <w:pStyle w:val="TT"/>
              <w:jc w:val="right"/>
              <w:rPr>
                <w:rFonts w:cs="Arial"/>
                <w:spacing w:val="-2"/>
                <w:sz w:val="17"/>
                <w:szCs w:val="17"/>
                <w:lang w:val="hr-HR"/>
              </w:rPr>
            </w:pPr>
          </w:p>
        </w:tc>
        <w:tc>
          <w:tcPr>
            <w:tcW w:w="414" w:type="pct"/>
            <w:tcBorders>
              <w:top w:val="single" w:sz="12" w:space="0" w:color="auto"/>
            </w:tcBorders>
            <w:vAlign w:val="bottom"/>
          </w:tcPr>
          <w:p w14:paraId="4C36E3B0" w14:textId="77777777" w:rsidR="00193DFB" w:rsidRPr="00102FA1" w:rsidRDefault="00193DFB" w:rsidP="00264529">
            <w:pPr>
              <w:pStyle w:val="TT"/>
              <w:jc w:val="right"/>
              <w:rPr>
                <w:rFonts w:cs="Arial"/>
                <w:spacing w:val="-2"/>
                <w:sz w:val="17"/>
                <w:szCs w:val="17"/>
                <w:lang w:val="hr-HR"/>
              </w:rPr>
            </w:pPr>
          </w:p>
        </w:tc>
      </w:tr>
      <w:tr w:rsidR="00D86AF7" w:rsidRPr="00102FA1" w14:paraId="7FAAC3E2" w14:textId="77777777" w:rsidTr="00D86AF7">
        <w:trPr>
          <w:trHeight w:val="353"/>
        </w:trPr>
        <w:tc>
          <w:tcPr>
            <w:tcW w:w="1646" w:type="pct"/>
            <w:vAlign w:val="bottom"/>
          </w:tcPr>
          <w:p w14:paraId="04AF328C" w14:textId="77777777" w:rsidR="00D86AF7" w:rsidRPr="00102FA1" w:rsidRDefault="00D86AF7" w:rsidP="00D86AF7">
            <w:pPr>
              <w:pStyle w:val="Tot"/>
              <w:rPr>
                <w:rFonts w:cs="Arial"/>
                <w:b/>
                <w:bCs/>
                <w:spacing w:val="-2"/>
                <w:sz w:val="17"/>
                <w:szCs w:val="17"/>
                <w:lang w:val="hr-HR"/>
              </w:rPr>
            </w:pPr>
            <w:r w:rsidRPr="00102FA1">
              <w:rPr>
                <w:rFonts w:cs="Arial"/>
                <w:b/>
                <w:bCs/>
                <w:spacing w:val="-2"/>
                <w:sz w:val="17"/>
                <w:szCs w:val="17"/>
                <w:lang w:val="hr-HR"/>
              </w:rPr>
              <w:t>Sveukupno</w:t>
            </w:r>
          </w:p>
        </w:tc>
        <w:tc>
          <w:tcPr>
            <w:tcW w:w="420" w:type="pct"/>
            <w:tcBorders>
              <w:bottom w:val="single" w:sz="12" w:space="0" w:color="auto"/>
            </w:tcBorders>
            <w:vAlign w:val="bottom"/>
          </w:tcPr>
          <w:p w14:paraId="5032D0FE" w14:textId="4AF6EA9F"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(7.895)</w:t>
            </w:r>
          </w:p>
        </w:tc>
        <w:tc>
          <w:tcPr>
            <w:tcW w:w="420" w:type="pct"/>
            <w:tcBorders>
              <w:bottom w:val="single" w:sz="12" w:space="0" w:color="auto"/>
            </w:tcBorders>
            <w:vAlign w:val="bottom"/>
          </w:tcPr>
          <w:p w14:paraId="48887996" w14:textId="7D93B2F8"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(17.036)</w:t>
            </w:r>
          </w:p>
        </w:tc>
        <w:tc>
          <w:tcPr>
            <w:tcW w:w="420" w:type="pct"/>
            <w:tcBorders>
              <w:bottom w:val="single" w:sz="12" w:space="0" w:color="auto"/>
            </w:tcBorders>
            <w:vAlign w:val="bottom"/>
          </w:tcPr>
          <w:p w14:paraId="36AD5D1D" w14:textId="2645D2CD"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40.130 </w:t>
            </w:r>
          </w:p>
        </w:tc>
        <w:tc>
          <w:tcPr>
            <w:tcW w:w="420" w:type="pct"/>
            <w:tcBorders>
              <w:bottom w:val="single" w:sz="12" w:space="0" w:color="auto"/>
            </w:tcBorders>
            <w:vAlign w:val="bottom"/>
          </w:tcPr>
          <w:p w14:paraId="33D9F169" w14:textId="5FB4BBF1"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14.617 </w:t>
            </w:r>
          </w:p>
        </w:tc>
        <w:tc>
          <w:tcPr>
            <w:tcW w:w="420" w:type="pct"/>
            <w:tcBorders>
              <w:bottom w:val="single" w:sz="12" w:space="0" w:color="auto"/>
            </w:tcBorders>
            <w:vAlign w:val="bottom"/>
          </w:tcPr>
          <w:p w14:paraId="4B0F14BF" w14:textId="1EDDE9C6"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(7.897)</w:t>
            </w:r>
          </w:p>
        </w:tc>
        <w:tc>
          <w:tcPr>
            <w:tcW w:w="420" w:type="pct"/>
            <w:tcBorders>
              <w:bottom w:val="single" w:sz="12" w:space="0" w:color="auto"/>
            </w:tcBorders>
            <w:vAlign w:val="bottom"/>
          </w:tcPr>
          <w:p w14:paraId="1C9BC7CB" w14:textId="425E1C4F"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(17.034)</w:t>
            </w:r>
          </w:p>
        </w:tc>
        <w:tc>
          <w:tcPr>
            <w:tcW w:w="420" w:type="pct"/>
            <w:tcBorders>
              <w:bottom w:val="single" w:sz="12" w:space="0" w:color="auto"/>
            </w:tcBorders>
            <w:vAlign w:val="bottom"/>
          </w:tcPr>
          <w:p w14:paraId="1F4C7982" w14:textId="2F70D233"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40.130 </w:t>
            </w:r>
          </w:p>
        </w:tc>
        <w:tc>
          <w:tcPr>
            <w:tcW w:w="414" w:type="pct"/>
            <w:tcBorders>
              <w:bottom w:val="single" w:sz="12" w:space="0" w:color="auto"/>
            </w:tcBorders>
            <w:vAlign w:val="bottom"/>
          </w:tcPr>
          <w:p w14:paraId="53DE43FF" w14:textId="163CBDA8" w:rsidR="00D86AF7" w:rsidRPr="00102FA1" w:rsidRDefault="00D86AF7" w:rsidP="00D86AF7">
            <w:pPr>
              <w:pStyle w:val="Tot"/>
              <w:jc w:val="right"/>
              <w:rPr>
                <w:rFonts w:cs="Arial"/>
                <w:b/>
                <w:bCs/>
                <w:spacing w:val="-2"/>
                <w:sz w:val="17"/>
                <w:szCs w:val="17"/>
                <w:lang w:val="hr-HR"/>
              </w:rPr>
            </w:pPr>
            <w:r w:rsidRPr="00102FA1">
              <w:rPr>
                <w:rFonts w:cs="Arial"/>
                <w:b/>
                <w:bCs/>
                <w:spacing w:val="-2"/>
                <w:sz w:val="17"/>
                <w:szCs w:val="17"/>
                <w:lang w:val="hr-HR"/>
              </w:rPr>
              <w:t xml:space="preserve"> 14.614 </w:t>
            </w:r>
          </w:p>
        </w:tc>
      </w:tr>
      <w:bookmarkEnd w:id="302"/>
    </w:tbl>
    <w:p w14:paraId="20A57AE1" w14:textId="639AF766" w:rsidR="00FD5DDF" w:rsidRPr="003D1614" w:rsidRDefault="00FD5DDF" w:rsidP="00EA0684">
      <w:pPr>
        <w:rPr>
          <w:rFonts w:ascii="Arial" w:eastAsia="Times New Roman" w:hAnsi="Arial" w:cs="Arial"/>
          <w:sz w:val="20"/>
          <w:szCs w:val="20"/>
        </w:rPr>
        <w:sectPr w:rsidR="00FD5DDF" w:rsidRPr="003D1614" w:rsidSect="007478FB">
          <w:pgSz w:w="16838" w:h="11906" w:orient="landscape"/>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390"/>
        <w:gridCol w:w="1560"/>
        <w:gridCol w:w="1534"/>
        <w:gridCol w:w="1352"/>
        <w:gridCol w:w="1427"/>
      </w:tblGrid>
      <w:tr w:rsidR="00DE4AC9" w:rsidRPr="003D1614" w14:paraId="6531A005" w14:textId="77777777" w:rsidTr="00737443">
        <w:trPr>
          <w:trHeight w:val="341"/>
        </w:trPr>
        <w:tc>
          <w:tcPr>
            <w:tcW w:w="1830"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bookmarkStart w:id="314" w:name="_Hlk141870942"/>
          </w:p>
        </w:tc>
        <w:tc>
          <w:tcPr>
            <w:tcW w:w="1670"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5" w:name="_Toc67327872"/>
            <w:r w:rsidRPr="003D1614">
              <w:rPr>
                <w:rFonts w:ascii="Arial" w:eastAsia="Times New Roman" w:hAnsi="Arial" w:cs="Arial"/>
                <w:b/>
                <w:color w:val="000000" w:themeColor="text1"/>
                <w:sz w:val="20"/>
                <w:szCs w:val="20"/>
              </w:rPr>
              <w:t>Grupa</w:t>
            </w:r>
            <w:bookmarkEnd w:id="315"/>
          </w:p>
        </w:tc>
        <w:tc>
          <w:tcPr>
            <w:tcW w:w="1500" w:type="pct"/>
            <w:gridSpan w:val="2"/>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6" w:name="_Toc67327873"/>
            <w:r w:rsidRPr="003D1614">
              <w:rPr>
                <w:rFonts w:ascii="Arial" w:eastAsia="Times New Roman" w:hAnsi="Arial" w:cs="Arial"/>
                <w:b/>
                <w:color w:val="000000" w:themeColor="text1"/>
                <w:sz w:val="20"/>
                <w:szCs w:val="20"/>
              </w:rPr>
              <w:t>Banka</w:t>
            </w:r>
            <w:bookmarkEnd w:id="316"/>
          </w:p>
        </w:tc>
      </w:tr>
      <w:tr w:rsidR="00DE4AC9" w:rsidRPr="003D1614" w14:paraId="51A207D3" w14:textId="77777777" w:rsidTr="00737443">
        <w:tc>
          <w:tcPr>
            <w:tcW w:w="1830"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6C47A3AA" w14:textId="77B70F03" w:rsidR="00DE4AC9" w:rsidRPr="003D1614" w:rsidRDefault="00DD7AD0"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w:t>
            </w:r>
            <w:r w:rsidR="002F4581">
              <w:rPr>
                <w:rFonts w:ascii="Arial" w:eastAsia="Times New Roman" w:hAnsi="Arial" w:cs="Arial"/>
                <w:b/>
                <w:color w:val="000000" w:themeColor="text1"/>
                <w:sz w:val="20"/>
                <w:szCs w:val="20"/>
              </w:rPr>
              <w:t>rujna</w:t>
            </w:r>
            <w:r>
              <w:rPr>
                <w:rFonts w:ascii="Arial" w:eastAsia="Times New Roman" w:hAnsi="Arial" w:cs="Arial"/>
                <w:b/>
                <w:color w:val="000000" w:themeColor="text1"/>
                <w:sz w:val="20"/>
                <w:szCs w:val="20"/>
              </w:rPr>
              <w:t xml:space="preserve"> </w:t>
            </w:r>
            <w:r w:rsidR="00DE4AC9" w:rsidRPr="003D1614">
              <w:rPr>
                <w:rFonts w:ascii="Arial" w:eastAsia="Times New Roman" w:hAnsi="Arial" w:cs="Arial"/>
                <w:b/>
                <w:color w:val="000000" w:themeColor="text1"/>
                <w:sz w:val="20"/>
                <w:szCs w:val="20"/>
              </w:rPr>
              <w:t>2023.</w:t>
            </w:r>
          </w:p>
        </w:tc>
        <w:tc>
          <w:tcPr>
            <w:tcW w:w="828" w:type="pct"/>
            <w:vAlign w:val="bottom"/>
          </w:tcPr>
          <w:p w14:paraId="135EA43A" w14:textId="1B724E1D"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7" w:name="_Toc67327875"/>
            <w:r w:rsidRPr="003D1614">
              <w:rPr>
                <w:rFonts w:ascii="Arial" w:eastAsia="Times New Roman" w:hAnsi="Arial" w:cs="Arial"/>
                <w:b/>
                <w:color w:val="000000" w:themeColor="text1"/>
                <w:sz w:val="20"/>
                <w:szCs w:val="20"/>
              </w:rPr>
              <w:t>31. prosinca 2022.</w:t>
            </w:r>
            <w:bookmarkEnd w:id="317"/>
          </w:p>
        </w:tc>
        <w:tc>
          <w:tcPr>
            <w:tcW w:w="730" w:type="pct"/>
            <w:vAlign w:val="bottom"/>
          </w:tcPr>
          <w:p w14:paraId="30CEF51A" w14:textId="271A5A2B" w:rsidR="00DE4AC9" w:rsidRPr="003D1614" w:rsidRDefault="002F4581"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2023.</w:t>
            </w:r>
          </w:p>
        </w:tc>
        <w:tc>
          <w:tcPr>
            <w:tcW w:w="764" w:type="pct"/>
            <w:vAlign w:val="bottom"/>
          </w:tcPr>
          <w:p w14:paraId="0E9DAA7C" w14:textId="45FC71F9"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2022.</w:t>
            </w:r>
          </w:p>
        </w:tc>
      </w:tr>
      <w:tr w:rsidR="00DE4AC9" w:rsidRPr="003D1614" w14:paraId="3DE5E9C6" w14:textId="77777777" w:rsidTr="00737443">
        <w:tc>
          <w:tcPr>
            <w:tcW w:w="1830"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8" w:name="_Toc67327878"/>
            <w:r w:rsidRPr="003D1614">
              <w:rPr>
                <w:rFonts w:ascii="Arial" w:eastAsia="Times New Roman" w:hAnsi="Arial" w:cs="Arial"/>
                <w:b/>
                <w:color w:val="000000" w:themeColor="text1"/>
                <w:sz w:val="20"/>
                <w:szCs w:val="20"/>
              </w:rPr>
              <w:t xml:space="preserve">000 </w:t>
            </w:r>
            <w:bookmarkEnd w:id="318"/>
            <w:r w:rsidRPr="003D1614">
              <w:rPr>
                <w:rFonts w:ascii="Arial" w:eastAsia="Times New Roman" w:hAnsi="Arial" w:cs="Arial"/>
                <w:b/>
                <w:color w:val="000000" w:themeColor="text1"/>
                <w:sz w:val="20"/>
                <w:szCs w:val="20"/>
              </w:rPr>
              <w:t>eura</w:t>
            </w:r>
          </w:p>
        </w:tc>
        <w:tc>
          <w:tcPr>
            <w:tcW w:w="828"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64"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72101D" w:rsidRPr="000F587E" w14:paraId="357892A7" w14:textId="77777777" w:rsidTr="003A16D6">
        <w:trPr>
          <w:trHeight w:val="550"/>
        </w:trPr>
        <w:tc>
          <w:tcPr>
            <w:tcW w:w="1830" w:type="pct"/>
            <w:vAlign w:val="bottom"/>
          </w:tcPr>
          <w:p w14:paraId="3846133E" w14:textId="205F5480" w:rsidR="0072101D" w:rsidRPr="000F587E" w:rsidRDefault="0072101D" w:rsidP="0072101D">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9" w:name="_Toc67327882"/>
            <w:r w:rsidRPr="000F587E">
              <w:rPr>
                <w:rFonts w:ascii="Arial" w:eastAsia="Times New Roman" w:hAnsi="Arial" w:cs="Arial"/>
                <w:color w:val="000000" w:themeColor="text1"/>
                <w:sz w:val="20"/>
                <w:szCs w:val="20"/>
              </w:rPr>
              <w:t>Sredstva izdvojena na računu kod Hrvatske narodne banke</w:t>
            </w:r>
            <w:bookmarkEnd w:id="319"/>
          </w:p>
        </w:tc>
        <w:tc>
          <w:tcPr>
            <w:tcW w:w="842" w:type="pct"/>
            <w:tcBorders>
              <w:top w:val="nil"/>
              <w:left w:val="nil"/>
              <w:bottom w:val="nil"/>
              <w:right w:val="nil"/>
            </w:tcBorders>
            <w:shd w:val="clear" w:color="auto" w:fill="auto"/>
            <w:vAlign w:val="bottom"/>
          </w:tcPr>
          <w:p w14:paraId="735D01D8" w14:textId="44000177" w:rsidR="0072101D" w:rsidRPr="00672AA1" w:rsidRDefault="003A16D6"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284</w:t>
            </w:r>
          </w:p>
        </w:tc>
        <w:tc>
          <w:tcPr>
            <w:tcW w:w="828" w:type="pct"/>
            <w:tcBorders>
              <w:top w:val="nil"/>
              <w:left w:val="nil"/>
              <w:bottom w:val="nil"/>
              <w:right w:val="nil"/>
            </w:tcBorders>
            <w:shd w:val="clear" w:color="auto" w:fill="auto"/>
            <w:vAlign w:val="bottom"/>
          </w:tcPr>
          <w:p w14:paraId="521CB0E1" w14:textId="6A4D49E2" w:rsidR="0072101D" w:rsidRPr="00672AA1" w:rsidRDefault="0072101D"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279 </w:t>
            </w:r>
          </w:p>
        </w:tc>
        <w:tc>
          <w:tcPr>
            <w:tcW w:w="730" w:type="pct"/>
            <w:tcBorders>
              <w:top w:val="nil"/>
              <w:left w:val="nil"/>
              <w:bottom w:val="nil"/>
              <w:right w:val="nil"/>
            </w:tcBorders>
            <w:shd w:val="clear" w:color="auto" w:fill="auto"/>
            <w:vAlign w:val="bottom"/>
          </w:tcPr>
          <w:p w14:paraId="31BA99DB" w14:textId="18746F6D" w:rsidR="0072101D" w:rsidRPr="0072101D" w:rsidRDefault="0072101D" w:rsidP="0072101D">
            <w:pPr>
              <w:tabs>
                <w:tab w:val="right" w:pos="1202"/>
              </w:tabs>
              <w:suppressAutoHyphens/>
              <w:autoSpaceDN w:val="0"/>
              <w:spacing w:line="240" w:lineRule="exact"/>
              <w:jc w:val="right"/>
              <w:outlineLvl w:val="0"/>
              <w:rPr>
                <w:rFonts w:ascii="Arial" w:hAnsi="Arial" w:cs="Arial"/>
                <w:sz w:val="20"/>
                <w:szCs w:val="20"/>
              </w:rPr>
            </w:pPr>
            <w:r w:rsidRPr="0072101D">
              <w:rPr>
                <w:rFonts w:ascii="Arial" w:hAnsi="Arial" w:cs="Arial"/>
                <w:sz w:val="20"/>
                <w:szCs w:val="20"/>
              </w:rPr>
              <w:t xml:space="preserve"> 284 </w:t>
            </w:r>
          </w:p>
        </w:tc>
        <w:tc>
          <w:tcPr>
            <w:tcW w:w="764" w:type="pct"/>
            <w:tcBorders>
              <w:top w:val="nil"/>
              <w:left w:val="nil"/>
              <w:bottom w:val="nil"/>
              <w:right w:val="nil"/>
            </w:tcBorders>
            <w:shd w:val="clear" w:color="auto" w:fill="auto"/>
            <w:vAlign w:val="bottom"/>
          </w:tcPr>
          <w:p w14:paraId="5EAD3289" w14:textId="049F8D5B" w:rsidR="0072101D" w:rsidRPr="000F587E" w:rsidRDefault="0072101D"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279 </w:t>
            </w:r>
          </w:p>
        </w:tc>
      </w:tr>
      <w:tr w:rsidR="0072101D" w:rsidRPr="000F587E" w14:paraId="62FE4933" w14:textId="77777777" w:rsidTr="003A16D6">
        <w:trPr>
          <w:trHeight w:val="550"/>
        </w:trPr>
        <w:tc>
          <w:tcPr>
            <w:tcW w:w="1830" w:type="pct"/>
            <w:vAlign w:val="bottom"/>
          </w:tcPr>
          <w:p w14:paraId="6D9EE52F" w14:textId="77777777" w:rsidR="0072101D" w:rsidRPr="000F587E" w:rsidRDefault="0072101D" w:rsidP="0072101D">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842" w:type="pct"/>
            <w:tcBorders>
              <w:top w:val="nil"/>
              <w:left w:val="nil"/>
              <w:bottom w:val="nil"/>
              <w:right w:val="nil"/>
            </w:tcBorders>
            <w:shd w:val="clear" w:color="auto" w:fill="auto"/>
            <w:vAlign w:val="bottom"/>
          </w:tcPr>
          <w:p w14:paraId="03CB3816" w14:textId="267CC462" w:rsidR="0072101D" w:rsidRPr="00672AA1" w:rsidRDefault="003A16D6"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A16D6">
              <w:rPr>
                <w:rFonts w:ascii="Arial" w:eastAsia="Times New Roman" w:hAnsi="Arial" w:cs="Arial"/>
                <w:color w:val="000000" w:themeColor="text1"/>
                <w:sz w:val="20"/>
                <w:szCs w:val="20"/>
              </w:rPr>
              <w:t>64.309</w:t>
            </w:r>
          </w:p>
        </w:tc>
        <w:tc>
          <w:tcPr>
            <w:tcW w:w="828" w:type="pct"/>
            <w:tcBorders>
              <w:top w:val="nil"/>
              <w:left w:val="nil"/>
              <w:bottom w:val="nil"/>
              <w:right w:val="nil"/>
            </w:tcBorders>
            <w:shd w:val="clear" w:color="auto" w:fill="auto"/>
            <w:vAlign w:val="bottom"/>
          </w:tcPr>
          <w:p w14:paraId="263348C9" w14:textId="6A2E1575" w:rsidR="0072101D" w:rsidRPr="00672AA1" w:rsidRDefault="0072101D"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215.773 </w:t>
            </w:r>
          </w:p>
        </w:tc>
        <w:tc>
          <w:tcPr>
            <w:tcW w:w="730" w:type="pct"/>
            <w:tcBorders>
              <w:top w:val="nil"/>
              <w:left w:val="nil"/>
              <w:bottom w:val="nil"/>
              <w:right w:val="nil"/>
            </w:tcBorders>
            <w:shd w:val="clear" w:color="auto" w:fill="auto"/>
            <w:vAlign w:val="bottom"/>
          </w:tcPr>
          <w:p w14:paraId="187C019E" w14:textId="45E36E5B" w:rsidR="0072101D" w:rsidRPr="0072101D" w:rsidRDefault="0072101D" w:rsidP="0072101D">
            <w:pPr>
              <w:tabs>
                <w:tab w:val="right" w:pos="1202"/>
              </w:tabs>
              <w:suppressAutoHyphens/>
              <w:autoSpaceDN w:val="0"/>
              <w:spacing w:line="240" w:lineRule="exact"/>
              <w:jc w:val="right"/>
              <w:outlineLvl w:val="0"/>
              <w:rPr>
                <w:rFonts w:ascii="Arial" w:hAnsi="Arial" w:cs="Arial"/>
                <w:sz w:val="20"/>
                <w:szCs w:val="20"/>
              </w:rPr>
            </w:pPr>
            <w:r w:rsidRPr="0072101D">
              <w:rPr>
                <w:rFonts w:ascii="Arial" w:hAnsi="Arial" w:cs="Arial"/>
                <w:sz w:val="20"/>
                <w:szCs w:val="20"/>
              </w:rPr>
              <w:t xml:space="preserve"> 63.762 </w:t>
            </w:r>
          </w:p>
        </w:tc>
        <w:tc>
          <w:tcPr>
            <w:tcW w:w="764" w:type="pct"/>
            <w:tcBorders>
              <w:top w:val="nil"/>
              <w:left w:val="nil"/>
              <w:bottom w:val="nil"/>
              <w:right w:val="nil"/>
            </w:tcBorders>
            <w:shd w:val="clear" w:color="auto" w:fill="auto"/>
            <w:vAlign w:val="bottom"/>
          </w:tcPr>
          <w:p w14:paraId="6856BF85" w14:textId="7D8FF886" w:rsidR="0072101D" w:rsidRPr="000F587E" w:rsidRDefault="0072101D"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215.055 </w:t>
            </w:r>
          </w:p>
        </w:tc>
      </w:tr>
      <w:tr w:rsidR="0072101D" w:rsidRPr="000F587E" w14:paraId="5F4806D9" w14:textId="77777777" w:rsidTr="003A16D6">
        <w:trPr>
          <w:trHeight w:val="377"/>
        </w:trPr>
        <w:tc>
          <w:tcPr>
            <w:tcW w:w="1830" w:type="pct"/>
            <w:vAlign w:val="bottom"/>
          </w:tcPr>
          <w:p w14:paraId="504B1B58" w14:textId="0E999387" w:rsidR="0072101D" w:rsidRPr="000F587E" w:rsidRDefault="0072101D" w:rsidP="0072101D">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0"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320"/>
          </w:p>
        </w:tc>
        <w:tc>
          <w:tcPr>
            <w:tcW w:w="842" w:type="pct"/>
            <w:tcBorders>
              <w:top w:val="nil"/>
              <w:left w:val="nil"/>
              <w:bottom w:val="nil"/>
              <w:right w:val="nil"/>
            </w:tcBorders>
            <w:shd w:val="clear" w:color="auto" w:fill="auto"/>
            <w:vAlign w:val="bottom"/>
          </w:tcPr>
          <w:p w14:paraId="6C64D56F" w14:textId="06AEC07E" w:rsidR="0072101D" w:rsidRPr="00672AA1" w:rsidRDefault="003A16D6"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A16D6">
              <w:rPr>
                <w:rFonts w:ascii="Arial" w:eastAsia="Times New Roman" w:hAnsi="Arial" w:cs="Arial"/>
                <w:color w:val="000000" w:themeColor="text1"/>
                <w:sz w:val="20"/>
                <w:szCs w:val="20"/>
              </w:rPr>
              <w:t>10.395</w:t>
            </w:r>
          </w:p>
        </w:tc>
        <w:tc>
          <w:tcPr>
            <w:tcW w:w="828" w:type="pct"/>
            <w:tcBorders>
              <w:top w:val="nil"/>
              <w:left w:val="nil"/>
              <w:bottom w:val="nil"/>
              <w:right w:val="nil"/>
            </w:tcBorders>
            <w:shd w:val="clear" w:color="auto" w:fill="auto"/>
            <w:vAlign w:val="bottom"/>
          </w:tcPr>
          <w:p w14:paraId="735CF4B0" w14:textId="607C97F3" w:rsidR="0072101D" w:rsidRPr="00672AA1" w:rsidRDefault="0072101D"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11.341 </w:t>
            </w:r>
          </w:p>
        </w:tc>
        <w:tc>
          <w:tcPr>
            <w:tcW w:w="730" w:type="pct"/>
            <w:tcBorders>
              <w:top w:val="nil"/>
              <w:left w:val="nil"/>
              <w:bottom w:val="nil"/>
              <w:right w:val="nil"/>
            </w:tcBorders>
            <w:shd w:val="clear" w:color="auto" w:fill="auto"/>
            <w:vAlign w:val="bottom"/>
          </w:tcPr>
          <w:p w14:paraId="5023FD65" w14:textId="410D7705" w:rsidR="0072101D" w:rsidRPr="0072101D" w:rsidRDefault="0072101D" w:rsidP="0072101D">
            <w:pPr>
              <w:tabs>
                <w:tab w:val="right" w:pos="1202"/>
              </w:tabs>
              <w:suppressAutoHyphens/>
              <w:autoSpaceDN w:val="0"/>
              <w:spacing w:line="240" w:lineRule="exact"/>
              <w:jc w:val="right"/>
              <w:outlineLvl w:val="0"/>
              <w:rPr>
                <w:rFonts w:ascii="Arial" w:hAnsi="Arial" w:cs="Arial"/>
                <w:sz w:val="20"/>
                <w:szCs w:val="20"/>
              </w:rPr>
            </w:pPr>
            <w:r w:rsidRPr="0072101D">
              <w:rPr>
                <w:rFonts w:ascii="Arial" w:hAnsi="Arial" w:cs="Arial"/>
                <w:sz w:val="20"/>
                <w:szCs w:val="20"/>
              </w:rPr>
              <w:t xml:space="preserve"> 10.395 </w:t>
            </w:r>
          </w:p>
        </w:tc>
        <w:tc>
          <w:tcPr>
            <w:tcW w:w="764" w:type="pct"/>
            <w:tcBorders>
              <w:top w:val="nil"/>
              <w:left w:val="nil"/>
              <w:bottom w:val="nil"/>
              <w:right w:val="nil"/>
            </w:tcBorders>
            <w:shd w:val="clear" w:color="auto" w:fill="auto"/>
            <w:vAlign w:val="bottom"/>
          </w:tcPr>
          <w:p w14:paraId="0FBCF678" w14:textId="441C5094" w:rsidR="0072101D" w:rsidRPr="000F587E" w:rsidRDefault="0072101D" w:rsidP="0072101D">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11.341 </w:t>
            </w:r>
          </w:p>
        </w:tc>
      </w:tr>
      <w:tr w:rsidR="00A03849" w:rsidRPr="000F587E" w14:paraId="3F1AA22F" w14:textId="77777777" w:rsidTr="003A16D6">
        <w:trPr>
          <w:trHeight w:val="377"/>
        </w:trPr>
        <w:tc>
          <w:tcPr>
            <w:tcW w:w="1830" w:type="pct"/>
            <w:vAlign w:val="bottom"/>
          </w:tcPr>
          <w:p w14:paraId="693BA7F1" w14:textId="77777777" w:rsidR="00A03849" w:rsidRPr="000F587E" w:rsidRDefault="00A03849" w:rsidP="00A03849">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1" w:name="_Toc67327892"/>
            <w:r w:rsidRPr="000F587E">
              <w:rPr>
                <w:rFonts w:ascii="Arial" w:eastAsia="Times New Roman" w:hAnsi="Arial" w:cs="Arial"/>
                <w:color w:val="000000" w:themeColor="text1"/>
                <w:sz w:val="20"/>
                <w:szCs w:val="20"/>
              </w:rPr>
              <w:t>Devizni tekući računi - domaće banke</w:t>
            </w:r>
            <w:bookmarkEnd w:id="321"/>
          </w:p>
        </w:tc>
        <w:tc>
          <w:tcPr>
            <w:tcW w:w="842" w:type="pct"/>
            <w:tcBorders>
              <w:top w:val="nil"/>
              <w:left w:val="nil"/>
              <w:bottom w:val="nil"/>
              <w:right w:val="nil"/>
            </w:tcBorders>
            <w:shd w:val="clear" w:color="auto" w:fill="auto"/>
            <w:vAlign w:val="bottom"/>
          </w:tcPr>
          <w:p w14:paraId="30A6C515" w14:textId="11E16B76" w:rsidR="00A03849" w:rsidRPr="00672AA1" w:rsidRDefault="00D86AF7"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28" w:type="pct"/>
            <w:tcBorders>
              <w:top w:val="nil"/>
              <w:left w:val="nil"/>
              <w:bottom w:val="nil"/>
              <w:right w:val="nil"/>
            </w:tcBorders>
            <w:shd w:val="clear" w:color="auto" w:fill="auto"/>
            <w:vAlign w:val="bottom"/>
          </w:tcPr>
          <w:p w14:paraId="08E38C20" w14:textId="2DEFD80B" w:rsidR="00A03849" w:rsidRPr="00672AA1" w:rsidRDefault="00026E3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eastAsia="Times New Roman" w:hAnsi="Arial" w:cs="Arial"/>
                <w:color w:val="000000" w:themeColor="text1"/>
                <w:sz w:val="20"/>
                <w:szCs w:val="20"/>
              </w:rPr>
              <w:t>-</w:t>
            </w:r>
          </w:p>
        </w:tc>
        <w:tc>
          <w:tcPr>
            <w:tcW w:w="730" w:type="pct"/>
            <w:tcBorders>
              <w:top w:val="nil"/>
              <w:left w:val="nil"/>
              <w:right w:val="nil"/>
            </w:tcBorders>
            <w:shd w:val="clear" w:color="auto" w:fill="auto"/>
            <w:vAlign w:val="bottom"/>
          </w:tcPr>
          <w:p w14:paraId="1C8364C5" w14:textId="517F585A" w:rsidR="00A03849" w:rsidRPr="0072101D" w:rsidRDefault="0072101D" w:rsidP="00A03849">
            <w:pPr>
              <w:tabs>
                <w:tab w:val="right" w:pos="1202"/>
              </w:tabs>
              <w:suppressAutoHyphens/>
              <w:autoSpaceDN w:val="0"/>
              <w:spacing w:line="240" w:lineRule="exact"/>
              <w:jc w:val="right"/>
              <w:outlineLvl w:val="0"/>
              <w:rPr>
                <w:rFonts w:ascii="Arial" w:hAnsi="Arial" w:cs="Arial"/>
                <w:sz w:val="20"/>
                <w:szCs w:val="20"/>
              </w:rPr>
            </w:pPr>
            <w:r w:rsidRPr="0072101D">
              <w:rPr>
                <w:rFonts w:ascii="Arial" w:hAnsi="Arial" w:cs="Arial"/>
                <w:sz w:val="20"/>
                <w:szCs w:val="20"/>
              </w:rPr>
              <w:t>-</w:t>
            </w:r>
          </w:p>
        </w:tc>
        <w:tc>
          <w:tcPr>
            <w:tcW w:w="764" w:type="pct"/>
            <w:tcBorders>
              <w:top w:val="nil"/>
              <w:left w:val="nil"/>
              <w:right w:val="nil"/>
            </w:tcBorders>
            <w:shd w:val="clear" w:color="auto" w:fill="auto"/>
            <w:vAlign w:val="bottom"/>
          </w:tcPr>
          <w:p w14:paraId="77BD956E" w14:textId="2313F095" w:rsidR="00A03849" w:rsidRPr="000F587E" w:rsidRDefault="00A0384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 </w:t>
            </w:r>
          </w:p>
        </w:tc>
      </w:tr>
      <w:tr w:rsidR="00026E39" w:rsidRPr="000F587E" w14:paraId="500A5BCE" w14:textId="77777777" w:rsidTr="003A16D6">
        <w:trPr>
          <w:trHeight w:val="377"/>
        </w:trPr>
        <w:tc>
          <w:tcPr>
            <w:tcW w:w="1830" w:type="pct"/>
            <w:vAlign w:val="bottom"/>
          </w:tcPr>
          <w:p w14:paraId="7BCCBD69" w14:textId="77777777" w:rsidR="00026E39" w:rsidRPr="000F587E" w:rsidRDefault="00026E39" w:rsidP="00026E39">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2" w:name="_Toc67327897"/>
            <w:r w:rsidRPr="000F587E">
              <w:rPr>
                <w:rFonts w:ascii="Arial" w:eastAsia="Times New Roman" w:hAnsi="Arial" w:cs="Arial"/>
                <w:color w:val="000000" w:themeColor="text1"/>
                <w:sz w:val="20"/>
                <w:szCs w:val="20"/>
              </w:rPr>
              <w:t>Devizni tekući računi - inozemne banke</w:t>
            </w:r>
            <w:bookmarkEnd w:id="322"/>
          </w:p>
        </w:tc>
        <w:tc>
          <w:tcPr>
            <w:tcW w:w="842" w:type="pct"/>
            <w:tcBorders>
              <w:top w:val="nil"/>
              <w:left w:val="nil"/>
              <w:bottom w:val="single" w:sz="8" w:space="0" w:color="auto"/>
              <w:right w:val="nil"/>
            </w:tcBorders>
            <w:shd w:val="clear" w:color="auto" w:fill="auto"/>
            <w:vAlign w:val="bottom"/>
          </w:tcPr>
          <w:p w14:paraId="788B6B43" w14:textId="372C3A84" w:rsidR="00026E39" w:rsidRPr="00672AA1" w:rsidRDefault="00D86AF7"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771</w:t>
            </w:r>
          </w:p>
        </w:tc>
        <w:tc>
          <w:tcPr>
            <w:tcW w:w="828" w:type="pct"/>
            <w:tcBorders>
              <w:top w:val="nil"/>
              <w:left w:val="nil"/>
              <w:bottom w:val="single" w:sz="8" w:space="0" w:color="auto"/>
              <w:right w:val="nil"/>
            </w:tcBorders>
            <w:shd w:val="clear" w:color="auto" w:fill="auto"/>
            <w:vAlign w:val="bottom"/>
          </w:tcPr>
          <w:p w14:paraId="179EEEF1" w14:textId="10262C39" w:rsidR="00026E39" w:rsidRPr="00672AA1"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1.950 </w:t>
            </w:r>
          </w:p>
        </w:tc>
        <w:tc>
          <w:tcPr>
            <w:tcW w:w="730" w:type="pct"/>
            <w:tcBorders>
              <w:top w:val="nil"/>
              <w:left w:val="nil"/>
              <w:bottom w:val="single" w:sz="8" w:space="0" w:color="auto"/>
              <w:right w:val="nil"/>
            </w:tcBorders>
            <w:shd w:val="clear" w:color="auto" w:fill="auto"/>
            <w:vAlign w:val="bottom"/>
          </w:tcPr>
          <w:p w14:paraId="474141EE" w14:textId="0A7BFC01" w:rsidR="00026E39" w:rsidRPr="0072101D" w:rsidRDefault="0072101D" w:rsidP="00026E39">
            <w:pPr>
              <w:tabs>
                <w:tab w:val="right" w:pos="1202"/>
              </w:tabs>
              <w:suppressAutoHyphens/>
              <w:autoSpaceDN w:val="0"/>
              <w:spacing w:line="240" w:lineRule="exact"/>
              <w:jc w:val="right"/>
              <w:outlineLvl w:val="0"/>
              <w:rPr>
                <w:rFonts w:ascii="Arial" w:hAnsi="Arial" w:cs="Arial"/>
                <w:sz w:val="20"/>
                <w:szCs w:val="20"/>
              </w:rPr>
            </w:pPr>
            <w:r w:rsidRPr="0072101D">
              <w:rPr>
                <w:rFonts w:ascii="Arial" w:hAnsi="Arial" w:cs="Arial"/>
                <w:sz w:val="20"/>
                <w:szCs w:val="20"/>
              </w:rPr>
              <w:t>771</w:t>
            </w:r>
          </w:p>
        </w:tc>
        <w:tc>
          <w:tcPr>
            <w:tcW w:w="764" w:type="pct"/>
            <w:tcBorders>
              <w:top w:val="nil"/>
              <w:left w:val="nil"/>
              <w:bottom w:val="single" w:sz="8" w:space="0" w:color="auto"/>
              <w:right w:val="nil"/>
            </w:tcBorders>
            <w:shd w:val="clear" w:color="auto" w:fill="auto"/>
            <w:vAlign w:val="bottom"/>
          </w:tcPr>
          <w:p w14:paraId="2D8B3203" w14:textId="12739BD0" w:rsidR="00026E39" w:rsidRPr="000F587E"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1.950 </w:t>
            </w:r>
          </w:p>
        </w:tc>
      </w:tr>
      <w:tr w:rsidR="00D86AF7" w:rsidRPr="000F587E" w14:paraId="691F5CE5" w14:textId="77777777" w:rsidTr="003A16D6">
        <w:trPr>
          <w:trHeight w:val="340"/>
        </w:trPr>
        <w:tc>
          <w:tcPr>
            <w:tcW w:w="1830" w:type="pct"/>
            <w:vAlign w:val="bottom"/>
          </w:tcPr>
          <w:p w14:paraId="1654DAC5" w14:textId="77777777" w:rsidR="00D86AF7" w:rsidRPr="000F587E" w:rsidRDefault="00D86AF7" w:rsidP="00D86AF7">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842" w:type="pct"/>
            <w:tcBorders>
              <w:top w:val="single" w:sz="8" w:space="0" w:color="auto"/>
              <w:left w:val="nil"/>
              <w:bottom w:val="single" w:sz="8" w:space="0" w:color="auto"/>
              <w:right w:val="nil"/>
            </w:tcBorders>
            <w:shd w:val="clear" w:color="000000" w:fill="FFFFFF" w:themeFill="background1"/>
            <w:vAlign w:val="bottom"/>
          </w:tcPr>
          <w:p w14:paraId="50596D4A" w14:textId="7D84B9F9" w:rsidR="00D86AF7" w:rsidRPr="003A16D6" w:rsidRDefault="00D86AF7" w:rsidP="00D86AF7">
            <w:pPr>
              <w:tabs>
                <w:tab w:val="right" w:pos="1202"/>
              </w:tabs>
              <w:suppressAutoHyphens/>
              <w:autoSpaceDN w:val="0"/>
              <w:spacing w:line="240" w:lineRule="exact"/>
              <w:jc w:val="right"/>
              <w:outlineLvl w:val="0"/>
              <w:rPr>
                <w:rFonts w:ascii="Arial" w:hAnsi="Arial" w:cs="Arial"/>
                <w:color w:val="000000"/>
                <w:sz w:val="20"/>
                <w:szCs w:val="20"/>
              </w:rPr>
            </w:pPr>
            <w:r w:rsidRPr="003A16D6">
              <w:rPr>
                <w:rFonts w:ascii="Arial" w:hAnsi="Arial" w:cs="Arial"/>
                <w:color w:val="000000"/>
                <w:sz w:val="20"/>
                <w:szCs w:val="20"/>
              </w:rPr>
              <w:t xml:space="preserve"> 75.759 </w:t>
            </w:r>
          </w:p>
        </w:tc>
        <w:tc>
          <w:tcPr>
            <w:tcW w:w="828" w:type="pct"/>
            <w:tcBorders>
              <w:top w:val="single" w:sz="8" w:space="0" w:color="auto"/>
              <w:left w:val="nil"/>
              <w:bottom w:val="single" w:sz="8" w:space="0" w:color="auto"/>
              <w:right w:val="nil"/>
            </w:tcBorders>
            <w:shd w:val="clear" w:color="000000" w:fill="FFFFFF" w:themeFill="background1"/>
            <w:vAlign w:val="bottom"/>
          </w:tcPr>
          <w:p w14:paraId="11C292CB" w14:textId="0748A8A0" w:rsidR="00D86AF7" w:rsidRPr="00672AA1" w:rsidRDefault="00D86AF7" w:rsidP="00D86AF7">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229.343 </w:t>
            </w:r>
          </w:p>
        </w:tc>
        <w:tc>
          <w:tcPr>
            <w:tcW w:w="730" w:type="pct"/>
            <w:tcBorders>
              <w:top w:val="single" w:sz="8" w:space="0" w:color="auto"/>
              <w:bottom w:val="single" w:sz="8" w:space="0" w:color="auto"/>
            </w:tcBorders>
            <w:vAlign w:val="bottom"/>
          </w:tcPr>
          <w:p w14:paraId="7086203A" w14:textId="07BBF129" w:rsidR="00D86AF7" w:rsidRPr="000F587E" w:rsidRDefault="00D86AF7" w:rsidP="00D86AF7">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72101D">
              <w:rPr>
                <w:rFonts w:ascii="Arial" w:eastAsia="Times New Roman" w:hAnsi="Arial" w:cs="Arial"/>
                <w:color w:val="000000" w:themeColor="text1"/>
                <w:sz w:val="20"/>
                <w:szCs w:val="20"/>
              </w:rPr>
              <w:t>75.212</w:t>
            </w:r>
          </w:p>
        </w:tc>
        <w:tc>
          <w:tcPr>
            <w:tcW w:w="764" w:type="pct"/>
            <w:tcBorders>
              <w:top w:val="single" w:sz="8" w:space="0" w:color="auto"/>
              <w:bottom w:val="single" w:sz="8" w:space="0" w:color="auto"/>
            </w:tcBorders>
            <w:vAlign w:val="bottom"/>
          </w:tcPr>
          <w:p w14:paraId="648F50E5" w14:textId="764F90B9" w:rsidR="00D86AF7" w:rsidRPr="000F587E" w:rsidRDefault="00D86AF7" w:rsidP="00D86AF7">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228.625 </w:t>
            </w:r>
          </w:p>
        </w:tc>
      </w:tr>
      <w:tr w:rsidR="00D86AF7" w:rsidRPr="000F587E" w14:paraId="2EEDE20C" w14:textId="77777777" w:rsidTr="003A16D6">
        <w:trPr>
          <w:trHeight w:val="347"/>
        </w:trPr>
        <w:tc>
          <w:tcPr>
            <w:tcW w:w="1830" w:type="pct"/>
            <w:vAlign w:val="bottom"/>
          </w:tcPr>
          <w:p w14:paraId="733BB91F" w14:textId="104AA8A6" w:rsidR="00D86AF7" w:rsidRPr="000F587E" w:rsidRDefault="00D86AF7" w:rsidP="00D86AF7">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3" w:name="_Toc67327911"/>
            <w:r w:rsidRPr="000F587E">
              <w:rPr>
                <w:rFonts w:ascii="Arial" w:eastAsia="Times New Roman" w:hAnsi="Arial" w:cs="Arial"/>
                <w:color w:val="000000" w:themeColor="text1"/>
                <w:sz w:val="20"/>
                <w:szCs w:val="20"/>
              </w:rPr>
              <w:t>Rezerviranja za očekivane gubitke</w:t>
            </w:r>
            <w:bookmarkEnd w:id="323"/>
            <w:r w:rsidRPr="000F587E">
              <w:rPr>
                <w:rFonts w:ascii="Arial" w:eastAsia="Times New Roman" w:hAnsi="Arial" w:cs="Arial"/>
                <w:color w:val="000000" w:themeColor="text1"/>
                <w:sz w:val="20"/>
                <w:szCs w:val="20"/>
              </w:rPr>
              <w:t xml:space="preserve"> </w:t>
            </w:r>
          </w:p>
        </w:tc>
        <w:tc>
          <w:tcPr>
            <w:tcW w:w="842" w:type="pct"/>
            <w:tcBorders>
              <w:top w:val="single" w:sz="8" w:space="0" w:color="auto"/>
              <w:left w:val="nil"/>
              <w:bottom w:val="single" w:sz="8" w:space="0" w:color="auto"/>
              <w:right w:val="nil"/>
            </w:tcBorders>
            <w:shd w:val="clear" w:color="000000" w:fill="FFFFFF" w:themeFill="background1"/>
            <w:vAlign w:val="bottom"/>
          </w:tcPr>
          <w:p w14:paraId="5539C4BC" w14:textId="67DF8595" w:rsidR="00D86AF7" w:rsidRPr="003A16D6" w:rsidRDefault="00D86AF7" w:rsidP="00D86AF7">
            <w:pPr>
              <w:tabs>
                <w:tab w:val="right" w:pos="1202"/>
              </w:tabs>
              <w:suppressAutoHyphens/>
              <w:autoSpaceDN w:val="0"/>
              <w:spacing w:line="240" w:lineRule="exact"/>
              <w:jc w:val="right"/>
              <w:outlineLvl w:val="0"/>
              <w:rPr>
                <w:rFonts w:ascii="Arial" w:hAnsi="Arial" w:cs="Arial"/>
                <w:color w:val="000000"/>
                <w:sz w:val="20"/>
                <w:szCs w:val="20"/>
              </w:rPr>
            </w:pPr>
            <w:r w:rsidRPr="003A16D6">
              <w:rPr>
                <w:rFonts w:ascii="Arial" w:hAnsi="Arial" w:cs="Arial"/>
                <w:color w:val="000000"/>
                <w:sz w:val="20"/>
                <w:szCs w:val="20"/>
              </w:rPr>
              <w:t xml:space="preserve"> (219)</w:t>
            </w:r>
          </w:p>
        </w:tc>
        <w:tc>
          <w:tcPr>
            <w:tcW w:w="828" w:type="pct"/>
            <w:tcBorders>
              <w:top w:val="single" w:sz="8" w:space="0" w:color="auto"/>
              <w:left w:val="nil"/>
              <w:bottom w:val="single" w:sz="8" w:space="0" w:color="auto"/>
              <w:right w:val="nil"/>
            </w:tcBorders>
            <w:shd w:val="clear" w:color="000000" w:fill="FFFFFF" w:themeFill="background1"/>
            <w:vAlign w:val="bottom"/>
          </w:tcPr>
          <w:p w14:paraId="243D3E7C" w14:textId="05A455EF" w:rsidR="00D86AF7" w:rsidRPr="00672AA1" w:rsidRDefault="00D86AF7" w:rsidP="00D86AF7">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 (805)</w:t>
            </w:r>
          </w:p>
        </w:tc>
        <w:tc>
          <w:tcPr>
            <w:tcW w:w="730" w:type="pct"/>
            <w:tcBorders>
              <w:top w:val="single" w:sz="8" w:space="0" w:color="auto"/>
              <w:bottom w:val="single" w:sz="8" w:space="0" w:color="auto"/>
            </w:tcBorders>
            <w:vAlign w:val="bottom"/>
          </w:tcPr>
          <w:p w14:paraId="5C92DAE2" w14:textId="612658DD" w:rsidR="00D86AF7" w:rsidRPr="000F587E" w:rsidRDefault="00D86AF7" w:rsidP="00D86AF7">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72101D">
              <w:rPr>
                <w:rFonts w:ascii="Arial" w:eastAsia="Times New Roman" w:hAnsi="Arial" w:cs="Arial"/>
                <w:color w:val="000000" w:themeColor="text1"/>
                <w:sz w:val="20"/>
                <w:szCs w:val="20"/>
              </w:rPr>
              <w:t>(218)</w:t>
            </w:r>
          </w:p>
        </w:tc>
        <w:tc>
          <w:tcPr>
            <w:tcW w:w="764" w:type="pct"/>
            <w:tcBorders>
              <w:top w:val="single" w:sz="8" w:space="0" w:color="auto"/>
              <w:bottom w:val="single" w:sz="8" w:space="0" w:color="auto"/>
            </w:tcBorders>
            <w:vAlign w:val="bottom"/>
          </w:tcPr>
          <w:p w14:paraId="08E40704" w14:textId="5E300B33" w:rsidR="00D86AF7" w:rsidRPr="000F587E" w:rsidRDefault="00D86AF7" w:rsidP="00D86AF7">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(804)</w:t>
            </w:r>
          </w:p>
        </w:tc>
      </w:tr>
      <w:tr w:rsidR="00D86AF7" w:rsidRPr="000F587E" w14:paraId="3F1B9315" w14:textId="77777777" w:rsidTr="003A16D6">
        <w:trPr>
          <w:trHeight w:val="345"/>
        </w:trPr>
        <w:tc>
          <w:tcPr>
            <w:tcW w:w="1830" w:type="pct"/>
            <w:vAlign w:val="bottom"/>
          </w:tcPr>
          <w:p w14:paraId="7705A5AC" w14:textId="77777777" w:rsidR="00D86AF7" w:rsidRPr="000F587E" w:rsidRDefault="00D86AF7" w:rsidP="00D86AF7">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842" w:type="pct"/>
            <w:tcBorders>
              <w:top w:val="single" w:sz="8" w:space="0" w:color="auto"/>
              <w:bottom w:val="single" w:sz="12" w:space="0" w:color="auto"/>
            </w:tcBorders>
            <w:vAlign w:val="bottom"/>
          </w:tcPr>
          <w:p w14:paraId="2EB1A3FB" w14:textId="05149659" w:rsidR="00D86AF7" w:rsidRPr="003A16D6" w:rsidRDefault="00D86AF7" w:rsidP="00D86AF7">
            <w:pPr>
              <w:tabs>
                <w:tab w:val="right" w:pos="1202"/>
              </w:tabs>
              <w:suppressAutoHyphens/>
              <w:autoSpaceDN w:val="0"/>
              <w:spacing w:line="240" w:lineRule="exact"/>
              <w:jc w:val="right"/>
              <w:outlineLvl w:val="0"/>
              <w:rPr>
                <w:rFonts w:ascii="Arial" w:hAnsi="Arial" w:cs="Arial"/>
                <w:b/>
                <w:bCs/>
                <w:sz w:val="20"/>
                <w:szCs w:val="20"/>
              </w:rPr>
            </w:pPr>
            <w:r w:rsidRPr="003A16D6">
              <w:rPr>
                <w:rFonts w:ascii="Arial" w:hAnsi="Arial" w:cs="Arial"/>
                <w:b/>
                <w:bCs/>
                <w:sz w:val="20"/>
                <w:szCs w:val="20"/>
              </w:rPr>
              <w:t xml:space="preserve"> 75.540 </w:t>
            </w:r>
          </w:p>
        </w:tc>
        <w:tc>
          <w:tcPr>
            <w:tcW w:w="828" w:type="pct"/>
            <w:tcBorders>
              <w:top w:val="single" w:sz="8" w:space="0" w:color="auto"/>
              <w:bottom w:val="single" w:sz="12" w:space="0" w:color="auto"/>
            </w:tcBorders>
            <w:vAlign w:val="bottom"/>
          </w:tcPr>
          <w:p w14:paraId="6FECAE9F" w14:textId="09C37A96" w:rsidR="00D86AF7" w:rsidRPr="00672AA1" w:rsidRDefault="00D86AF7" w:rsidP="00D86AF7">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72AA1">
              <w:rPr>
                <w:rFonts w:ascii="Arial" w:hAnsi="Arial" w:cs="Arial"/>
                <w:b/>
                <w:bCs/>
                <w:sz w:val="20"/>
                <w:szCs w:val="20"/>
              </w:rPr>
              <w:t xml:space="preserve"> 228.538 </w:t>
            </w:r>
          </w:p>
        </w:tc>
        <w:tc>
          <w:tcPr>
            <w:tcW w:w="730" w:type="pct"/>
            <w:tcBorders>
              <w:top w:val="single" w:sz="8" w:space="0" w:color="auto"/>
              <w:bottom w:val="single" w:sz="12" w:space="0" w:color="auto"/>
            </w:tcBorders>
            <w:vAlign w:val="bottom"/>
          </w:tcPr>
          <w:p w14:paraId="65F3ECD1" w14:textId="2A192044" w:rsidR="00D86AF7" w:rsidRPr="00E759CE" w:rsidRDefault="00D86AF7" w:rsidP="00D86AF7">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72101D">
              <w:rPr>
                <w:rFonts w:ascii="Arial" w:eastAsia="Times New Roman" w:hAnsi="Arial" w:cs="Arial"/>
                <w:b/>
                <w:bCs/>
                <w:color w:val="000000" w:themeColor="text1"/>
                <w:sz w:val="20"/>
                <w:szCs w:val="20"/>
              </w:rPr>
              <w:t>74.994</w:t>
            </w:r>
          </w:p>
        </w:tc>
        <w:tc>
          <w:tcPr>
            <w:tcW w:w="764" w:type="pct"/>
            <w:tcBorders>
              <w:top w:val="single" w:sz="8" w:space="0" w:color="auto"/>
              <w:bottom w:val="single" w:sz="12" w:space="0" w:color="auto"/>
            </w:tcBorders>
            <w:vAlign w:val="bottom"/>
          </w:tcPr>
          <w:p w14:paraId="59D0ECDC" w14:textId="2EF365FD" w:rsidR="00D86AF7" w:rsidRPr="00E759CE" w:rsidRDefault="00D86AF7" w:rsidP="00D86AF7">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E759CE">
              <w:rPr>
                <w:rFonts w:ascii="Arial" w:hAnsi="Arial" w:cs="Arial"/>
                <w:b/>
                <w:bCs/>
                <w:sz w:val="20"/>
                <w:szCs w:val="20"/>
              </w:rPr>
              <w:t xml:space="preserve"> 227.821 </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324"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0573942C" w:rsidR="00DE4AC9" w:rsidRPr="0045443F" w:rsidRDefault="002F4581" w:rsidP="00DE4AC9">
            <w:pPr>
              <w:suppressAutoHyphens/>
              <w:autoSpaceDN w:val="0"/>
              <w:rPr>
                <w:rFonts w:ascii="Arial" w:eastAsia="Times New Roman" w:hAnsi="Arial" w:cs="Arial"/>
                <w:b/>
                <w:color w:val="000000" w:themeColor="text1"/>
                <w:sz w:val="17"/>
                <w:szCs w:val="17"/>
              </w:rPr>
            </w:pPr>
            <w:r w:rsidRPr="002F4581">
              <w:rPr>
                <w:rFonts w:ascii="Arial" w:eastAsia="Times New Roman" w:hAnsi="Arial" w:cs="Arial"/>
                <w:b/>
                <w:color w:val="000000" w:themeColor="text1"/>
                <w:sz w:val="17"/>
                <w:szCs w:val="17"/>
              </w:rPr>
              <w:t>30. rujna 2023.</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45443F">
        <w:trPr>
          <w:trHeight w:val="184"/>
        </w:trPr>
        <w:tc>
          <w:tcPr>
            <w:tcW w:w="1843" w:type="dxa"/>
            <w:tcBorders>
              <w:top w:val="nil"/>
              <w:left w:val="nil"/>
              <w:bottom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72101D" w:rsidRPr="0045443F" w14:paraId="51EE54FF" w14:textId="77777777" w:rsidTr="002C363E">
        <w:trPr>
          <w:trHeight w:val="319"/>
        </w:trPr>
        <w:tc>
          <w:tcPr>
            <w:tcW w:w="1843" w:type="dxa"/>
            <w:tcBorders>
              <w:top w:val="nil"/>
              <w:left w:val="nil"/>
              <w:bottom w:val="nil"/>
              <w:right w:val="nil"/>
            </w:tcBorders>
            <w:shd w:val="clear" w:color="auto" w:fill="auto"/>
            <w:noWrap/>
            <w:vAlign w:val="bottom"/>
            <w:hideMark/>
          </w:tcPr>
          <w:p w14:paraId="14D36FE5" w14:textId="77777777" w:rsidR="0072101D" w:rsidRPr="0045443F" w:rsidRDefault="0072101D" w:rsidP="0072101D">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5961E022" w:rsidR="0072101D" w:rsidRPr="002D200D" w:rsidRDefault="003A16D6" w:rsidP="003A16D6">
            <w:pPr>
              <w:suppressAutoHyphens/>
              <w:autoSpaceDN w:val="0"/>
              <w:jc w:val="right"/>
              <w:rPr>
                <w:rFonts w:ascii="Arial" w:eastAsia="Times New Roman" w:hAnsi="Arial" w:cs="Arial"/>
                <w:color w:val="000000" w:themeColor="text1"/>
                <w:sz w:val="17"/>
                <w:szCs w:val="17"/>
              </w:rPr>
            </w:pPr>
            <w:r w:rsidRPr="003A16D6">
              <w:rPr>
                <w:rFonts w:ascii="Arial" w:eastAsia="Times New Roman" w:hAnsi="Arial" w:cs="Arial"/>
                <w:color w:val="000000" w:themeColor="text1"/>
                <w:sz w:val="17"/>
                <w:szCs w:val="17"/>
              </w:rPr>
              <w:t>75.759</w:t>
            </w:r>
          </w:p>
        </w:tc>
        <w:tc>
          <w:tcPr>
            <w:tcW w:w="1049" w:type="dxa"/>
            <w:tcBorders>
              <w:top w:val="nil"/>
              <w:left w:val="nil"/>
              <w:bottom w:val="nil"/>
              <w:right w:val="nil"/>
            </w:tcBorders>
            <w:shd w:val="clear" w:color="auto" w:fill="auto"/>
            <w:noWrap/>
            <w:vAlign w:val="bottom"/>
          </w:tcPr>
          <w:p w14:paraId="3B603A6E" w14:textId="55632FFD" w:rsidR="0072101D" w:rsidRPr="002D200D" w:rsidRDefault="003A16D6" w:rsidP="003A16D6">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75AE5D9B" w14:textId="3D876313" w:rsidR="0072101D" w:rsidRPr="002D200D" w:rsidRDefault="003A16D6" w:rsidP="003A16D6">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D4A06BC" w14:textId="734A2474" w:rsidR="0072101D" w:rsidRPr="002D200D" w:rsidRDefault="003A16D6" w:rsidP="003A16D6">
            <w:pPr>
              <w:suppressAutoHyphens/>
              <w:autoSpaceDN w:val="0"/>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75.759</w:t>
            </w:r>
          </w:p>
        </w:tc>
        <w:tc>
          <w:tcPr>
            <w:tcW w:w="1049" w:type="dxa"/>
            <w:tcBorders>
              <w:top w:val="nil"/>
              <w:left w:val="nil"/>
              <w:bottom w:val="nil"/>
              <w:right w:val="nil"/>
            </w:tcBorders>
            <w:shd w:val="clear" w:color="auto" w:fill="auto"/>
            <w:noWrap/>
            <w:vAlign w:val="bottom"/>
          </w:tcPr>
          <w:p w14:paraId="5BF124D9" w14:textId="254A98D0" w:rsidR="0072101D" w:rsidRPr="0045443F" w:rsidRDefault="0072101D" w:rsidP="0072101D">
            <w:pPr>
              <w:suppressAutoHyphens/>
              <w:autoSpaceDN w:val="0"/>
              <w:jc w:val="right"/>
              <w:rPr>
                <w:rFonts w:ascii="Arial" w:eastAsia="Times New Roman" w:hAnsi="Arial" w:cs="Arial"/>
                <w:color w:val="000000" w:themeColor="text1"/>
                <w:sz w:val="17"/>
                <w:szCs w:val="17"/>
              </w:rPr>
            </w:pPr>
            <w:r w:rsidRPr="0072101D">
              <w:rPr>
                <w:rFonts w:ascii="Arial" w:eastAsia="Times New Roman" w:hAnsi="Arial" w:cs="Arial"/>
                <w:color w:val="000000" w:themeColor="text1"/>
                <w:sz w:val="17"/>
                <w:szCs w:val="17"/>
              </w:rPr>
              <w:t>75.212</w:t>
            </w:r>
          </w:p>
        </w:tc>
        <w:tc>
          <w:tcPr>
            <w:tcW w:w="1049" w:type="dxa"/>
            <w:tcBorders>
              <w:top w:val="nil"/>
              <w:left w:val="nil"/>
              <w:bottom w:val="nil"/>
              <w:right w:val="nil"/>
            </w:tcBorders>
            <w:shd w:val="clear" w:color="auto" w:fill="auto"/>
            <w:noWrap/>
            <w:vAlign w:val="bottom"/>
          </w:tcPr>
          <w:p w14:paraId="4D1F8EC5" w14:textId="6D02EB7A" w:rsidR="0072101D" w:rsidRPr="0045443F" w:rsidRDefault="0072101D" w:rsidP="0072101D">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4EB4F1A9" w14:textId="2410922C" w:rsidR="0072101D" w:rsidRPr="0045443F" w:rsidRDefault="0072101D" w:rsidP="0072101D">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0EA7AEEC" w14:textId="31B594F3" w:rsidR="0072101D" w:rsidRPr="0072101D" w:rsidRDefault="0072101D" w:rsidP="0072101D">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75.212</w:t>
            </w:r>
          </w:p>
        </w:tc>
      </w:tr>
      <w:tr w:rsidR="0072101D" w:rsidRPr="0045443F" w14:paraId="33EEBB1E" w14:textId="77777777" w:rsidTr="0018178E">
        <w:trPr>
          <w:trHeight w:val="324"/>
        </w:trPr>
        <w:tc>
          <w:tcPr>
            <w:tcW w:w="1843" w:type="dxa"/>
            <w:tcBorders>
              <w:top w:val="nil"/>
              <w:left w:val="nil"/>
              <w:bottom w:val="nil"/>
              <w:right w:val="nil"/>
            </w:tcBorders>
            <w:shd w:val="clear" w:color="auto" w:fill="auto"/>
            <w:noWrap/>
            <w:vAlign w:val="bottom"/>
            <w:hideMark/>
          </w:tcPr>
          <w:p w14:paraId="3F3F9C7E" w14:textId="77777777" w:rsidR="0072101D" w:rsidRPr="0045443F" w:rsidRDefault="0072101D" w:rsidP="0072101D">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single" w:sz="4" w:space="0" w:color="auto"/>
              <w:right w:val="nil"/>
            </w:tcBorders>
            <w:shd w:val="clear" w:color="auto" w:fill="auto"/>
            <w:noWrap/>
            <w:vAlign w:val="bottom"/>
          </w:tcPr>
          <w:p w14:paraId="06637028" w14:textId="04FF2315" w:rsidR="0072101D" w:rsidRPr="002D200D" w:rsidRDefault="003A16D6" w:rsidP="003A16D6">
            <w:pPr>
              <w:suppressAutoHyphens/>
              <w:autoSpaceDN w:val="0"/>
              <w:jc w:val="right"/>
              <w:rPr>
                <w:rFonts w:ascii="Arial" w:eastAsia="Times New Roman" w:hAnsi="Arial" w:cs="Arial"/>
                <w:color w:val="000000" w:themeColor="text1"/>
                <w:sz w:val="17"/>
                <w:szCs w:val="17"/>
              </w:rPr>
            </w:pPr>
            <w:r w:rsidRPr="003A16D6">
              <w:rPr>
                <w:rFonts w:ascii="Arial" w:eastAsia="Times New Roman" w:hAnsi="Arial" w:cs="Arial"/>
                <w:color w:val="000000" w:themeColor="text1"/>
                <w:sz w:val="17"/>
                <w:szCs w:val="17"/>
              </w:rPr>
              <w:t>(219)</w:t>
            </w:r>
          </w:p>
        </w:tc>
        <w:tc>
          <w:tcPr>
            <w:tcW w:w="1049" w:type="dxa"/>
            <w:tcBorders>
              <w:top w:val="nil"/>
              <w:left w:val="nil"/>
              <w:bottom w:val="single" w:sz="4" w:space="0" w:color="auto"/>
              <w:right w:val="nil"/>
            </w:tcBorders>
            <w:shd w:val="clear" w:color="auto" w:fill="auto"/>
            <w:noWrap/>
            <w:vAlign w:val="bottom"/>
          </w:tcPr>
          <w:p w14:paraId="2FD274F7" w14:textId="5934CEF5" w:rsidR="0072101D" w:rsidRPr="002D200D" w:rsidRDefault="003A16D6" w:rsidP="003A16D6">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single" w:sz="4" w:space="0" w:color="auto"/>
              <w:right w:val="nil"/>
            </w:tcBorders>
            <w:shd w:val="clear" w:color="auto" w:fill="auto"/>
            <w:noWrap/>
            <w:vAlign w:val="bottom"/>
          </w:tcPr>
          <w:p w14:paraId="37DDF7AE" w14:textId="053AD844" w:rsidR="0072101D" w:rsidRPr="002D200D" w:rsidRDefault="003A16D6" w:rsidP="003A16D6">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single" w:sz="4" w:space="0" w:color="auto"/>
              <w:right w:val="nil"/>
            </w:tcBorders>
            <w:shd w:val="clear" w:color="auto" w:fill="auto"/>
            <w:noWrap/>
            <w:vAlign w:val="bottom"/>
          </w:tcPr>
          <w:p w14:paraId="5973A0C8" w14:textId="4482AB45" w:rsidR="0072101D" w:rsidRPr="002D200D" w:rsidRDefault="003A16D6" w:rsidP="003A16D6">
            <w:pPr>
              <w:suppressAutoHyphens/>
              <w:autoSpaceDN w:val="0"/>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(219)</w:t>
            </w:r>
          </w:p>
        </w:tc>
        <w:tc>
          <w:tcPr>
            <w:tcW w:w="1049" w:type="dxa"/>
            <w:tcBorders>
              <w:top w:val="nil"/>
              <w:left w:val="nil"/>
              <w:bottom w:val="single" w:sz="4" w:space="0" w:color="auto"/>
              <w:right w:val="nil"/>
            </w:tcBorders>
            <w:shd w:val="clear" w:color="auto" w:fill="auto"/>
            <w:noWrap/>
            <w:vAlign w:val="bottom"/>
          </w:tcPr>
          <w:p w14:paraId="43EBF8F0" w14:textId="24B5F719" w:rsidR="0072101D" w:rsidRPr="0045443F" w:rsidRDefault="0072101D" w:rsidP="0072101D">
            <w:pPr>
              <w:suppressAutoHyphens/>
              <w:autoSpaceDN w:val="0"/>
              <w:jc w:val="right"/>
              <w:rPr>
                <w:rFonts w:ascii="Arial" w:eastAsia="Times New Roman" w:hAnsi="Arial" w:cs="Arial"/>
                <w:color w:val="000000" w:themeColor="text1"/>
                <w:sz w:val="17"/>
                <w:szCs w:val="17"/>
              </w:rPr>
            </w:pPr>
            <w:r w:rsidRPr="0072101D">
              <w:rPr>
                <w:rFonts w:ascii="Arial" w:eastAsia="Times New Roman" w:hAnsi="Arial" w:cs="Arial"/>
                <w:color w:val="000000" w:themeColor="text1"/>
                <w:sz w:val="17"/>
                <w:szCs w:val="17"/>
              </w:rPr>
              <w:t>(218)</w:t>
            </w:r>
          </w:p>
        </w:tc>
        <w:tc>
          <w:tcPr>
            <w:tcW w:w="1049" w:type="dxa"/>
            <w:tcBorders>
              <w:top w:val="nil"/>
              <w:left w:val="nil"/>
              <w:bottom w:val="single" w:sz="4" w:space="0" w:color="auto"/>
              <w:right w:val="nil"/>
            </w:tcBorders>
            <w:shd w:val="clear" w:color="auto" w:fill="auto"/>
            <w:noWrap/>
            <w:vAlign w:val="bottom"/>
          </w:tcPr>
          <w:p w14:paraId="4EB9F8B0" w14:textId="4931DFFD" w:rsidR="0072101D" w:rsidRPr="0045443F" w:rsidRDefault="0072101D" w:rsidP="0072101D">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single" w:sz="4" w:space="0" w:color="auto"/>
              <w:right w:val="nil"/>
            </w:tcBorders>
            <w:shd w:val="clear" w:color="auto" w:fill="auto"/>
            <w:noWrap/>
            <w:vAlign w:val="bottom"/>
          </w:tcPr>
          <w:p w14:paraId="4F86482F" w14:textId="2AC4565C" w:rsidR="0072101D" w:rsidRPr="0045443F" w:rsidRDefault="0072101D" w:rsidP="0072101D">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1049" w:type="dxa"/>
            <w:tcBorders>
              <w:top w:val="nil"/>
              <w:left w:val="nil"/>
              <w:bottom w:val="single" w:sz="4" w:space="0" w:color="auto"/>
              <w:right w:val="nil"/>
            </w:tcBorders>
            <w:shd w:val="clear" w:color="auto" w:fill="auto"/>
            <w:noWrap/>
            <w:vAlign w:val="bottom"/>
          </w:tcPr>
          <w:p w14:paraId="6D8C2184" w14:textId="1E1FFE7E" w:rsidR="0072101D" w:rsidRPr="0072101D" w:rsidRDefault="0072101D" w:rsidP="0072101D">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(218)</w:t>
            </w:r>
          </w:p>
        </w:tc>
      </w:tr>
      <w:tr w:rsidR="0072101D" w:rsidRPr="0045443F" w14:paraId="547F9E79" w14:textId="77777777" w:rsidTr="0018178E">
        <w:trPr>
          <w:trHeight w:val="548"/>
        </w:trPr>
        <w:tc>
          <w:tcPr>
            <w:tcW w:w="1843" w:type="dxa"/>
            <w:tcBorders>
              <w:top w:val="nil"/>
              <w:left w:val="nil"/>
              <w:bottom w:val="nil"/>
              <w:right w:val="nil"/>
            </w:tcBorders>
            <w:shd w:val="clear" w:color="auto" w:fill="auto"/>
            <w:noWrap/>
            <w:vAlign w:val="bottom"/>
            <w:hideMark/>
          </w:tcPr>
          <w:p w14:paraId="688D329B" w14:textId="77777777" w:rsidR="0072101D" w:rsidRPr="0045443F" w:rsidRDefault="0072101D" w:rsidP="0072101D">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179BE5D7" w:rsidR="0072101D" w:rsidRPr="0045443F" w:rsidRDefault="0072101D" w:rsidP="0072101D">
            <w:pPr>
              <w:suppressAutoHyphens/>
              <w:autoSpaceDN w:val="0"/>
              <w:rPr>
                <w:rFonts w:ascii="Arial" w:eastAsia="Times New Roman" w:hAnsi="Arial" w:cs="Arial"/>
                <w:b/>
                <w:bCs/>
                <w:color w:val="000000" w:themeColor="text1"/>
                <w:sz w:val="17"/>
                <w:szCs w:val="17"/>
              </w:rPr>
            </w:pPr>
            <w:r w:rsidRPr="002F4581">
              <w:rPr>
                <w:rFonts w:ascii="Arial" w:eastAsia="Times New Roman" w:hAnsi="Arial" w:cs="Arial"/>
                <w:b/>
                <w:bCs/>
                <w:color w:val="000000" w:themeColor="text1"/>
                <w:sz w:val="17"/>
                <w:szCs w:val="17"/>
              </w:rPr>
              <w:t>30. rujna 2023.</w:t>
            </w:r>
          </w:p>
        </w:tc>
        <w:tc>
          <w:tcPr>
            <w:tcW w:w="1049" w:type="dxa"/>
            <w:tcBorders>
              <w:top w:val="single" w:sz="4" w:space="0" w:color="auto"/>
              <w:left w:val="nil"/>
              <w:bottom w:val="single" w:sz="12" w:space="0" w:color="auto"/>
              <w:right w:val="nil"/>
            </w:tcBorders>
            <w:shd w:val="clear" w:color="auto" w:fill="auto"/>
            <w:noWrap/>
            <w:vAlign w:val="bottom"/>
          </w:tcPr>
          <w:p w14:paraId="782AC419" w14:textId="457067DF" w:rsidR="0072101D" w:rsidRPr="007A3831" w:rsidRDefault="003A16D6" w:rsidP="003A16D6">
            <w:pPr>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 xml:space="preserve">75.540 </w:t>
            </w:r>
          </w:p>
        </w:tc>
        <w:tc>
          <w:tcPr>
            <w:tcW w:w="1049" w:type="dxa"/>
            <w:tcBorders>
              <w:top w:val="single" w:sz="4" w:space="0" w:color="auto"/>
              <w:left w:val="nil"/>
              <w:bottom w:val="single" w:sz="12" w:space="0" w:color="auto"/>
              <w:right w:val="nil"/>
            </w:tcBorders>
            <w:shd w:val="clear" w:color="auto" w:fill="auto"/>
            <w:noWrap/>
            <w:vAlign w:val="bottom"/>
          </w:tcPr>
          <w:p w14:paraId="1BB1F11D" w14:textId="59F462DF" w:rsidR="0072101D" w:rsidRPr="003A5E68" w:rsidRDefault="003A16D6" w:rsidP="003A16D6">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47BAD18" w14:textId="0F81E500" w:rsidR="0072101D" w:rsidRPr="003A5E68" w:rsidRDefault="003A16D6" w:rsidP="003A16D6">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7AC371A" w14:textId="7F1AE281" w:rsidR="0072101D" w:rsidRPr="007A3831" w:rsidRDefault="003A16D6" w:rsidP="003A16D6">
            <w:pPr>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 xml:space="preserve">75.540 </w:t>
            </w:r>
          </w:p>
        </w:tc>
        <w:tc>
          <w:tcPr>
            <w:tcW w:w="1049" w:type="dxa"/>
            <w:tcBorders>
              <w:top w:val="single" w:sz="4" w:space="0" w:color="auto"/>
              <w:left w:val="nil"/>
              <w:bottom w:val="single" w:sz="12" w:space="0" w:color="auto"/>
              <w:right w:val="nil"/>
            </w:tcBorders>
            <w:shd w:val="clear" w:color="auto" w:fill="auto"/>
            <w:noWrap/>
            <w:vAlign w:val="bottom"/>
          </w:tcPr>
          <w:p w14:paraId="54CAC1ED" w14:textId="59CA1691" w:rsidR="0072101D" w:rsidRPr="0072101D" w:rsidRDefault="0072101D" w:rsidP="0072101D">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74.994 </w:t>
            </w:r>
          </w:p>
        </w:tc>
        <w:tc>
          <w:tcPr>
            <w:tcW w:w="1049" w:type="dxa"/>
            <w:tcBorders>
              <w:top w:val="single" w:sz="4" w:space="0" w:color="auto"/>
              <w:left w:val="nil"/>
              <w:bottom w:val="single" w:sz="12" w:space="0" w:color="auto"/>
              <w:right w:val="nil"/>
            </w:tcBorders>
            <w:shd w:val="clear" w:color="auto" w:fill="auto"/>
            <w:noWrap/>
            <w:vAlign w:val="bottom"/>
          </w:tcPr>
          <w:p w14:paraId="017E8701" w14:textId="196ABB37" w:rsidR="0072101D" w:rsidRPr="0072101D" w:rsidRDefault="0072101D" w:rsidP="0072101D">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E0DE609" w14:textId="2E9CD957" w:rsidR="0072101D" w:rsidRPr="0072101D" w:rsidRDefault="0072101D" w:rsidP="0072101D">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263EDBB6" w14:textId="4C72D930" w:rsidR="0072101D" w:rsidRPr="0072101D" w:rsidRDefault="0072101D" w:rsidP="0072101D">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 xml:space="preserve">74.994 </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324"/>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6509D499" w14:textId="77777777" w:rsidTr="0045443F">
        <w:trPr>
          <w:trHeight w:val="178"/>
        </w:trPr>
        <w:tc>
          <w:tcPr>
            <w:tcW w:w="1843" w:type="dxa"/>
            <w:tcBorders>
              <w:top w:val="nil"/>
              <w:left w:val="nil"/>
              <w:bottom w:val="nil"/>
              <w:right w:val="nil"/>
            </w:tcBorders>
            <w:shd w:val="clear" w:color="auto" w:fill="auto"/>
            <w:noWrap/>
            <w:vAlign w:val="bottom"/>
            <w:hideMark/>
          </w:tcPr>
          <w:p w14:paraId="17B521C8" w14:textId="2F37EAB2" w:rsidR="00DE4AC9" w:rsidRPr="0045443F" w:rsidRDefault="00DE4AC9" w:rsidP="00DE4AC9">
            <w:pPr>
              <w:suppressAutoHyphens/>
              <w:autoSpaceDN w:val="0"/>
              <w:rPr>
                <w:rFonts w:ascii="Arial" w:eastAsia="Times New Roman" w:hAnsi="Arial" w:cs="Arial"/>
                <w:b/>
                <w:color w:val="000000" w:themeColor="text1"/>
                <w:sz w:val="17"/>
                <w:szCs w:val="17"/>
              </w:rPr>
            </w:pPr>
            <w:r w:rsidRPr="0045443F">
              <w:rPr>
                <w:rFonts w:ascii="Arial" w:eastAsia="Times New Roman" w:hAnsi="Arial" w:cs="Arial"/>
                <w:b/>
                <w:color w:val="000000" w:themeColor="text1"/>
                <w:sz w:val="17"/>
                <w:szCs w:val="17"/>
              </w:rPr>
              <w:t>31. prosinca 2022.</w:t>
            </w:r>
          </w:p>
        </w:tc>
        <w:tc>
          <w:tcPr>
            <w:tcW w:w="1049" w:type="dxa"/>
            <w:tcBorders>
              <w:top w:val="nil"/>
              <w:left w:val="nil"/>
              <w:bottom w:val="nil"/>
              <w:right w:val="nil"/>
            </w:tcBorders>
            <w:shd w:val="clear" w:color="auto" w:fill="auto"/>
            <w:noWrap/>
            <w:vAlign w:val="bottom"/>
            <w:hideMark/>
          </w:tcPr>
          <w:p w14:paraId="1ADDA28A"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3B15A67"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5E60C32"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56E876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5C4E08F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8BB81B7"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C6C1EFA"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AED19F7"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636D4C43" w14:textId="77777777" w:rsidTr="0045443F">
        <w:trPr>
          <w:trHeight w:val="310"/>
        </w:trPr>
        <w:tc>
          <w:tcPr>
            <w:tcW w:w="1843" w:type="dxa"/>
            <w:tcBorders>
              <w:top w:val="nil"/>
              <w:left w:val="nil"/>
              <w:bottom w:val="nil"/>
              <w:right w:val="nil"/>
            </w:tcBorders>
            <w:shd w:val="clear" w:color="auto" w:fill="auto"/>
            <w:noWrap/>
            <w:vAlign w:val="bottom"/>
            <w:hideMark/>
          </w:tcPr>
          <w:p w14:paraId="452DD071"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9A2573F"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3F9B7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DFB924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728339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2C501AB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181DF02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4F92731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056F7C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3368454D" w14:textId="77777777" w:rsidTr="0045443F">
        <w:trPr>
          <w:trHeight w:val="314"/>
        </w:trPr>
        <w:tc>
          <w:tcPr>
            <w:tcW w:w="1843" w:type="dxa"/>
            <w:tcBorders>
              <w:top w:val="nil"/>
              <w:left w:val="nil"/>
              <w:bottom w:val="nil"/>
              <w:right w:val="nil"/>
            </w:tcBorders>
            <w:shd w:val="clear" w:color="auto" w:fill="auto"/>
            <w:noWrap/>
            <w:vAlign w:val="bottom"/>
            <w:hideMark/>
          </w:tcPr>
          <w:p w14:paraId="7313898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F908637" w14:textId="2BA9785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679DB65" w14:textId="4C65553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BE2B5B7" w14:textId="225D8571"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362096C" w14:textId="1C8C73D9"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1022D7" w14:textId="199304E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D156B31" w14:textId="25009A49"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9BE35E1" w14:textId="5A65667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125D4F9" w14:textId="70F2460A"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2A0428E5" w14:textId="77777777" w:rsidTr="0045443F">
        <w:trPr>
          <w:trHeight w:val="184"/>
        </w:trPr>
        <w:tc>
          <w:tcPr>
            <w:tcW w:w="1843" w:type="dxa"/>
            <w:tcBorders>
              <w:top w:val="nil"/>
              <w:left w:val="nil"/>
              <w:bottom w:val="nil"/>
              <w:right w:val="nil"/>
            </w:tcBorders>
            <w:shd w:val="clear" w:color="auto" w:fill="auto"/>
            <w:noWrap/>
            <w:vAlign w:val="bottom"/>
          </w:tcPr>
          <w:p w14:paraId="4237639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1F3FEF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889B15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564F50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18DDA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FBBD17"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91CD0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73962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65445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45443F" w:rsidRPr="0045443F" w14:paraId="235898DD" w14:textId="77777777" w:rsidTr="0045443F">
        <w:trPr>
          <w:trHeight w:val="319"/>
        </w:trPr>
        <w:tc>
          <w:tcPr>
            <w:tcW w:w="1843" w:type="dxa"/>
            <w:tcBorders>
              <w:top w:val="nil"/>
              <w:left w:val="nil"/>
              <w:bottom w:val="nil"/>
              <w:right w:val="nil"/>
            </w:tcBorders>
            <w:shd w:val="clear" w:color="auto" w:fill="auto"/>
            <w:noWrap/>
            <w:vAlign w:val="bottom"/>
            <w:hideMark/>
          </w:tcPr>
          <w:p w14:paraId="7CA1ACBC" w14:textId="77777777" w:rsidR="0045443F" w:rsidRPr="0045443F" w:rsidRDefault="0045443F" w:rsidP="0045443F">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616C9671" w14:textId="37BA0D53"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229.343 </w:t>
            </w:r>
          </w:p>
        </w:tc>
        <w:tc>
          <w:tcPr>
            <w:tcW w:w="1049" w:type="dxa"/>
            <w:tcBorders>
              <w:top w:val="nil"/>
              <w:left w:val="nil"/>
              <w:bottom w:val="nil"/>
              <w:right w:val="nil"/>
            </w:tcBorders>
            <w:shd w:val="clear" w:color="auto" w:fill="auto"/>
            <w:noWrap/>
            <w:vAlign w:val="bottom"/>
          </w:tcPr>
          <w:p w14:paraId="1DD4477E" w14:textId="779DEC3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3C76976" w14:textId="007BC344"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425D904" w14:textId="26FEADB2"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229.343 </w:t>
            </w:r>
          </w:p>
        </w:tc>
        <w:tc>
          <w:tcPr>
            <w:tcW w:w="1049" w:type="dxa"/>
            <w:tcBorders>
              <w:top w:val="nil"/>
              <w:left w:val="nil"/>
              <w:bottom w:val="nil"/>
              <w:right w:val="nil"/>
            </w:tcBorders>
            <w:shd w:val="clear" w:color="auto" w:fill="auto"/>
            <w:noWrap/>
            <w:vAlign w:val="bottom"/>
          </w:tcPr>
          <w:p w14:paraId="7B033FBF" w14:textId="135A3CAA"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228.625 </w:t>
            </w:r>
          </w:p>
        </w:tc>
        <w:tc>
          <w:tcPr>
            <w:tcW w:w="1049" w:type="dxa"/>
            <w:tcBorders>
              <w:top w:val="nil"/>
              <w:left w:val="nil"/>
              <w:bottom w:val="nil"/>
              <w:right w:val="nil"/>
            </w:tcBorders>
            <w:shd w:val="clear" w:color="auto" w:fill="auto"/>
            <w:noWrap/>
            <w:vAlign w:val="bottom"/>
          </w:tcPr>
          <w:p w14:paraId="46B185A9" w14:textId="07D6112D"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2361873A" w14:textId="3A5DAB2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6F8D85F2" w14:textId="367BB10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228.625 </w:t>
            </w:r>
          </w:p>
        </w:tc>
      </w:tr>
      <w:tr w:rsidR="0045443F" w:rsidRPr="0045443F" w14:paraId="3FD7F44B" w14:textId="77777777" w:rsidTr="007478FB">
        <w:trPr>
          <w:trHeight w:val="324"/>
        </w:trPr>
        <w:tc>
          <w:tcPr>
            <w:tcW w:w="1843" w:type="dxa"/>
            <w:tcBorders>
              <w:top w:val="nil"/>
              <w:left w:val="nil"/>
              <w:bottom w:val="nil"/>
              <w:right w:val="nil"/>
            </w:tcBorders>
            <w:shd w:val="clear" w:color="auto" w:fill="auto"/>
            <w:noWrap/>
            <w:vAlign w:val="bottom"/>
            <w:hideMark/>
          </w:tcPr>
          <w:p w14:paraId="18ED2B2E" w14:textId="77777777" w:rsidR="0045443F" w:rsidRPr="0045443F" w:rsidRDefault="0045443F" w:rsidP="0045443F">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single" w:sz="4" w:space="0" w:color="auto"/>
              <w:right w:val="nil"/>
            </w:tcBorders>
            <w:shd w:val="clear" w:color="auto" w:fill="auto"/>
            <w:noWrap/>
            <w:vAlign w:val="bottom"/>
          </w:tcPr>
          <w:p w14:paraId="5D9E55D5" w14:textId="42441298"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(805)</w:t>
            </w:r>
          </w:p>
        </w:tc>
        <w:tc>
          <w:tcPr>
            <w:tcW w:w="1049" w:type="dxa"/>
            <w:tcBorders>
              <w:top w:val="nil"/>
              <w:left w:val="nil"/>
              <w:bottom w:val="single" w:sz="4" w:space="0" w:color="auto"/>
              <w:right w:val="nil"/>
            </w:tcBorders>
            <w:shd w:val="clear" w:color="auto" w:fill="auto"/>
            <w:noWrap/>
            <w:vAlign w:val="bottom"/>
          </w:tcPr>
          <w:p w14:paraId="1E4FA938" w14:textId="488A2703"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711B7ED7" w14:textId="7707771A"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46DDF278" w14:textId="7471188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(805)</w:t>
            </w:r>
          </w:p>
        </w:tc>
        <w:tc>
          <w:tcPr>
            <w:tcW w:w="1049" w:type="dxa"/>
            <w:tcBorders>
              <w:top w:val="nil"/>
              <w:left w:val="nil"/>
              <w:bottom w:val="single" w:sz="4" w:space="0" w:color="auto"/>
              <w:right w:val="nil"/>
            </w:tcBorders>
            <w:shd w:val="clear" w:color="auto" w:fill="auto"/>
            <w:noWrap/>
            <w:vAlign w:val="bottom"/>
          </w:tcPr>
          <w:p w14:paraId="4BABC2E1" w14:textId="31C7E005"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(804)</w:t>
            </w:r>
          </w:p>
        </w:tc>
        <w:tc>
          <w:tcPr>
            <w:tcW w:w="1049" w:type="dxa"/>
            <w:tcBorders>
              <w:top w:val="nil"/>
              <w:left w:val="nil"/>
              <w:bottom w:val="single" w:sz="4" w:space="0" w:color="auto"/>
              <w:right w:val="nil"/>
            </w:tcBorders>
            <w:shd w:val="clear" w:color="auto" w:fill="auto"/>
            <w:noWrap/>
            <w:vAlign w:val="bottom"/>
          </w:tcPr>
          <w:p w14:paraId="1760110D" w14:textId="5BE9F0F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5B7AD4FF" w14:textId="38CE02B5"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124A1A19" w14:textId="524A9E76"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(804)</w:t>
            </w:r>
          </w:p>
        </w:tc>
      </w:tr>
      <w:tr w:rsidR="0045443F" w:rsidRPr="0045443F" w14:paraId="496AD371" w14:textId="77777777" w:rsidTr="007478FB">
        <w:trPr>
          <w:trHeight w:val="548"/>
        </w:trPr>
        <w:tc>
          <w:tcPr>
            <w:tcW w:w="1843" w:type="dxa"/>
            <w:tcBorders>
              <w:top w:val="nil"/>
              <w:left w:val="nil"/>
              <w:bottom w:val="nil"/>
              <w:right w:val="nil"/>
            </w:tcBorders>
            <w:shd w:val="clear" w:color="auto" w:fill="auto"/>
            <w:noWrap/>
            <w:vAlign w:val="bottom"/>
            <w:hideMark/>
          </w:tcPr>
          <w:p w14:paraId="5AC3B876" w14:textId="77777777" w:rsidR="0045443F" w:rsidRPr="0045443F" w:rsidRDefault="0045443F" w:rsidP="0045443F">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21887131" w14:textId="6F01D555" w:rsidR="0045443F" w:rsidRPr="0045443F" w:rsidRDefault="0045443F" w:rsidP="0045443F">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31. prosinca 2022.   </w:t>
            </w:r>
          </w:p>
        </w:tc>
        <w:tc>
          <w:tcPr>
            <w:tcW w:w="1049" w:type="dxa"/>
            <w:tcBorders>
              <w:top w:val="single" w:sz="4" w:space="0" w:color="auto"/>
              <w:left w:val="nil"/>
              <w:bottom w:val="single" w:sz="12" w:space="0" w:color="auto"/>
              <w:right w:val="nil"/>
            </w:tcBorders>
            <w:shd w:val="clear" w:color="auto" w:fill="auto"/>
            <w:noWrap/>
            <w:vAlign w:val="bottom"/>
          </w:tcPr>
          <w:p w14:paraId="0A6B34FA" w14:textId="13AE045D"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228.538 </w:t>
            </w:r>
          </w:p>
        </w:tc>
        <w:tc>
          <w:tcPr>
            <w:tcW w:w="1049" w:type="dxa"/>
            <w:tcBorders>
              <w:top w:val="single" w:sz="4" w:space="0" w:color="auto"/>
              <w:left w:val="nil"/>
              <w:bottom w:val="single" w:sz="12" w:space="0" w:color="auto"/>
              <w:right w:val="nil"/>
            </w:tcBorders>
            <w:shd w:val="clear" w:color="auto" w:fill="auto"/>
            <w:noWrap/>
            <w:vAlign w:val="bottom"/>
          </w:tcPr>
          <w:p w14:paraId="4DDC1BEF" w14:textId="15EA220E"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102873BF" w14:textId="52292463"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7AED2AA5" w14:textId="0F65D7B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228.538 </w:t>
            </w:r>
          </w:p>
        </w:tc>
        <w:tc>
          <w:tcPr>
            <w:tcW w:w="1049" w:type="dxa"/>
            <w:tcBorders>
              <w:top w:val="single" w:sz="4" w:space="0" w:color="auto"/>
              <w:left w:val="nil"/>
              <w:bottom w:val="single" w:sz="12" w:space="0" w:color="auto"/>
              <w:right w:val="nil"/>
            </w:tcBorders>
            <w:shd w:val="clear" w:color="auto" w:fill="auto"/>
            <w:noWrap/>
            <w:vAlign w:val="bottom"/>
          </w:tcPr>
          <w:p w14:paraId="7789E7FC" w14:textId="5112251B"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227.821 </w:t>
            </w:r>
          </w:p>
        </w:tc>
        <w:tc>
          <w:tcPr>
            <w:tcW w:w="1049" w:type="dxa"/>
            <w:tcBorders>
              <w:top w:val="single" w:sz="4" w:space="0" w:color="auto"/>
              <w:left w:val="nil"/>
              <w:bottom w:val="single" w:sz="12" w:space="0" w:color="auto"/>
              <w:right w:val="nil"/>
            </w:tcBorders>
            <w:shd w:val="clear" w:color="auto" w:fill="auto"/>
            <w:noWrap/>
            <w:vAlign w:val="bottom"/>
          </w:tcPr>
          <w:p w14:paraId="0095AC0E" w14:textId="40266688"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08F65228" w14:textId="1C385490"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CBA7D6E" w14:textId="3810D408"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227.821 </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34E0957A" w14:textId="5375757B" w:rsidR="00FD5DDF"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Razlika u odnosu na ukupno bruto i neto stanje Novčanih sredstava i računa kod banaka odnosi se na stanje sredstava u blagajni koja ne predstavljaju kreditni rizik.</w:t>
      </w:r>
    </w:p>
    <w:p w14:paraId="5C28D390" w14:textId="1BCDD664"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30D2990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5" w:name="_Toc67327920"/>
            <w:r w:rsidRPr="009D681D">
              <w:rPr>
                <w:rFonts w:ascii="Arial" w:eastAsia="Times New Roman" w:hAnsi="Arial" w:cs="Arial"/>
                <w:b/>
                <w:color w:val="000000" w:themeColor="text1"/>
                <w:sz w:val="18"/>
                <w:szCs w:val="18"/>
              </w:rPr>
              <w:t>1.1.-</w:t>
            </w:r>
            <w:r w:rsidR="00DD7AD0" w:rsidRPr="009D681D">
              <w:rPr>
                <w:rFonts w:ascii="Arial" w:eastAsia="Times New Roman" w:hAnsi="Arial" w:cs="Arial"/>
                <w:b/>
                <w:color w:val="000000" w:themeColor="text1"/>
                <w:sz w:val="18"/>
                <w:szCs w:val="18"/>
              </w:rPr>
              <w:t>3</w:t>
            </w:r>
            <w:r w:rsidR="00DD7AD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9D681D">
              <w:rPr>
                <w:rFonts w:ascii="Arial" w:eastAsia="Times New Roman" w:hAnsi="Arial" w:cs="Arial"/>
                <w:b/>
                <w:color w:val="000000" w:themeColor="text1"/>
                <w:sz w:val="18"/>
                <w:szCs w:val="18"/>
              </w:rPr>
              <w:t>.</w:t>
            </w:r>
            <w:bookmarkEnd w:id="325"/>
          </w:p>
          <w:p w14:paraId="2E17F414" w14:textId="41F0CDA0"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6" w:name="_Toc67327921"/>
            <w:r w:rsidRPr="009D681D">
              <w:rPr>
                <w:rFonts w:ascii="Arial" w:eastAsia="Times New Roman" w:hAnsi="Arial" w:cs="Arial"/>
                <w:b/>
                <w:color w:val="000000" w:themeColor="text1"/>
                <w:sz w:val="18"/>
                <w:szCs w:val="18"/>
              </w:rPr>
              <w:t>2023.</w:t>
            </w:r>
            <w:bookmarkEnd w:id="326"/>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056E1057"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2022.</w:t>
            </w:r>
          </w:p>
        </w:tc>
        <w:tc>
          <w:tcPr>
            <w:tcW w:w="1134" w:type="dxa"/>
            <w:vAlign w:val="bottom"/>
          </w:tcPr>
          <w:p w14:paraId="13BD853A" w14:textId="1B9CCF3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7" w:name="_Toc67327924"/>
            <w:r w:rsidRPr="009D681D">
              <w:rPr>
                <w:rFonts w:ascii="Arial" w:eastAsia="Times New Roman" w:hAnsi="Arial" w:cs="Arial"/>
                <w:b/>
                <w:color w:val="000000" w:themeColor="text1"/>
                <w:sz w:val="18"/>
                <w:szCs w:val="18"/>
              </w:rPr>
              <w:t>1.1.-</w:t>
            </w:r>
            <w:r w:rsidR="00DD7AD0" w:rsidRPr="009D681D">
              <w:rPr>
                <w:rFonts w:ascii="Arial" w:eastAsia="Times New Roman" w:hAnsi="Arial" w:cs="Arial"/>
                <w:b/>
                <w:color w:val="000000" w:themeColor="text1"/>
                <w:sz w:val="18"/>
                <w:szCs w:val="18"/>
              </w:rPr>
              <w:t>3</w:t>
            </w:r>
            <w:r w:rsidR="00DD7AD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9D681D">
              <w:rPr>
                <w:rFonts w:ascii="Arial" w:eastAsia="Times New Roman" w:hAnsi="Arial" w:cs="Arial"/>
                <w:b/>
                <w:color w:val="000000" w:themeColor="text1"/>
                <w:sz w:val="18"/>
                <w:szCs w:val="18"/>
              </w:rPr>
              <w:t>.</w:t>
            </w:r>
            <w:bookmarkEnd w:id="327"/>
          </w:p>
          <w:p w14:paraId="68ACD071" w14:textId="49308B48"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8" w:name="_Toc67327925"/>
            <w:r w:rsidRPr="009D681D">
              <w:rPr>
                <w:rFonts w:ascii="Arial" w:eastAsia="Times New Roman" w:hAnsi="Arial" w:cs="Arial"/>
                <w:b/>
                <w:color w:val="000000" w:themeColor="text1"/>
                <w:sz w:val="18"/>
                <w:szCs w:val="18"/>
              </w:rPr>
              <w:t>2023.</w:t>
            </w:r>
            <w:bookmarkEnd w:id="328"/>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5F0595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2022.</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4A41E2" w:rsidRPr="009D681D" w14:paraId="7C9C47DB" w14:textId="77777777" w:rsidTr="009D681D">
        <w:trPr>
          <w:trHeight w:val="371"/>
        </w:trPr>
        <w:tc>
          <w:tcPr>
            <w:tcW w:w="4707" w:type="dxa"/>
            <w:tcBorders>
              <w:top w:val="nil"/>
              <w:left w:val="nil"/>
              <w:bottom w:val="nil"/>
              <w:right w:val="nil"/>
            </w:tcBorders>
            <w:shd w:val="clear" w:color="auto" w:fill="auto"/>
            <w:vAlign w:val="bottom"/>
          </w:tcPr>
          <w:p w14:paraId="1A904DD6" w14:textId="77777777" w:rsidR="004A41E2" w:rsidRPr="009D681D" w:rsidRDefault="004A41E2" w:rsidP="004A41E2">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3BBCD83E"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color w:val="000000"/>
                <w:sz w:val="18"/>
                <w:szCs w:val="18"/>
              </w:rPr>
              <w:t xml:space="preserve">                    805 </w:t>
            </w:r>
          </w:p>
        </w:tc>
        <w:tc>
          <w:tcPr>
            <w:tcW w:w="1134" w:type="dxa"/>
            <w:tcBorders>
              <w:top w:val="nil"/>
              <w:left w:val="nil"/>
              <w:bottom w:val="nil"/>
              <w:right w:val="nil"/>
            </w:tcBorders>
            <w:shd w:val="clear" w:color="auto" w:fill="auto"/>
            <w:vAlign w:val="bottom"/>
          </w:tcPr>
          <w:p w14:paraId="770F9843" w14:textId="56C09398"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color w:val="000000"/>
                <w:sz w:val="18"/>
                <w:szCs w:val="18"/>
              </w:rPr>
              <w:t xml:space="preserve">                    240 </w:t>
            </w:r>
          </w:p>
        </w:tc>
        <w:tc>
          <w:tcPr>
            <w:tcW w:w="1134" w:type="dxa"/>
            <w:tcBorders>
              <w:top w:val="nil"/>
              <w:left w:val="nil"/>
              <w:bottom w:val="nil"/>
              <w:right w:val="nil"/>
            </w:tcBorders>
            <w:shd w:val="clear" w:color="auto" w:fill="auto"/>
            <w:vAlign w:val="bottom"/>
          </w:tcPr>
          <w:p w14:paraId="2C513DAC" w14:textId="41744F1A"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804 </w:t>
            </w:r>
          </w:p>
        </w:tc>
        <w:tc>
          <w:tcPr>
            <w:tcW w:w="1134" w:type="dxa"/>
            <w:tcBorders>
              <w:top w:val="nil"/>
              <w:left w:val="nil"/>
              <w:bottom w:val="nil"/>
              <w:right w:val="nil"/>
            </w:tcBorders>
            <w:shd w:val="clear" w:color="auto" w:fill="auto"/>
            <w:vAlign w:val="bottom"/>
          </w:tcPr>
          <w:p w14:paraId="43B7C8B9" w14:textId="260B716D"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239 </w:t>
            </w:r>
          </w:p>
        </w:tc>
      </w:tr>
      <w:tr w:rsidR="00B368C1" w:rsidRPr="009D681D" w14:paraId="41C7BE33" w14:textId="77777777" w:rsidTr="009D681D">
        <w:trPr>
          <w:trHeight w:val="371"/>
        </w:trPr>
        <w:tc>
          <w:tcPr>
            <w:tcW w:w="4707" w:type="dxa"/>
            <w:tcBorders>
              <w:top w:val="nil"/>
              <w:left w:val="nil"/>
              <w:bottom w:val="nil"/>
              <w:right w:val="nil"/>
            </w:tcBorders>
            <w:shd w:val="clear" w:color="auto" w:fill="auto"/>
            <w:vAlign w:val="bottom"/>
          </w:tcPr>
          <w:p w14:paraId="127D96EB" w14:textId="6EEB11BD" w:rsidR="00B368C1" w:rsidRPr="009D681D" w:rsidRDefault="00B368C1" w:rsidP="00B368C1">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Neto (</w:t>
            </w:r>
            <w:r w:rsidRPr="003A16D6">
              <w:rPr>
                <w:rFonts w:ascii="Arial" w:eastAsia="Times New Roman" w:hAnsi="Arial" w:cs="Arial"/>
                <w:color w:val="000000" w:themeColor="text1"/>
                <w:sz w:val="18"/>
                <w:szCs w:val="18"/>
              </w:rPr>
              <w:t>smanjenje)/povećanje</w:t>
            </w:r>
            <w:r w:rsidRPr="007A3831">
              <w:rPr>
                <w:rFonts w:ascii="Arial" w:eastAsia="Times New Roman" w:hAnsi="Arial" w:cs="Arial"/>
                <w:color w:val="000000" w:themeColor="text1"/>
                <w:sz w:val="18"/>
                <w:szCs w:val="18"/>
              </w:rPr>
              <w:t xml:space="preserve"> rezerviranja za očekivane gubitke po računima kod banaka</w:t>
            </w:r>
          </w:p>
        </w:tc>
        <w:tc>
          <w:tcPr>
            <w:tcW w:w="1134" w:type="dxa"/>
            <w:tcBorders>
              <w:top w:val="nil"/>
              <w:left w:val="nil"/>
              <w:right w:val="nil"/>
            </w:tcBorders>
            <w:shd w:val="clear" w:color="auto" w:fill="auto"/>
            <w:vAlign w:val="bottom"/>
          </w:tcPr>
          <w:p w14:paraId="771380AC" w14:textId="22427FC2" w:rsidR="00B368C1" w:rsidRPr="009D681D" w:rsidRDefault="003A16D6" w:rsidP="00B368C1">
            <w:pPr>
              <w:suppressAutoHyphens/>
              <w:autoSpaceDN w:val="0"/>
              <w:jc w:val="right"/>
              <w:rPr>
                <w:rFonts w:ascii="Arial" w:eastAsia="Times New Roman" w:hAnsi="Arial" w:cs="Arial"/>
                <w:color w:val="000000" w:themeColor="text1"/>
                <w:sz w:val="18"/>
                <w:szCs w:val="18"/>
              </w:rPr>
            </w:pPr>
            <w:r w:rsidRPr="003A16D6">
              <w:rPr>
                <w:rFonts w:ascii="Arial" w:eastAsia="Times New Roman" w:hAnsi="Arial" w:cs="Arial"/>
                <w:color w:val="000000" w:themeColor="text1"/>
                <w:sz w:val="18"/>
                <w:szCs w:val="18"/>
              </w:rPr>
              <w:t>(586)</w:t>
            </w:r>
          </w:p>
        </w:tc>
        <w:tc>
          <w:tcPr>
            <w:tcW w:w="1134" w:type="dxa"/>
            <w:tcBorders>
              <w:top w:val="nil"/>
              <w:left w:val="nil"/>
              <w:right w:val="nil"/>
            </w:tcBorders>
            <w:shd w:val="clear" w:color="auto" w:fill="auto"/>
            <w:vAlign w:val="bottom"/>
          </w:tcPr>
          <w:p w14:paraId="423C3561" w14:textId="37ED930D"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564 </w:t>
            </w:r>
          </w:p>
        </w:tc>
        <w:tc>
          <w:tcPr>
            <w:tcW w:w="1134" w:type="dxa"/>
            <w:tcBorders>
              <w:top w:val="nil"/>
              <w:left w:val="nil"/>
              <w:right w:val="nil"/>
            </w:tcBorders>
            <w:shd w:val="clear" w:color="auto" w:fill="auto"/>
            <w:vAlign w:val="bottom"/>
          </w:tcPr>
          <w:p w14:paraId="1AD89D7C" w14:textId="513384A4" w:rsidR="00B368C1" w:rsidRPr="009D681D" w:rsidRDefault="0072101D" w:rsidP="00B368C1">
            <w:pPr>
              <w:suppressAutoHyphens/>
              <w:autoSpaceDN w:val="0"/>
              <w:jc w:val="right"/>
              <w:rPr>
                <w:rFonts w:ascii="Arial" w:eastAsia="Times New Roman" w:hAnsi="Arial" w:cs="Arial"/>
                <w:color w:val="000000" w:themeColor="text1"/>
                <w:sz w:val="18"/>
                <w:szCs w:val="18"/>
              </w:rPr>
            </w:pPr>
            <w:r w:rsidRPr="0072101D">
              <w:rPr>
                <w:rFonts w:ascii="Arial" w:eastAsia="Times New Roman" w:hAnsi="Arial" w:cs="Arial"/>
                <w:color w:val="000000" w:themeColor="text1"/>
                <w:sz w:val="18"/>
                <w:szCs w:val="18"/>
              </w:rPr>
              <w:t>(586)</w:t>
            </w:r>
          </w:p>
        </w:tc>
        <w:tc>
          <w:tcPr>
            <w:tcW w:w="1134" w:type="dxa"/>
            <w:tcBorders>
              <w:top w:val="nil"/>
              <w:left w:val="nil"/>
              <w:bottom w:val="nil"/>
              <w:right w:val="nil"/>
            </w:tcBorders>
            <w:shd w:val="clear" w:color="auto" w:fill="auto"/>
            <w:vAlign w:val="bottom"/>
          </w:tcPr>
          <w:p w14:paraId="031E7052" w14:textId="71DDEB29"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564 </w:t>
            </w:r>
          </w:p>
        </w:tc>
      </w:tr>
      <w:tr w:rsidR="00B368C1" w:rsidRPr="009D681D" w14:paraId="24A21D27" w14:textId="77777777" w:rsidTr="009D681D">
        <w:trPr>
          <w:trHeight w:val="371"/>
        </w:trPr>
        <w:tc>
          <w:tcPr>
            <w:tcW w:w="4707" w:type="dxa"/>
            <w:tcBorders>
              <w:top w:val="nil"/>
              <w:left w:val="nil"/>
              <w:bottom w:val="nil"/>
              <w:right w:val="nil"/>
            </w:tcBorders>
            <w:shd w:val="clear" w:color="auto" w:fill="auto"/>
            <w:vAlign w:val="bottom"/>
          </w:tcPr>
          <w:p w14:paraId="26D87E27" w14:textId="02B54BE0" w:rsidR="00B368C1" w:rsidRPr="009D681D" w:rsidRDefault="00B368C1" w:rsidP="00B368C1">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 xml:space="preserve">Ukupno </w:t>
            </w:r>
            <w:r w:rsidRPr="007A3831">
              <w:rPr>
                <w:rFonts w:ascii="Arial" w:eastAsia="Times New Roman" w:hAnsi="Arial" w:cs="Arial"/>
                <w:i/>
                <w:iCs/>
                <w:color w:val="000000" w:themeColor="text1"/>
                <w:sz w:val="18"/>
                <w:szCs w:val="18"/>
              </w:rPr>
              <w:t>kroz dobit ili gubitak (</w:t>
            </w:r>
            <w:r w:rsidRPr="00CC7FB0">
              <w:rPr>
                <w:rFonts w:ascii="Arial" w:eastAsia="Times New Roman" w:hAnsi="Arial" w:cs="Arial"/>
                <w:i/>
                <w:iCs/>
                <w:color w:val="000000" w:themeColor="text1"/>
                <w:sz w:val="18"/>
                <w:szCs w:val="18"/>
              </w:rPr>
              <w:t>bilješka 8)</w:t>
            </w:r>
          </w:p>
        </w:tc>
        <w:tc>
          <w:tcPr>
            <w:tcW w:w="1134" w:type="dxa"/>
            <w:tcBorders>
              <w:top w:val="single" w:sz="4" w:space="0" w:color="auto"/>
              <w:left w:val="nil"/>
              <w:bottom w:val="single" w:sz="4" w:space="0" w:color="auto"/>
              <w:right w:val="nil"/>
            </w:tcBorders>
            <w:shd w:val="clear" w:color="auto" w:fill="auto"/>
            <w:vAlign w:val="bottom"/>
          </w:tcPr>
          <w:p w14:paraId="5A6C5D8E" w14:textId="6ED747AD" w:rsidR="00B368C1" w:rsidRPr="009D681D" w:rsidRDefault="003A16D6" w:rsidP="00B368C1">
            <w:pPr>
              <w:suppressAutoHyphens/>
              <w:autoSpaceDN w:val="0"/>
              <w:jc w:val="right"/>
              <w:rPr>
                <w:rFonts w:ascii="Arial" w:eastAsia="Times New Roman" w:hAnsi="Arial" w:cs="Arial"/>
                <w:bCs/>
                <w:i/>
                <w:color w:val="000000" w:themeColor="text1"/>
                <w:sz w:val="18"/>
                <w:szCs w:val="18"/>
              </w:rPr>
            </w:pPr>
            <w:r w:rsidRPr="003A16D6">
              <w:rPr>
                <w:rFonts w:ascii="Arial" w:eastAsia="Times New Roman" w:hAnsi="Arial" w:cs="Arial"/>
                <w:bCs/>
                <w:i/>
                <w:color w:val="000000" w:themeColor="text1"/>
                <w:sz w:val="18"/>
                <w:szCs w:val="18"/>
              </w:rPr>
              <w:t>(586)</w:t>
            </w:r>
          </w:p>
        </w:tc>
        <w:tc>
          <w:tcPr>
            <w:tcW w:w="1134" w:type="dxa"/>
            <w:tcBorders>
              <w:top w:val="single" w:sz="4" w:space="0" w:color="auto"/>
              <w:left w:val="nil"/>
              <w:bottom w:val="single" w:sz="4" w:space="0" w:color="auto"/>
              <w:right w:val="nil"/>
            </w:tcBorders>
            <w:shd w:val="clear" w:color="auto" w:fill="auto"/>
            <w:vAlign w:val="bottom"/>
          </w:tcPr>
          <w:p w14:paraId="0A4E040E" w14:textId="1907DB08" w:rsidR="00B368C1" w:rsidRPr="009D681D" w:rsidRDefault="00B368C1" w:rsidP="00B368C1">
            <w:pPr>
              <w:suppressAutoHyphens/>
              <w:autoSpaceDN w:val="0"/>
              <w:jc w:val="right"/>
              <w:rPr>
                <w:rFonts w:ascii="Arial" w:eastAsia="Times New Roman" w:hAnsi="Arial" w:cs="Arial"/>
                <w:bCs/>
                <w:i/>
                <w:color w:val="000000" w:themeColor="text1"/>
                <w:sz w:val="18"/>
                <w:szCs w:val="18"/>
              </w:rPr>
            </w:pPr>
            <w:r w:rsidRPr="009D681D">
              <w:rPr>
                <w:rFonts w:ascii="Arial" w:hAnsi="Arial" w:cs="Arial"/>
                <w:sz w:val="18"/>
                <w:szCs w:val="18"/>
              </w:rPr>
              <w:t xml:space="preserve"> 564 </w:t>
            </w:r>
          </w:p>
        </w:tc>
        <w:tc>
          <w:tcPr>
            <w:tcW w:w="1134" w:type="dxa"/>
            <w:tcBorders>
              <w:top w:val="single" w:sz="4" w:space="0" w:color="auto"/>
              <w:left w:val="nil"/>
              <w:bottom w:val="single" w:sz="4" w:space="0" w:color="auto"/>
              <w:right w:val="nil"/>
            </w:tcBorders>
            <w:shd w:val="clear" w:color="auto" w:fill="auto"/>
            <w:vAlign w:val="bottom"/>
          </w:tcPr>
          <w:p w14:paraId="6DFE3D0A" w14:textId="0F3D90A5" w:rsidR="00B368C1" w:rsidRPr="009D681D" w:rsidRDefault="0072101D" w:rsidP="00B368C1">
            <w:pPr>
              <w:suppressAutoHyphens/>
              <w:autoSpaceDN w:val="0"/>
              <w:jc w:val="right"/>
              <w:rPr>
                <w:rFonts w:ascii="Arial" w:eastAsia="Times New Roman" w:hAnsi="Arial" w:cs="Arial"/>
                <w:bCs/>
                <w:i/>
                <w:iCs/>
                <w:color w:val="000000" w:themeColor="text1"/>
                <w:sz w:val="18"/>
                <w:szCs w:val="18"/>
              </w:rPr>
            </w:pPr>
            <w:r w:rsidRPr="0072101D">
              <w:rPr>
                <w:rFonts w:ascii="Arial" w:eastAsia="Times New Roman" w:hAnsi="Arial" w:cs="Arial"/>
                <w:bCs/>
                <w:i/>
                <w:iCs/>
                <w:color w:val="000000" w:themeColor="text1"/>
                <w:sz w:val="18"/>
                <w:szCs w:val="18"/>
              </w:rPr>
              <w:t>(586)</w:t>
            </w:r>
          </w:p>
        </w:tc>
        <w:tc>
          <w:tcPr>
            <w:tcW w:w="1134" w:type="dxa"/>
            <w:tcBorders>
              <w:top w:val="single" w:sz="4" w:space="0" w:color="auto"/>
              <w:left w:val="nil"/>
              <w:bottom w:val="single" w:sz="4" w:space="0" w:color="auto"/>
              <w:right w:val="nil"/>
            </w:tcBorders>
            <w:vAlign w:val="bottom"/>
          </w:tcPr>
          <w:p w14:paraId="4D788C10" w14:textId="4F228880" w:rsidR="00B368C1" w:rsidRPr="009D681D" w:rsidRDefault="00B368C1" w:rsidP="00B368C1">
            <w:pPr>
              <w:suppressAutoHyphens/>
              <w:autoSpaceDN w:val="0"/>
              <w:jc w:val="right"/>
              <w:rPr>
                <w:rFonts w:ascii="Arial" w:eastAsia="Times New Roman" w:hAnsi="Arial" w:cs="Arial"/>
                <w:bCs/>
                <w:i/>
                <w:iCs/>
                <w:color w:val="000000" w:themeColor="text1"/>
                <w:sz w:val="18"/>
                <w:szCs w:val="18"/>
              </w:rPr>
            </w:pPr>
            <w:r w:rsidRPr="009D681D">
              <w:rPr>
                <w:rFonts w:ascii="Arial" w:hAnsi="Arial" w:cs="Arial"/>
                <w:i/>
                <w:iCs/>
                <w:sz w:val="18"/>
                <w:szCs w:val="18"/>
              </w:rPr>
              <w:t xml:space="preserve"> 564 </w:t>
            </w:r>
          </w:p>
        </w:tc>
      </w:tr>
      <w:tr w:rsidR="004516D7" w:rsidRPr="009D681D" w14:paraId="08CDBEDA" w14:textId="77777777" w:rsidTr="009D681D">
        <w:trPr>
          <w:trHeight w:val="371"/>
        </w:trPr>
        <w:tc>
          <w:tcPr>
            <w:tcW w:w="4707" w:type="dxa"/>
            <w:tcBorders>
              <w:top w:val="nil"/>
              <w:left w:val="nil"/>
              <w:bottom w:val="nil"/>
              <w:right w:val="nil"/>
            </w:tcBorders>
            <w:shd w:val="clear" w:color="auto" w:fill="auto"/>
            <w:vAlign w:val="bottom"/>
          </w:tcPr>
          <w:p w14:paraId="7A4524C0" w14:textId="77777777" w:rsidR="004516D7" w:rsidRPr="009D681D" w:rsidRDefault="004516D7" w:rsidP="004516D7">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499FD3CF" w14:textId="5151F8A7" w:rsidR="004516D7" w:rsidRPr="009D681D" w:rsidRDefault="003A16D6" w:rsidP="004516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vAlign w:val="bottom"/>
          </w:tcPr>
          <w:p w14:paraId="138D81FF" w14:textId="0E18631B" w:rsidR="004516D7" w:rsidRPr="009D681D" w:rsidRDefault="00B368C1"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1</w:t>
            </w:r>
          </w:p>
        </w:tc>
        <w:tc>
          <w:tcPr>
            <w:tcW w:w="1134" w:type="dxa"/>
            <w:tcBorders>
              <w:top w:val="single" w:sz="4" w:space="0" w:color="auto"/>
              <w:left w:val="nil"/>
              <w:bottom w:val="single" w:sz="4" w:space="0" w:color="auto"/>
              <w:right w:val="nil"/>
            </w:tcBorders>
            <w:shd w:val="clear" w:color="auto" w:fill="auto"/>
            <w:vAlign w:val="bottom"/>
          </w:tcPr>
          <w:p w14:paraId="36C0C64A" w14:textId="47E2B9D2" w:rsidR="004516D7" w:rsidRPr="009D681D" w:rsidRDefault="0072101D" w:rsidP="004516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single" w:sz="4" w:space="0" w:color="auto"/>
              <w:left w:val="nil"/>
              <w:bottom w:val="single" w:sz="4" w:space="0" w:color="auto"/>
              <w:right w:val="nil"/>
            </w:tcBorders>
            <w:vAlign w:val="bottom"/>
          </w:tcPr>
          <w:p w14:paraId="1C83D6A2" w14:textId="1E97EADC" w:rsidR="004516D7" w:rsidRPr="009D681D" w:rsidRDefault="004516D7"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1</w:t>
            </w:r>
          </w:p>
        </w:tc>
      </w:tr>
      <w:tr w:rsidR="009D681D" w:rsidRPr="009D681D" w14:paraId="355F95E3" w14:textId="77777777" w:rsidTr="009D681D">
        <w:trPr>
          <w:trHeight w:val="371"/>
        </w:trPr>
        <w:tc>
          <w:tcPr>
            <w:tcW w:w="4707" w:type="dxa"/>
            <w:tcBorders>
              <w:top w:val="nil"/>
              <w:left w:val="nil"/>
              <w:bottom w:val="nil"/>
              <w:right w:val="nil"/>
            </w:tcBorders>
            <w:shd w:val="clear" w:color="auto" w:fill="auto"/>
            <w:vAlign w:val="bottom"/>
          </w:tcPr>
          <w:p w14:paraId="581F54EF" w14:textId="77777777" w:rsidR="009D681D" w:rsidRPr="009D681D" w:rsidRDefault="009D681D" w:rsidP="009D681D">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6D042E57" w:rsidR="009D681D" w:rsidRPr="009D681D" w:rsidRDefault="003A16D6" w:rsidP="009D681D">
            <w:pPr>
              <w:suppressAutoHyphens/>
              <w:autoSpaceDN w:val="0"/>
              <w:jc w:val="right"/>
              <w:rPr>
                <w:rFonts w:ascii="Arial" w:eastAsia="Times New Roman" w:hAnsi="Arial" w:cs="Arial"/>
                <w:b/>
                <w:bCs/>
                <w:color w:val="000000" w:themeColor="text1"/>
                <w:sz w:val="18"/>
                <w:szCs w:val="18"/>
              </w:rPr>
            </w:pPr>
            <w:r w:rsidRPr="003A16D6">
              <w:rPr>
                <w:rFonts w:ascii="Arial" w:eastAsia="Times New Roman" w:hAnsi="Arial" w:cs="Arial"/>
                <w:b/>
                <w:bCs/>
                <w:color w:val="000000" w:themeColor="text1"/>
                <w:sz w:val="18"/>
                <w:szCs w:val="18"/>
              </w:rPr>
              <w:t>219</w:t>
            </w:r>
          </w:p>
        </w:tc>
        <w:tc>
          <w:tcPr>
            <w:tcW w:w="1134" w:type="dxa"/>
            <w:tcBorders>
              <w:top w:val="single" w:sz="4" w:space="0" w:color="auto"/>
              <w:left w:val="nil"/>
              <w:bottom w:val="single" w:sz="12" w:space="0" w:color="auto"/>
              <w:right w:val="nil"/>
            </w:tcBorders>
            <w:shd w:val="clear" w:color="auto" w:fill="auto"/>
            <w:vAlign w:val="bottom"/>
          </w:tcPr>
          <w:p w14:paraId="365EB6E2" w14:textId="2F7C58EC" w:rsidR="009D681D" w:rsidRPr="009D681D" w:rsidRDefault="009D681D" w:rsidP="009D681D">
            <w:pPr>
              <w:suppressAutoHyphens/>
              <w:autoSpaceDN w:val="0"/>
              <w:jc w:val="right"/>
              <w:rPr>
                <w:rFonts w:ascii="Arial" w:eastAsia="Times New Roman" w:hAnsi="Arial" w:cs="Arial"/>
                <w:b/>
                <w:bCs/>
                <w:color w:val="000000" w:themeColor="text1"/>
                <w:sz w:val="18"/>
                <w:szCs w:val="18"/>
              </w:rPr>
            </w:pPr>
            <w:r w:rsidRPr="009D681D">
              <w:rPr>
                <w:rFonts w:ascii="Arial" w:hAnsi="Arial" w:cs="Arial"/>
                <w:b/>
                <w:bCs/>
                <w:sz w:val="18"/>
                <w:szCs w:val="18"/>
              </w:rPr>
              <w:t xml:space="preserve"> 805 </w:t>
            </w:r>
          </w:p>
        </w:tc>
        <w:tc>
          <w:tcPr>
            <w:tcW w:w="1134" w:type="dxa"/>
            <w:tcBorders>
              <w:top w:val="single" w:sz="4" w:space="0" w:color="auto"/>
              <w:left w:val="nil"/>
              <w:bottom w:val="single" w:sz="12" w:space="0" w:color="auto"/>
              <w:right w:val="nil"/>
            </w:tcBorders>
            <w:shd w:val="clear" w:color="auto" w:fill="auto"/>
            <w:vAlign w:val="bottom"/>
          </w:tcPr>
          <w:p w14:paraId="6A9AC860" w14:textId="66787CF5" w:rsidR="009D681D" w:rsidRPr="009D681D" w:rsidRDefault="0072101D" w:rsidP="009D681D">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218</w:t>
            </w:r>
          </w:p>
        </w:tc>
        <w:tc>
          <w:tcPr>
            <w:tcW w:w="1134" w:type="dxa"/>
            <w:tcBorders>
              <w:top w:val="single" w:sz="4" w:space="0" w:color="auto"/>
              <w:left w:val="nil"/>
              <w:bottom w:val="single" w:sz="12" w:space="0" w:color="auto"/>
              <w:right w:val="nil"/>
            </w:tcBorders>
            <w:vAlign w:val="bottom"/>
          </w:tcPr>
          <w:p w14:paraId="4F0607A1" w14:textId="41562FA7" w:rsidR="009D681D" w:rsidRPr="009D681D" w:rsidRDefault="009D681D" w:rsidP="009D681D">
            <w:pPr>
              <w:suppressAutoHyphens/>
              <w:autoSpaceDN w:val="0"/>
              <w:jc w:val="right"/>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804</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bookmarkEnd w:id="314"/>
    <w:p w14:paraId="13B8A9AB" w14:textId="32595684"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Neto dobit/gubitak dobit od tečajnih razlika po rezerviranjima za očekivane gubitke prikazan je unutar Neto prihoda/(rashoda) od financijskih aktivnosti u Računu dobiti i gubitka.</w:t>
      </w:r>
    </w:p>
    <w:p w14:paraId="4DD87702" w14:textId="28D7C52A"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335A18" w14:paraId="33FABD9B" w14:textId="77777777" w:rsidTr="00335A18">
        <w:trPr>
          <w:trHeight w:val="112"/>
        </w:trPr>
        <w:tc>
          <w:tcPr>
            <w:tcW w:w="1890" w:type="pct"/>
            <w:vAlign w:val="bottom"/>
          </w:tcPr>
          <w:p w14:paraId="2C074F9B"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9" w:name="_Toc67327929"/>
            <w:r w:rsidRPr="00335A18">
              <w:rPr>
                <w:rFonts w:ascii="Arial" w:eastAsia="Times New Roman" w:hAnsi="Arial" w:cs="Arial"/>
                <w:b/>
                <w:color w:val="000000" w:themeColor="text1"/>
                <w:sz w:val="20"/>
                <w:szCs w:val="20"/>
              </w:rPr>
              <w:t>Banka</w:t>
            </w:r>
            <w:bookmarkEnd w:id="329"/>
          </w:p>
        </w:tc>
      </w:tr>
      <w:tr w:rsidR="00A73031" w:rsidRPr="00335A18" w14:paraId="33EDF0BF" w14:textId="77777777" w:rsidTr="00335A18">
        <w:trPr>
          <w:trHeight w:val="112"/>
        </w:trPr>
        <w:tc>
          <w:tcPr>
            <w:tcW w:w="1890" w:type="pct"/>
            <w:vAlign w:val="bottom"/>
          </w:tcPr>
          <w:p w14:paraId="3548B07C"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0EEEC384" w:rsidR="00A73031" w:rsidRPr="00335A18" w:rsidRDefault="002F458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2023.</w:t>
            </w:r>
          </w:p>
        </w:tc>
        <w:tc>
          <w:tcPr>
            <w:tcW w:w="790" w:type="pct"/>
            <w:vAlign w:val="bottom"/>
          </w:tcPr>
          <w:p w14:paraId="7074362F" w14:textId="48472999"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2022.</w:t>
            </w:r>
          </w:p>
        </w:tc>
        <w:tc>
          <w:tcPr>
            <w:tcW w:w="765" w:type="pct"/>
            <w:vAlign w:val="bottom"/>
          </w:tcPr>
          <w:p w14:paraId="354FAB13" w14:textId="636EEA77" w:rsidR="00A73031" w:rsidRPr="00335A18" w:rsidRDefault="002F458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2023.</w:t>
            </w:r>
          </w:p>
        </w:tc>
        <w:tc>
          <w:tcPr>
            <w:tcW w:w="789" w:type="pct"/>
            <w:vAlign w:val="bottom"/>
          </w:tcPr>
          <w:p w14:paraId="06EFADDF" w14:textId="3EA59D5C"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2022.</w:t>
            </w:r>
          </w:p>
        </w:tc>
      </w:tr>
      <w:tr w:rsidR="00A73031" w:rsidRPr="00335A18" w14:paraId="01CE156D" w14:textId="77777777" w:rsidTr="00335A18">
        <w:trPr>
          <w:trHeight w:val="229"/>
        </w:trPr>
        <w:tc>
          <w:tcPr>
            <w:tcW w:w="1890" w:type="pct"/>
            <w:vAlign w:val="bottom"/>
          </w:tcPr>
          <w:p w14:paraId="4A3993B9"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r>
      <w:tr w:rsidR="00A73031" w:rsidRPr="00335A18" w14:paraId="504DE7D9" w14:textId="77777777" w:rsidTr="00335A18">
        <w:tc>
          <w:tcPr>
            <w:tcW w:w="1890" w:type="pct"/>
            <w:vAlign w:val="bottom"/>
          </w:tcPr>
          <w:p w14:paraId="5A18AC78" w14:textId="77777777" w:rsidR="00A73031" w:rsidRPr="00335A18"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6C4CDE" w:rsidRPr="00335A18" w14:paraId="3E8AE112" w14:textId="77777777" w:rsidTr="00335A18">
        <w:tc>
          <w:tcPr>
            <w:tcW w:w="1890" w:type="pct"/>
            <w:vAlign w:val="bottom"/>
          </w:tcPr>
          <w:p w14:paraId="57C45F53" w14:textId="77777777" w:rsidR="006C4CDE" w:rsidRPr="00335A18" w:rsidRDefault="006C4CDE" w:rsidP="006C4CDE">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04F49E24" w:rsidR="006C4CDE" w:rsidRPr="00335A18" w:rsidRDefault="003A16D6" w:rsidP="006C4CDE">
            <w:pPr>
              <w:tabs>
                <w:tab w:val="left" w:pos="-720"/>
              </w:tabs>
              <w:suppressAutoHyphens/>
              <w:autoSpaceDN w:val="0"/>
              <w:jc w:val="right"/>
              <w:rPr>
                <w:rFonts w:ascii="Arial" w:eastAsia="Times New Roman" w:hAnsi="Arial" w:cs="Arial"/>
                <w:color w:val="000000" w:themeColor="text1"/>
                <w:sz w:val="20"/>
                <w:szCs w:val="20"/>
              </w:rPr>
            </w:pPr>
            <w:r w:rsidRPr="003A16D6">
              <w:rPr>
                <w:rFonts w:ascii="Arial" w:eastAsia="Times New Roman" w:hAnsi="Arial" w:cs="Arial"/>
                <w:color w:val="000000" w:themeColor="text1"/>
                <w:sz w:val="20"/>
                <w:szCs w:val="20"/>
              </w:rPr>
              <w:t>83.777</w:t>
            </w:r>
          </w:p>
        </w:tc>
        <w:tc>
          <w:tcPr>
            <w:tcW w:w="790" w:type="pct"/>
            <w:tcBorders>
              <w:top w:val="nil"/>
              <w:left w:val="nil"/>
              <w:bottom w:val="nil"/>
              <w:right w:val="nil"/>
            </w:tcBorders>
            <w:shd w:val="clear" w:color="auto" w:fill="auto"/>
            <w:vAlign w:val="bottom"/>
          </w:tcPr>
          <w:p w14:paraId="7A27EB52" w14:textId="1C848029"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1.406 </w:t>
            </w:r>
          </w:p>
        </w:tc>
        <w:tc>
          <w:tcPr>
            <w:tcW w:w="765" w:type="pct"/>
            <w:tcBorders>
              <w:top w:val="nil"/>
              <w:left w:val="nil"/>
              <w:bottom w:val="nil"/>
              <w:right w:val="nil"/>
            </w:tcBorders>
            <w:shd w:val="clear" w:color="auto" w:fill="auto"/>
            <w:vAlign w:val="bottom"/>
          </w:tcPr>
          <w:p w14:paraId="687B968F" w14:textId="26234F4E" w:rsidR="006C4CDE" w:rsidRPr="00335A18" w:rsidRDefault="00B02EBC" w:rsidP="006C4CDE">
            <w:pPr>
              <w:tabs>
                <w:tab w:val="left" w:pos="-720"/>
              </w:tabs>
              <w:suppressAutoHyphens/>
              <w:autoSpaceDN w:val="0"/>
              <w:jc w:val="right"/>
              <w:rPr>
                <w:rFonts w:ascii="Arial" w:eastAsia="Times New Roman" w:hAnsi="Arial" w:cs="Arial"/>
                <w:color w:val="000000" w:themeColor="text1"/>
                <w:sz w:val="20"/>
                <w:szCs w:val="20"/>
              </w:rPr>
            </w:pPr>
            <w:r w:rsidRPr="00B02EBC">
              <w:rPr>
                <w:rFonts w:ascii="Arial" w:eastAsia="Times New Roman" w:hAnsi="Arial" w:cs="Arial"/>
                <w:color w:val="000000" w:themeColor="text1"/>
                <w:sz w:val="20"/>
                <w:szCs w:val="20"/>
              </w:rPr>
              <w:t>83.777</w:t>
            </w:r>
          </w:p>
        </w:tc>
        <w:tc>
          <w:tcPr>
            <w:tcW w:w="789" w:type="pct"/>
            <w:tcBorders>
              <w:top w:val="nil"/>
              <w:left w:val="nil"/>
              <w:bottom w:val="nil"/>
              <w:right w:val="nil"/>
            </w:tcBorders>
            <w:shd w:val="clear" w:color="auto" w:fill="auto"/>
            <w:vAlign w:val="bottom"/>
          </w:tcPr>
          <w:p w14:paraId="684BC9D5" w14:textId="4B7DBF2F"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1.406 </w:t>
            </w:r>
          </w:p>
        </w:tc>
      </w:tr>
      <w:tr w:rsidR="006C4CDE" w:rsidRPr="00335A18" w14:paraId="6517D73A" w14:textId="77777777" w:rsidTr="00335A18">
        <w:tc>
          <w:tcPr>
            <w:tcW w:w="1890" w:type="pct"/>
            <w:vAlign w:val="bottom"/>
          </w:tcPr>
          <w:p w14:paraId="70E95092" w14:textId="77777777" w:rsidR="006C4CDE" w:rsidRPr="00335A18" w:rsidRDefault="006C4CDE" w:rsidP="006C4CDE">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578D662C" w:rsidR="006C4CDE" w:rsidRPr="00335A18" w:rsidRDefault="003A16D6" w:rsidP="006C4CDE">
            <w:pPr>
              <w:tabs>
                <w:tab w:val="left" w:pos="-720"/>
              </w:tabs>
              <w:suppressAutoHyphens/>
              <w:autoSpaceDN w:val="0"/>
              <w:jc w:val="right"/>
              <w:rPr>
                <w:rFonts w:ascii="Arial" w:eastAsia="Times New Roman" w:hAnsi="Arial" w:cs="Arial"/>
                <w:color w:val="000000" w:themeColor="text1"/>
                <w:sz w:val="20"/>
                <w:szCs w:val="20"/>
              </w:rPr>
            </w:pPr>
            <w:r w:rsidRPr="003A16D6">
              <w:rPr>
                <w:rFonts w:ascii="Arial" w:eastAsia="Times New Roman" w:hAnsi="Arial" w:cs="Arial"/>
                <w:color w:val="000000" w:themeColor="text1"/>
                <w:sz w:val="20"/>
                <w:szCs w:val="20"/>
              </w:rPr>
              <w:t>3.410</w:t>
            </w:r>
          </w:p>
        </w:tc>
        <w:tc>
          <w:tcPr>
            <w:tcW w:w="790" w:type="pct"/>
            <w:tcBorders>
              <w:top w:val="nil"/>
              <w:left w:val="nil"/>
              <w:bottom w:val="nil"/>
              <w:right w:val="nil"/>
            </w:tcBorders>
            <w:shd w:val="clear" w:color="auto" w:fill="auto"/>
            <w:vAlign w:val="bottom"/>
          </w:tcPr>
          <w:p w14:paraId="36F27CB0" w14:textId="7AF893E5"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3.00</w:t>
            </w:r>
            <w:r w:rsidR="00D21F7D">
              <w:rPr>
                <w:rFonts w:ascii="Arial" w:hAnsi="Arial" w:cs="Arial"/>
                <w:sz w:val="20"/>
                <w:szCs w:val="20"/>
              </w:rPr>
              <w:t>3</w:t>
            </w:r>
            <w:r w:rsidRPr="00335A18">
              <w:rPr>
                <w:rFonts w:ascii="Arial" w:hAnsi="Arial" w:cs="Arial"/>
                <w:sz w:val="20"/>
                <w:szCs w:val="20"/>
              </w:rPr>
              <w:t xml:space="preserve"> </w:t>
            </w:r>
          </w:p>
        </w:tc>
        <w:tc>
          <w:tcPr>
            <w:tcW w:w="765" w:type="pct"/>
            <w:tcBorders>
              <w:top w:val="nil"/>
              <w:left w:val="nil"/>
              <w:bottom w:val="nil"/>
              <w:right w:val="nil"/>
            </w:tcBorders>
            <w:shd w:val="clear" w:color="auto" w:fill="auto"/>
            <w:vAlign w:val="bottom"/>
          </w:tcPr>
          <w:p w14:paraId="0FA645B4" w14:textId="39FC83C4" w:rsidR="006C4CDE" w:rsidRPr="00335A18" w:rsidRDefault="00B02EBC" w:rsidP="006C4CDE">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660</w:t>
            </w:r>
          </w:p>
        </w:tc>
        <w:tc>
          <w:tcPr>
            <w:tcW w:w="789" w:type="pct"/>
            <w:tcBorders>
              <w:top w:val="nil"/>
              <w:left w:val="nil"/>
              <w:bottom w:val="nil"/>
              <w:right w:val="nil"/>
            </w:tcBorders>
            <w:shd w:val="clear" w:color="auto" w:fill="auto"/>
            <w:vAlign w:val="bottom"/>
          </w:tcPr>
          <w:p w14:paraId="78CCD517" w14:textId="5212353E"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w:t>
            </w:r>
          </w:p>
        </w:tc>
      </w:tr>
      <w:tr w:rsidR="006C4CDE" w:rsidRPr="00335A18" w14:paraId="534EA8C7" w14:textId="77777777" w:rsidTr="00335A18">
        <w:tc>
          <w:tcPr>
            <w:tcW w:w="1890" w:type="pct"/>
            <w:vAlign w:val="bottom"/>
          </w:tcPr>
          <w:p w14:paraId="5EA8C048" w14:textId="3E2D1BB5" w:rsidR="006C4CDE" w:rsidRPr="00335A18" w:rsidRDefault="006C4CDE" w:rsidP="006C4C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0" w:name="_Toc67327943"/>
            <w:r w:rsidRPr="00335A18">
              <w:rPr>
                <w:rFonts w:ascii="Arial" w:eastAsia="Times New Roman" w:hAnsi="Arial" w:cs="Arial"/>
                <w:color w:val="000000" w:themeColor="text1"/>
                <w:sz w:val="20"/>
                <w:szCs w:val="20"/>
              </w:rPr>
              <w:t>Obračunata kamata</w:t>
            </w:r>
            <w:bookmarkEnd w:id="330"/>
          </w:p>
        </w:tc>
        <w:tc>
          <w:tcPr>
            <w:tcW w:w="766" w:type="pct"/>
            <w:tcBorders>
              <w:top w:val="nil"/>
              <w:left w:val="nil"/>
              <w:bottom w:val="single" w:sz="4" w:space="0" w:color="auto"/>
              <w:right w:val="nil"/>
            </w:tcBorders>
            <w:shd w:val="clear" w:color="auto" w:fill="auto"/>
            <w:vAlign w:val="bottom"/>
          </w:tcPr>
          <w:p w14:paraId="0AE57FCC" w14:textId="13A86D0C" w:rsidR="006C4CDE" w:rsidRPr="00335A18" w:rsidRDefault="003A16D6"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790" w:type="pct"/>
            <w:tcBorders>
              <w:top w:val="nil"/>
              <w:left w:val="nil"/>
              <w:bottom w:val="single" w:sz="4" w:space="0" w:color="auto"/>
              <w:right w:val="nil"/>
            </w:tcBorders>
            <w:shd w:val="clear" w:color="auto" w:fill="auto"/>
            <w:vAlign w:val="bottom"/>
          </w:tcPr>
          <w:p w14:paraId="21646F55" w14:textId="0569FD05"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c>
          <w:tcPr>
            <w:tcW w:w="765" w:type="pct"/>
            <w:tcBorders>
              <w:top w:val="nil"/>
              <w:left w:val="nil"/>
              <w:bottom w:val="single" w:sz="4" w:space="0" w:color="auto"/>
              <w:right w:val="nil"/>
            </w:tcBorders>
            <w:shd w:val="clear" w:color="auto" w:fill="auto"/>
            <w:vAlign w:val="bottom"/>
          </w:tcPr>
          <w:p w14:paraId="250FC887" w14:textId="6BE109AE" w:rsidR="006C4CDE" w:rsidRPr="00335A18" w:rsidRDefault="00B02EBC"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789" w:type="pct"/>
            <w:tcBorders>
              <w:top w:val="nil"/>
              <w:left w:val="nil"/>
              <w:bottom w:val="single" w:sz="4" w:space="0" w:color="auto"/>
              <w:right w:val="nil"/>
            </w:tcBorders>
            <w:shd w:val="clear" w:color="auto" w:fill="auto"/>
            <w:vAlign w:val="bottom"/>
          </w:tcPr>
          <w:p w14:paraId="698CA2CE" w14:textId="061AA9B9"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r>
      <w:tr w:rsidR="006C4CDE" w:rsidRPr="00335A18" w14:paraId="0A7658B5" w14:textId="77777777" w:rsidTr="00335A18">
        <w:tc>
          <w:tcPr>
            <w:tcW w:w="1890" w:type="pct"/>
            <w:vAlign w:val="bottom"/>
          </w:tcPr>
          <w:p w14:paraId="0BADC25F" w14:textId="77777777" w:rsidR="006C4CDE" w:rsidRPr="00335A18" w:rsidRDefault="006C4CDE" w:rsidP="006C4CDE">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65F0EB32" w:rsidR="006C4CDE" w:rsidRPr="00335A18" w:rsidRDefault="003A16D6"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A16D6">
              <w:rPr>
                <w:rFonts w:ascii="Arial" w:eastAsia="Times New Roman" w:hAnsi="Arial" w:cs="Arial"/>
                <w:b/>
                <w:color w:val="000000" w:themeColor="text1"/>
                <w:sz w:val="20"/>
                <w:szCs w:val="20"/>
              </w:rPr>
              <w:t>87.228</w:t>
            </w:r>
          </w:p>
        </w:tc>
        <w:tc>
          <w:tcPr>
            <w:tcW w:w="790" w:type="pct"/>
            <w:tcBorders>
              <w:top w:val="single" w:sz="4" w:space="0" w:color="auto"/>
              <w:left w:val="nil"/>
              <w:bottom w:val="single" w:sz="12" w:space="0" w:color="auto"/>
              <w:right w:val="nil"/>
            </w:tcBorders>
            <w:shd w:val="clear" w:color="auto" w:fill="auto"/>
            <w:vAlign w:val="bottom"/>
          </w:tcPr>
          <w:p w14:paraId="26D4ACCC" w14:textId="3FA030E4"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4.40</w:t>
            </w:r>
            <w:r w:rsidR="00D21F7D">
              <w:rPr>
                <w:rFonts w:ascii="Arial" w:hAnsi="Arial" w:cs="Arial"/>
                <w:sz w:val="20"/>
                <w:szCs w:val="20"/>
              </w:rPr>
              <w:t>9</w:t>
            </w:r>
            <w:r w:rsidRPr="00335A18">
              <w:rPr>
                <w:rFonts w:ascii="Arial" w:hAnsi="Arial" w:cs="Arial"/>
                <w:sz w:val="20"/>
                <w:szCs w:val="20"/>
              </w:rPr>
              <w:t xml:space="preserve"> </w:t>
            </w:r>
          </w:p>
        </w:tc>
        <w:tc>
          <w:tcPr>
            <w:tcW w:w="765" w:type="pct"/>
            <w:tcBorders>
              <w:top w:val="single" w:sz="4" w:space="0" w:color="auto"/>
              <w:left w:val="nil"/>
              <w:bottom w:val="single" w:sz="12" w:space="0" w:color="auto"/>
              <w:right w:val="nil"/>
            </w:tcBorders>
            <w:shd w:val="clear" w:color="auto" w:fill="auto"/>
            <w:vAlign w:val="bottom"/>
          </w:tcPr>
          <w:p w14:paraId="47F5D6CA" w14:textId="0E08F9A8" w:rsidR="006C4CDE" w:rsidRPr="00335A18" w:rsidRDefault="00B02EBC"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B02EBC">
              <w:rPr>
                <w:rFonts w:ascii="Arial" w:eastAsia="Times New Roman" w:hAnsi="Arial" w:cs="Arial"/>
                <w:b/>
                <w:color w:val="000000" w:themeColor="text1"/>
                <w:sz w:val="20"/>
                <w:szCs w:val="20"/>
              </w:rPr>
              <w:t>84.457</w:t>
            </w:r>
          </w:p>
        </w:tc>
        <w:tc>
          <w:tcPr>
            <w:tcW w:w="789" w:type="pct"/>
            <w:tcBorders>
              <w:top w:val="single" w:sz="4" w:space="0" w:color="auto"/>
              <w:left w:val="nil"/>
              <w:bottom w:val="single" w:sz="12" w:space="0" w:color="auto"/>
              <w:right w:val="nil"/>
            </w:tcBorders>
            <w:shd w:val="clear" w:color="auto" w:fill="auto"/>
            <w:vAlign w:val="bottom"/>
          </w:tcPr>
          <w:p w14:paraId="3D3DE491" w14:textId="09023EB7"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1.406 </w:t>
            </w:r>
          </w:p>
        </w:tc>
      </w:tr>
      <w:tr w:rsidR="00A73031" w:rsidRPr="00335A18" w14:paraId="7760BCF3" w14:textId="77777777" w:rsidTr="00335A18">
        <w:tc>
          <w:tcPr>
            <w:tcW w:w="1890" w:type="pct"/>
            <w:vAlign w:val="bottom"/>
          </w:tcPr>
          <w:p w14:paraId="7935DCE9" w14:textId="77777777" w:rsidR="00A73031" w:rsidRPr="00335A18" w:rsidRDefault="00A73031" w:rsidP="00A73031">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r>
      <w:tr w:rsidR="00335A18" w:rsidRPr="00335A18" w14:paraId="61434B12" w14:textId="77777777" w:rsidTr="00335A18">
        <w:tc>
          <w:tcPr>
            <w:tcW w:w="1890" w:type="pct"/>
            <w:vAlign w:val="bottom"/>
          </w:tcPr>
          <w:p w14:paraId="553DA432" w14:textId="7895DA6B" w:rsidR="00335A18" w:rsidRPr="00335A18" w:rsidRDefault="00335A18" w:rsidP="00335A1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1" w:name="_Toc67327952"/>
            <w:r w:rsidRPr="00335A18">
              <w:rPr>
                <w:rFonts w:ascii="Arial" w:eastAsia="Times New Roman" w:hAnsi="Arial" w:cs="Arial"/>
                <w:color w:val="000000" w:themeColor="text1"/>
                <w:sz w:val="20"/>
                <w:szCs w:val="20"/>
              </w:rPr>
              <w:t>Rezerviranja za očekivane gubitke</w:t>
            </w:r>
            <w:bookmarkEnd w:id="331"/>
          </w:p>
        </w:tc>
        <w:tc>
          <w:tcPr>
            <w:tcW w:w="766" w:type="pct"/>
            <w:tcBorders>
              <w:top w:val="nil"/>
              <w:left w:val="nil"/>
              <w:bottom w:val="single" w:sz="4" w:space="0" w:color="auto"/>
              <w:right w:val="nil"/>
            </w:tcBorders>
            <w:shd w:val="clear" w:color="auto" w:fill="auto"/>
            <w:vAlign w:val="bottom"/>
          </w:tcPr>
          <w:p w14:paraId="38D0FDFD" w14:textId="5F1F5A0D" w:rsidR="00335A18" w:rsidRPr="00335A18" w:rsidRDefault="003A16D6"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A16D6">
              <w:rPr>
                <w:rFonts w:ascii="Arial" w:eastAsia="Times New Roman" w:hAnsi="Arial" w:cs="Arial"/>
                <w:color w:val="000000" w:themeColor="text1"/>
                <w:sz w:val="20"/>
                <w:szCs w:val="20"/>
              </w:rPr>
              <w:t>(28)</w:t>
            </w:r>
          </w:p>
        </w:tc>
        <w:tc>
          <w:tcPr>
            <w:tcW w:w="790" w:type="pct"/>
            <w:tcBorders>
              <w:top w:val="nil"/>
              <w:left w:val="nil"/>
              <w:bottom w:val="single" w:sz="4" w:space="0" w:color="auto"/>
              <w:right w:val="nil"/>
            </w:tcBorders>
            <w:shd w:val="clear" w:color="auto" w:fill="auto"/>
            <w:vAlign w:val="bottom"/>
          </w:tcPr>
          <w:p w14:paraId="44AC94FF" w14:textId="7C95C679"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w:t>
            </w:r>
            <w:r w:rsidR="00D21F7D">
              <w:rPr>
                <w:rFonts w:ascii="Arial" w:hAnsi="Arial" w:cs="Arial"/>
                <w:sz w:val="20"/>
                <w:szCs w:val="20"/>
              </w:rPr>
              <w:t>5</w:t>
            </w:r>
            <w:r w:rsidRPr="00335A18">
              <w:rPr>
                <w:rFonts w:ascii="Arial" w:hAnsi="Arial" w:cs="Arial"/>
                <w:sz w:val="20"/>
                <w:szCs w:val="20"/>
              </w:rPr>
              <w:t>)</w:t>
            </w:r>
          </w:p>
        </w:tc>
        <w:tc>
          <w:tcPr>
            <w:tcW w:w="765" w:type="pct"/>
            <w:tcBorders>
              <w:top w:val="nil"/>
              <w:left w:val="nil"/>
              <w:bottom w:val="single" w:sz="4" w:space="0" w:color="auto"/>
              <w:right w:val="nil"/>
            </w:tcBorders>
            <w:shd w:val="clear" w:color="auto" w:fill="auto"/>
            <w:vAlign w:val="bottom"/>
          </w:tcPr>
          <w:p w14:paraId="2BDCDC6B" w14:textId="7BB9C7AE" w:rsidR="00335A18" w:rsidRPr="00335A18" w:rsidRDefault="0072101D" w:rsidP="00335A18">
            <w:pPr>
              <w:suppressAutoHyphens/>
              <w:autoSpaceDN w:val="0"/>
              <w:spacing w:line="301" w:lineRule="exact"/>
              <w:jc w:val="right"/>
              <w:outlineLvl w:val="0"/>
              <w:rPr>
                <w:rFonts w:ascii="Arial" w:eastAsia="Times New Roman" w:hAnsi="Arial" w:cs="Arial"/>
                <w:color w:val="000000" w:themeColor="text1"/>
                <w:sz w:val="20"/>
                <w:szCs w:val="20"/>
              </w:rPr>
            </w:pPr>
            <w:r w:rsidRPr="0072101D">
              <w:rPr>
                <w:rFonts w:ascii="Arial" w:eastAsia="Times New Roman" w:hAnsi="Arial" w:cs="Arial"/>
                <w:color w:val="000000" w:themeColor="text1"/>
                <w:sz w:val="20"/>
                <w:szCs w:val="20"/>
              </w:rPr>
              <w:t>(23)</w:t>
            </w:r>
          </w:p>
        </w:tc>
        <w:tc>
          <w:tcPr>
            <w:tcW w:w="789" w:type="pct"/>
            <w:tcBorders>
              <w:top w:val="nil"/>
              <w:left w:val="nil"/>
              <w:bottom w:val="single" w:sz="4" w:space="0" w:color="auto"/>
              <w:right w:val="nil"/>
            </w:tcBorders>
            <w:shd w:val="clear" w:color="auto" w:fill="auto"/>
            <w:vAlign w:val="bottom"/>
          </w:tcPr>
          <w:p w14:paraId="5300D048" w14:textId="4C15B909"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r>
      <w:tr w:rsidR="00335A18" w:rsidRPr="00335A18" w14:paraId="1560CC00" w14:textId="77777777" w:rsidTr="00335A18">
        <w:tc>
          <w:tcPr>
            <w:tcW w:w="1890" w:type="pct"/>
            <w:vAlign w:val="bottom"/>
          </w:tcPr>
          <w:p w14:paraId="6DA3E779" w14:textId="77777777" w:rsidR="00335A18" w:rsidRPr="00335A18" w:rsidRDefault="00335A18" w:rsidP="00335A18">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1450DFA6" w:rsidR="00335A18" w:rsidRPr="00335A18" w:rsidRDefault="003A16D6"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A16D6">
              <w:rPr>
                <w:rFonts w:ascii="Arial" w:eastAsia="Times New Roman" w:hAnsi="Arial" w:cs="Arial"/>
                <w:b/>
                <w:bCs/>
                <w:color w:val="000000" w:themeColor="text1"/>
                <w:sz w:val="20"/>
                <w:szCs w:val="20"/>
              </w:rPr>
              <w:t>87.200</w:t>
            </w:r>
          </w:p>
        </w:tc>
        <w:tc>
          <w:tcPr>
            <w:tcW w:w="790" w:type="pct"/>
            <w:tcBorders>
              <w:top w:val="single" w:sz="4" w:space="0" w:color="auto"/>
              <w:left w:val="nil"/>
              <w:bottom w:val="single" w:sz="12" w:space="0" w:color="auto"/>
              <w:right w:val="nil"/>
            </w:tcBorders>
            <w:shd w:val="clear" w:color="auto" w:fill="auto"/>
            <w:vAlign w:val="bottom"/>
          </w:tcPr>
          <w:p w14:paraId="0419F61D" w14:textId="3248AF3A"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4.404 </w:t>
            </w:r>
          </w:p>
        </w:tc>
        <w:tc>
          <w:tcPr>
            <w:tcW w:w="765" w:type="pct"/>
            <w:tcBorders>
              <w:top w:val="single" w:sz="4" w:space="0" w:color="auto"/>
              <w:left w:val="nil"/>
              <w:bottom w:val="single" w:sz="12" w:space="0" w:color="auto"/>
              <w:right w:val="nil"/>
            </w:tcBorders>
            <w:shd w:val="clear" w:color="auto" w:fill="auto"/>
            <w:vAlign w:val="bottom"/>
          </w:tcPr>
          <w:p w14:paraId="73035866" w14:textId="0EE6A837" w:rsidR="00335A18" w:rsidRPr="00335A18" w:rsidRDefault="0072101D" w:rsidP="0072101D">
            <w:pPr>
              <w:jc w:val="right"/>
              <w:rPr>
                <w:rFonts w:ascii="Arial" w:eastAsia="Times New Roman" w:hAnsi="Arial" w:cs="Arial"/>
                <w:b/>
                <w:bCs/>
                <w:color w:val="000000" w:themeColor="text1"/>
                <w:sz w:val="20"/>
                <w:szCs w:val="20"/>
              </w:rPr>
            </w:pPr>
            <w:r w:rsidRPr="0072101D">
              <w:rPr>
                <w:rFonts w:ascii="Arial" w:eastAsia="Times New Roman" w:hAnsi="Arial" w:cs="Arial"/>
                <w:b/>
                <w:bCs/>
                <w:color w:val="000000" w:themeColor="text1"/>
                <w:sz w:val="20"/>
                <w:szCs w:val="20"/>
              </w:rPr>
              <w:t xml:space="preserve">84.434 </w:t>
            </w:r>
          </w:p>
        </w:tc>
        <w:tc>
          <w:tcPr>
            <w:tcW w:w="789" w:type="pct"/>
            <w:tcBorders>
              <w:top w:val="single" w:sz="4" w:space="0" w:color="auto"/>
              <w:left w:val="nil"/>
              <w:bottom w:val="single" w:sz="12" w:space="0" w:color="auto"/>
              <w:right w:val="nil"/>
            </w:tcBorders>
            <w:shd w:val="clear" w:color="auto" w:fill="auto"/>
            <w:vAlign w:val="bottom"/>
          </w:tcPr>
          <w:p w14:paraId="62634527" w14:textId="59F5BA41"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1.406 </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332"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332"/>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2F2FFED9" w:rsidR="00A73031" w:rsidRPr="004135C2" w:rsidRDefault="002F4581" w:rsidP="00A73031">
            <w:pPr>
              <w:suppressAutoHyphens/>
              <w:autoSpaceDN w:val="0"/>
              <w:rPr>
                <w:rFonts w:ascii="Arial" w:eastAsia="Times New Roman" w:hAnsi="Arial" w:cs="Arial"/>
                <w:b/>
                <w:color w:val="000000" w:themeColor="text1"/>
                <w:sz w:val="17"/>
                <w:szCs w:val="17"/>
              </w:rPr>
            </w:pPr>
            <w:r w:rsidRPr="002F4581">
              <w:rPr>
                <w:rFonts w:ascii="Arial" w:eastAsia="Times New Roman" w:hAnsi="Arial" w:cs="Arial"/>
                <w:b/>
                <w:color w:val="000000" w:themeColor="text1"/>
                <w:sz w:val="17"/>
                <w:szCs w:val="17"/>
              </w:rPr>
              <w:t>30. rujna 2023.</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4135C2" w:rsidRPr="004135C2" w14:paraId="79F6CB8A" w14:textId="77777777" w:rsidTr="004135C2">
        <w:trPr>
          <w:trHeight w:val="319"/>
        </w:trPr>
        <w:tc>
          <w:tcPr>
            <w:tcW w:w="1843" w:type="dxa"/>
            <w:tcBorders>
              <w:top w:val="nil"/>
              <w:left w:val="nil"/>
              <w:bottom w:val="nil"/>
              <w:right w:val="nil"/>
            </w:tcBorders>
            <w:shd w:val="clear" w:color="auto" w:fill="auto"/>
            <w:noWrap/>
            <w:vAlign w:val="bottom"/>
            <w:hideMark/>
          </w:tcPr>
          <w:p w14:paraId="5AB9D3FD" w14:textId="77777777" w:rsidR="004135C2" w:rsidRPr="004135C2" w:rsidRDefault="004135C2" w:rsidP="004135C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31BC1AC5" w:rsidR="004135C2" w:rsidRPr="004135C2" w:rsidRDefault="003A16D6" w:rsidP="004135C2">
            <w:pPr>
              <w:suppressAutoHyphens/>
              <w:autoSpaceDN w:val="0"/>
              <w:jc w:val="right"/>
              <w:rPr>
                <w:rFonts w:ascii="Arial" w:eastAsia="Times New Roman" w:hAnsi="Arial" w:cs="Arial"/>
                <w:color w:val="000000" w:themeColor="text1"/>
                <w:sz w:val="17"/>
                <w:szCs w:val="17"/>
              </w:rPr>
            </w:pPr>
            <w:r w:rsidRPr="003A16D6">
              <w:rPr>
                <w:rFonts w:ascii="Arial" w:eastAsia="Times New Roman" w:hAnsi="Arial" w:cs="Arial"/>
                <w:color w:val="000000" w:themeColor="text1"/>
                <w:sz w:val="17"/>
                <w:szCs w:val="17"/>
              </w:rPr>
              <w:t>87.228</w:t>
            </w:r>
          </w:p>
        </w:tc>
        <w:tc>
          <w:tcPr>
            <w:tcW w:w="992" w:type="dxa"/>
            <w:tcBorders>
              <w:top w:val="nil"/>
              <w:left w:val="nil"/>
              <w:bottom w:val="nil"/>
              <w:right w:val="nil"/>
            </w:tcBorders>
            <w:shd w:val="clear" w:color="auto" w:fill="auto"/>
            <w:noWrap/>
            <w:vAlign w:val="bottom"/>
          </w:tcPr>
          <w:p w14:paraId="5F093B9E" w14:textId="10D04486" w:rsidR="004135C2" w:rsidRPr="004135C2" w:rsidRDefault="003A16D6"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041157D" w14:textId="559E3D96" w:rsidR="004135C2" w:rsidRPr="004135C2" w:rsidRDefault="003A16D6"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BE1FDE7" w14:textId="17136D73" w:rsidR="004135C2" w:rsidRPr="00350ADB" w:rsidRDefault="003A16D6" w:rsidP="004135C2">
            <w:pPr>
              <w:suppressAutoHyphens/>
              <w:autoSpaceDN w:val="0"/>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87.228</w:t>
            </w:r>
          </w:p>
        </w:tc>
        <w:tc>
          <w:tcPr>
            <w:tcW w:w="992" w:type="dxa"/>
            <w:tcBorders>
              <w:top w:val="nil"/>
              <w:left w:val="nil"/>
              <w:bottom w:val="nil"/>
              <w:right w:val="nil"/>
            </w:tcBorders>
            <w:shd w:val="clear" w:color="auto" w:fill="auto"/>
            <w:noWrap/>
            <w:vAlign w:val="bottom"/>
          </w:tcPr>
          <w:p w14:paraId="07D6682E" w14:textId="2E87EC6E" w:rsidR="004135C2" w:rsidRPr="004135C2" w:rsidRDefault="0072101D" w:rsidP="004135C2">
            <w:pPr>
              <w:suppressAutoHyphens/>
              <w:autoSpaceDN w:val="0"/>
              <w:jc w:val="right"/>
              <w:rPr>
                <w:rFonts w:ascii="Arial" w:eastAsia="Times New Roman" w:hAnsi="Arial" w:cs="Arial"/>
                <w:color w:val="000000" w:themeColor="text1"/>
                <w:sz w:val="17"/>
                <w:szCs w:val="17"/>
              </w:rPr>
            </w:pPr>
            <w:r w:rsidRPr="0072101D">
              <w:rPr>
                <w:rFonts w:ascii="Arial" w:eastAsia="Times New Roman" w:hAnsi="Arial" w:cs="Arial"/>
                <w:color w:val="000000" w:themeColor="text1"/>
                <w:sz w:val="17"/>
                <w:szCs w:val="17"/>
              </w:rPr>
              <w:t>84.457</w:t>
            </w:r>
          </w:p>
        </w:tc>
        <w:tc>
          <w:tcPr>
            <w:tcW w:w="992" w:type="dxa"/>
            <w:tcBorders>
              <w:top w:val="nil"/>
              <w:left w:val="nil"/>
              <w:bottom w:val="nil"/>
              <w:right w:val="nil"/>
            </w:tcBorders>
            <w:shd w:val="clear" w:color="auto" w:fill="auto"/>
            <w:noWrap/>
            <w:vAlign w:val="bottom"/>
          </w:tcPr>
          <w:p w14:paraId="476765BB" w14:textId="28072999" w:rsidR="004135C2" w:rsidRPr="004135C2" w:rsidRDefault="0072101D"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64B6998A" w14:textId="5795E199" w:rsidR="004135C2" w:rsidRPr="004135C2" w:rsidRDefault="0072101D"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4C2D1E78" w14:textId="0557EBAF" w:rsidR="004135C2" w:rsidRPr="004135C2" w:rsidRDefault="0072101D" w:rsidP="004135C2">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84.457</w:t>
            </w:r>
          </w:p>
        </w:tc>
      </w:tr>
      <w:tr w:rsidR="004135C2" w:rsidRPr="004135C2" w14:paraId="068B7164" w14:textId="77777777" w:rsidTr="004135C2">
        <w:trPr>
          <w:trHeight w:val="324"/>
        </w:trPr>
        <w:tc>
          <w:tcPr>
            <w:tcW w:w="1843" w:type="dxa"/>
            <w:tcBorders>
              <w:top w:val="nil"/>
              <w:left w:val="nil"/>
              <w:bottom w:val="nil"/>
              <w:right w:val="nil"/>
            </w:tcBorders>
            <w:shd w:val="clear" w:color="auto" w:fill="auto"/>
            <w:noWrap/>
            <w:vAlign w:val="bottom"/>
            <w:hideMark/>
          </w:tcPr>
          <w:p w14:paraId="0BEB6732" w14:textId="77777777" w:rsidR="004135C2" w:rsidRPr="004135C2" w:rsidRDefault="004135C2" w:rsidP="004135C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1F1EF6FF" w:rsidR="004135C2" w:rsidRPr="004135C2" w:rsidRDefault="003A16D6" w:rsidP="004135C2">
            <w:pPr>
              <w:suppressAutoHyphens/>
              <w:autoSpaceDN w:val="0"/>
              <w:jc w:val="right"/>
              <w:rPr>
                <w:rFonts w:ascii="Arial" w:eastAsia="Times New Roman" w:hAnsi="Arial" w:cs="Arial"/>
                <w:color w:val="000000" w:themeColor="text1"/>
                <w:sz w:val="17"/>
                <w:szCs w:val="17"/>
              </w:rPr>
            </w:pPr>
            <w:r w:rsidRPr="003A16D6">
              <w:rPr>
                <w:rFonts w:ascii="Arial" w:eastAsia="Times New Roman" w:hAnsi="Arial" w:cs="Arial"/>
                <w:color w:val="000000" w:themeColor="text1"/>
                <w:sz w:val="17"/>
                <w:szCs w:val="17"/>
              </w:rPr>
              <w:t>(28)</w:t>
            </w:r>
          </w:p>
        </w:tc>
        <w:tc>
          <w:tcPr>
            <w:tcW w:w="992" w:type="dxa"/>
            <w:tcBorders>
              <w:top w:val="nil"/>
              <w:left w:val="nil"/>
              <w:bottom w:val="nil"/>
              <w:right w:val="nil"/>
            </w:tcBorders>
            <w:shd w:val="clear" w:color="auto" w:fill="auto"/>
            <w:noWrap/>
            <w:vAlign w:val="bottom"/>
          </w:tcPr>
          <w:p w14:paraId="7004D83B" w14:textId="20E19290" w:rsidR="004135C2" w:rsidRPr="004135C2" w:rsidRDefault="003A16D6"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4E8478C" w14:textId="08C0558A" w:rsidR="004135C2" w:rsidRPr="004135C2" w:rsidRDefault="003A16D6"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E0D7FED" w14:textId="335E8B0F" w:rsidR="004135C2" w:rsidRPr="00350ADB" w:rsidRDefault="003A16D6" w:rsidP="004135C2">
            <w:pPr>
              <w:suppressAutoHyphens/>
              <w:autoSpaceDN w:val="0"/>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(28)</w:t>
            </w:r>
          </w:p>
        </w:tc>
        <w:tc>
          <w:tcPr>
            <w:tcW w:w="992" w:type="dxa"/>
            <w:tcBorders>
              <w:top w:val="nil"/>
              <w:left w:val="nil"/>
              <w:bottom w:val="nil"/>
              <w:right w:val="nil"/>
            </w:tcBorders>
            <w:shd w:val="clear" w:color="auto" w:fill="auto"/>
            <w:noWrap/>
            <w:vAlign w:val="bottom"/>
          </w:tcPr>
          <w:p w14:paraId="46F19E89" w14:textId="14386AAF" w:rsidR="004135C2" w:rsidRPr="004135C2" w:rsidRDefault="0072101D" w:rsidP="004135C2">
            <w:pPr>
              <w:suppressAutoHyphens/>
              <w:autoSpaceDN w:val="0"/>
              <w:jc w:val="right"/>
              <w:rPr>
                <w:rFonts w:ascii="Arial" w:eastAsia="Times New Roman" w:hAnsi="Arial" w:cs="Arial"/>
                <w:color w:val="000000" w:themeColor="text1"/>
                <w:sz w:val="17"/>
                <w:szCs w:val="17"/>
              </w:rPr>
            </w:pPr>
            <w:r w:rsidRPr="0072101D">
              <w:rPr>
                <w:rFonts w:ascii="Arial" w:eastAsia="Times New Roman" w:hAnsi="Arial" w:cs="Arial"/>
                <w:color w:val="000000" w:themeColor="text1"/>
                <w:sz w:val="17"/>
                <w:szCs w:val="17"/>
              </w:rPr>
              <w:t>(23)</w:t>
            </w:r>
          </w:p>
        </w:tc>
        <w:tc>
          <w:tcPr>
            <w:tcW w:w="992" w:type="dxa"/>
            <w:tcBorders>
              <w:top w:val="nil"/>
              <w:left w:val="nil"/>
              <w:bottom w:val="nil"/>
              <w:right w:val="nil"/>
            </w:tcBorders>
            <w:shd w:val="clear" w:color="auto" w:fill="auto"/>
            <w:noWrap/>
            <w:vAlign w:val="bottom"/>
          </w:tcPr>
          <w:p w14:paraId="3E5BB5C7" w14:textId="35D3968B" w:rsidR="004135C2" w:rsidRPr="004135C2" w:rsidRDefault="0072101D"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F595C1F" w14:textId="2BFC7E81" w:rsidR="004135C2" w:rsidRPr="004135C2" w:rsidRDefault="0072101D" w:rsidP="004135C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2300062" w14:textId="0661EBA6" w:rsidR="004135C2" w:rsidRPr="004135C2" w:rsidRDefault="0072101D" w:rsidP="004135C2">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(23)</w:t>
            </w:r>
          </w:p>
        </w:tc>
      </w:tr>
      <w:tr w:rsidR="004135C2" w:rsidRPr="004135C2" w14:paraId="62DA83C5" w14:textId="77777777" w:rsidTr="004135C2">
        <w:trPr>
          <w:trHeight w:val="548"/>
        </w:trPr>
        <w:tc>
          <w:tcPr>
            <w:tcW w:w="1843" w:type="dxa"/>
            <w:tcBorders>
              <w:top w:val="nil"/>
              <w:left w:val="nil"/>
              <w:bottom w:val="nil"/>
              <w:right w:val="nil"/>
            </w:tcBorders>
            <w:shd w:val="clear" w:color="auto" w:fill="auto"/>
            <w:noWrap/>
            <w:vAlign w:val="bottom"/>
            <w:hideMark/>
          </w:tcPr>
          <w:p w14:paraId="1BF5B1BD" w14:textId="77777777" w:rsidR="004135C2" w:rsidRPr="004135C2" w:rsidRDefault="004135C2" w:rsidP="004135C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0D283FF7" w:rsidR="004135C2" w:rsidRPr="004135C2" w:rsidRDefault="002F4581" w:rsidP="004135C2">
            <w:pPr>
              <w:suppressAutoHyphens/>
              <w:autoSpaceDN w:val="0"/>
              <w:rPr>
                <w:rFonts w:ascii="Arial" w:eastAsia="Times New Roman" w:hAnsi="Arial" w:cs="Arial"/>
                <w:b/>
                <w:bCs/>
                <w:color w:val="000000" w:themeColor="text1"/>
                <w:sz w:val="17"/>
                <w:szCs w:val="17"/>
              </w:rPr>
            </w:pPr>
            <w:r w:rsidRPr="002F4581">
              <w:rPr>
                <w:rFonts w:ascii="Arial" w:eastAsia="Times New Roman" w:hAnsi="Arial" w:cs="Arial"/>
                <w:b/>
                <w:bCs/>
                <w:color w:val="000000" w:themeColor="text1"/>
                <w:sz w:val="17"/>
                <w:szCs w:val="17"/>
              </w:rPr>
              <w:t>30. rujna 2023.</w:t>
            </w:r>
          </w:p>
        </w:tc>
        <w:tc>
          <w:tcPr>
            <w:tcW w:w="992" w:type="dxa"/>
            <w:tcBorders>
              <w:top w:val="single" w:sz="4" w:space="0" w:color="auto"/>
              <w:left w:val="nil"/>
              <w:bottom w:val="single" w:sz="12" w:space="0" w:color="auto"/>
              <w:right w:val="nil"/>
            </w:tcBorders>
            <w:shd w:val="clear" w:color="auto" w:fill="auto"/>
            <w:noWrap/>
            <w:vAlign w:val="bottom"/>
          </w:tcPr>
          <w:p w14:paraId="6F2BBE0A" w14:textId="0F27D7F7" w:rsidR="004135C2" w:rsidRPr="004135C2" w:rsidRDefault="003A16D6" w:rsidP="004135C2">
            <w:pPr>
              <w:suppressAutoHyphens/>
              <w:autoSpaceDN w:val="0"/>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87.200</w:t>
            </w:r>
          </w:p>
        </w:tc>
        <w:tc>
          <w:tcPr>
            <w:tcW w:w="992" w:type="dxa"/>
            <w:tcBorders>
              <w:top w:val="single" w:sz="4" w:space="0" w:color="auto"/>
              <w:left w:val="nil"/>
              <w:bottom w:val="single" w:sz="12" w:space="0" w:color="auto"/>
              <w:right w:val="nil"/>
            </w:tcBorders>
            <w:shd w:val="clear" w:color="auto" w:fill="auto"/>
            <w:noWrap/>
            <w:vAlign w:val="bottom"/>
          </w:tcPr>
          <w:p w14:paraId="7C2678CB" w14:textId="1894C8AD" w:rsidR="004135C2" w:rsidRPr="004135C2" w:rsidRDefault="003A16D6" w:rsidP="004135C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AF50AFD" w14:textId="1EE34B66" w:rsidR="004135C2" w:rsidRPr="004135C2" w:rsidRDefault="003A16D6" w:rsidP="004135C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5B386DE" w14:textId="0F0D9EE1" w:rsidR="004135C2" w:rsidRPr="004135C2" w:rsidRDefault="003A16D6" w:rsidP="004135C2">
            <w:pPr>
              <w:suppressAutoHyphens/>
              <w:autoSpaceDN w:val="0"/>
              <w:jc w:val="right"/>
              <w:rPr>
                <w:rFonts w:ascii="Arial" w:eastAsia="Times New Roman" w:hAnsi="Arial" w:cs="Arial"/>
                <w:b/>
                <w:bCs/>
                <w:color w:val="000000" w:themeColor="text1"/>
                <w:sz w:val="17"/>
                <w:szCs w:val="17"/>
              </w:rPr>
            </w:pPr>
            <w:r w:rsidRPr="003A16D6">
              <w:rPr>
                <w:rFonts w:ascii="Arial" w:eastAsia="Times New Roman" w:hAnsi="Arial" w:cs="Arial"/>
                <w:b/>
                <w:bCs/>
                <w:color w:val="000000" w:themeColor="text1"/>
                <w:sz w:val="17"/>
                <w:szCs w:val="17"/>
              </w:rPr>
              <w:t>87.200</w:t>
            </w:r>
          </w:p>
        </w:tc>
        <w:tc>
          <w:tcPr>
            <w:tcW w:w="992" w:type="dxa"/>
            <w:tcBorders>
              <w:top w:val="single" w:sz="4" w:space="0" w:color="auto"/>
              <w:left w:val="nil"/>
              <w:bottom w:val="single" w:sz="12" w:space="0" w:color="auto"/>
              <w:right w:val="nil"/>
            </w:tcBorders>
            <w:shd w:val="clear" w:color="auto" w:fill="auto"/>
            <w:noWrap/>
            <w:vAlign w:val="bottom"/>
          </w:tcPr>
          <w:p w14:paraId="6349CF55" w14:textId="67C2C3D2" w:rsidR="004135C2" w:rsidRPr="004135C2" w:rsidRDefault="0072101D" w:rsidP="004135C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84.434</w:t>
            </w:r>
          </w:p>
        </w:tc>
        <w:tc>
          <w:tcPr>
            <w:tcW w:w="992" w:type="dxa"/>
            <w:tcBorders>
              <w:top w:val="single" w:sz="4" w:space="0" w:color="auto"/>
              <w:left w:val="nil"/>
              <w:bottom w:val="single" w:sz="12" w:space="0" w:color="auto"/>
              <w:right w:val="nil"/>
            </w:tcBorders>
            <w:shd w:val="clear" w:color="auto" w:fill="auto"/>
            <w:noWrap/>
            <w:vAlign w:val="bottom"/>
          </w:tcPr>
          <w:p w14:paraId="21A3E42B" w14:textId="114322AC" w:rsidR="004135C2" w:rsidRPr="004135C2" w:rsidRDefault="0072101D" w:rsidP="004135C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7751BDE" w14:textId="108DDF20" w:rsidR="004135C2" w:rsidRPr="004135C2" w:rsidRDefault="0072101D" w:rsidP="004135C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2BAC9BF" w14:textId="7E20055B" w:rsidR="004135C2" w:rsidRPr="004135C2" w:rsidRDefault="0072101D" w:rsidP="004135C2">
            <w:pPr>
              <w:suppressAutoHyphens/>
              <w:autoSpaceDN w:val="0"/>
              <w:jc w:val="right"/>
              <w:rPr>
                <w:rFonts w:ascii="Arial" w:eastAsia="Times New Roman" w:hAnsi="Arial" w:cs="Arial"/>
                <w:b/>
                <w:bCs/>
                <w:color w:val="000000" w:themeColor="text1"/>
                <w:sz w:val="17"/>
                <w:szCs w:val="17"/>
              </w:rPr>
            </w:pPr>
            <w:r w:rsidRPr="0072101D">
              <w:rPr>
                <w:rFonts w:ascii="Arial" w:eastAsia="Times New Roman" w:hAnsi="Arial" w:cs="Arial"/>
                <w:b/>
                <w:bCs/>
                <w:color w:val="000000" w:themeColor="text1"/>
                <w:sz w:val="17"/>
                <w:szCs w:val="17"/>
              </w:rPr>
              <w:t>84.434</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E759CE" w14:paraId="494F2885" w14:textId="77777777" w:rsidTr="00E759CE">
        <w:trPr>
          <w:trHeight w:val="178"/>
        </w:trPr>
        <w:tc>
          <w:tcPr>
            <w:tcW w:w="1843" w:type="dxa"/>
            <w:tcBorders>
              <w:top w:val="nil"/>
              <w:left w:val="nil"/>
              <w:bottom w:val="nil"/>
              <w:right w:val="nil"/>
            </w:tcBorders>
            <w:shd w:val="clear" w:color="auto" w:fill="auto"/>
            <w:noWrap/>
            <w:vAlign w:val="bottom"/>
            <w:hideMark/>
          </w:tcPr>
          <w:p w14:paraId="7C3FD34C" w14:textId="74C9ADA5" w:rsidR="00A73031" w:rsidRPr="00E759CE" w:rsidRDefault="00A73031" w:rsidP="00A73031">
            <w:pPr>
              <w:suppressAutoHyphens/>
              <w:autoSpaceDN w:val="0"/>
              <w:rPr>
                <w:rFonts w:ascii="Arial" w:eastAsia="Times New Roman" w:hAnsi="Arial" w:cs="Arial"/>
                <w:b/>
                <w:color w:val="000000" w:themeColor="text1"/>
                <w:sz w:val="17"/>
                <w:szCs w:val="17"/>
              </w:rPr>
            </w:pPr>
            <w:r w:rsidRPr="00E759CE">
              <w:rPr>
                <w:rFonts w:ascii="Arial" w:eastAsia="Times New Roman" w:hAnsi="Arial" w:cs="Arial"/>
                <w:b/>
                <w:color w:val="000000" w:themeColor="text1"/>
                <w:sz w:val="17"/>
                <w:szCs w:val="17"/>
              </w:rPr>
              <w:t>31. prosinca 2022.</w:t>
            </w:r>
          </w:p>
        </w:tc>
        <w:tc>
          <w:tcPr>
            <w:tcW w:w="992" w:type="dxa"/>
            <w:tcBorders>
              <w:top w:val="nil"/>
              <w:left w:val="nil"/>
              <w:bottom w:val="nil"/>
              <w:right w:val="nil"/>
            </w:tcBorders>
            <w:shd w:val="clear" w:color="auto" w:fill="auto"/>
            <w:noWrap/>
            <w:vAlign w:val="bottom"/>
            <w:hideMark/>
          </w:tcPr>
          <w:p w14:paraId="379A098A" w14:textId="77777777" w:rsidR="00A73031" w:rsidRPr="00E759CE"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B6CC196"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64B51CA"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28D720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575B25A4"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EBFF4E5"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522D9C0"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5084516"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Banka</w:t>
            </w:r>
          </w:p>
        </w:tc>
      </w:tr>
      <w:tr w:rsidR="00A73031" w:rsidRPr="00E759CE" w14:paraId="4774E8DF" w14:textId="77777777" w:rsidTr="00E759CE">
        <w:trPr>
          <w:trHeight w:val="310"/>
        </w:trPr>
        <w:tc>
          <w:tcPr>
            <w:tcW w:w="1843" w:type="dxa"/>
            <w:tcBorders>
              <w:top w:val="nil"/>
              <w:left w:val="nil"/>
              <w:bottom w:val="nil"/>
              <w:right w:val="nil"/>
            </w:tcBorders>
            <w:shd w:val="clear" w:color="auto" w:fill="auto"/>
            <w:noWrap/>
            <w:vAlign w:val="bottom"/>
            <w:hideMark/>
          </w:tcPr>
          <w:p w14:paraId="7CD253C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BE3D9FF"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5F2EDF2E"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2434D5DC"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19FD0CDA"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1BE2B5F4"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636B124D"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1DAA0AD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1F6D843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Ukupno</w:t>
            </w:r>
          </w:p>
        </w:tc>
      </w:tr>
      <w:tr w:rsidR="00A73031" w:rsidRPr="00E759CE" w14:paraId="327FCDDF" w14:textId="77777777" w:rsidTr="00E759CE">
        <w:trPr>
          <w:trHeight w:val="314"/>
        </w:trPr>
        <w:tc>
          <w:tcPr>
            <w:tcW w:w="1843" w:type="dxa"/>
            <w:tcBorders>
              <w:top w:val="nil"/>
              <w:left w:val="nil"/>
              <w:bottom w:val="nil"/>
              <w:right w:val="nil"/>
            </w:tcBorders>
            <w:shd w:val="clear" w:color="auto" w:fill="auto"/>
            <w:noWrap/>
            <w:vAlign w:val="bottom"/>
            <w:hideMark/>
          </w:tcPr>
          <w:p w14:paraId="6B169F22"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DE3B94F" w14:textId="33465FBB"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4490383" w14:textId="225B8DC6"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0187D14" w14:textId="0C52A8E2"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6831C7E" w14:textId="6D87AB32"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EE8D868" w14:textId="3969B7E1"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5C2CB99" w14:textId="0D843D61"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D0980CE" w14:textId="43446773"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09F189B" w14:textId="15FE5E6D"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r>
      <w:tr w:rsidR="00A73031" w:rsidRPr="00E759CE" w14:paraId="1A12064F" w14:textId="77777777" w:rsidTr="00E759CE">
        <w:trPr>
          <w:trHeight w:val="184"/>
        </w:trPr>
        <w:tc>
          <w:tcPr>
            <w:tcW w:w="1843" w:type="dxa"/>
            <w:tcBorders>
              <w:top w:val="nil"/>
              <w:left w:val="nil"/>
              <w:bottom w:val="nil"/>
              <w:right w:val="nil"/>
            </w:tcBorders>
            <w:shd w:val="clear" w:color="auto" w:fill="auto"/>
            <w:noWrap/>
            <w:vAlign w:val="bottom"/>
          </w:tcPr>
          <w:p w14:paraId="6C09BC8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C916832"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1571D03"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6009D36"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09BDF08"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6C82701"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78D3DEF"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08DDB3B"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D20455E"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r>
      <w:tr w:rsidR="00E759CE" w:rsidRPr="00E759CE" w14:paraId="06380EDC" w14:textId="77777777" w:rsidTr="00E759CE">
        <w:trPr>
          <w:trHeight w:val="319"/>
        </w:trPr>
        <w:tc>
          <w:tcPr>
            <w:tcW w:w="1843" w:type="dxa"/>
            <w:tcBorders>
              <w:top w:val="nil"/>
              <w:left w:val="nil"/>
              <w:bottom w:val="nil"/>
              <w:right w:val="nil"/>
            </w:tcBorders>
            <w:shd w:val="clear" w:color="auto" w:fill="auto"/>
            <w:noWrap/>
            <w:vAlign w:val="bottom"/>
            <w:hideMark/>
          </w:tcPr>
          <w:p w14:paraId="4088D266" w14:textId="77777777" w:rsidR="00E759CE" w:rsidRPr="00E759CE" w:rsidRDefault="00E759CE" w:rsidP="00E759CE">
            <w:pPr>
              <w:suppressAutoHyphens/>
              <w:autoSpaceDN w:val="0"/>
              <w:rPr>
                <w:rFonts w:ascii="Arial" w:eastAsia="Times New Roman" w:hAnsi="Arial" w:cs="Arial"/>
                <w:color w:val="000000" w:themeColor="text1"/>
                <w:sz w:val="17"/>
                <w:szCs w:val="17"/>
              </w:rPr>
            </w:pPr>
            <w:r w:rsidRPr="00E759CE">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5BFC7AC1" w14:textId="6A3A8E79"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4.40</w:t>
            </w:r>
            <w:r w:rsidR="00D21F7D">
              <w:rPr>
                <w:rFonts w:ascii="Arial" w:hAnsi="Arial" w:cs="Arial"/>
                <w:sz w:val="17"/>
                <w:szCs w:val="17"/>
              </w:rPr>
              <w:t>9</w:t>
            </w:r>
            <w:r w:rsidRPr="00E759CE">
              <w:rPr>
                <w:rFonts w:ascii="Arial" w:hAnsi="Arial" w:cs="Arial"/>
                <w:sz w:val="17"/>
                <w:szCs w:val="17"/>
              </w:rPr>
              <w:t xml:space="preserve"> </w:t>
            </w:r>
          </w:p>
        </w:tc>
        <w:tc>
          <w:tcPr>
            <w:tcW w:w="992" w:type="dxa"/>
            <w:tcBorders>
              <w:top w:val="nil"/>
              <w:left w:val="nil"/>
              <w:bottom w:val="nil"/>
              <w:right w:val="nil"/>
            </w:tcBorders>
            <w:shd w:val="clear" w:color="auto" w:fill="auto"/>
            <w:noWrap/>
            <w:vAlign w:val="bottom"/>
          </w:tcPr>
          <w:p w14:paraId="7FFE26EF" w14:textId="11255EE9"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428A372" w14:textId="61B6C8FD"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61339BC" w14:textId="325490BB"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w:t>
            </w:r>
            <w:r w:rsidR="00D21F7D">
              <w:rPr>
                <w:rFonts w:ascii="Arial" w:hAnsi="Arial" w:cs="Arial"/>
                <w:b/>
                <w:bCs/>
                <w:sz w:val="17"/>
                <w:szCs w:val="17"/>
              </w:rPr>
              <w:t>9</w:t>
            </w:r>
            <w:r w:rsidRPr="00E759CE">
              <w:rPr>
                <w:rFonts w:ascii="Arial" w:hAnsi="Arial" w:cs="Arial"/>
                <w:b/>
                <w:bCs/>
                <w:sz w:val="17"/>
                <w:szCs w:val="17"/>
              </w:rPr>
              <w:t xml:space="preserve"> </w:t>
            </w:r>
          </w:p>
        </w:tc>
        <w:tc>
          <w:tcPr>
            <w:tcW w:w="992" w:type="dxa"/>
            <w:tcBorders>
              <w:top w:val="nil"/>
              <w:left w:val="nil"/>
              <w:bottom w:val="nil"/>
              <w:right w:val="nil"/>
            </w:tcBorders>
            <w:shd w:val="clear" w:color="auto" w:fill="auto"/>
            <w:noWrap/>
            <w:vAlign w:val="bottom"/>
          </w:tcPr>
          <w:p w14:paraId="1A9ABBAA" w14:textId="6B214F1B"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1.406 </w:t>
            </w:r>
          </w:p>
        </w:tc>
        <w:tc>
          <w:tcPr>
            <w:tcW w:w="992" w:type="dxa"/>
            <w:tcBorders>
              <w:top w:val="nil"/>
              <w:left w:val="nil"/>
              <w:bottom w:val="nil"/>
              <w:right w:val="nil"/>
            </w:tcBorders>
            <w:shd w:val="clear" w:color="auto" w:fill="auto"/>
            <w:noWrap/>
            <w:vAlign w:val="bottom"/>
          </w:tcPr>
          <w:p w14:paraId="3D1E1E7B" w14:textId="77E4A562"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7843797" w14:textId="19A99412"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6556CB4" w14:textId="19A2269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r>
      <w:tr w:rsidR="00E759CE" w:rsidRPr="00E759CE" w14:paraId="0214D472" w14:textId="77777777" w:rsidTr="00E759CE">
        <w:trPr>
          <w:trHeight w:val="324"/>
        </w:trPr>
        <w:tc>
          <w:tcPr>
            <w:tcW w:w="1843" w:type="dxa"/>
            <w:tcBorders>
              <w:top w:val="nil"/>
              <w:left w:val="nil"/>
              <w:bottom w:val="nil"/>
              <w:right w:val="nil"/>
            </w:tcBorders>
            <w:shd w:val="clear" w:color="auto" w:fill="auto"/>
            <w:noWrap/>
            <w:vAlign w:val="bottom"/>
            <w:hideMark/>
          </w:tcPr>
          <w:p w14:paraId="2F9EBCC1" w14:textId="77777777" w:rsidR="00E759CE" w:rsidRPr="00E759CE" w:rsidRDefault="00E759CE" w:rsidP="00E759CE">
            <w:pPr>
              <w:suppressAutoHyphens/>
              <w:autoSpaceDN w:val="0"/>
              <w:rPr>
                <w:rFonts w:ascii="Arial" w:eastAsia="Times New Roman" w:hAnsi="Arial" w:cs="Arial"/>
                <w:color w:val="000000" w:themeColor="text1"/>
                <w:sz w:val="17"/>
                <w:szCs w:val="17"/>
              </w:rPr>
            </w:pPr>
            <w:r w:rsidRPr="00E759CE">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77BBFFBE" w14:textId="281E5B80"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w:t>
            </w:r>
            <w:r w:rsidR="00D21F7D">
              <w:rPr>
                <w:rFonts w:ascii="Arial" w:hAnsi="Arial" w:cs="Arial"/>
                <w:sz w:val="17"/>
                <w:szCs w:val="17"/>
              </w:rPr>
              <w:t>5</w:t>
            </w:r>
            <w:r w:rsidRPr="00E759CE">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24F0EBE" w14:textId="4B81770B"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2DF54619" w14:textId="40C0C46D"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58EF3F8" w14:textId="03648821"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w:t>
            </w:r>
            <w:r w:rsidR="00D21F7D">
              <w:rPr>
                <w:rFonts w:ascii="Arial" w:hAnsi="Arial" w:cs="Arial"/>
                <w:b/>
                <w:bCs/>
                <w:sz w:val="17"/>
                <w:szCs w:val="17"/>
              </w:rPr>
              <w:t>5</w:t>
            </w:r>
            <w:r w:rsidRPr="00E759CE">
              <w:rPr>
                <w:rFonts w:ascii="Arial" w:hAnsi="Arial" w:cs="Arial"/>
                <w:b/>
                <w:bCs/>
                <w:sz w:val="17"/>
                <w:szCs w:val="17"/>
              </w:rPr>
              <w:t>)</w:t>
            </w:r>
          </w:p>
        </w:tc>
        <w:tc>
          <w:tcPr>
            <w:tcW w:w="992" w:type="dxa"/>
            <w:tcBorders>
              <w:top w:val="nil"/>
              <w:left w:val="nil"/>
              <w:bottom w:val="nil"/>
              <w:right w:val="nil"/>
            </w:tcBorders>
            <w:shd w:val="clear" w:color="auto" w:fill="auto"/>
            <w:noWrap/>
            <w:vAlign w:val="bottom"/>
          </w:tcPr>
          <w:p w14:paraId="48323521" w14:textId="2DF62EE7"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92D0A21" w14:textId="58722BBC"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FEA7757" w14:textId="2F04A0A4"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0F13F43" w14:textId="5F938925"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r>
      <w:tr w:rsidR="00E759CE" w:rsidRPr="00E759CE" w14:paraId="650F6A16" w14:textId="77777777" w:rsidTr="00E759CE">
        <w:trPr>
          <w:trHeight w:val="548"/>
        </w:trPr>
        <w:tc>
          <w:tcPr>
            <w:tcW w:w="1843" w:type="dxa"/>
            <w:tcBorders>
              <w:top w:val="nil"/>
              <w:left w:val="nil"/>
              <w:bottom w:val="nil"/>
              <w:right w:val="nil"/>
            </w:tcBorders>
            <w:shd w:val="clear" w:color="auto" w:fill="auto"/>
            <w:noWrap/>
            <w:vAlign w:val="bottom"/>
            <w:hideMark/>
          </w:tcPr>
          <w:p w14:paraId="7426CA7D" w14:textId="77777777" w:rsidR="00E759CE" w:rsidRPr="00E759CE" w:rsidRDefault="00E759CE" w:rsidP="00E759CE">
            <w:pPr>
              <w:suppressAutoHyphens/>
              <w:autoSpaceDN w:val="0"/>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 xml:space="preserve">Stanje na dan </w:t>
            </w:r>
          </w:p>
          <w:p w14:paraId="0F331CA5" w14:textId="3B552589" w:rsidR="00E759CE" w:rsidRPr="00E759CE" w:rsidRDefault="00E759CE" w:rsidP="00E759CE">
            <w:pPr>
              <w:suppressAutoHyphens/>
              <w:autoSpaceDN w:val="0"/>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 xml:space="preserve">31. prosinca 2022.   </w:t>
            </w:r>
          </w:p>
        </w:tc>
        <w:tc>
          <w:tcPr>
            <w:tcW w:w="992" w:type="dxa"/>
            <w:tcBorders>
              <w:top w:val="single" w:sz="4" w:space="0" w:color="auto"/>
              <w:left w:val="nil"/>
              <w:bottom w:val="single" w:sz="12" w:space="0" w:color="auto"/>
              <w:right w:val="nil"/>
            </w:tcBorders>
            <w:shd w:val="clear" w:color="auto" w:fill="auto"/>
            <w:noWrap/>
            <w:vAlign w:val="bottom"/>
          </w:tcPr>
          <w:p w14:paraId="36DE9A78" w14:textId="3A013AEA"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4.404 </w:t>
            </w:r>
          </w:p>
        </w:tc>
        <w:tc>
          <w:tcPr>
            <w:tcW w:w="992" w:type="dxa"/>
            <w:tcBorders>
              <w:top w:val="single" w:sz="4" w:space="0" w:color="auto"/>
              <w:left w:val="nil"/>
              <w:bottom w:val="single" w:sz="12" w:space="0" w:color="auto"/>
              <w:right w:val="nil"/>
            </w:tcBorders>
            <w:shd w:val="clear" w:color="auto" w:fill="auto"/>
            <w:noWrap/>
            <w:vAlign w:val="bottom"/>
          </w:tcPr>
          <w:p w14:paraId="14D8ADBC" w14:textId="5C3E011E"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78DCB5B" w14:textId="51BDBB2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5BF3587" w14:textId="76C0DC04"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4.404 </w:t>
            </w:r>
          </w:p>
        </w:tc>
        <w:tc>
          <w:tcPr>
            <w:tcW w:w="992" w:type="dxa"/>
            <w:tcBorders>
              <w:top w:val="single" w:sz="4" w:space="0" w:color="auto"/>
              <w:left w:val="nil"/>
              <w:bottom w:val="single" w:sz="12" w:space="0" w:color="auto"/>
              <w:right w:val="nil"/>
            </w:tcBorders>
            <w:shd w:val="clear" w:color="auto" w:fill="auto"/>
            <w:noWrap/>
            <w:vAlign w:val="bottom"/>
          </w:tcPr>
          <w:p w14:paraId="43756338" w14:textId="5FC58F65"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c>
          <w:tcPr>
            <w:tcW w:w="992" w:type="dxa"/>
            <w:tcBorders>
              <w:top w:val="single" w:sz="4" w:space="0" w:color="auto"/>
              <w:left w:val="nil"/>
              <w:bottom w:val="single" w:sz="12" w:space="0" w:color="auto"/>
              <w:right w:val="nil"/>
            </w:tcBorders>
            <w:shd w:val="clear" w:color="auto" w:fill="auto"/>
            <w:noWrap/>
            <w:vAlign w:val="bottom"/>
          </w:tcPr>
          <w:p w14:paraId="096C39D5" w14:textId="391AFEF7"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17F355BB" w14:textId="5BB42B70"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6D2CA6FF" w14:textId="29F33C2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5D5085"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vAlign w:val="bottom"/>
          </w:tcPr>
          <w:p w14:paraId="4EBB1EEE" w14:textId="063A1123"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w:t>
            </w:r>
            <w:r w:rsidR="00432E8C" w:rsidRPr="000116C5">
              <w:rPr>
                <w:rFonts w:ascii="Arial" w:eastAsia="Times New Roman" w:hAnsi="Arial" w:cs="Arial"/>
                <w:b/>
                <w:color w:val="000000" w:themeColor="text1"/>
                <w:sz w:val="18"/>
                <w:szCs w:val="18"/>
              </w:rPr>
              <w:t>3</w:t>
            </w:r>
            <w:r w:rsidR="00432E8C">
              <w:rPr>
                <w:rFonts w:ascii="Arial" w:eastAsia="Times New Roman" w:hAnsi="Arial" w:cs="Arial"/>
                <w:b/>
                <w:color w:val="000000" w:themeColor="text1"/>
                <w:sz w:val="18"/>
                <w:szCs w:val="18"/>
              </w:rPr>
              <w:t>0</w:t>
            </w:r>
            <w:r w:rsidRPr="000116C5">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0116C5">
              <w:rPr>
                <w:rFonts w:ascii="Arial" w:eastAsia="Times New Roman" w:hAnsi="Arial" w:cs="Arial"/>
                <w:b/>
                <w:color w:val="000000" w:themeColor="text1"/>
                <w:sz w:val="18"/>
                <w:szCs w:val="18"/>
              </w:rPr>
              <w:t>.</w:t>
            </w:r>
          </w:p>
          <w:p w14:paraId="3370A2A4" w14:textId="7B9E73E3"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2023.</w:t>
            </w:r>
          </w:p>
        </w:tc>
        <w:tc>
          <w:tcPr>
            <w:tcW w:w="1134" w:type="dxa"/>
            <w:vAlign w:val="bottom"/>
          </w:tcPr>
          <w:p w14:paraId="4D58CE7C"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6E73EAF9" w14:textId="62F650CC"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2022.</w:t>
            </w:r>
          </w:p>
        </w:tc>
        <w:tc>
          <w:tcPr>
            <w:tcW w:w="1134" w:type="dxa"/>
            <w:vAlign w:val="bottom"/>
          </w:tcPr>
          <w:p w14:paraId="2C24FEB9" w14:textId="0B618FB6"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w:t>
            </w:r>
            <w:r w:rsidR="00432E8C" w:rsidRPr="000116C5">
              <w:rPr>
                <w:rFonts w:ascii="Arial" w:eastAsia="Times New Roman" w:hAnsi="Arial" w:cs="Arial"/>
                <w:b/>
                <w:color w:val="000000" w:themeColor="text1"/>
                <w:sz w:val="18"/>
                <w:szCs w:val="18"/>
              </w:rPr>
              <w:t>3</w:t>
            </w:r>
            <w:r w:rsidR="00432E8C">
              <w:rPr>
                <w:rFonts w:ascii="Arial" w:eastAsia="Times New Roman" w:hAnsi="Arial" w:cs="Arial"/>
                <w:b/>
                <w:color w:val="000000" w:themeColor="text1"/>
                <w:sz w:val="18"/>
                <w:szCs w:val="18"/>
              </w:rPr>
              <w:t>0</w:t>
            </w:r>
            <w:r w:rsidRPr="000116C5">
              <w:rPr>
                <w:rFonts w:ascii="Arial" w:eastAsia="Times New Roman" w:hAnsi="Arial" w:cs="Arial"/>
                <w:b/>
                <w:color w:val="000000" w:themeColor="text1"/>
                <w:sz w:val="18"/>
                <w:szCs w:val="18"/>
              </w:rPr>
              <w:t>.</w:t>
            </w:r>
            <w:r w:rsidR="002F4581">
              <w:rPr>
                <w:rFonts w:ascii="Arial" w:eastAsia="Times New Roman" w:hAnsi="Arial" w:cs="Arial"/>
                <w:b/>
                <w:color w:val="000000" w:themeColor="text1"/>
                <w:sz w:val="18"/>
                <w:szCs w:val="18"/>
              </w:rPr>
              <w:t>9</w:t>
            </w:r>
            <w:r w:rsidRPr="000116C5">
              <w:rPr>
                <w:rFonts w:ascii="Arial" w:eastAsia="Times New Roman" w:hAnsi="Arial" w:cs="Arial"/>
                <w:b/>
                <w:color w:val="000000" w:themeColor="text1"/>
                <w:sz w:val="18"/>
                <w:szCs w:val="18"/>
              </w:rPr>
              <w:t>.</w:t>
            </w:r>
          </w:p>
          <w:p w14:paraId="5432272D" w14:textId="224CBC4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2023.</w:t>
            </w:r>
          </w:p>
        </w:tc>
        <w:tc>
          <w:tcPr>
            <w:tcW w:w="1134" w:type="dxa"/>
            <w:vAlign w:val="bottom"/>
          </w:tcPr>
          <w:p w14:paraId="42BDFD48"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1663894D" w14:textId="0DAA8B0D"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2022.</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5D5085"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5D5085" w:rsidRPr="000116C5" w:rsidRDefault="005D5085" w:rsidP="005D5085">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660B288C" w:rsidR="005D5085" w:rsidRPr="000116C5" w:rsidRDefault="00D21F7D" w:rsidP="005D508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w:t>
            </w:r>
          </w:p>
        </w:tc>
        <w:tc>
          <w:tcPr>
            <w:tcW w:w="1134" w:type="dxa"/>
            <w:tcBorders>
              <w:top w:val="nil"/>
              <w:left w:val="nil"/>
              <w:bottom w:val="nil"/>
              <w:right w:val="nil"/>
            </w:tcBorders>
            <w:shd w:val="clear" w:color="auto" w:fill="auto"/>
            <w:vAlign w:val="bottom"/>
          </w:tcPr>
          <w:p w14:paraId="5CBA8C1A" w14:textId="4A545DBD" w:rsidR="005D5085" w:rsidRPr="000116C5" w:rsidRDefault="00951803"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c>
          <w:tcPr>
            <w:tcW w:w="1134" w:type="dxa"/>
            <w:tcBorders>
              <w:top w:val="nil"/>
              <w:left w:val="nil"/>
              <w:bottom w:val="nil"/>
              <w:right w:val="nil"/>
            </w:tcBorders>
            <w:shd w:val="clear" w:color="auto" w:fill="auto"/>
            <w:vAlign w:val="bottom"/>
          </w:tcPr>
          <w:p w14:paraId="7B9DBB5A" w14:textId="4F1FABF5"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c>
          <w:tcPr>
            <w:tcW w:w="1134" w:type="dxa"/>
            <w:tcBorders>
              <w:top w:val="nil"/>
              <w:left w:val="nil"/>
              <w:bottom w:val="nil"/>
              <w:right w:val="nil"/>
            </w:tcBorders>
            <w:shd w:val="clear" w:color="auto" w:fill="auto"/>
            <w:vAlign w:val="bottom"/>
          </w:tcPr>
          <w:p w14:paraId="6D2959D6" w14:textId="3B63D23B"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593CB8F9" w:rsidR="00D37128" w:rsidRPr="000116C5" w:rsidRDefault="00D37128" w:rsidP="00D37128">
            <w:pPr>
              <w:suppressAutoHyphens/>
              <w:autoSpaceDN w:val="0"/>
              <w:rPr>
                <w:rFonts w:ascii="Arial" w:eastAsia="Times New Roman" w:hAnsi="Arial" w:cs="Arial"/>
                <w:color w:val="000000" w:themeColor="text1"/>
                <w:sz w:val="18"/>
                <w:szCs w:val="18"/>
              </w:rPr>
            </w:pPr>
            <w:r w:rsidRPr="005C53CD">
              <w:rPr>
                <w:rFonts w:ascii="Arial" w:eastAsia="Times New Roman" w:hAnsi="Arial" w:cs="Arial"/>
                <w:color w:val="000000" w:themeColor="text1"/>
                <w:sz w:val="18"/>
                <w:szCs w:val="18"/>
              </w:rPr>
              <w:t xml:space="preserve">Neto </w:t>
            </w:r>
            <w:r w:rsidRPr="003A16D6">
              <w:rPr>
                <w:rFonts w:ascii="Arial" w:eastAsia="Times New Roman" w:hAnsi="Arial" w:cs="Arial"/>
                <w:color w:val="000000" w:themeColor="text1"/>
                <w:sz w:val="18"/>
                <w:szCs w:val="18"/>
              </w:rPr>
              <w:t>povećanje</w:t>
            </w:r>
            <w:r w:rsidRPr="005C53CD">
              <w:rPr>
                <w:rFonts w:ascii="Arial" w:eastAsia="Times New Roman" w:hAnsi="Arial" w:cs="Arial"/>
                <w:color w:val="000000" w:themeColor="text1"/>
                <w:sz w:val="18"/>
                <w:szCs w:val="18"/>
              </w:rPr>
              <w:t xml:space="preserve"> rezerviranja za očekivane gubitke po depozitima kod drugih banaka</w:t>
            </w:r>
          </w:p>
        </w:tc>
        <w:tc>
          <w:tcPr>
            <w:tcW w:w="1134" w:type="dxa"/>
            <w:tcBorders>
              <w:top w:val="nil"/>
              <w:left w:val="nil"/>
              <w:bottom w:val="nil"/>
              <w:right w:val="nil"/>
            </w:tcBorders>
            <w:shd w:val="clear" w:color="auto" w:fill="auto"/>
            <w:vAlign w:val="bottom"/>
          </w:tcPr>
          <w:p w14:paraId="4C9239E1" w14:textId="7BAFE043" w:rsidR="00D37128" w:rsidRPr="000116C5" w:rsidRDefault="003A16D6" w:rsidP="00D37128">
            <w:pPr>
              <w:suppressAutoHyphens/>
              <w:autoSpaceDN w:val="0"/>
              <w:jc w:val="right"/>
              <w:rPr>
                <w:rFonts w:ascii="Arial" w:eastAsia="Times New Roman" w:hAnsi="Arial" w:cs="Arial"/>
                <w:color w:val="000000" w:themeColor="text1"/>
                <w:sz w:val="18"/>
                <w:szCs w:val="18"/>
              </w:rPr>
            </w:pPr>
            <w:r w:rsidRPr="003A16D6">
              <w:rPr>
                <w:rFonts w:ascii="Arial" w:eastAsia="Times New Roman" w:hAnsi="Arial" w:cs="Arial"/>
                <w:color w:val="000000" w:themeColor="text1"/>
                <w:sz w:val="18"/>
                <w:szCs w:val="18"/>
              </w:rPr>
              <w:t>23</w:t>
            </w:r>
          </w:p>
        </w:tc>
        <w:tc>
          <w:tcPr>
            <w:tcW w:w="1134" w:type="dxa"/>
            <w:tcBorders>
              <w:top w:val="nil"/>
              <w:left w:val="nil"/>
              <w:bottom w:val="nil"/>
              <w:right w:val="nil"/>
            </w:tcBorders>
            <w:shd w:val="clear" w:color="auto" w:fill="auto"/>
            <w:vAlign w:val="bottom"/>
          </w:tcPr>
          <w:p w14:paraId="20C339D7" w14:textId="68486C51" w:rsidR="00D37128" w:rsidRPr="000116C5" w:rsidRDefault="00D21F7D" w:rsidP="00D37128">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5</w:t>
            </w:r>
            <w:r w:rsidR="00D37128" w:rsidRPr="000116C5">
              <w:rPr>
                <w:rFonts w:ascii="Arial" w:hAnsi="Arial" w:cs="Arial"/>
                <w:sz w:val="18"/>
                <w:szCs w:val="18"/>
              </w:rPr>
              <w:t xml:space="preserve"> </w:t>
            </w:r>
          </w:p>
        </w:tc>
        <w:tc>
          <w:tcPr>
            <w:tcW w:w="1134" w:type="dxa"/>
            <w:tcBorders>
              <w:top w:val="nil"/>
              <w:left w:val="nil"/>
              <w:bottom w:val="nil"/>
              <w:right w:val="nil"/>
            </w:tcBorders>
            <w:shd w:val="clear" w:color="auto" w:fill="auto"/>
            <w:vAlign w:val="bottom"/>
          </w:tcPr>
          <w:p w14:paraId="7C8EC36B" w14:textId="05A0EFC5" w:rsidR="00D37128" w:rsidRPr="000116C5" w:rsidRDefault="00B02EBC" w:rsidP="00D3712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w:t>
            </w:r>
          </w:p>
        </w:tc>
        <w:tc>
          <w:tcPr>
            <w:tcW w:w="1134" w:type="dxa"/>
            <w:tcBorders>
              <w:top w:val="nil"/>
              <w:left w:val="nil"/>
              <w:bottom w:val="nil"/>
              <w:right w:val="nil"/>
            </w:tcBorders>
            <w:shd w:val="clear" w:color="auto" w:fill="auto"/>
            <w:vAlign w:val="bottom"/>
          </w:tcPr>
          <w:p w14:paraId="0BEBE9AB" w14:textId="78090867" w:rsidR="00D37128" w:rsidRPr="000116C5" w:rsidRDefault="00D37128" w:rsidP="00D37128">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D37128" w:rsidRPr="000116C5" w:rsidRDefault="00D37128" w:rsidP="00D37128">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 xml:space="preserve">Ukupno kroz dobit ili </w:t>
            </w:r>
            <w:r w:rsidRPr="005C53CD">
              <w:rPr>
                <w:rFonts w:ascii="Arial" w:eastAsia="Times New Roman" w:hAnsi="Arial" w:cs="Arial"/>
                <w:i/>
                <w:iCs/>
                <w:color w:val="000000" w:themeColor="text1"/>
                <w:sz w:val="18"/>
                <w:szCs w:val="18"/>
              </w:rPr>
              <w:t xml:space="preserve">gubitak </w:t>
            </w:r>
            <w:r w:rsidRPr="00CC7FB0">
              <w:rPr>
                <w:rFonts w:ascii="Arial" w:eastAsia="Times New Roman" w:hAnsi="Arial" w:cs="Arial"/>
                <w:i/>
                <w:iCs/>
                <w:color w:val="000000" w:themeColor="text1"/>
                <w:sz w:val="18"/>
                <w:szCs w:val="18"/>
              </w:rPr>
              <w:t>(bilješka 8)</w:t>
            </w:r>
          </w:p>
        </w:tc>
        <w:tc>
          <w:tcPr>
            <w:tcW w:w="1134" w:type="dxa"/>
            <w:tcBorders>
              <w:top w:val="single" w:sz="4" w:space="0" w:color="auto"/>
              <w:left w:val="nil"/>
              <w:bottom w:val="single" w:sz="4" w:space="0" w:color="auto"/>
              <w:right w:val="nil"/>
            </w:tcBorders>
            <w:shd w:val="clear" w:color="auto" w:fill="auto"/>
            <w:vAlign w:val="bottom"/>
          </w:tcPr>
          <w:p w14:paraId="00EEF7F8" w14:textId="413A4544" w:rsidR="00D37128" w:rsidRPr="000116C5" w:rsidRDefault="003A16D6" w:rsidP="00D37128">
            <w:pPr>
              <w:suppressAutoHyphens/>
              <w:autoSpaceDN w:val="0"/>
              <w:jc w:val="right"/>
              <w:rPr>
                <w:rFonts w:ascii="Arial" w:eastAsia="Times New Roman" w:hAnsi="Arial" w:cs="Arial"/>
                <w:bCs/>
                <w:i/>
                <w:color w:val="000000" w:themeColor="text1"/>
                <w:sz w:val="18"/>
                <w:szCs w:val="18"/>
              </w:rPr>
            </w:pPr>
            <w:r w:rsidRPr="003A16D6">
              <w:rPr>
                <w:rFonts w:ascii="Arial" w:eastAsia="Times New Roman" w:hAnsi="Arial" w:cs="Arial"/>
                <w:bCs/>
                <w:i/>
                <w:color w:val="000000" w:themeColor="text1"/>
                <w:sz w:val="18"/>
                <w:szCs w:val="18"/>
              </w:rPr>
              <w:t>23</w:t>
            </w:r>
          </w:p>
        </w:tc>
        <w:tc>
          <w:tcPr>
            <w:tcW w:w="1134" w:type="dxa"/>
            <w:tcBorders>
              <w:top w:val="single" w:sz="4" w:space="0" w:color="auto"/>
              <w:left w:val="nil"/>
              <w:bottom w:val="single" w:sz="4" w:space="0" w:color="auto"/>
              <w:right w:val="nil"/>
            </w:tcBorders>
            <w:shd w:val="clear" w:color="auto" w:fill="auto"/>
            <w:vAlign w:val="bottom"/>
          </w:tcPr>
          <w:p w14:paraId="6AABA262" w14:textId="170C6376" w:rsidR="00D37128" w:rsidRPr="000116C5" w:rsidRDefault="00D37128" w:rsidP="00D37128">
            <w:pPr>
              <w:suppressAutoHyphens/>
              <w:autoSpaceDN w:val="0"/>
              <w:jc w:val="right"/>
              <w:rPr>
                <w:rFonts w:ascii="Arial" w:eastAsia="Times New Roman" w:hAnsi="Arial" w:cs="Arial"/>
                <w:bCs/>
                <w:i/>
                <w:color w:val="000000" w:themeColor="text1"/>
                <w:sz w:val="18"/>
                <w:szCs w:val="18"/>
              </w:rPr>
            </w:pPr>
            <w:r w:rsidRPr="000116C5">
              <w:rPr>
                <w:rFonts w:ascii="Arial" w:hAnsi="Arial" w:cs="Arial"/>
                <w:sz w:val="18"/>
                <w:szCs w:val="18"/>
              </w:rPr>
              <w:t xml:space="preserve"> </w:t>
            </w:r>
            <w:r w:rsidR="00D21F7D">
              <w:rPr>
                <w:rFonts w:ascii="Arial" w:hAnsi="Arial" w:cs="Arial"/>
                <w:sz w:val="18"/>
                <w:szCs w:val="18"/>
              </w:rPr>
              <w:t>5</w:t>
            </w:r>
            <w:r w:rsidRPr="000116C5">
              <w:rPr>
                <w:rFonts w:ascii="Arial" w:hAnsi="Arial" w:cs="Arial"/>
                <w:sz w:val="18"/>
                <w:szCs w:val="18"/>
              </w:rPr>
              <w:t xml:space="preserve"> </w:t>
            </w:r>
          </w:p>
        </w:tc>
        <w:tc>
          <w:tcPr>
            <w:tcW w:w="1134" w:type="dxa"/>
            <w:tcBorders>
              <w:top w:val="single" w:sz="4" w:space="0" w:color="auto"/>
              <w:left w:val="nil"/>
              <w:bottom w:val="single" w:sz="4" w:space="0" w:color="auto"/>
              <w:right w:val="nil"/>
            </w:tcBorders>
            <w:shd w:val="clear" w:color="auto" w:fill="auto"/>
            <w:vAlign w:val="bottom"/>
          </w:tcPr>
          <w:p w14:paraId="558179C5" w14:textId="4A6D7662" w:rsidR="00D37128" w:rsidRPr="000116C5" w:rsidRDefault="00B02EBC" w:rsidP="00D37128">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23</w:t>
            </w:r>
          </w:p>
        </w:tc>
        <w:tc>
          <w:tcPr>
            <w:tcW w:w="1134" w:type="dxa"/>
            <w:tcBorders>
              <w:top w:val="single" w:sz="4" w:space="0" w:color="auto"/>
              <w:left w:val="nil"/>
              <w:bottom w:val="single" w:sz="4" w:space="0" w:color="auto"/>
              <w:right w:val="nil"/>
            </w:tcBorders>
            <w:shd w:val="clear" w:color="auto" w:fill="auto"/>
            <w:vAlign w:val="bottom"/>
          </w:tcPr>
          <w:p w14:paraId="63295CA5" w14:textId="54A0098B" w:rsidR="00D37128" w:rsidRPr="000116C5" w:rsidRDefault="00D37128" w:rsidP="00D37128">
            <w:pPr>
              <w:suppressAutoHyphens/>
              <w:autoSpaceDN w:val="0"/>
              <w:jc w:val="right"/>
              <w:rPr>
                <w:rFonts w:ascii="Arial" w:eastAsia="Times New Roman" w:hAnsi="Arial" w:cs="Arial"/>
                <w:i/>
                <w:color w:val="000000" w:themeColor="text1"/>
                <w:sz w:val="18"/>
                <w:szCs w:val="18"/>
              </w:rPr>
            </w:pPr>
            <w:r w:rsidRPr="000116C5">
              <w:rPr>
                <w:rFonts w:ascii="Arial" w:eastAsia="Times New Roman" w:hAnsi="Arial" w:cs="Arial"/>
                <w:i/>
                <w:color w:val="000000" w:themeColor="text1"/>
                <w:sz w:val="18"/>
                <w:szCs w:val="18"/>
              </w:rPr>
              <w:t>-</w:t>
            </w:r>
          </w:p>
        </w:tc>
      </w:tr>
      <w:tr w:rsidR="005D5085"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5D5085" w:rsidRPr="000116C5" w:rsidRDefault="005D5085" w:rsidP="005D5085">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1365C3EA" w:rsidR="005D5085" w:rsidRPr="000116C5" w:rsidRDefault="003A16D6"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28</w:t>
            </w:r>
          </w:p>
        </w:tc>
        <w:tc>
          <w:tcPr>
            <w:tcW w:w="1134" w:type="dxa"/>
            <w:tcBorders>
              <w:top w:val="single" w:sz="4" w:space="0" w:color="auto"/>
              <w:left w:val="nil"/>
              <w:bottom w:val="single" w:sz="12" w:space="0" w:color="auto"/>
              <w:right w:val="nil"/>
            </w:tcBorders>
            <w:vAlign w:val="bottom"/>
          </w:tcPr>
          <w:p w14:paraId="59EC2313" w14:textId="150FB928" w:rsidR="005D5085" w:rsidRPr="000116C5" w:rsidRDefault="00D21F7D"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w:t>
            </w:r>
          </w:p>
        </w:tc>
        <w:tc>
          <w:tcPr>
            <w:tcW w:w="1134" w:type="dxa"/>
            <w:tcBorders>
              <w:top w:val="single" w:sz="4" w:space="0" w:color="auto"/>
              <w:left w:val="nil"/>
              <w:bottom w:val="single" w:sz="12" w:space="0" w:color="auto"/>
              <w:right w:val="nil"/>
            </w:tcBorders>
            <w:vAlign w:val="bottom"/>
          </w:tcPr>
          <w:p w14:paraId="530A6F6F" w14:textId="55EB7B8E" w:rsidR="005D5085" w:rsidRPr="000116C5" w:rsidRDefault="00B02EBC"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23</w:t>
            </w:r>
          </w:p>
        </w:tc>
        <w:tc>
          <w:tcPr>
            <w:tcW w:w="1134" w:type="dxa"/>
            <w:tcBorders>
              <w:top w:val="single" w:sz="4" w:space="0" w:color="auto"/>
              <w:left w:val="nil"/>
              <w:bottom w:val="single" w:sz="12" w:space="0" w:color="auto"/>
              <w:right w:val="nil"/>
            </w:tcBorders>
            <w:vAlign w:val="bottom"/>
          </w:tcPr>
          <w:p w14:paraId="5261E5DE" w14:textId="7B7975AF" w:rsidR="005D5085" w:rsidRPr="000116C5" w:rsidRDefault="00826BA8" w:rsidP="005D5085">
            <w:pPr>
              <w:suppressAutoHyphens/>
              <w:autoSpaceDN w:val="0"/>
              <w:jc w:val="right"/>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w:t>
            </w:r>
          </w:p>
        </w:tc>
      </w:tr>
    </w:tbl>
    <w:p w14:paraId="01313349"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24E9D88" w14:textId="1FED25F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7478FB">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3" w:name="_Toc67327969"/>
            <w:r w:rsidRPr="00E002E0">
              <w:rPr>
                <w:rFonts w:ascii="Arial" w:eastAsia="Times New Roman" w:hAnsi="Arial" w:cs="Arial"/>
                <w:b/>
                <w:color w:val="000000" w:themeColor="text1"/>
                <w:sz w:val="20"/>
                <w:szCs w:val="20"/>
              </w:rPr>
              <w:t>Grupa i Banka</w:t>
            </w:r>
            <w:bookmarkEnd w:id="333"/>
          </w:p>
        </w:tc>
      </w:tr>
      <w:tr w:rsidR="005D5085" w:rsidRPr="00E002E0" w14:paraId="32CFEBA7" w14:textId="77777777" w:rsidTr="007478FB">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620CD2CE" w14:textId="77777777" w:rsidR="002F4581"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4" w:name="_Toc67327970"/>
            <w:r w:rsidRPr="002F4581">
              <w:rPr>
                <w:rFonts w:ascii="Arial" w:eastAsia="Times New Roman" w:hAnsi="Arial" w:cs="Arial"/>
                <w:b/>
                <w:color w:val="000000" w:themeColor="text1"/>
                <w:sz w:val="20"/>
                <w:szCs w:val="20"/>
              </w:rPr>
              <w:t xml:space="preserve">30. rujna </w:t>
            </w:r>
          </w:p>
          <w:p w14:paraId="0FBB5071" w14:textId="1A4EF4AA" w:rsidR="005D5085" w:rsidRPr="00E002E0"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2023.</w:t>
            </w:r>
            <w:bookmarkEnd w:id="334"/>
          </w:p>
        </w:tc>
        <w:tc>
          <w:tcPr>
            <w:tcW w:w="945" w:type="pct"/>
            <w:vAlign w:val="bottom"/>
          </w:tcPr>
          <w:p w14:paraId="2009CB7B" w14:textId="17466C2B"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5" w:name="_Toc67327971"/>
            <w:r w:rsidRPr="00E002E0">
              <w:rPr>
                <w:rFonts w:ascii="Arial" w:eastAsia="Times New Roman" w:hAnsi="Arial" w:cs="Arial"/>
                <w:b/>
                <w:color w:val="000000" w:themeColor="text1"/>
                <w:sz w:val="20"/>
                <w:szCs w:val="20"/>
              </w:rPr>
              <w:t>31. prosinca 2022.</w:t>
            </w:r>
            <w:bookmarkEnd w:id="335"/>
          </w:p>
        </w:tc>
      </w:tr>
      <w:tr w:rsidR="005D5085" w:rsidRPr="00E002E0" w14:paraId="713B47B3" w14:textId="77777777" w:rsidTr="007478FB">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6" w:name="_Toc67327972"/>
            <w:r w:rsidRPr="00E002E0">
              <w:rPr>
                <w:rFonts w:ascii="Arial" w:eastAsia="Times New Roman" w:hAnsi="Arial" w:cs="Arial"/>
                <w:b/>
                <w:color w:val="000000" w:themeColor="text1"/>
                <w:sz w:val="20"/>
                <w:szCs w:val="20"/>
              </w:rPr>
              <w:t>000 eura</w:t>
            </w:r>
            <w:bookmarkEnd w:id="336"/>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7" w:name="_Toc67327973"/>
            <w:r w:rsidRPr="00E002E0">
              <w:rPr>
                <w:rFonts w:ascii="Arial" w:eastAsia="Times New Roman" w:hAnsi="Arial" w:cs="Arial"/>
                <w:b/>
                <w:color w:val="000000" w:themeColor="text1"/>
                <w:sz w:val="20"/>
                <w:szCs w:val="20"/>
              </w:rPr>
              <w:t>000 eura</w:t>
            </w:r>
            <w:bookmarkEnd w:id="337"/>
          </w:p>
        </w:tc>
      </w:tr>
      <w:tr w:rsidR="005D5085" w:rsidRPr="00E002E0" w14:paraId="107D4FB5" w14:textId="77777777" w:rsidTr="007478FB">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BC46D1" w:rsidRPr="00E002E0" w14:paraId="16DAA1CC" w14:textId="77777777" w:rsidTr="00BC46D1">
        <w:trPr>
          <w:trHeight w:val="259"/>
        </w:trPr>
        <w:tc>
          <w:tcPr>
            <w:tcW w:w="3112" w:type="pct"/>
            <w:vAlign w:val="bottom"/>
          </w:tcPr>
          <w:p w14:paraId="3267979D" w14:textId="77777777" w:rsidR="00BC46D1" w:rsidRPr="00E002E0"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8" w:name="_Toc67327974"/>
            <w:r w:rsidRPr="00E002E0">
              <w:rPr>
                <w:rFonts w:ascii="Arial" w:eastAsia="Times New Roman" w:hAnsi="Arial" w:cs="Arial"/>
                <w:color w:val="000000" w:themeColor="text1"/>
                <w:sz w:val="20"/>
                <w:szCs w:val="20"/>
              </w:rPr>
              <w:t>Dugoročni krediti po kreditnim programima</w:t>
            </w:r>
            <w:bookmarkEnd w:id="338"/>
          </w:p>
        </w:tc>
        <w:tc>
          <w:tcPr>
            <w:tcW w:w="943" w:type="pct"/>
            <w:tcBorders>
              <w:top w:val="nil"/>
              <w:left w:val="nil"/>
              <w:bottom w:val="nil"/>
              <w:right w:val="nil"/>
            </w:tcBorders>
            <w:shd w:val="clear" w:color="auto" w:fill="auto"/>
            <w:vAlign w:val="bottom"/>
          </w:tcPr>
          <w:p w14:paraId="4B30391A" w14:textId="50EF643C" w:rsidR="00BC46D1" w:rsidRPr="00BC46D1"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1.009.253 </w:t>
            </w:r>
          </w:p>
        </w:tc>
        <w:tc>
          <w:tcPr>
            <w:tcW w:w="945" w:type="pct"/>
            <w:tcBorders>
              <w:top w:val="nil"/>
              <w:left w:val="nil"/>
              <w:bottom w:val="nil"/>
              <w:right w:val="nil"/>
            </w:tcBorders>
            <w:shd w:val="clear" w:color="auto" w:fill="auto"/>
            <w:vAlign w:val="bottom"/>
          </w:tcPr>
          <w:p w14:paraId="140B76D6" w14:textId="43681345" w:rsidR="00BC46D1" w:rsidRPr="00E002E0"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920.700 </w:t>
            </w:r>
          </w:p>
        </w:tc>
      </w:tr>
      <w:tr w:rsidR="00BC46D1" w:rsidRPr="00E002E0" w14:paraId="058F1B69" w14:textId="77777777" w:rsidTr="00BC46D1">
        <w:trPr>
          <w:trHeight w:val="248"/>
        </w:trPr>
        <w:tc>
          <w:tcPr>
            <w:tcW w:w="3112" w:type="pct"/>
            <w:vAlign w:val="bottom"/>
          </w:tcPr>
          <w:p w14:paraId="5C7DCF79" w14:textId="77777777" w:rsidR="00BC46D1" w:rsidRPr="00E002E0"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9" w:name="_Toc67327977"/>
            <w:r w:rsidRPr="00E002E0">
              <w:rPr>
                <w:rFonts w:ascii="Arial" w:eastAsia="Times New Roman" w:hAnsi="Arial" w:cs="Arial"/>
                <w:color w:val="000000" w:themeColor="text1"/>
                <w:sz w:val="20"/>
                <w:szCs w:val="20"/>
              </w:rPr>
              <w:t>Kratkoročni plasmani i obrnuti repo poslovi</w:t>
            </w:r>
            <w:bookmarkEnd w:id="339"/>
          </w:p>
        </w:tc>
        <w:tc>
          <w:tcPr>
            <w:tcW w:w="943" w:type="pct"/>
            <w:tcBorders>
              <w:top w:val="nil"/>
              <w:left w:val="nil"/>
              <w:bottom w:val="nil"/>
              <w:right w:val="nil"/>
            </w:tcBorders>
            <w:shd w:val="clear" w:color="auto" w:fill="auto"/>
            <w:vAlign w:val="bottom"/>
          </w:tcPr>
          <w:p w14:paraId="618D2FEB" w14:textId="0AE521F9" w:rsidR="00BC46D1" w:rsidRPr="00BC46D1"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57.000 </w:t>
            </w:r>
          </w:p>
        </w:tc>
        <w:tc>
          <w:tcPr>
            <w:tcW w:w="945" w:type="pct"/>
            <w:tcBorders>
              <w:top w:val="nil"/>
              <w:left w:val="nil"/>
              <w:bottom w:val="nil"/>
              <w:right w:val="nil"/>
            </w:tcBorders>
            <w:shd w:val="clear" w:color="auto" w:fill="auto"/>
            <w:vAlign w:val="bottom"/>
          </w:tcPr>
          <w:p w14:paraId="007437D8" w14:textId="54518741" w:rsidR="00BC46D1" w:rsidRPr="00E002E0"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15.927 </w:t>
            </w:r>
          </w:p>
        </w:tc>
      </w:tr>
      <w:tr w:rsidR="00BC46D1" w:rsidRPr="00E002E0" w14:paraId="172A9A0C" w14:textId="77777777" w:rsidTr="00BC46D1">
        <w:trPr>
          <w:trHeight w:val="248"/>
        </w:trPr>
        <w:tc>
          <w:tcPr>
            <w:tcW w:w="3112" w:type="pct"/>
            <w:vAlign w:val="bottom"/>
          </w:tcPr>
          <w:p w14:paraId="5E1B38A0" w14:textId="77777777" w:rsidR="00BC46D1" w:rsidRPr="00E002E0"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0" w:name="_Toc67327980"/>
            <w:r w:rsidRPr="00E002E0">
              <w:rPr>
                <w:rFonts w:ascii="Arial" w:eastAsia="Times New Roman" w:hAnsi="Arial" w:cs="Arial"/>
                <w:color w:val="000000" w:themeColor="text1"/>
                <w:sz w:val="20"/>
                <w:szCs w:val="20"/>
              </w:rPr>
              <w:t>Obračunata kamata</w:t>
            </w:r>
            <w:bookmarkEnd w:id="340"/>
          </w:p>
        </w:tc>
        <w:tc>
          <w:tcPr>
            <w:tcW w:w="943" w:type="pct"/>
            <w:tcBorders>
              <w:top w:val="nil"/>
              <w:left w:val="nil"/>
              <w:bottom w:val="nil"/>
              <w:right w:val="nil"/>
            </w:tcBorders>
            <w:shd w:val="clear" w:color="auto" w:fill="auto"/>
            <w:vAlign w:val="bottom"/>
          </w:tcPr>
          <w:p w14:paraId="55584147" w14:textId="13550E93" w:rsidR="00BC46D1" w:rsidRPr="00BC46D1"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1.941 </w:t>
            </w:r>
          </w:p>
        </w:tc>
        <w:tc>
          <w:tcPr>
            <w:tcW w:w="945" w:type="pct"/>
            <w:tcBorders>
              <w:top w:val="nil"/>
              <w:left w:val="nil"/>
              <w:bottom w:val="nil"/>
              <w:right w:val="nil"/>
            </w:tcBorders>
            <w:shd w:val="clear" w:color="auto" w:fill="auto"/>
            <w:vAlign w:val="bottom"/>
          </w:tcPr>
          <w:p w14:paraId="35CD11A4" w14:textId="6A067256" w:rsidR="00BC46D1" w:rsidRPr="00E002E0"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931 </w:t>
            </w:r>
          </w:p>
        </w:tc>
      </w:tr>
      <w:tr w:rsidR="00BC46D1" w:rsidRPr="00E002E0" w14:paraId="17F93836" w14:textId="77777777" w:rsidTr="00BC46D1">
        <w:trPr>
          <w:trHeight w:val="152"/>
        </w:trPr>
        <w:tc>
          <w:tcPr>
            <w:tcW w:w="3112" w:type="pct"/>
            <w:vAlign w:val="bottom"/>
          </w:tcPr>
          <w:p w14:paraId="58646D30" w14:textId="77777777" w:rsidR="00BC46D1" w:rsidRPr="00E002E0"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1" w:name="_Toc67327983"/>
            <w:r w:rsidRPr="00E002E0">
              <w:rPr>
                <w:rFonts w:ascii="Arial" w:eastAsia="Times New Roman" w:hAnsi="Arial" w:cs="Arial"/>
                <w:color w:val="000000" w:themeColor="text1"/>
                <w:sz w:val="20"/>
                <w:szCs w:val="20"/>
              </w:rPr>
              <w:t>Odgođena naknada po kreditima</w:t>
            </w:r>
            <w:bookmarkEnd w:id="341"/>
          </w:p>
        </w:tc>
        <w:tc>
          <w:tcPr>
            <w:tcW w:w="943" w:type="pct"/>
            <w:tcBorders>
              <w:top w:val="nil"/>
              <w:left w:val="nil"/>
              <w:right w:val="nil"/>
            </w:tcBorders>
            <w:shd w:val="clear" w:color="auto" w:fill="auto"/>
            <w:vAlign w:val="bottom"/>
          </w:tcPr>
          <w:p w14:paraId="1FBDB86F" w14:textId="411CCAF6" w:rsidR="00BC46D1" w:rsidRPr="00BC46D1"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(2.508)</w:t>
            </w:r>
          </w:p>
        </w:tc>
        <w:tc>
          <w:tcPr>
            <w:tcW w:w="945" w:type="pct"/>
            <w:tcBorders>
              <w:top w:val="nil"/>
              <w:left w:val="nil"/>
              <w:right w:val="nil"/>
            </w:tcBorders>
            <w:shd w:val="clear" w:color="auto" w:fill="auto"/>
            <w:vAlign w:val="bottom"/>
          </w:tcPr>
          <w:p w14:paraId="4C5946AD" w14:textId="58FE10C5" w:rsidR="00BC46D1" w:rsidRPr="00E002E0"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(2.449)</w:t>
            </w:r>
          </w:p>
        </w:tc>
      </w:tr>
      <w:tr w:rsidR="00E002E0" w:rsidRPr="00E002E0" w14:paraId="1C82ACBB" w14:textId="77777777" w:rsidTr="00BC46D1">
        <w:trPr>
          <w:trHeight w:val="282"/>
        </w:trPr>
        <w:tc>
          <w:tcPr>
            <w:tcW w:w="3112" w:type="pct"/>
            <w:vAlign w:val="bottom"/>
          </w:tcPr>
          <w:p w14:paraId="4EEE2F88" w14:textId="77777777" w:rsidR="00E002E0" w:rsidRPr="00E002E0" w:rsidRDefault="00E002E0" w:rsidP="00E002E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vAlign w:val="bottom"/>
          </w:tcPr>
          <w:p w14:paraId="22A24BED" w14:textId="083313E4" w:rsidR="00E002E0" w:rsidRPr="00E002E0" w:rsidRDefault="00BC46D1" w:rsidP="00E002E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1.065.686</w:t>
            </w:r>
          </w:p>
        </w:tc>
        <w:tc>
          <w:tcPr>
            <w:tcW w:w="945" w:type="pct"/>
            <w:tcBorders>
              <w:top w:val="single" w:sz="4" w:space="0" w:color="auto"/>
              <w:bottom w:val="single" w:sz="4" w:space="0" w:color="auto"/>
            </w:tcBorders>
            <w:vAlign w:val="bottom"/>
          </w:tcPr>
          <w:p w14:paraId="47477C91" w14:textId="240264AC"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935.109 </w:t>
            </w:r>
          </w:p>
        </w:tc>
      </w:tr>
      <w:tr w:rsidR="005D5085" w:rsidRPr="00E002E0" w14:paraId="6077979C" w14:textId="77777777" w:rsidTr="00BC46D1">
        <w:trPr>
          <w:trHeight w:val="112"/>
        </w:trPr>
        <w:tc>
          <w:tcPr>
            <w:tcW w:w="3112" w:type="pct"/>
            <w:vAlign w:val="bottom"/>
          </w:tcPr>
          <w:p w14:paraId="5C29448B" w14:textId="77777777" w:rsidR="005D5085" w:rsidRPr="00E002E0" w:rsidRDefault="005D5085" w:rsidP="005D5085">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5D5085" w:rsidRPr="00E002E0" w:rsidRDefault="005D5085" w:rsidP="005D5085">
            <w:pPr>
              <w:suppressAutoHyphens/>
              <w:autoSpaceDN w:val="0"/>
              <w:jc w:val="right"/>
              <w:rPr>
                <w:rFonts w:ascii="Arial" w:eastAsia="Times New Roman" w:hAnsi="Arial" w:cs="Arial"/>
                <w:iCs/>
                <w:color w:val="000000" w:themeColor="text1"/>
                <w:spacing w:val="-2"/>
                <w:sz w:val="20"/>
                <w:szCs w:val="20"/>
              </w:rPr>
            </w:pPr>
          </w:p>
        </w:tc>
        <w:tc>
          <w:tcPr>
            <w:tcW w:w="945" w:type="pct"/>
            <w:tcBorders>
              <w:top w:val="single" w:sz="4" w:space="0" w:color="auto"/>
            </w:tcBorders>
            <w:vAlign w:val="bottom"/>
          </w:tcPr>
          <w:p w14:paraId="08848F3C" w14:textId="77777777" w:rsidR="005D5085" w:rsidRPr="00E002E0" w:rsidRDefault="005D5085" w:rsidP="005D5085">
            <w:pPr>
              <w:suppressAutoHyphens/>
              <w:autoSpaceDN w:val="0"/>
              <w:jc w:val="right"/>
              <w:rPr>
                <w:rFonts w:ascii="Arial" w:eastAsia="Times New Roman" w:hAnsi="Arial" w:cs="Arial"/>
                <w:iCs/>
                <w:color w:val="000000" w:themeColor="text1"/>
                <w:spacing w:val="-2"/>
                <w:sz w:val="20"/>
                <w:szCs w:val="20"/>
              </w:rPr>
            </w:pPr>
          </w:p>
        </w:tc>
      </w:tr>
      <w:tr w:rsidR="00E002E0" w:rsidRPr="00E002E0" w14:paraId="60AB687C" w14:textId="77777777" w:rsidTr="00BC46D1">
        <w:trPr>
          <w:trHeight w:val="248"/>
        </w:trPr>
        <w:tc>
          <w:tcPr>
            <w:tcW w:w="3112" w:type="pct"/>
            <w:vAlign w:val="bottom"/>
          </w:tcPr>
          <w:p w14:paraId="670018F5"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2" w:name="_Toc67327988"/>
            <w:r w:rsidRPr="00E002E0">
              <w:rPr>
                <w:rFonts w:ascii="Arial" w:eastAsia="Times New Roman" w:hAnsi="Arial" w:cs="Arial"/>
                <w:color w:val="000000" w:themeColor="text1"/>
                <w:sz w:val="20"/>
                <w:szCs w:val="20"/>
              </w:rPr>
              <w:t>Rezerviranja za očekivane gubitke</w:t>
            </w:r>
            <w:bookmarkEnd w:id="342"/>
          </w:p>
        </w:tc>
        <w:tc>
          <w:tcPr>
            <w:tcW w:w="943" w:type="pct"/>
            <w:tcBorders>
              <w:bottom w:val="single" w:sz="4" w:space="0" w:color="auto"/>
            </w:tcBorders>
            <w:vAlign w:val="bottom"/>
          </w:tcPr>
          <w:p w14:paraId="09CA4E51" w14:textId="53C11DF5" w:rsidR="00E002E0" w:rsidRPr="00E002E0" w:rsidRDefault="00BC46D1" w:rsidP="00E002E0">
            <w:pPr>
              <w:tabs>
                <w:tab w:val="left" w:pos="-720"/>
              </w:tabs>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(8.049)</w:t>
            </w:r>
          </w:p>
        </w:tc>
        <w:tc>
          <w:tcPr>
            <w:tcW w:w="945" w:type="pct"/>
            <w:tcBorders>
              <w:bottom w:val="single" w:sz="4" w:space="0" w:color="auto"/>
            </w:tcBorders>
            <w:vAlign w:val="bottom"/>
          </w:tcPr>
          <w:p w14:paraId="312B2EB3" w14:textId="579CAD71" w:rsidR="00E002E0" w:rsidRPr="00E002E0" w:rsidRDefault="00E002E0" w:rsidP="00E002E0">
            <w:pPr>
              <w:tabs>
                <w:tab w:val="left" w:pos="-720"/>
              </w:tabs>
              <w:suppressAutoHyphens/>
              <w:autoSpaceDN w:val="0"/>
              <w:jc w:val="right"/>
              <w:rPr>
                <w:rFonts w:ascii="Arial" w:eastAsia="Times New Roman" w:hAnsi="Arial" w:cs="Arial"/>
                <w:color w:val="000000" w:themeColor="text1"/>
                <w:sz w:val="20"/>
                <w:szCs w:val="20"/>
              </w:rPr>
            </w:pPr>
            <w:r w:rsidRPr="00E002E0">
              <w:rPr>
                <w:rFonts w:ascii="Arial" w:hAnsi="Arial" w:cs="Arial"/>
                <w:sz w:val="20"/>
                <w:szCs w:val="20"/>
              </w:rPr>
              <w:t xml:space="preserve"> (8.078)</w:t>
            </w:r>
          </w:p>
        </w:tc>
      </w:tr>
      <w:tr w:rsidR="00E002E0" w:rsidRPr="00E002E0" w14:paraId="0CE6709E" w14:textId="77777777" w:rsidTr="00BC46D1">
        <w:trPr>
          <w:trHeight w:val="70"/>
        </w:trPr>
        <w:tc>
          <w:tcPr>
            <w:tcW w:w="3112" w:type="pct"/>
            <w:vAlign w:val="bottom"/>
          </w:tcPr>
          <w:p w14:paraId="2AD4469F" w14:textId="77777777" w:rsidR="00E002E0" w:rsidRPr="00E002E0" w:rsidRDefault="00E002E0" w:rsidP="00E002E0">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vAlign w:val="bottom"/>
          </w:tcPr>
          <w:p w14:paraId="2CA618FB" w14:textId="7F3B664E" w:rsidR="00E002E0" w:rsidRPr="00E002E0" w:rsidRDefault="00BC46D1" w:rsidP="00E002E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C46D1">
              <w:rPr>
                <w:rFonts w:ascii="Arial" w:eastAsia="Times New Roman" w:hAnsi="Arial" w:cs="Arial"/>
                <w:b/>
                <w:bCs/>
                <w:color w:val="000000" w:themeColor="text1"/>
                <w:sz w:val="20"/>
                <w:szCs w:val="20"/>
              </w:rPr>
              <w:t>1.057.637</w:t>
            </w:r>
          </w:p>
        </w:tc>
        <w:tc>
          <w:tcPr>
            <w:tcW w:w="945" w:type="pct"/>
            <w:tcBorders>
              <w:top w:val="single" w:sz="4" w:space="0" w:color="auto"/>
              <w:bottom w:val="single" w:sz="12" w:space="0" w:color="auto"/>
            </w:tcBorders>
            <w:vAlign w:val="bottom"/>
          </w:tcPr>
          <w:p w14:paraId="7B191924" w14:textId="177400DD"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002E0">
              <w:rPr>
                <w:rFonts w:ascii="Arial" w:hAnsi="Arial" w:cs="Arial"/>
                <w:b/>
                <w:bCs/>
                <w:sz w:val="20"/>
                <w:szCs w:val="20"/>
              </w:rPr>
              <w:t xml:space="preserve"> 927.031 </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6C5E2B4E" w:rsidR="005D5085" w:rsidRPr="002172AF" w:rsidRDefault="002F4581" w:rsidP="005D5085">
            <w:pPr>
              <w:suppressAutoHyphens/>
              <w:autoSpaceDN w:val="0"/>
              <w:rPr>
                <w:rFonts w:ascii="Arial" w:eastAsia="Times New Roman" w:hAnsi="Arial" w:cs="Arial"/>
                <w:b/>
                <w:color w:val="000000" w:themeColor="text1"/>
                <w:sz w:val="18"/>
                <w:szCs w:val="18"/>
              </w:rPr>
            </w:pPr>
            <w:r w:rsidRPr="002F4581">
              <w:rPr>
                <w:rFonts w:ascii="Arial" w:eastAsia="Times New Roman" w:hAnsi="Arial" w:cs="Arial"/>
                <w:b/>
                <w:color w:val="000000" w:themeColor="text1"/>
                <w:sz w:val="18"/>
                <w:szCs w:val="18"/>
              </w:rPr>
              <w:t>30. rujna 2023.</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BC46D1" w:rsidRPr="002172AF" w14:paraId="1EE729D8" w14:textId="77777777" w:rsidTr="00BC46D1">
        <w:trPr>
          <w:trHeight w:val="323"/>
        </w:trPr>
        <w:tc>
          <w:tcPr>
            <w:tcW w:w="2671" w:type="dxa"/>
            <w:tcBorders>
              <w:top w:val="nil"/>
              <w:left w:val="nil"/>
              <w:bottom w:val="nil"/>
              <w:right w:val="nil"/>
            </w:tcBorders>
            <w:shd w:val="clear" w:color="auto" w:fill="auto"/>
            <w:noWrap/>
            <w:vAlign w:val="bottom"/>
            <w:hideMark/>
          </w:tcPr>
          <w:p w14:paraId="598A15E9" w14:textId="77777777" w:rsidR="00BC46D1" w:rsidRPr="002172AF" w:rsidRDefault="00BC46D1" w:rsidP="00BC46D1">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21776E67" w14:textId="3FC11527"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1.030.405</w:t>
            </w:r>
          </w:p>
        </w:tc>
        <w:tc>
          <w:tcPr>
            <w:tcW w:w="1521" w:type="dxa"/>
            <w:tcBorders>
              <w:top w:val="nil"/>
              <w:left w:val="nil"/>
              <w:bottom w:val="nil"/>
              <w:right w:val="nil"/>
            </w:tcBorders>
            <w:shd w:val="clear" w:color="auto" w:fill="auto"/>
            <w:noWrap/>
            <w:vAlign w:val="bottom"/>
          </w:tcPr>
          <w:p w14:paraId="7DD32853" w14:textId="6D555CBF"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34.111</w:t>
            </w:r>
          </w:p>
        </w:tc>
        <w:tc>
          <w:tcPr>
            <w:tcW w:w="1521" w:type="dxa"/>
            <w:tcBorders>
              <w:top w:val="nil"/>
              <w:left w:val="nil"/>
              <w:bottom w:val="nil"/>
              <w:right w:val="nil"/>
            </w:tcBorders>
            <w:shd w:val="clear" w:color="auto" w:fill="auto"/>
            <w:noWrap/>
            <w:vAlign w:val="bottom"/>
          </w:tcPr>
          <w:p w14:paraId="28BF0039" w14:textId="7ED3F495"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1.170</w:t>
            </w:r>
          </w:p>
        </w:tc>
        <w:tc>
          <w:tcPr>
            <w:tcW w:w="1640" w:type="dxa"/>
            <w:tcBorders>
              <w:top w:val="nil"/>
              <w:left w:val="nil"/>
              <w:bottom w:val="nil"/>
              <w:right w:val="nil"/>
            </w:tcBorders>
            <w:shd w:val="clear" w:color="auto" w:fill="auto"/>
            <w:noWrap/>
            <w:vAlign w:val="bottom"/>
          </w:tcPr>
          <w:p w14:paraId="42785F27" w14:textId="245AF93B" w:rsidR="00BC46D1" w:rsidRPr="00F54A3C" w:rsidRDefault="00BC46D1" w:rsidP="00BC46D1">
            <w:pPr>
              <w:suppressAutoHyphens/>
              <w:autoSpaceDN w:val="0"/>
              <w:jc w:val="right"/>
              <w:rPr>
                <w:rFonts w:ascii="Arial" w:hAnsi="Arial" w:cs="Arial"/>
                <w:b/>
                <w:bCs/>
                <w:sz w:val="18"/>
                <w:szCs w:val="18"/>
              </w:rPr>
            </w:pPr>
            <w:r w:rsidRPr="00F54A3C">
              <w:rPr>
                <w:rFonts w:ascii="Arial" w:hAnsi="Arial" w:cs="Arial"/>
                <w:b/>
                <w:bCs/>
                <w:sz w:val="18"/>
                <w:szCs w:val="18"/>
              </w:rPr>
              <w:t xml:space="preserve"> 1.065.686 </w:t>
            </w:r>
          </w:p>
        </w:tc>
      </w:tr>
      <w:tr w:rsidR="00BC46D1" w:rsidRPr="002172AF" w14:paraId="0A74BE2C" w14:textId="77777777" w:rsidTr="00BC46D1">
        <w:trPr>
          <w:trHeight w:val="281"/>
        </w:trPr>
        <w:tc>
          <w:tcPr>
            <w:tcW w:w="2671" w:type="dxa"/>
            <w:tcBorders>
              <w:top w:val="nil"/>
              <w:left w:val="nil"/>
              <w:bottom w:val="nil"/>
              <w:right w:val="nil"/>
            </w:tcBorders>
            <w:shd w:val="clear" w:color="auto" w:fill="auto"/>
            <w:noWrap/>
            <w:vAlign w:val="bottom"/>
            <w:hideMark/>
          </w:tcPr>
          <w:p w14:paraId="253D12AB" w14:textId="77777777" w:rsidR="00BC46D1" w:rsidRPr="002172AF" w:rsidRDefault="00BC46D1" w:rsidP="00BC46D1">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330203BD" w14:textId="51182513"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(4.277)</w:t>
            </w:r>
          </w:p>
        </w:tc>
        <w:tc>
          <w:tcPr>
            <w:tcW w:w="1521" w:type="dxa"/>
            <w:tcBorders>
              <w:top w:val="nil"/>
              <w:left w:val="nil"/>
              <w:bottom w:val="nil"/>
              <w:right w:val="nil"/>
            </w:tcBorders>
            <w:shd w:val="clear" w:color="auto" w:fill="auto"/>
            <w:noWrap/>
            <w:vAlign w:val="bottom"/>
          </w:tcPr>
          <w:p w14:paraId="6F56266D" w14:textId="26531F2C"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(2.896)</w:t>
            </w:r>
          </w:p>
        </w:tc>
        <w:tc>
          <w:tcPr>
            <w:tcW w:w="1521" w:type="dxa"/>
            <w:tcBorders>
              <w:top w:val="nil"/>
              <w:left w:val="nil"/>
              <w:bottom w:val="nil"/>
              <w:right w:val="nil"/>
            </w:tcBorders>
            <w:shd w:val="clear" w:color="auto" w:fill="auto"/>
            <w:noWrap/>
            <w:vAlign w:val="bottom"/>
          </w:tcPr>
          <w:p w14:paraId="570D0959" w14:textId="5DDFA995"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(876)</w:t>
            </w:r>
          </w:p>
        </w:tc>
        <w:tc>
          <w:tcPr>
            <w:tcW w:w="1640" w:type="dxa"/>
            <w:tcBorders>
              <w:top w:val="nil"/>
              <w:left w:val="nil"/>
              <w:bottom w:val="nil"/>
              <w:right w:val="nil"/>
            </w:tcBorders>
            <w:shd w:val="clear" w:color="auto" w:fill="auto"/>
            <w:noWrap/>
            <w:vAlign w:val="bottom"/>
          </w:tcPr>
          <w:p w14:paraId="2A2C8EF3" w14:textId="6879A7B9" w:rsidR="00BC46D1" w:rsidRPr="00F54A3C" w:rsidRDefault="00BC46D1" w:rsidP="00BC46D1">
            <w:pPr>
              <w:suppressAutoHyphens/>
              <w:autoSpaceDN w:val="0"/>
              <w:jc w:val="right"/>
              <w:rPr>
                <w:rFonts w:ascii="Arial" w:hAnsi="Arial" w:cs="Arial"/>
                <w:b/>
                <w:bCs/>
                <w:sz w:val="18"/>
                <w:szCs w:val="18"/>
              </w:rPr>
            </w:pPr>
            <w:r w:rsidRPr="00F54A3C">
              <w:rPr>
                <w:rFonts w:ascii="Arial" w:hAnsi="Arial" w:cs="Arial"/>
                <w:b/>
                <w:bCs/>
                <w:sz w:val="18"/>
                <w:szCs w:val="18"/>
              </w:rPr>
              <w:t xml:space="preserve"> (8.049)</w:t>
            </w:r>
          </w:p>
        </w:tc>
      </w:tr>
      <w:tr w:rsidR="00BC46D1" w:rsidRPr="002172AF" w14:paraId="474AAFC0" w14:textId="77777777" w:rsidTr="00BC46D1">
        <w:trPr>
          <w:trHeight w:val="510"/>
        </w:trPr>
        <w:tc>
          <w:tcPr>
            <w:tcW w:w="2671" w:type="dxa"/>
            <w:tcBorders>
              <w:top w:val="nil"/>
              <w:left w:val="nil"/>
              <w:bottom w:val="nil"/>
              <w:right w:val="nil"/>
            </w:tcBorders>
            <w:shd w:val="clear" w:color="auto" w:fill="auto"/>
            <w:noWrap/>
            <w:vAlign w:val="bottom"/>
            <w:hideMark/>
          </w:tcPr>
          <w:p w14:paraId="3BB052CF" w14:textId="77777777" w:rsidR="00BC46D1" w:rsidRPr="002172AF" w:rsidRDefault="00BC46D1" w:rsidP="00BC46D1">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33B69C85" w:rsidR="00BC46D1" w:rsidRPr="002172AF" w:rsidRDefault="00BC46D1" w:rsidP="00BC46D1">
            <w:pPr>
              <w:suppressAutoHyphens/>
              <w:autoSpaceDN w:val="0"/>
              <w:rPr>
                <w:rFonts w:ascii="Arial" w:eastAsia="Times New Roman" w:hAnsi="Arial" w:cs="Arial"/>
                <w:b/>
                <w:bCs/>
                <w:color w:val="000000" w:themeColor="text1"/>
                <w:sz w:val="18"/>
                <w:szCs w:val="18"/>
              </w:rPr>
            </w:pPr>
            <w:r w:rsidRPr="002F4581">
              <w:rPr>
                <w:rFonts w:ascii="Arial" w:eastAsia="Times New Roman" w:hAnsi="Arial" w:cs="Arial"/>
                <w:b/>
                <w:bCs/>
                <w:color w:val="000000" w:themeColor="text1"/>
                <w:sz w:val="18"/>
                <w:szCs w:val="18"/>
              </w:rPr>
              <w:t>30. rujna 2023.</w:t>
            </w:r>
          </w:p>
        </w:tc>
        <w:tc>
          <w:tcPr>
            <w:tcW w:w="1623" w:type="dxa"/>
            <w:tcBorders>
              <w:top w:val="single" w:sz="8" w:space="0" w:color="auto"/>
              <w:left w:val="nil"/>
              <w:bottom w:val="single" w:sz="12" w:space="0" w:color="000000"/>
              <w:right w:val="nil"/>
            </w:tcBorders>
            <w:shd w:val="clear" w:color="auto" w:fill="auto"/>
            <w:noWrap/>
            <w:vAlign w:val="bottom"/>
          </w:tcPr>
          <w:p w14:paraId="3566128E" w14:textId="278123E8" w:rsidR="00BC46D1" w:rsidRPr="007478FB"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1.026.128 </w:t>
            </w:r>
          </w:p>
        </w:tc>
        <w:tc>
          <w:tcPr>
            <w:tcW w:w="1521" w:type="dxa"/>
            <w:tcBorders>
              <w:top w:val="single" w:sz="8" w:space="0" w:color="auto"/>
              <w:left w:val="nil"/>
              <w:bottom w:val="single" w:sz="12" w:space="0" w:color="000000"/>
              <w:right w:val="nil"/>
            </w:tcBorders>
            <w:shd w:val="clear" w:color="auto" w:fill="auto"/>
            <w:noWrap/>
            <w:vAlign w:val="bottom"/>
          </w:tcPr>
          <w:p w14:paraId="27E2A6A2" w14:textId="204B3FEB" w:rsidR="00BC46D1" w:rsidRPr="007478FB"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31.215 </w:t>
            </w:r>
          </w:p>
        </w:tc>
        <w:tc>
          <w:tcPr>
            <w:tcW w:w="1521" w:type="dxa"/>
            <w:tcBorders>
              <w:top w:val="single" w:sz="8" w:space="0" w:color="auto"/>
              <w:left w:val="nil"/>
              <w:bottom w:val="single" w:sz="12" w:space="0" w:color="000000"/>
              <w:right w:val="nil"/>
            </w:tcBorders>
            <w:shd w:val="clear" w:color="auto" w:fill="auto"/>
            <w:noWrap/>
            <w:vAlign w:val="bottom"/>
          </w:tcPr>
          <w:p w14:paraId="3D1F4E8C" w14:textId="01DFDC89" w:rsidR="00BC46D1" w:rsidRPr="007478FB"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294 </w:t>
            </w:r>
          </w:p>
        </w:tc>
        <w:tc>
          <w:tcPr>
            <w:tcW w:w="1640" w:type="dxa"/>
            <w:tcBorders>
              <w:top w:val="single" w:sz="8" w:space="0" w:color="auto"/>
              <w:left w:val="nil"/>
              <w:bottom w:val="single" w:sz="12" w:space="0" w:color="000000"/>
              <w:right w:val="nil"/>
            </w:tcBorders>
            <w:shd w:val="clear" w:color="auto" w:fill="auto"/>
            <w:noWrap/>
            <w:vAlign w:val="bottom"/>
          </w:tcPr>
          <w:p w14:paraId="75152573" w14:textId="041C3629"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1.057.637 </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41EED6A3" w14:textId="77777777" w:rsidTr="002172AF">
        <w:trPr>
          <w:trHeight w:val="323"/>
        </w:trPr>
        <w:tc>
          <w:tcPr>
            <w:tcW w:w="2671" w:type="dxa"/>
            <w:tcBorders>
              <w:top w:val="nil"/>
              <w:left w:val="nil"/>
              <w:bottom w:val="nil"/>
              <w:right w:val="nil"/>
            </w:tcBorders>
            <w:shd w:val="clear" w:color="auto" w:fill="auto"/>
            <w:noWrap/>
            <w:vAlign w:val="bottom"/>
            <w:hideMark/>
          </w:tcPr>
          <w:p w14:paraId="62AF4C01" w14:textId="72E56B35" w:rsidR="005D5085" w:rsidRPr="002172AF" w:rsidRDefault="005D5085" w:rsidP="005D5085">
            <w:pPr>
              <w:suppressAutoHyphens/>
              <w:autoSpaceDN w:val="0"/>
              <w:rPr>
                <w:rFonts w:ascii="Arial" w:eastAsia="Times New Roman" w:hAnsi="Arial" w:cs="Arial"/>
                <w:b/>
                <w:color w:val="000000" w:themeColor="text1"/>
                <w:sz w:val="18"/>
                <w:szCs w:val="18"/>
              </w:rPr>
            </w:pPr>
            <w:r w:rsidRPr="002172AF">
              <w:rPr>
                <w:rFonts w:ascii="Arial" w:eastAsia="Times New Roman" w:hAnsi="Arial" w:cs="Arial"/>
                <w:b/>
                <w:color w:val="000000" w:themeColor="text1"/>
                <w:sz w:val="18"/>
                <w:szCs w:val="18"/>
              </w:rPr>
              <w:t xml:space="preserve">31. prosinca 2022.    </w:t>
            </w:r>
          </w:p>
        </w:tc>
        <w:tc>
          <w:tcPr>
            <w:tcW w:w="1623" w:type="dxa"/>
            <w:tcBorders>
              <w:top w:val="nil"/>
              <w:left w:val="nil"/>
              <w:bottom w:val="nil"/>
              <w:right w:val="nil"/>
            </w:tcBorders>
            <w:shd w:val="clear" w:color="auto" w:fill="auto"/>
            <w:noWrap/>
            <w:vAlign w:val="bottom"/>
            <w:hideMark/>
          </w:tcPr>
          <w:p w14:paraId="7A03A544"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78E818E9"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7B10A28B"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4838B11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647B1937" w14:textId="77777777" w:rsidTr="002172AF">
        <w:trPr>
          <w:trHeight w:val="323"/>
        </w:trPr>
        <w:tc>
          <w:tcPr>
            <w:tcW w:w="2671" w:type="dxa"/>
            <w:tcBorders>
              <w:top w:val="nil"/>
              <w:left w:val="nil"/>
              <w:bottom w:val="nil"/>
              <w:right w:val="nil"/>
            </w:tcBorders>
            <w:shd w:val="clear" w:color="auto" w:fill="auto"/>
            <w:noWrap/>
            <w:vAlign w:val="bottom"/>
            <w:hideMark/>
          </w:tcPr>
          <w:p w14:paraId="02ACFAC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411DED7A"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342C2FD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1E34701A"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CBD47D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98F0024" w14:textId="77777777" w:rsidTr="002172AF">
        <w:trPr>
          <w:trHeight w:val="323"/>
        </w:trPr>
        <w:tc>
          <w:tcPr>
            <w:tcW w:w="2671" w:type="dxa"/>
            <w:tcBorders>
              <w:top w:val="nil"/>
              <w:left w:val="nil"/>
              <w:bottom w:val="nil"/>
              <w:right w:val="nil"/>
            </w:tcBorders>
            <w:shd w:val="clear" w:color="auto" w:fill="auto"/>
            <w:noWrap/>
            <w:vAlign w:val="bottom"/>
            <w:hideMark/>
          </w:tcPr>
          <w:p w14:paraId="61833FB3"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032FA560" w14:textId="5E39890A"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55E80434" w14:textId="3D97B139"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40F61ECD" w14:textId="078EB92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D087C22" w14:textId="7E7FE3CF"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64E22F0B" w14:textId="77777777" w:rsidTr="002172AF">
        <w:trPr>
          <w:trHeight w:val="210"/>
        </w:trPr>
        <w:tc>
          <w:tcPr>
            <w:tcW w:w="2671" w:type="dxa"/>
            <w:tcBorders>
              <w:top w:val="nil"/>
              <w:left w:val="nil"/>
              <w:bottom w:val="nil"/>
              <w:right w:val="nil"/>
            </w:tcBorders>
            <w:shd w:val="clear" w:color="auto" w:fill="auto"/>
            <w:noWrap/>
            <w:vAlign w:val="bottom"/>
          </w:tcPr>
          <w:p w14:paraId="4E052C1C"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377A0F8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60B19FD4"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194D6B4C"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4A1A0FE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2172AF" w:rsidRPr="002172AF" w14:paraId="2A2231D5" w14:textId="77777777" w:rsidTr="002172AF">
        <w:trPr>
          <w:trHeight w:val="323"/>
        </w:trPr>
        <w:tc>
          <w:tcPr>
            <w:tcW w:w="2671" w:type="dxa"/>
            <w:tcBorders>
              <w:top w:val="nil"/>
              <w:left w:val="nil"/>
              <w:bottom w:val="nil"/>
              <w:right w:val="nil"/>
            </w:tcBorders>
            <w:shd w:val="clear" w:color="auto" w:fill="auto"/>
            <w:noWrap/>
            <w:vAlign w:val="bottom"/>
            <w:hideMark/>
          </w:tcPr>
          <w:p w14:paraId="5433B66D"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5EEA4FFC" w14:textId="3F7A1FEF"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893.650 </w:t>
            </w:r>
          </w:p>
        </w:tc>
        <w:tc>
          <w:tcPr>
            <w:tcW w:w="1521" w:type="dxa"/>
            <w:tcBorders>
              <w:top w:val="nil"/>
              <w:left w:val="nil"/>
              <w:bottom w:val="nil"/>
              <w:right w:val="nil"/>
            </w:tcBorders>
            <w:shd w:val="clear" w:color="auto" w:fill="auto"/>
            <w:noWrap/>
            <w:vAlign w:val="bottom"/>
          </w:tcPr>
          <w:p w14:paraId="5E0B4EF6" w14:textId="4B27F575"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40.249 </w:t>
            </w:r>
          </w:p>
        </w:tc>
        <w:tc>
          <w:tcPr>
            <w:tcW w:w="1521" w:type="dxa"/>
            <w:tcBorders>
              <w:top w:val="nil"/>
              <w:left w:val="nil"/>
              <w:bottom w:val="nil"/>
              <w:right w:val="nil"/>
            </w:tcBorders>
            <w:shd w:val="clear" w:color="auto" w:fill="auto"/>
            <w:noWrap/>
            <w:vAlign w:val="bottom"/>
          </w:tcPr>
          <w:p w14:paraId="72E11A17" w14:textId="570056FB"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1.210 </w:t>
            </w:r>
          </w:p>
        </w:tc>
        <w:tc>
          <w:tcPr>
            <w:tcW w:w="1640" w:type="dxa"/>
            <w:tcBorders>
              <w:top w:val="nil"/>
              <w:left w:val="nil"/>
              <w:bottom w:val="nil"/>
              <w:right w:val="nil"/>
            </w:tcBorders>
            <w:shd w:val="clear" w:color="auto" w:fill="auto"/>
            <w:noWrap/>
            <w:vAlign w:val="bottom"/>
          </w:tcPr>
          <w:p w14:paraId="40B2E5AF" w14:textId="4315ADFB"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935.109 </w:t>
            </w:r>
          </w:p>
        </w:tc>
      </w:tr>
      <w:tr w:rsidR="002172AF" w:rsidRPr="002172AF" w14:paraId="6D2D2FB2" w14:textId="77777777" w:rsidTr="007478FB">
        <w:trPr>
          <w:trHeight w:val="281"/>
        </w:trPr>
        <w:tc>
          <w:tcPr>
            <w:tcW w:w="2671" w:type="dxa"/>
            <w:tcBorders>
              <w:top w:val="nil"/>
              <w:left w:val="nil"/>
              <w:bottom w:val="nil"/>
              <w:right w:val="nil"/>
            </w:tcBorders>
            <w:shd w:val="clear" w:color="auto" w:fill="auto"/>
            <w:noWrap/>
            <w:vAlign w:val="bottom"/>
            <w:hideMark/>
          </w:tcPr>
          <w:p w14:paraId="7CDE8840"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single" w:sz="8" w:space="0" w:color="auto"/>
              <w:right w:val="nil"/>
            </w:tcBorders>
            <w:shd w:val="clear" w:color="auto" w:fill="auto"/>
            <w:noWrap/>
            <w:vAlign w:val="bottom"/>
          </w:tcPr>
          <w:p w14:paraId="001DF138" w14:textId="31C04502"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(3.544)</w:t>
            </w:r>
          </w:p>
        </w:tc>
        <w:tc>
          <w:tcPr>
            <w:tcW w:w="1521" w:type="dxa"/>
            <w:tcBorders>
              <w:top w:val="nil"/>
              <w:left w:val="nil"/>
              <w:bottom w:val="single" w:sz="8" w:space="0" w:color="auto"/>
              <w:right w:val="nil"/>
            </w:tcBorders>
            <w:shd w:val="clear" w:color="auto" w:fill="auto"/>
            <w:noWrap/>
            <w:vAlign w:val="bottom"/>
          </w:tcPr>
          <w:p w14:paraId="17BBAF76" w14:textId="38243ADD" w:rsidR="002172AF" w:rsidRPr="002172AF" w:rsidRDefault="002172AF" w:rsidP="002172AF">
            <w:pPr>
              <w:suppressAutoHyphens/>
              <w:autoSpaceDN w:val="0"/>
              <w:ind w:left="425" w:hanging="425"/>
              <w:jc w:val="right"/>
              <w:rPr>
                <w:rFonts w:ascii="Arial" w:eastAsia="Times New Roman" w:hAnsi="Arial" w:cs="Arial"/>
                <w:color w:val="000000" w:themeColor="text1"/>
                <w:sz w:val="18"/>
                <w:szCs w:val="18"/>
              </w:rPr>
            </w:pPr>
            <w:r w:rsidRPr="002172AF">
              <w:rPr>
                <w:rFonts w:ascii="Arial" w:hAnsi="Arial" w:cs="Arial"/>
                <w:sz w:val="18"/>
                <w:szCs w:val="18"/>
              </w:rPr>
              <w:t xml:space="preserve"> (3.635)</w:t>
            </w:r>
          </w:p>
        </w:tc>
        <w:tc>
          <w:tcPr>
            <w:tcW w:w="1521" w:type="dxa"/>
            <w:tcBorders>
              <w:top w:val="nil"/>
              <w:left w:val="nil"/>
              <w:bottom w:val="single" w:sz="8" w:space="0" w:color="auto"/>
              <w:right w:val="nil"/>
            </w:tcBorders>
            <w:shd w:val="clear" w:color="auto" w:fill="auto"/>
            <w:noWrap/>
            <w:vAlign w:val="bottom"/>
          </w:tcPr>
          <w:p w14:paraId="16470B9A" w14:textId="60F301A8"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(899)</w:t>
            </w:r>
          </w:p>
        </w:tc>
        <w:tc>
          <w:tcPr>
            <w:tcW w:w="1640" w:type="dxa"/>
            <w:tcBorders>
              <w:top w:val="nil"/>
              <w:left w:val="nil"/>
              <w:bottom w:val="single" w:sz="8" w:space="0" w:color="auto"/>
              <w:right w:val="nil"/>
            </w:tcBorders>
            <w:shd w:val="clear" w:color="auto" w:fill="auto"/>
            <w:noWrap/>
            <w:vAlign w:val="bottom"/>
          </w:tcPr>
          <w:p w14:paraId="3E94CA99" w14:textId="65936DE9"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(8.078)</w:t>
            </w:r>
          </w:p>
        </w:tc>
      </w:tr>
      <w:tr w:rsidR="002172AF" w:rsidRPr="002172AF" w14:paraId="5FEC13D5" w14:textId="77777777" w:rsidTr="007478FB">
        <w:trPr>
          <w:trHeight w:val="510"/>
        </w:trPr>
        <w:tc>
          <w:tcPr>
            <w:tcW w:w="2671" w:type="dxa"/>
            <w:tcBorders>
              <w:top w:val="nil"/>
              <w:left w:val="nil"/>
              <w:bottom w:val="nil"/>
              <w:right w:val="nil"/>
            </w:tcBorders>
            <w:shd w:val="clear" w:color="auto" w:fill="auto"/>
            <w:noWrap/>
            <w:vAlign w:val="bottom"/>
            <w:hideMark/>
          </w:tcPr>
          <w:p w14:paraId="798BA317" w14:textId="7777777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CFCAB0E" w14:textId="408F410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31. prosinca 2022.    </w:t>
            </w:r>
          </w:p>
        </w:tc>
        <w:tc>
          <w:tcPr>
            <w:tcW w:w="1623" w:type="dxa"/>
            <w:tcBorders>
              <w:top w:val="single" w:sz="8" w:space="0" w:color="auto"/>
              <w:left w:val="nil"/>
              <w:bottom w:val="single" w:sz="12" w:space="0" w:color="auto"/>
              <w:right w:val="nil"/>
            </w:tcBorders>
            <w:shd w:val="clear" w:color="auto" w:fill="auto"/>
            <w:noWrap/>
            <w:vAlign w:val="bottom"/>
          </w:tcPr>
          <w:p w14:paraId="043B221D" w14:textId="63EC625A"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890.106 </w:t>
            </w:r>
          </w:p>
        </w:tc>
        <w:tc>
          <w:tcPr>
            <w:tcW w:w="1521" w:type="dxa"/>
            <w:tcBorders>
              <w:top w:val="single" w:sz="8" w:space="0" w:color="auto"/>
              <w:left w:val="nil"/>
              <w:bottom w:val="single" w:sz="12" w:space="0" w:color="auto"/>
              <w:right w:val="nil"/>
            </w:tcBorders>
            <w:shd w:val="clear" w:color="auto" w:fill="auto"/>
            <w:noWrap/>
            <w:vAlign w:val="bottom"/>
          </w:tcPr>
          <w:p w14:paraId="6B9866E8" w14:textId="7E86074F"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36.614 </w:t>
            </w:r>
          </w:p>
        </w:tc>
        <w:tc>
          <w:tcPr>
            <w:tcW w:w="1521" w:type="dxa"/>
            <w:tcBorders>
              <w:top w:val="single" w:sz="8" w:space="0" w:color="auto"/>
              <w:left w:val="nil"/>
              <w:bottom w:val="single" w:sz="12" w:space="0" w:color="auto"/>
              <w:right w:val="nil"/>
            </w:tcBorders>
            <w:shd w:val="clear" w:color="auto" w:fill="auto"/>
            <w:noWrap/>
            <w:vAlign w:val="bottom"/>
          </w:tcPr>
          <w:p w14:paraId="50B0D136" w14:textId="76D36220"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311 </w:t>
            </w:r>
          </w:p>
        </w:tc>
        <w:tc>
          <w:tcPr>
            <w:tcW w:w="1640" w:type="dxa"/>
            <w:tcBorders>
              <w:top w:val="single" w:sz="8" w:space="0" w:color="auto"/>
              <w:left w:val="nil"/>
              <w:bottom w:val="single" w:sz="12" w:space="0" w:color="auto"/>
              <w:right w:val="nil"/>
            </w:tcBorders>
            <w:shd w:val="clear" w:color="auto" w:fill="auto"/>
            <w:noWrap/>
            <w:vAlign w:val="bottom"/>
          </w:tcPr>
          <w:p w14:paraId="2A56D312" w14:textId="26684C5B"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927.031 </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7AFD9B3D"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3" w:name="_Toc67327991"/>
            <w:r w:rsidRPr="00935EE7">
              <w:rPr>
                <w:rFonts w:ascii="Arial" w:eastAsia="Times New Roman" w:hAnsi="Arial" w:cs="Arial"/>
                <w:b/>
                <w:color w:val="000000" w:themeColor="text1"/>
                <w:sz w:val="20"/>
                <w:szCs w:val="20"/>
              </w:rPr>
              <w:t>1.1.-</w:t>
            </w:r>
            <w:r w:rsidR="00432E8C" w:rsidRPr="00935EE7">
              <w:rPr>
                <w:rFonts w:ascii="Arial" w:eastAsia="Times New Roman" w:hAnsi="Arial" w:cs="Arial"/>
                <w:b/>
                <w:color w:val="000000" w:themeColor="text1"/>
                <w:sz w:val="20"/>
                <w:szCs w:val="20"/>
              </w:rPr>
              <w:t>3</w:t>
            </w:r>
            <w:r w:rsidR="00432E8C">
              <w:rPr>
                <w:rFonts w:ascii="Arial" w:eastAsia="Times New Roman" w:hAnsi="Arial" w:cs="Arial"/>
                <w:b/>
                <w:color w:val="000000" w:themeColor="text1"/>
                <w:sz w:val="20"/>
                <w:szCs w:val="20"/>
              </w:rPr>
              <w:t>0</w:t>
            </w:r>
            <w:r w:rsidRPr="00935EE7">
              <w:rPr>
                <w:rFonts w:ascii="Arial" w:eastAsia="Times New Roman" w:hAnsi="Arial" w:cs="Arial"/>
                <w:b/>
                <w:color w:val="000000" w:themeColor="text1"/>
                <w:sz w:val="20"/>
                <w:szCs w:val="20"/>
              </w:rPr>
              <w:t>.</w:t>
            </w:r>
            <w:r w:rsidR="002F4581">
              <w:rPr>
                <w:rFonts w:ascii="Arial" w:eastAsia="Times New Roman" w:hAnsi="Arial" w:cs="Arial"/>
                <w:b/>
                <w:color w:val="000000" w:themeColor="text1"/>
                <w:sz w:val="20"/>
                <w:szCs w:val="20"/>
              </w:rPr>
              <w:t>9</w:t>
            </w:r>
            <w:r w:rsidRPr="00935EE7">
              <w:rPr>
                <w:rFonts w:ascii="Arial" w:eastAsia="Times New Roman" w:hAnsi="Arial" w:cs="Arial"/>
                <w:b/>
                <w:color w:val="000000" w:themeColor="text1"/>
                <w:sz w:val="20"/>
                <w:szCs w:val="20"/>
              </w:rPr>
              <w:t>.</w:t>
            </w:r>
            <w:bookmarkEnd w:id="343"/>
          </w:p>
          <w:p w14:paraId="71CCFF31" w14:textId="1F21FBBA"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4" w:name="_Toc67327992"/>
            <w:r w:rsidRPr="00935EE7">
              <w:rPr>
                <w:rFonts w:ascii="Arial" w:eastAsia="Times New Roman" w:hAnsi="Arial" w:cs="Arial"/>
                <w:b/>
                <w:color w:val="000000" w:themeColor="text1"/>
                <w:sz w:val="20"/>
                <w:szCs w:val="20"/>
              </w:rPr>
              <w:t>2023.</w:t>
            </w:r>
            <w:bookmarkEnd w:id="344"/>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5" w:name="_Toc67327993"/>
            <w:r w:rsidRPr="00935EE7">
              <w:rPr>
                <w:rFonts w:ascii="Arial" w:eastAsia="Times New Roman" w:hAnsi="Arial" w:cs="Arial"/>
                <w:b/>
                <w:color w:val="000000" w:themeColor="text1"/>
                <w:sz w:val="20"/>
                <w:szCs w:val="20"/>
              </w:rPr>
              <w:t>1.1.-31.12.</w:t>
            </w:r>
            <w:bookmarkEnd w:id="345"/>
          </w:p>
          <w:p w14:paraId="6A72FEA0" w14:textId="5C8B8180"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6" w:name="_Toc67327994"/>
            <w:r w:rsidRPr="00935EE7">
              <w:rPr>
                <w:rFonts w:ascii="Arial" w:eastAsia="Times New Roman" w:hAnsi="Arial" w:cs="Arial"/>
                <w:b/>
                <w:color w:val="000000" w:themeColor="text1"/>
                <w:sz w:val="20"/>
                <w:szCs w:val="20"/>
              </w:rPr>
              <w:t>2022.</w:t>
            </w:r>
            <w:bookmarkEnd w:id="346"/>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2172AF"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2172AF" w:rsidRPr="00935EE7" w:rsidRDefault="002172AF" w:rsidP="002172AF">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38ED18E0" w:rsidR="002172AF" w:rsidRPr="00935EE7" w:rsidRDefault="002172AF" w:rsidP="002172AF">
            <w:pPr>
              <w:suppressAutoHyphens/>
              <w:autoSpaceDN w:val="0"/>
              <w:jc w:val="right"/>
              <w:rPr>
                <w:rFonts w:ascii="Arial" w:eastAsia="Times New Roman" w:hAnsi="Arial" w:cs="Arial"/>
                <w:color w:val="000000" w:themeColor="text1"/>
                <w:sz w:val="20"/>
                <w:szCs w:val="20"/>
              </w:rPr>
            </w:pPr>
            <w:r w:rsidRPr="00935EE7">
              <w:rPr>
                <w:rFonts w:ascii="Arial" w:hAnsi="Arial" w:cs="Arial"/>
                <w:sz w:val="20"/>
                <w:szCs w:val="20"/>
              </w:rPr>
              <w:t xml:space="preserve"> 8.078 </w:t>
            </w:r>
          </w:p>
        </w:tc>
        <w:tc>
          <w:tcPr>
            <w:tcW w:w="1459" w:type="dxa"/>
            <w:tcBorders>
              <w:top w:val="nil"/>
              <w:left w:val="nil"/>
              <w:right w:val="nil"/>
            </w:tcBorders>
            <w:shd w:val="clear" w:color="auto" w:fill="auto"/>
            <w:vAlign w:val="bottom"/>
          </w:tcPr>
          <w:p w14:paraId="349C2129" w14:textId="7AE028E8" w:rsidR="002172AF" w:rsidRPr="00935EE7" w:rsidRDefault="002172AF" w:rsidP="002172AF">
            <w:pPr>
              <w:suppressAutoHyphens/>
              <w:autoSpaceDN w:val="0"/>
              <w:jc w:val="right"/>
              <w:rPr>
                <w:rFonts w:ascii="Arial" w:eastAsia="Times New Roman" w:hAnsi="Arial" w:cs="Arial"/>
                <w:color w:val="000000" w:themeColor="text1"/>
                <w:sz w:val="20"/>
                <w:szCs w:val="20"/>
              </w:rPr>
            </w:pPr>
            <w:r w:rsidRPr="00935EE7">
              <w:rPr>
                <w:rFonts w:ascii="Arial" w:hAnsi="Arial" w:cs="Arial"/>
                <w:sz w:val="20"/>
                <w:szCs w:val="20"/>
              </w:rPr>
              <w:t xml:space="preserve"> 7.817 </w:t>
            </w:r>
          </w:p>
        </w:tc>
      </w:tr>
      <w:tr w:rsidR="002172AF" w:rsidRPr="00935EE7" w14:paraId="41DA1AC7" w14:textId="77777777" w:rsidTr="007478FB">
        <w:trPr>
          <w:trHeight w:val="283"/>
        </w:trPr>
        <w:tc>
          <w:tcPr>
            <w:tcW w:w="6382" w:type="dxa"/>
            <w:tcBorders>
              <w:top w:val="nil"/>
              <w:left w:val="nil"/>
              <w:bottom w:val="nil"/>
              <w:right w:val="nil"/>
            </w:tcBorders>
            <w:shd w:val="clear" w:color="auto" w:fill="auto"/>
            <w:vAlign w:val="bottom"/>
          </w:tcPr>
          <w:p w14:paraId="6CD1EA2E" w14:textId="1CE84D45" w:rsidR="002172AF" w:rsidRPr="00B74BDE" w:rsidRDefault="002172AF" w:rsidP="002172AF">
            <w:pPr>
              <w:suppressAutoHyphens/>
              <w:autoSpaceDN w:val="0"/>
              <w:rPr>
                <w:rFonts w:ascii="Arial" w:eastAsia="Times New Roman" w:hAnsi="Arial" w:cs="Arial"/>
                <w:color w:val="000000" w:themeColor="text1"/>
                <w:sz w:val="20"/>
                <w:szCs w:val="20"/>
              </w:rPr>
            </w:pPr>
            <w:r w:rsidRPr="00B74BDE">
              <w:rPr>
                <w:rFonts w:ascii="Arial" w:eastAsia="Times New Roman" w:hAnsi="Arial" w:cs="Arial"/>
                <w:color w:val="000000" w:themeColor="text1"/>
                <w:sz w:val="20"/>
                <w:szCs w:val="20"/>
              </w:rPr>
              <w:t>Usklađenje početnog stanja</w:t>
            </w:r>
          </w:p>
        </w:tc>
        <w:tc>
          <w:tcPr>
            <w:tcW w:w="1371" w:type="dxa"/>
            <w:tcBorders>
              <w:top w:val="nil"/>
              <w:left w:val="nil"/>
              <w:right w:val="nil"/>
            </w:tcBorders>
            <w:shd w:val="clear" w:color="auto" w:fill="auto"/>
            <w:vAlign w:val="bottom"/>
          </w:tcPr>
          <w:p w14:paraId="4C11D7A1" w14:textId="5B4F8CA6" w:rsidR="002172AF" w:rsidRPr="00935EE7" w:rsidRDefault="00BC46D1" w:rsidP="002172AF">
            <w:pPr>
              <w:suppressAutoHyphens/>
              <w:autoSpaceDN w:val="0"/>
              <w:jc w:val="right"/>
              <w:rPr>
                <w:rFonts w:ascii="Arial" w:hAnsi="Arial" w:cs="Arial"/>
                <w:sz w:val="20"/>
                <w:szCs w:val="20"/>
              </w:rPr>
            </w:pPr>
            <w:r w:rsidRPr="00BC46D1">
              <w:rPr>
                <w:rFonts w:ascii="Arial" w:hAnsi="Arial" w:cs="Arial"/>
                <w:sz w:val="20"/>
                <w:szCs w:val="20"/>
              </w:rPr>
              <w:t>(5)</w:t>
            </w:r>
          </w:p>
        </w:tc>
        <w:tc>
          <w:tcPr>
            <w:tcW w:w="1459" w:type="dxa"/>
            <w:tcBorders>
              <w:top w:val="nil"/>
              <w:left w:val="nil"/>
              <w:right w:val="nil"/>
            </w:tcBorders>
            <w:shd w:val="clear" w:color="auto" w:fill="auto"/>
            <w:vAlign w:val="bottom"/>
          </w:tcPr>
          <w:p w14:paraId="638A0B23" w14:textId="565165CB" w:rsidR="002172AF" w:rsidRPr="00935EE7" w:rsidRDefault="002172AF" w:rsidP="002172AF">
            <w:pPr>
              <w:suppressAutoHyphens/>
              <w:autoSpaceDN w:val="0"/>
              <w:jc w:val="right"/>
              <w:rPr>
                <w:rFonts w:ascii="Arial" w:hAnsi="Arial" w:cs="Arial"/>
                <w:sz w:val="20"/>
                <w:szCs w:val="20"/>
              </w:rPr>
            </w:pPr>
            <w:r w:rsidRPr="00935EE7">
              <w:rPr>
                <w:rFonts w:ascii="Arial" w:hAnsi="Arial" w:cs="Arial"/>
                <w:sz w:val="20"/>
                <w:szCs w:val="20"/>
              </w:rPr>
              <w:t>-</w:t>
            </w:r>
          </w:p>
        </w:tc>
      </w:tr>
      <w:tr w:rsidR="005D5085"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2A7191C3" w:rsidR="005D5085" w:rsidRPr="00B74BDE" w:rsidRDefault="005D5085" w:rsidP="005D5085">
            <w:pPr>
              <w:suppressAutoHyphens/>
              <w:autoSpaceDN w:val="0"/>
              <w:rPr>
                <w:rFonts w:ascii="Arial" w:eastAsia="Times New Roman" w:hAnsi="Arial" w:cs="Arial"/>
                <w:color w:val="000000" w:themeColor="text1"/>
                <w:sz w:val="20"/>
                <w:szCs w:val="20"/>
              </w:rPr>
            </w:pPr>
            <w:r w:rsidRPr="00B74BDE">
              <w:rPr>
                <w:rFonts w:ascii="Arial" w:eastAsia="Times New Roman" w:hAnsi="Arial" w:cs="Arial"/>
                <w:color w:val="000000" w:themeColor="text1"/>
                <w:sz w:val="20"/>
                <w:szCs w:val="20"/>
              </w:rPr>
              <w:t>Neto (smanjenje)</w:t>
            </w:r>
            <w:r w:rsidR="00881602" w:rsidRPr="00B74BDE">
              <w:rPr>
                <w:rFonts w:ascii="Arial" w:eastAsia="Times New Roman" w:hAnsi="Arial" w:cs="Arial"/>
                <w:color w:val="000000" w:themeColor="text1"/>
                <w:sz w:val="20"/>
                <w:szCs w:val="20"/>
              </w:rPr>
              <w:t>/povećanje</w:t>
            </w:r>
            <w:r w:rsidRPr="00B74BDE">
              <w:rPr>
                <w:rFonts w:ascii="Arial" w:eastAsia="Times New Roman" w:hAnsi="Arial" w:cs="Arial"/>
                <w:color w:val="000000" w:themeColor="text1"/>
                <w:sz w:val="20"/>
                <w:szCs w:val="20"/>
              </w:rPr>
              <w:t xml:space="preserv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38281355" w:rsidR="005D5085" w:rsidRPr="00935EE7" w:rsidRDefault="00BC46D1" w:rsidP="005D5085">
            <w:pPr>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(24)</w:t>
            </w:r>
          </w:p>
        </w:tc>
        <w:tc>
          <w:tcPr>
            <w:tcW w:w="1459" w:type="dxa"/>
            <w:tcBorders>
              <w:left w:val="nil"/>
              <w:bottom w:val="single" w:sz="4" w:space="0" w:color="auto"/>
              <w:right w:val="nil"/>
            </w:tcBorders>
            <w:shd w:val="clear" w:color="auto" w:fill="auto"/>
            <w:vAlign w:val="bottom"/>
          </w:tcPr>
          <w:p w14:paraId="3EB18CCC" w14:textId="312135BD"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253</w:t>
            </w:r>
          </w:p>
        </w:tc>
      </w:tr>
      <w:tr w:rsidR="002172AF"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2172AF" w:rsidRPr="00CC7FB0" w:rsidRDefault="002172AF" w:rsidP="002172AF">
            <w:pPr>
              <w:suppressAutoHyphens/>
              <w:autoSpaceDN w:val="0"/>
              <w:rPr>
                <w:rFonts w:ascii="Arial" w:eastAsia="Times New Roman" w:hAnsi="Arial" w:cs="Arial"/>
                <w:i/>
                <w:iCs/>
                <w:color w:val="000000" w:themeColor="text1"/>
                <w:sz w:val="20"/>
                <w:szCs w:val="20"/>
              </w:rPr>
            </w:pPr>
            <w:r w:rsidRPr="00CC7FB0">
              <w:rPr>
                <w:rFonts w:ascii="Arial" w:eastAsia="Times New Roman" w:hAnsi="Arial" w:cs="Arial"/>
                <w:i/>
                <w:iCs/>
                <w:color w:val="000000" w:themeColor="text1"/>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55661A58" w14:textId="3F811724" w:rsidR="002172AF" w:rsidRPr="002B241F" w:rsidRDefault="00BC46D1" w:rsidP="002172AF">
            <w:pPr>
              <w:suppressAutoHyphens/>
              <w:autoSpaceDN w:val="0"/>
              <w:jc w:val="right"/>
              <w:rPr>
                <w:rFonts w:ascii="Arial" w:eastAsia="Times New Roman" w:hAnsi="Arial" w:cs="Arial"/>
                <w:bCs/>
                <w:i/>
                <w:iCs/>
                <w:color w:val="000000" w:themeColor="text1"/>
                <w:sz w:val="20"/>
                <w:szCs w:val="20"/>
              </w:rPr>
            </w:pPr>
            <w:r w:rsidRPr="00BC46D1">
              <w:rPr>
                <w:rFonts w:ascii="Arial" w:eastAsia="Times New Roman" w:hAnsi="Arial" w:cs="Arial"/>
                <w:bCs/>
                <w:i/>
                <w:iCs/>
                <w:color w:val="000000" w:themeColor="text1"/>
                <w:sz w:val="20"/>
                <w:szCs w:val="20"/>
              </w:rPr>
              <w:t>(24)</w:t>
            </w:r>
          </w:p>
        </w:tc>
        <w:tc>
          <w:tcPr>
            <w:tcW w:w="1459" w:type="dxa"/>
            <w:tcBorders>
              <w:top w:val="single" w:sz="4" w:space="0" w:color="auto"/>
              <w:left w:val="nil"/>
              <w:bottom w:val="single" w:sz="4" w:space="0" w:color="auto"/>
              <w:right w:val="nil"/>
            </w:tcBorders>
            <w:shd w:val="clear" w:color="auto" w:fill="auto"/>
            <w:vAlign w:val="bottom"/>
          </w:tcPr>
          <w:p w14:paraId="490D92E3" w14:textId="0CAE09D4" w:rsidR="002172AF" w:rsidRPr="002B241F" w:rsidRDefault="002172AF" w:rsidP="002172AF">
            <w:pPr>
              <w:suppressAutoHyphens/>
              <w:autoSpaceDN w:val="0"/>
              <w:jc w:val="right"/>
              <w:rPr>
                <w:rFonts w:ascii="Arial" w:eastAsia="Times New Roman" w:hAnsi="Arial" w:cs="Arial"/>
                <w:i/>
                <w:iCs/>
                <w:color w:val="000000" w:themeColor="text1"/>
                <w:sz w:val="20"/>
                <w:szCs w:val="20"/>
              </w:rPr>
            </w:pPr>
            <w:r w:rsidRPr="002B241F">
              <w:rPr>
                <w:rFonts w:ascii="Arial" w:hAnsi="Arial" w:cs="Arial"/>
                <w:i/>
                <w:iCs/>
                <w:sz w:val="20"/>
                <w:szCs w:val="20"/>
              </w:rPr>
              <w:t>253</w:t>
            </w:r>
          </w:p>
        </w:tc>
      </w:tr>
      <w:tr w:rsidR="005D5085" w:rsidRPr="00935EE7" w14:paraId="367E16D3" w14:textId="77777777" w:rsidTr="00935EE7">
        <w:trPr>
          <w:trHeight w:val="365"/>
        </w:trPr>
        <w:tc>
          <w:tcPr>
            <w:tcW w:w="6382" w:type="dxa"/>
            <w:tcBorders>
              <w:top w:val="nil"/>
              <w:left w:val="nil"/>
              <w:bottom w:val="nil"/>
              <w:right w:val="nil"/>
            </w:tcBorders>
            <w:shd w:val="clear" w:color="auto" w:fill="auto"/>
            <w:vAlign w:val="bottom"/>
          </w:tcPr>
          <w:p w14:paraId="3CFAFBBA" w14:textId="77777777" w:rsidR="005D5085" w:rsidRPr="00CC7FB0" w:rsidRDefault="005D5085" w:rsidP="005D5085">
            <w:pPr>
              <w:suppressAutoHyphens/>
              <w:autoSpaceDN w:val="0"/>
              <w:rPr>
                <w:rFonts w:ascii="Arial" w:eastAsia="Times New Roman" w:hAnsi="Arial" w:cs="Arial"/>
                <w:color w:val="000000" w:themeColor="text1"/>
                <w:sz w:val="20"/>
                <w:szCs w:val="20"/>
              </w:rPr>
            </w:pPr>
            <w:r w:rsidRPr="00CC7FB0">
              <w:rPr>
                <w:rFonts w:ascii="Arial" w:eastAsia="Times New Roman" w:hAnsi="Arial" w:cs="Arial"/>
                <w:color w:val="000000" w:themeColor="text1"/>
                <w:sz w:val="20"/>
                <w:szCs w:val="2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0397DD19" w14:textId="1793ABAD" w:rsidR="005D5085" w:rsidRPr="00935EE7" w:rsidRDefault="00BC46D1" w:rsidP="005D508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459" w:type="dxa"/>
            <w:tcBorders>
              <w:top w:val="single" w:sz="4" w:space="0" w:color="auto"/>
              <w:left w:val="nil"/>
              <w:right w:val="nil"/>
            </w:tcBorders>
            <w:shd w:val="clear" w:color="auto" w:fill="auto"/>
            <w:vAlign w:val="bottom"/>
          </w:tcPr>
          <w:p w14:paraId="7409C957" w14:textId="56B395B1"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9</w:t>
            </w:r>
          </w:p>
        </w:tc>
      </w:tr>
      <w:tr w:rsidR="005D5085" w:rsidRPr="00935EE7" w14:paraId="0BBB22D3" w14:textId="77777777" w:rsidTr="00935EE7">
        <w:trPr>
          <w:trHeight w:val="365"/>
        </w:trPr>
        <w:tc>
          <w:tcPr>
            <w:tcW w:w="6382" w:type="dxa"/>
            <w:tcBorders>
              <w:top w:val="nil"/>
              <w:left w:val="nil"/>
              <w:bottom w:val="nil"/>
              <w:right w:val="nil"/>
            </w:tcBorders>
            <w:shd w:val="clear" w:color="auto" w:fill="auto"/>
            <w:vAlign w:val="bottom"/>
          </w:tcPr>
          <w:p w14:paraId="52A1545E" w14:textId="77777777" w:rsidR="005D5085" w:rsidRPr="00935EE7" w:rsidRDefault="005D5085" w:rsidP="005D5085">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Unwinding – promjena uslijed proteka vremena</w:t>
            </w:r>
          </w:p>
        </w:tc>
        <w:tc>
          <w:tcPr>
            <w:tcW w:w="1371" w:type="dxa"/>
            <w:tcBorders>
              <w:left w:val="nil"/>
              <w:bottom w:val="single" w:sz="4" w:space="0" w:color="auto"/>
              <w:right w:val="nil"/>
            </w:tcBorders>
            <w:shd w:val="clear" w:color="auto" w:fill="auto"/>
            <w:vAlign w:val="bottom"/>
          </w:tcPr>
          <w:p w14:paraId="122E80CE" w14:textId="172DC864" w:rsidR="005D5085" w:rsidRPr="00935EE7" w:rsidRDefault="00BC46D1" w:rsidP="005D508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459" w:type="dxa"/>
            <w:tcBorders>
              <w:left w:val="nil"/>
              <w:bottom w:val="single" w:sz="4" w:space="0" w:color="auto"/>
              <w:right w:val="nil"/>
            </w:tcBorders>
            <w:shd w:val="clear" w:color="auto" w:fill="auto"/>
            <w:vAlign w:val="bottom"/>
          </w:tcPr>
          <w:p w14:paraId="1D100C78" w14:textId="5746B424"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(1)</w:t>
            </w:r>
          </w:p>
        </w:tc>
      </w:tr>
      <w:tr w:rsidR="005D5085"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5D5085" w:rsidRPr="00935EE7" w:rsidRDefault="005D5085" w:rsidP="005D5085">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230F288F" w:rsidR="005D5085" w:rsidRPr="00935EE7" w:rsidRDefault="00BC46D1" w:rsidP="005D5085">
            <w:pPr>
              <w:suppressAutoHyphens/>
              <w:autoSpaceDN w:val="0"/>
              <w:jc w:val="right"/>
              <w:rPr>
                <w:rFonts w:ascii="Arial" w:eastAsia="Times New Roman" w:hAnsi="Arial" w:cs="Arial"/>
                <w:b/>
                <w:color w:val="000000" w:themeColor="text1"/>
                <w:sz w:val="20"/>
                <w:szCs w:val="20"/>
              </w:rPr>
            </w:pPr>
            <w:r w:rsidRPr="00BC46D1">
              <w:rPr>
                <w:rFonts w:ascii="Arial" w:eastAsia="Times New Roman" w:hAnsi="Arial" w:cs="Arial"/>
                <w:b/>
                <w:color w:val="000000" w:themeColor="text1"/>
                <w:sz w:val="20"/>
                <w:szCs w:val="20"/>
              </w:rPr>
              <w:t>8.049</w:t>
            </w:r>
          </w:p>
        </w:tc>
        <w:tc>
          <w:tcPr>
            <w:tcW w:w="1459" w:type="dxa"/>
            <w:tcBorders>
              <w:top w:val="single" w:sz="4" w:space="0" w:color="auto"/>
              <w:left w:val="nil"/>
              <w:bottom w:val="single" w:sz="12" w:space="0" w:color="auto"/>
              <w:right w:val="nil"/>
            </w:tcBorders>
            <w:shd w:val="clear" w:color="auto" w:fill="auto"/>
            <w:vAlign w:val="bottom"/>
          </w:tcPr>
          <w:p w14:paraId="3ECFD33B" w14:textId="500A264F" w:rsidR="005D5085" w:rsidRPr="00935EE7" w:rsidRDefault="00935EE7" w:rsidP="005D5085">
            <w:pPr>
              <w:suppressAutoHyphens/>
              <w:autoSpaceDN w:val="0"/>
              <w:jc w:val="right"/>
              <w:rPr>
                <w:rFonts w:ascii="Arial" w:eastAsia="Times New Roman" w:hAnsi="Arial" w:cs="Arial"/>
                <w:b/>
                <w:color w:val="000000" w:themeColor="text1"/>
                <w:sz w:val="20"/>
                <w:szCs w:val="20"/>
              </w:rPr>
            </w:pPr>
            <w:r w:rsidRPr="00935EE7">
              <w:rPr>
                <w:rFonts w:ascii="Arial" w:eastAsia="Times New Roman" w:hAnsi="Arial" w:cs="Arial"/>
                <w:b/>
                <w:color w:val="000000" w:themeColor="text1"/>
                <w:sz w:val="20"/>
                <w:szCs w:val="20"/>
              </w:rPr>
              <w:t>8.078</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05A1392D" w14:textId="731FAB46"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7" w:name="_Toc67327995"/>
            <w:r w:rsidRPr="003D1614">
              <w:rPr>
                <w:rFonts w:ascii="Arial" w:eastAsia="Times New Roman" w:hAnsi="Arial" w:cs="Arial"/>
                <w:b/>
                <w:color w:val="000000" w:themeColor="text1"/>
                <w:sz w:val="20"/>
                <w:szCs w:val="20"/>
              </w:rPr>
              <w:t>Grupa i Banka</w:t>
            </w:r>
            <w:bookmarkEnd w:id="347"/>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388C15E1" w14:textId="77777777" w:rsidR="002F4581"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8" w:name="_Toc67327996"/>
            <w:r w:rsidRPr="002F4581">
              <w:rPr>
                <w:rFonts w:ascii="Arial" w:eastAsia="Times New Roman" w:hAnsi="Arial" w:cs="Arial"/>
                <w:b/>
                <w:color w:val="000000" w:themeColor="text1"/>
                <w:sz w:val="20"/>
                <w:szCs w:val="20"/>
              </w:rPr>
              <w:t xml:space="preserve">30. rujna </w:t>
            </w:r>
          </w:p>
          <w:p w14:paraId="79CA368D" w14:textId="3490F823" w:rsidR="005D5085" w:rsidRPr="003D1614" w:rsidRDefault="002F4581"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2023</w:t>
            </w:r>
            <w:r w:rsidR="005D5085" w:rsidRPr="003D1614">
              <w:rPr>
                <w:rFonts w:ascii="Arial" w:eastAsia="Times New Roman" w:hAnsi="Arial" w:cs="Arial"/>
                <w:b/>
                <w:color w:val="000000" w:themeColor="text1"/>
                <w:sz w:val="20"/>
                <w:szCs w:val="20"/>
              </w:rPr>
              <w:t>.</w:t>
            </w:r>
            <w:bookmarkEnd w:id="348"/>
          </w:p>
        </w:tc>
        <w:tc>
          <w:tcPr>
            <w:tcW w:w="911" w:type="pct"/>
            <w:vAlign w:val="bottom"/>
          </w:tcPr>
          <w:p w14:paraId="5D9BC3E2" w14:textId="3F2D4C6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9" w:name="_Toc67327997"/>
            <w:r w:rsidRPr="003D1614">
              <w:rPr>
                <w:rFonts w:ascii="Arial" w:eastAsia="Times New Roman" w:hAnsi="Arial" w:cs="Arial"/>
                <w:b/>
                <w:color w:val="000000" w:themeColor="text1"/>
                <w:sz w:val="20"/>
                <w:szCs w:val="20"/>
              </w:rPr>
              <w:t>31. prosinca 2022.</w:t>
            </w:r>
            <w:bookmarkEnd w:id="349"/>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0"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50"/>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1"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51"/>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BC46D1" w:rsidRPr="00935EE7" w14:paraId="522EEC01" w14:textId="77777777" w:rsidTr="00BC46D1">
        <w:trPr>
          <w:trHeight w:hRule="exact" w:val="284"/>
        </w:trPr>
        <w:tc>
          <w:tcPr>
            <w:tcW w:w="3179" w:type="pct"/>
            <w:vAlign w:val="bottom"/>
          </w:tcPr>
          <w:p w14:paraId="3E2A281F"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2" w:name="_Toc67328000"/>
            <w:bookmarkStart w:id="353" w:name="_Hlk141871830"/>
            <w:bookmarkStart w:id="354" w:name="_Hlk141872686"/>
            <w:r w:rsidRPr="00935EE7">
              <w:rPr>
                <w:rFonts w:ascii="Arial" w:eastAsia="Times New Roman" w:hAnsi="Arial" w:cs="Arial"/>
                <w:color w:val="000000" w:themeColor="text1"/>
                <w:spacing w:val="-3"/>
                <w:sz w:val="20"/>
                <w:szCs w:val="20"/>
              </w:rPr>
              <w:t>EU projekti</w:t>
            </w:r>
            <w:bookmarkEnd w:id="352"/>
          </w:p>
        </w:tc>
        <w:tc>
          <w:tcPr>
            <w:tcW w:w="910" w:type="pct"/>
            <w:tcBorders>
              <w:top w:val="nil"/>
              <w:left w:val="nil"/>
              <w:bottom w:val="nil"/>
              <w:right w:val="nil"/>
            </w:tcBorders>
            <w:shd w:val="clear" w:color="auto" w:fill="auto"/>
            <w:vAlign w:val="bottom"/>
          </w:tcPr>
          <w:p w14:paraId="725210FD" w14:textId="1FD97170"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47.844 </w:t>
            </w:r>
          </w:p>
        </w:tc>
        <w:tc>
          <w:tcPr>
            <w:tcW w:w="911" w:type="pct"/>
            <w:tcBorders>
              <w:top w:val="nil"/>
              <w:left w:val="nil"/>
              <w:bottom w:val="nil"/>
              <w:right w:val="nil"/>
            </w:tcBorders>
            <w:shd w:val="clear" w:color="auto" w:fill="auto"/>
            <w:vAlign w:val="bottom"/>
          </w:tcPr>
          <w:p w14:paraId="5162B10C" w14:textId="26EEF672"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33.555 </w:t>
            </w:r>
          </w:p>
        </w:tc>
      </w:tr>
      <w:tr w:rsidR="00BC46D1" w:rsidRPr="00935EE7" w14:paraId="68147CC8" w14:textId="77777777" w:rsidTr="00BC46D1">
        <w:trPr>
          <w:trHeight w:hRule="exact" w:val="284"/>
        </w:trPr>
        <w:tc>
          <w:tcPr>
            <w:tcW w:w="3179" w:type="pct"/>
            <w:vAlign w:val="bottom"/>
          </w:tcPr>
          <w:p w14:paraId="6D20C99D"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5" w:name="_Toc67328003"/>
            <w:r w:rsidRPr="00935EE7">
              <w:rPr>
                <w:rFonts w:ascii="Arial" w:eastAsia="Times New Roman" w:hAnsi="Arial" w:cs="Arial"/>
                <w:color w:val="000000" w:themeColor="text1"/>
                <w:spacing w:val="-3"/>
                <w:sz w:val="20"/>
                <w:szCs w:val="20"/>
              </w:rPr>
              <w:t>Financijsko restrukturiranje</w:t>
            </w:r>
            <w:bookmarkEnd w:id="355"/>
          </w:p>
        </w:tc>
        <w:tc>
          <w:tcPr>
            <w:tcW w:w="910" w:type="pct"/>
            <w:tcBorders>
              <w:top w:val="nil"/>
              <w:left w:val="nil"/>
              <w:bottom w:val="nil"/>
              <w:right w:val="nil"/>
            </w:tcBorders>
            <w:shd w:val="clear" w:color="auto" w:fill="auto"/>
            <w:vAlign w:val="bottom"/>
          </w:tcPr>
          <w:p w14:paraId="1DE3716A" w14:textId="73E19EBD"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3.543 </w:t>
            </w:r>
          </w:p>
        </w:tc>
        <w:tc>
          <w:tcPr>
            <w:tcW w:w="911" w:type="pct"/>
            <w:tcBorders>
              <w:top w:val="nil"/>
              <w:left w:val="nil"/>
              <w:bottom w:val="nil"/>
              <w:right w:val="nil"/>
            </w:tcBorders>
            <w:shd w:val="clear" w:color="auto" w:fill="auto"/>
            <w:vAlign w:val="bottom"/>
          </w:tcPr>
          <w:p w14:paraId="3982C035" w14:textId="6B912099"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3.843 </w:t>
            </w:r>
          </w:p>
        </w:tc>
      </w:tr>
      <w:tr w:rsidR="00BC46D1" w:rsidRPr="00935EE7" w14:paraId="1A15958F" w14:textId="77777777" w:rsidTr="00BC46D1">
        <w:trPr>
          <w:trHeight w:hRule="exact" w:val="284"/>
        </w:trPr>
        <w:tc>
          <w:tcPr>
            <w:tcW w:w="3179" w:type="pct"/>
            <w:vAlign w:val="bottom"/>
          </w:tcPr>
          <w:p w14:paraId="7503E217"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6" w:name="_Toc67328006"/>
            <w:r w:rsidRPr="00935EE7">
              <w:rPr>
                <w:rFonts w:ascii="Arial" w:eastAsia="Times New Roman" w:hAnsi="Arial" w:cs="Arial"/>
                <w:color w:val="000000" w:themeColor="text1"/>
                <w:spacing w:val="-3"/>
                <w:sz w:val="20"/>
                <w:szCs w:val="20"/>
              </w:rPr>
              <w:t>Priprema izvoza</w:t>
            </w:r>
            <w:bookmarkEnd w:id="356"/>
          </w:p>
        </w:tc>
        <w:tc>
          <w:tcPr>
            <w:tcW w:w="910" w:type="pct"/>
            <w:tcBorders>
              <w:top w:val="nil"/>
              <w:left w:val="nil"/>
              <w:bottom w:val="nil"/>
              <w:right w:val="nil"/>
            </w:tcBorders>
            <w:shd w:val="clear" w:color="auto" w:fill="auto"/>
            <w:vAlign w:val="bottom"/>
          </w:tcPr>
          <w:p w14:paraId="3105799A" w14:textId="3193BCAF"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135 </w:t>
            </w:r>
          </w:p>
        </w:tc>
        <w:tc>
          <w:tcPr>
            <w:tcW w:w="911" w:type="pct"/>
            <w:tcBorders>
              <w:top w:val="nil"/>
              <w:left w:val="nil"/>
              <w:bottom w:val="nil"/>
              <w:right w:val="nil"/>
            </w:tcBorders>
            <w:shd w:val="clear" w:color="auto" w:fill="auto"/>
            <w:vAlign w:val="bottom"/>
          </w:tcPr>
          <w:p w14:paraId="3A16DC7E" w14:textId="41469FD3"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135 </w:t>
            </w:r>
          </w:p>
        </w:tc>
      </w:tr>
      <w:tr w:rsidR="00BC46D1" w:rsidRPr="00935EE7" w14:paraId="5F2790F2" w14:textId="77777777" w:rsidTr="00BC46D1">
        <w:trPr>
          <w:trHeight w:hRule="exact" w:val="284"/>
        </w:trPr>
        <w:tc>
          <w:tcPr>
            <w:tcW w:w="3179" w:type="pct"/>
            <w:vAlign w:val="bottom"/>
          </w:tcPr>
          <w:p w14:paraId="491742E0"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7" w:name="_Toc67328009"/>
            <w:r w:rsidRPr="00935EE7">
              <w:rPr>
                <w:rFonts w:ascii="Arial" w:eastAsia="Times New Roman" w:hAnsi="Arial" w:cs="Arial"/>
                <w:color w:val="000000" w:themeColor="text1"/>
                <w:spacing w:val="-3"/>
                <w:sz w:val="20"/>
                <w:szCs w:val="20"/>
              </w:rPr>
              <w:t>Investicije javnog sektora</w:t>
            </w:r>
            <w:bookmarkEnd w:id="357"/>
          </w:p>
        </w:tc>
        <w:tc>
          <w:tcPr>
            <w:tcW w:w="910" w:type="pct"/>
            <w:tcBorders>
              <w:top w:val="nil"/>
              <w:left w:val="nil"/>
              <w:bottom w:val="nil"/>
              <w:right w:val="nil"/>
            </w:tcBorders>
            <w:shd w:val="clear" w:color="auto" w:fill="auto"/>
            <w:vAlign w:val="bottom"/>
          </w:tcPr>
          <w:p w14:paraId="1C6D607F" w14:textId="0BBA6184"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132.807 </w:t>
            </w:r>
          </w:p>
        </w:tc>
        <w:tc>
          <w:tcPr>
            <w:tcW w:w="911" w:type="pct"/>
            <w:tcBorders>
              <w:top w:val="nil"/>
              <w:left w:val="nil"/>
              <w:bottom w:val="nil"/>
              <w:right w:val="nil"/>
            </w:tcBorders>
            <w:shd w:val="clear" w:color="auto" w:fill="auto"/>
            <w:vAlign w:val="bottom"/>
          </w:tcPr>
          <w:p w14:paraId="2B1BA8CD" w14:textId="19577DAA"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121.119 </w:t>
            </w:r>
          </w:p>
        </w:tc>
      </w:tr>
      <w:tr w:rsidR="00BC46D1" w:rsidRPr="00935EE7" w14:paraId="743650E2" w14:textId="77777777" w:rsidTr="00BC46D1">
        <w:trPr>
          <w:trHeight w:hRule="exact" w:val="284"/>
        </w:trPr>
        <w:tc>
          <w:tcPr>
            <w:tcW w:w="3179" w:type="pct"/>
            <w:vAlign w:val="bottom"/>
          </w:tcPr>
          <w:p w14:paraId="0BF070E7"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8" w:name="_Toc67328012"/>
            <w:r w:rsidRPr="00935EE7">
              <w:rPr>
                <w:rFonts w:ascii="Arial" w:eastAsia="Times New Roman" w:hAnsi="Arial" w:cs="Arial"/>
                <w:color w:val="000000" w:themeColor="text1"/>
                <w:spacing w:val="-3"/>
                <w:sz w:val="20"/>
                <w:szCs w:val="20"/>
              </w:rPr>
              <w:t>Investicije privatnog sektora</w:t>
            </w:r>
            <w:bookmarkEnd w:id="358"/>
          </w:p>
        </w:tc>
        <w:tc>
          <w:tcPr>
            <w:tcW w:w="910" w:type="pct"/>
            <w:tcBorders>
              <w:top w:val="nil"/>
              <w:left w:val="nil"/>
              <w:bottom w:val="nil"/>
              <w:right w:val="nil"/>
            </w:tcBorders>
            <w:shd w:val="clear" w:color="auto" w:fill="auto"/>
            <w:vAlign w:val="bottom"/>
          </w:tcPr>
          <w:p w14:paraId="2228115B" w14:textId="083BB390"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84.922 </w:t>
            </w:r>
          </w:p>
        </w:tc>
        <w:tc>
          <w:tcPr>
            <w:tcW w:w="911" w:type="pct"/>
            <w:tcBorders>
              <w:top w:val="nil"/>
              <w:left w:val="nil"/>
              <w:bottom w:val="nil"/>
              <w:right w:val="nil"/>
            </w:tcBorders>
            <w:shd w:val="clear" w:color="auto" w:fill="auto"/>
            <w:vAlign w:val="bottom"/>
          </w:tcPr>
          <w:p w14:paraId="762E95D0" w14:textId="62B06C90"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34.541 </w:t>
            </w:r>
          </w:p>
        </w:tc>
      </w:tr>
      <w:tr w:rsidR="00BC46D1" w:rsidRPr="00935EE7" w14:paraId="15792675" w14:textId="77777777" w:rsidTr="00BC46D1">
        <w:trPr>
          <w:trHeight w:hRule="exact" w:val="284"/>
        </w:trPr>
        <w:tc>
          <w:tcPr>
            <w:tcW w:w="3179" w:type="pct"/>
            <w:vAlign w:val="bottom"/>
          </w:tcPr>
          <w:p w14:paraId="62C9E5E9"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9" w:name="_Toc67328015"/>
            <w:r w:rsidRPr="00935EE7">
              <w:rPr>
                <w:rFonts w:ascii="Arial" w:eastAsia="Times New Roman" w:hAnsi="Arial" w:cs="Arial"/>
                <w:color w:val="000000" w:themeColor="text1"/>
                <w:spacing w:val="-3"/>
                <w:sz w:val="20"/>
                <w:szCs w:val="20"/>
              </w:rPr>
              <w:t>Poduzetništvo mladih, žena i početnika</w:t>
            </w:r>
            <w:bookmarkEnd w:id="359"/>
          </w:p>
        </w:tc>
        <w:tc>
          <w:tcPr>
            <w:tcW w:w="910" w:type="pct"/>
            <w:tcBorders>
              <w:top w:val="nil"/>
              <w:left w:val="nil"/>
              <w:bottom w:val="nil"/>
              <w:right w:val="nil"/>
            </w:tcBorders>
            <w:shd w:val="clear" w:color="auto" w:fill="auto"/>
            <w:vAlign w:val="bottom"/>
          </w:tcPr>
          <w:p w14:paraId="76860690" w14:textId="75644E09"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11.203 </w:t>
            </w:r>
          </w:p>
        </w:tc>
        <w:tc>
          <w:tcPr>
            <w:tcW w:w="911" w:type="pct"/>
            <w:tcBorders>
              <w:top w:val="nil"/>
              <w:left w:val="nil"/>
              <w:bottom w:val="nil"/>
              <w:right w:val="nil"/>
            </w:tcBorders>
            <w:shd w:val="clear" w:color="auto" w:fill="auto"/>
            <w:vAlign w:val="bottom"/>
          </w:tcPr>
          <w:p w14:paraId="0EB6CA3C" w14:textId="7641558E"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10.317 </w:t>
            </w:r>
          </w:p>
        </w:tc>
      </w:tr>
      <w:tr w:rsidR="00BC46D1" w:rsidRPr="00935EE7" w14:paraId="1B859350" w14:textId="77777777" w:rsidTr="00BC46D1">
        <w:trPr>
          <w:trHeight w:hRule="exact" w:val="284"/>
        </w:trPr>
        <w:tc>
          <w:tcPr>
            <w:tcW w:w="3179" w:type="pct"/>
            <w:vAlign w:val="bottom"/>
          </w:tcPr>
          <w:p w14:paraId="63C514FE"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0" w:name="_Toc67328018"/>
            <w:r w:rsidRPr="00935EE7">
              <w:rPr>
                <w:rFonts w:ascii="Arial" w:eastAsia="Times New Roman" w:hAnsi="Arial" w:cs="Arial"/>
                <w:color w:val="000000" w:themeColor="text1"/>
                <w:spacing w:val="-3"/>
                <w:sz w:val="20"/>
                <w:szCs w:val="20"/>
              </w:rPr>
              <w:t>Obrtna sredstva</w:t>
            </w:r>
            <w:bookmarkEnd w:id="360"/>
          </w:p>
        </w:tc>
        <w:tc>
          <w:tcPr>
            <w:tcW w:w="910" w:type="pct"/>
            <w:tcBorders>
              <w:top w:val="nil"/>
              <w:left w:val="nil"/>
              <w:bottom w:val="nil"/>
              <w:right w:val="nil"/>
            </w:tcBorders>
            <w:shd w:val="clear" w:color="auto" w:fill="auto"/>
            <w:vAlign w:val="bottom"/>
          </w:tcPr>
          <w:p w14:paraId="1AC340D9" w14:textId="2412AE5A"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6.566 </w:t>
            </w:r>
          </w:p>
        </w:tc>
        <w:tc>
          <w:tcPr>
            <w:tcW w:w="911" w:type="pct"/>
            <w:tcBorders>
              <w:top w:val="nil"/>
              <w:left w:val="nil"/>
              <w:bottom w:val="nil"/>
              <w:right w:val="nil"/>
            </w:tcBorders>
            <w:shd w:val="clear" w:color="auto" w:fill="auto"/>
            <w:vAlign w:val="bottom"/>
          </w:tcPr>
          <w:p w14:paraId="4F9B7FE0" w14:textId="0D245FE9"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2.287 </w:t>
            </w:r>
          </w:p>
        </w:tc>
      </w:tr>
      <w:tr w:rsidR="00130392" w:rsidRPr="00935EE7" w14:paraId="21B19F91" w14:textId="77777777" w:rsidTr="00BC46D1">
        <w:trPr>
          <w:trHeight w:hRule="exact" w:val="284"/>
        </w:trPr>
        <w:tc>
          <w:tcPr>
            <w:tcW w:w="3179" w:type="pct"/>
            <w:vAlign w:val="bottom"/>
          </w:tcPr>
          <w:p w14:paraId="6E711CDB" w14:textId="0F5530E9" w:rsidR="00130392" w:rsidRPr="00AF6D82" w:rsidRDefault="00130392" w:rsidP="00130392">
            <w:pPr>
              <w:tabs>
                <w:tab w:val="right" w:pos="1202"/>
              </w:tabs>
              <w:suppressAutoHyphens/>
              <w:autoSpaceDN w:val="0"/>
              <w:spacing w:line="301" w:lineRule="exact"/>
              <w:outlineLvl w:val="0"/>
              <w:rPr>
                <w:rFonts w:ascii="Arial" w:eastAsia="Times New Roman" w:hAnsi="Arial" w:cs="Arial"/>
                <w:sz w:val="20"/>
                <w:szCs w:val="20"/>
              </w:rPr>
            </w:pPr>
            <w:bookmarkStart w:id="361" w:name="_Toc67328021"/>
            <w:r w:rsidRPr="00AF6D82">
              <w:rPr>
                <w:rFonts w:ascii="Arial" w:eastAsia="Times New Roman" w:hAnsi="Arial" w:cs="Arial"/>
                <w:sz w:val="20"/>
                <w:szCs w:val="20"/>
              </w:rPr>
              <w:t>Obrtna sredstva – Mjere COVID 19</w:t>
            </w:r>
            <w:bookmarkEnd w:id="361"/>
            <w:r w:rsidRPr="00AF6D82">
              <w:rPr>
                <w:rFonts w:ascii="Arial" w:eastAsia="Times New Roman" w:hAnsi="Arial" w:cs="Arial"/>
                <w:sz w:val="20"/>
                <w:szCs w:val="20"/>
              </w:rPr>
              <w:t xml:space="preserve"> i Kriza 2022</w:t>
            </w:r>
          </w:p>
        </w:tc>
        <w:tc>
          <w:tcPr>
            <w:tcW w:w="910" w:type="pct"/>
            <w:tcBorders>
              <w:top w:val="nil"/>
              <w:left w:val="nil"/>
              <w:bottom w:val="nil"/>
              <w:right w:val="nil"/>
            </w:tcBorders>
            <w:shd w:val="clear" w:color="auto" w:fill="auto"/>
            <w:vAlign w:val="bottom"/>
          </w:tcPr>
          <w:p w14:paraId="046CF1A0" w14:textId="55A95FEF" w:rsidR="00130392" w:rsidRPr="00BC46D1" w:rsidRDefault="00BC46D1" w:rsidP="00130392">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5.392</w:t>
            </w:r>
          </w:p>
        </w:tc>
        <w:tc>
          <w:tcPr>
            <w:tcW w:w="911" w:type="pct"/>
            <w:tcBorders>
              <w:top w:val="nil"/>
              <w:left w:val="nil"/>
              <w:bottom w:val="nil"/>
              <w:right w:val="nil"/>
            </w:tcBorders>
            <w:shd w:val="clear" w:color="auto" w:fill="auto"/>
            <w:vAlign w:val="bottom"/>
          </w:tcPr>
          <w:p w14:paraId="627E4889" w14:textId="66538ACC"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7.861 </w:t>
            </w:r>
          </w:p>
        </w:tc>
      </w:tr>
      <w:tr w:rsidR="00BC46D1" w:rsidRPr="00935EE7" w14:paraId="4839EA2C" w14:textId="77777777" w:rsidTr="00BC46D1">
        <w:trPr>
          <w:trHeight w:hRule="exact" w:val="284"/>
        </w:trPr>
        <w:tc>
          <w:tcPr>
            <w:tcW w:w="3179" w:type="pct"/>
            <w:vAlign w:val="bottom"/>
          </w:tcPr>
          <w:p w14:paraId="36433174"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2" w:name="_Toc67328024"/>
            <w:r w:rsidRPr="00935EE7">
              <w:rPr>
                <w:rFonts w:ascii="Arial" w:eastAsia="Times New Roman" w:hAnsi="Arial" w:cs="Arial"/>
                <w:color w:val="000000" w:themeColor="text1"/>
                <w:sz w:val="20"/>
                <w:szCs w:val="20"/>
              </w:rPr>
              <w:t>Program kreditiranja obnove i razvitka gospodarskih djelatnosti</w:t>
            </w:r>
            <w:bookmarkEnd w:id="362"/>
          </w:p>
        </w:tc>
        <w:tc>
          <w:tcPr>
            <w:tcW w:w="910" w:type="pct"/>
            <w:tcBorders>
              <w:top w:val="nil"/>
              <w:left w:val="nil"/>
              <w:bottom w:val="nil"/>
              <w:right w:val="nil"/>
            </w:tcBorders>
            <w:shd w:val="clear" w:color="auto" w:fill="auto"/>
            <w:vAlign w:val="bottom"/>
          </w:tcPr>
          <w:p w14:paraId="4ACCF652" w14:textId="6EAD364C"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80.203 </w:t>
            </w:r>
          </w:p>
        </w:tc>
        <w:tc>
          <w:tcPr>
            <w:tcW w:w="911" w:type="pct"/>
            <w:tcBorders>
              <w:top w:val="nil"/>
              <w:left w:val="nil"/>
              <w:bottom w:val="nil"/>
              <w:right w:val="nil"/>
            </w:tcBorders>
            <w:shd w:val="clear" w:color="auto" w:fill="auto"/>
            <w:vAlign w:val="bottom"/>
          </w:tcPr>
          <w:p w14:paraId="3412970F" w14:textId="01B174A8"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95.665 </w:t>
            </w:r>
          </w:p>
        </w:tc>
      </w:tr>
      <w:tr w:rsidR="00BC46D1" w:rsidRPr="00935EE7" w14:paraId="0862B20B" w14:textId="77777777" w:rsidTr="00BC46D1">
        <w:trPr>
          <w:trHeight w:hRule="exact" w:val="284"/>
        </w:trPr>
        <w:tc>
          <w:tcPr>
            <w:tcW w:w="3179" w:type="pct"/>
            <w:vAlign w:val="bottom"/>
          </w:tcPr>
          <w:p w14:paraId="70D97E03"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3" w:name="_Toc67328027"/>
            <w:r w:rsidRPr="00935EE7">
              <w:rPr>
                <w:rFonts w:ascii="Arial" w:eastAsia="Times New Roman" w:hAnsi="Arial" w:cs="Arial"/>
                <w:color w:val="000000" w:themeColor="text1"/>
                <w:sz w:val="20"/>
                <w:szCs w:val="20"/>
              </w:rPr>
              <w:t>Financiranje izvoza</w:t>
            </w:r>
            <w:bookmarkEnd w:id="363"/>
          </w:p>
        </w:tc>
        <w:tc>
          <w:tcPr>
            <w:tcW w:w="910" w:type="pct"/>
            <w:tcBorders>
              <w:top w:val="nil"/>
              <w:left w:val="nil"/>
              <w:bottom w:val="nil"/>
              <w:right w:val="nil"/>
            </w:tcBorders>
            <w:shd w:val="clear" w:color="auto" w:fill="auto"/>
            <w:vAlign w:val="bottom"/>
          </w:tcPr>
          <w:p w14:paraId="62C425BC" w14:textId="060903D7"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151.444 </w:t>
            </w:r>
          </w:p>
        </w:tc>
        <w:tc>
          <w:tcPr>
            <w:tcW w:w="911" w:type="pct"/>
            <w:tcBorders>
              <w:top w:val="nil"/>
              <w:left w:val="nil"/>
              <w:bottom w:val="nil"/>
              <w:right w:val="nil"/>
            </w:tcBorders>
            <w:shd w:val="clear" w:color="auto" w:fill="auto"/>
            <w:vAlign w:val="bottom"/>
          </w:tcPr>
          <w:p w14:paraId="19E885D3" w14:textId="7AAA7A6E"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167.489 </w:t>
            </w:r>
          </w:p>
        </w:tc>
      </w:tr>
      <w:tr w:rsidR="00BC46D1" w:rsidRPr="00935EE7" w14:paraId="5C252E11" w14:textId="77777777" w:rsidTr="00BC46D1">
        <w:trPr>
          <w:trHeight w:hRule="exact" w:val="284"/>
        </w:trPr>
        <w:tc>
          <w:tcPr>
            <w:tcW w:w="3179" w:type="pct"/>
            <w:vAlign w:val="bottom"/>
          </w:tcPr>
          <w:p w14:paraId="4D5500EC"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4" w:name="_Toc67328030"/>
            <w:r w:rsidRPr="00935EE7">
              <w:rPr>
                <w:rFonts w:ascii="Arial" w:eastAsia="Times New Roman" w:hAnsi="Arial" w:cs="Arial"/>
                <w:color w:val="000000" w:themeColor="text1"/>
                <w:sz w:val="20"/>
                <w:szCs w:val="20"/>
              </w:rPr>
              <w:t>Program obnove i razvitka infrastrukture u Republici Hrvatskoj</w:t>
            </w:r>
            <w:bookmarkEnd w:id="364"/>
          </w:p>
        </w:tc>
        <w:tc>
          <w:tcPr>
            <w:tcW w:w="910" w:type="pct"/>
            <w:tcBorders>
              <w:top w:val="nil"/>
              <w:left w:val="nil"/>
              <w:bottom w:val="nil"/>
              <w:right w:val="nil"/>
            </w:tcBorders>
            <w:shd w:val="clear" w:color="auto" w:fill="auto"/>
            <w:vAlign w:val="bottom"/>
          </w:tcPr>
          <w:p w14:paraId="51114F06" w14:textId="22E4F6E5"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98.959 </w:t>
            </w:r>
          </w:p>
        </w:tc>
        <w:tc>
          <w:tcPr>
            <w:tcW w:w="911" w:type="pct"/>
            <w:tcBorders>
              <w:top w:val="nil"/>
              <w:left w:val="nil"/>
              <w:bottom w:val="nil"/>
              <w:right w:val="nil"/>
            </w:tcBorders>
            <w:shd w:val="clear" w:color="auto" w:fill="auto"/>
            <w:vAlign w:val="bottom"/>
          </w:tcPr>
          <w:p w14:paraId="20118B99" w14:textId="085C04BA"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107.420 </w:t>
            </w:r>
          </w:p>
        </w:tc>
      </w:tr>
      <w:tr w:rsidR="00BC46D1" w:rsidRPr="00935EE7" w14:paraId="1366D5F3" w14:textId="77777777" w:rsidTr="00BC46D1">
        <w:trPr>
          <w:trHeight w:hRule="exact" w:val="284"/>
        </w:trPr>
        <w:tc>
          <w:tcPr>
            <w:tcW w:w="3179" w:type="pct"/>
            <w:vAlign w:val="bottom"/>
          </w:tcPr>
          <w:p w14:paraId="196538F1"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5" w:name="_Toc67328033"/>
            <w:r w:rsidRPr="00935EE7">
              <w:rPr>
                <w:rFonts w:ascii="Arial" w:eastAsia="Times New Roman" w:hAnsi="Arial" w:cs="Arial"/>
                <w:color w:val="000000" w:themeColor="text1"/>
                <w:sz w:val="20"/>
                <w:szCs w:val="20"/>
              </w:rPr>
              <w:t>Program kreditiranja malog i srednjeg poduzetništva</w:t>
            </w:r>
            <w:bookmarkEnd w:id="365"/>
          </w:p>
        </w:tc>
        <w:tc>
          <w:tcPr>
            <w:tcW w:w="910" w:type="pct"/>
            <w:tcBorders>
              <w:top w:val="nil"/>
              <w:left w:val="nil"/>
              <w:bottom w:val="nil"/>
              <w:right w:val="nil"/>
            </w:tcBorders>
            <w:shd w:val="clear" w:color="auto" w:fill="auto"/>
            <w:vAlign w:val="bottom"/>
          </w:tcPr>
          <w:p w14:paraId="5B462534" w14:textId="44E073FA"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385.947 </w:t>
            </w:r>
          </w:p>
        </w:tc>
        <w:tc>
          <w:tcPr>
            <w:tcW w:w="911" w:type="pct"/>
            <w:tcBorders>
              <w:top w:val="nil"/>
              <w:left w:val="nil"/>
              <w:bottom w:val="nil"/>
              <w:right w:val="nil"/>
            </w:tcBorders>
            <w:shd w:val="clear" w:color="auto" w:fill="auto"/>
            <w:vAlign w:val="bottom"/>
          </w:tcPr>
          <w:p w14:paraId="2D0E29D0" w14:textId="7C498C93"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336.098 </w:t>
            </w:r>
          </w:p>
        </w:tc>
      </w:tr>
      <w:tr w:rsidR="00BC46D1" w:rsidRPr="00935EE7" w14:paraId="7683720D" w14:textId="77777777" w:rsidTr="00BC46D1">
        <w:trPr>
          <w:trHeight w:hRule="exact" w:val="284"/>
        </w:trPr>
        <w:tc>
          <w:tcPr>
            <w:tcW w:w="3179" w:type="pct"/>
            <w:vAlign w:val="bottom"/>
          </w:tcPr>
          <w:p w14:paraId="6B2A8665"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6"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66"/>
          </w:p>
        </w:tc>
        <w:tc>
          <w:tcPr>
            <w:tcW w:w="910" w:type="pct"/>
            <w:tcBorders>
              <w:top w:val="nil"/>
              <w:left w:val="nil"/>
              <w:bottom w:val="nil"/>
              <w:right w:val="nil"/>
            </w:tcBorders>
            <w:shd w:val="clear" w:color="auto" w:fill="auto"/>
            <w:vAlign w:val="bottom"/>
          </w:tcPr>
          <w:p w14:paraId="5972B698" w14:textId="71CE0DEA"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288 </w:t>
            </w:r>
          </w:p>
        </w:tc>
        <w:tc>
          <w:tcPr>
            <w:tcW w:w="911" w:type="pct"/>
            <w:tcBorders>
              <w:top w:val="nil"/>
              <w:left w:val="nil"/>
              <w:bottom w:val="nil"/>
              <w:right w:val="nil"/>
            </w:tcBorders>
            <w:shd w:val="clear" w:color="auto" w:fill="auto"/>
            <w:vAlign w:val="bottom"/>
          </w:tcPr>
          <w:p w14:paraId="20D3C042" w14:textId="1237D8B2"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370 </w:t>
            </w:r>
          </w:p>
        </w:tc>
      </w:tr>
      <w:tr w:rsidR="00BC46D1" w:rsidRPr="00935EE7" w14:paraId="618F7249" w14:textId="77777777" w:rsidTr="00BC46D1">
        <w:trPr>
          <w:trHeight w:hRule="exact" w:val="284"/>
        </w:trPr>
        <w:tc>
          <w:tcPr>
            <w:tcW w:w="3179" w:type="pct"/>
            <w:vAlign w:val="bottom"/>
          </w:tcPr>
          <w:p w14:paraId="2BBB40E7"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7" w:name="_Toc67328039"/>
            <w:r w:rsidRPr="00935EE7">
              <w:rPr>
                <w:rFonts w:ascii="Arial" w:eastAsia="Times New Roman" w:hAnsi="Arial" w:cs="Arial"/>
                <w:color w:val="000000" w:themeColor="text1"/>
                <w:sz w:val="20"/>
                <w:szCs w:val="20"/>
              </w:rPr>
              <w:t>Ostalo</w:t>
            </w:r>
            <w:bookmarkEnd w:id="367"/>
          </w:p>
        </w:tc>
        <w:tc>
          <w:tcPr>
            <w:tcW w:w="910" w:type="pct"/>
            <w:tcBorders>
              <w:top w:val="nil"/>
              <w:left w:val="nil"/>
              <w:bottom w:val="nil"/>
              <w:right w:val="nil"/>
            </w:tcBorders>
            <w:shd w:val="clear" w:color="auto" w:fill="auto"/>
            <w:vAlign w:val="bottom"/>
          </w:tcPr>
          <w:p w14:paraId="49B5B236" w14:textId="47406200"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57.000 </w:t>
            </w:r>
          </w:p>
        </w:tc>
        <w:tc>
          <w:tcPr>
            <w:tcW w:w="911" w:type="pct"/>
            <w:tcBorders>
              <w:top w:val="nil"/>
              <w:left w:val="nil"/>
              <w:bottom w:val="nil"/>
              <w:right w:val="nil"/>
            </w:tcBorders>
            <w:shd w:val="clear" w:color="auto" w:fill="auto"/>
            <w:vAlign w:val="bottom"/>
          </w:tcPr>
          <w:p w14:paraId="5A82A8B8" w14:textId="25B0EE39"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15.927 </w:t>
            </w:r>
          </w:p>
        </w:tc>
      </w:tr>
      <w:tr w:rsidR="00BC46D1" w:rsidRPr="00935EE7" w14:paraId="7FAA0EC2" w14:textId="77777777" w:rsidTr="00BC46D1">
        <w:trPr>
          <w:trHeight w:hRule="exact" w:val="284"/>
        </w:trPr>
        <w:tc>
          <w:tcPr>
            <w:tcW w:w="3179" w:type="pct"/>
            <w:vAlign w:val="bottom"/>
          </w:tcPr>
          <w:p w14:paraId="57203362"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8" w:name="_Toc67328042"/>
            <w:r w:rsidRPr="00935EE7">
              <w:rPr>
                <w:rFonts w:ascii="Arial" w:eastAsia="Times New Roman" w:hAnsi="Arial" w:cs="Arial"/>
                <w:color w:val="000000" w:themeColor="text1"/>
                <w:sz w:val="20"/>
                <w:szCs w:val="20"/>
              </w:rPr>
              <w:t>Obračunata kamata</w:t>
            </w:r>
            <w:bookmarkEnd w:id="368"/>
          </w:p>
        </w:tc>
        <w:tc>
          <w:tcPr>
            <w:tcW w:w="910" w:type="pct"/>
            <w:tcBorders>
              <w:top w:val="nil"/>
              <w:left w:val="nil"/>
              <w:bottom w:val="nil"/>
              <w:right w:val="nil"/>
            </w:tcBorders>
            <w:shd w:val="clear" w:color="auto" w:fill="auto"/>
            <w:vAlign w:val="bottom"/>
          </w:tcPr>
          <w:p w14:paraId="096020C7" w14:textId="0BFC84B4"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1.941 </w:t>
            </w:r>
          </w:p>
        </w:tc>
        <w:tc>
          <w:tcPr>
            <w:tcW w:w="911" w:type="pct"/>
            <w:tcBorders>
              <w:top w:val="nil"/>
              <w:left w:val="nil"/>
              <w:bottom w:val="nil"/>
              <w:right w:val="nil"/>
            </w:tcBorders>
            <w:shd w:val="clear" w:color="auto" w:fill="auto"/>
            <w:vAlign w:val="bottom"/>
          </w:tcPr>
          <w:p w14:paraId="47D63488" w14:textId="520B2ACE"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931 </w:t>
            </w:r>
          </w:p>
        </w:tc>
      </w:tr>
      <w:tr w:rsidR="00BC46D1" w:rsidRPr="00935EE7" w14:paraId="667DE8E2" w14:textId="77777777" w:rsidTr="00BC46D1">
        <w:trPr>
          <w:trHeight w:hRule="exact" w:val="284"/>
        </w:trPr>
        <w:tc>
          <w:tcPr>
            <w:tcW w:w="3179" w:type="pct"/>
            <w:vAlign w:val="bottom"/>
          </w:tcPr>
          <w:p w14:paraId="3A052203"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9" w:name="_Toc67328045"/>
            <w:r w:rsidRPr="00935EE7">
              <w:rPr>
                <w:rFonts w:ascii="Arial" w:eastAsia="Times New Roman" w:hAnsi="Arial" w:cs="Arial"/>
                <w:color w:val="000000" w:themeColor="text1"/>
                <w:sz w:val="20"/>
                <w:szCs w:val="20"/>
              </w:rPr>
              <w:t>Odgođena naknada po kreditima</w:t>
            </w:r>
            <w:bookmarkEnd w:id="369"/>
          </w:p>
        </w:tc>
        <w:tc>
          <w:tcPr>
            <w:tcW w:w="910" w:type="pct"/>
            <w:tcBorders>
              <w:top w:val="nil"/>
              <w:left w:val="nil"/>
              <w:bottom w:val="nil"/>
              <w:right w:val="nil"/>
            </w:tcBorders>
            <w:shd w:val="clear" w:color="auto" w:fill="auto"/>
            <w:vAlign w:val="bottom"/>
          </w:tcPr>
          <w:p w14:paraId="71F6988A" w14:textId="717B93AD"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(2.508)</w:t>
            </w:r>
          </w:p>
        </w:tc>
        <w:tc>
          <w:tcPr>
            <w:tcW w:w="911" w:type="pct"/>
            <w:tcBorders>
              <w:top w:val="nil"/>
              <w:left w:val="nil"/>
              <w:bottom w:val="nil"/>
              <w:right w:val="nil"/>
            </w:tcBorders>
            <w:shd w:val="clear" w:color="auto" w:fill="auto"/>
            <w:vAlign w:val="bottom"/>
          </w:tcPr>
          <w:p w14:paraId="1C46E2F7" w14:textId="31A3FB44"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(2.449)</w:t>
            </w:r>
          </w:p>
        </w:tc>
      </w:tr>
      <w:tr w:rsidR="00BC46D1" w:rsidRPr="00935EE7" w14:paraId="53E24692" w14:textId="77777777" w:rsidTr="00BC46D1">
        <w:trPr>
          <w:trHeight w:val="196"/>
        </w:trPr>
        <w:tc>
          <w:tcPr>
            <w:tcW w:w="3179" w:type="pct"/>
            <w:vAlign w:val="bottom"/>
          </w:tcPr>
          <w:p w14:paraId="075C0710" w14:textId="77777777" w:rsidR="00BC46D1" w:rsidRPr="00935EE7" w:rsidRDefault="00BC46D1" w:rsidP="00BC46D1">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2A850DB3" w:rsidR="00BC46D1" w:rsidRPr="007478FB" w:rsidRDefault="00BC46D1" w:rsidP="00BC46D1">
            <w:pPr>
              <w:tabs>
                <w:tab w:val="right" w:pos="1202"/>
              </w:tabs>
              <w:suppressAutoHyphens/>
              <w:autoSpaceDN w:val="0"/>
              <w:spacing w:line="340" w:lineRule="exact"/>
              <w:jc w:val="right"/>
              <w:outlineLvl w:val="0"/>
              <w:rPr>
                <w:rFonts w:ascii="Arial" w:hAnsi="Arial" w:cs="Arial"/>
                <w:sz w:val="20"/>
                <w:szCs w:val="20"/>
              </w:rPr>
            </w:pPr>
            <w:r w:rsidRPr="00BC46D1">
              <w:rPr>
                <w:rFonts w:ascii="Arial" w:hAnsi="Arial" w:cs="Arial"/>
                <w:sz w:val="20"/>
                <w:szCs w:val="20"/>
              </w:rPr>
              <w:t xml:space="preserve"> 1.065.686 </w:t>
            </w:r>
          </w:p>
        </w:tc>
        <w:tc>
          <w:tcPr>
            <w:tcW w:w="911" w:type="pct"/>
            <w:tcBorders>
              <w:top w:val="single" w:sz="4" w:space="0" w:color="auto"/>
              <w:bottom w:val="single" w:sz="4" w:space="0" w:color="auto"/>
            </w:tcBorders>
            <w:vAlign w:val="bottom"/>
          </w:tcPr>
          <w:p w14:paraId="1EF5B9B6" w14:textId="2D5EB76B" w:rsidR="00BC46D1" w:rsidRPr="00935EE7" w:rsidRDefault="00BC46D1" w:rsidP="00BC46D1">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935.109 </w:t>
            </w:r>
          </w:p>
        </w:tc>
      </w:tr>
      <w:tr w:rsidR="00BC46D1" w:rsidRPr="00935EE7" w14:paraId="44C8B6DF" w14:textId="77777777" w:rsidTr="00BC46D1">
        <w:trPr>
          <w:trHeight w:val="205"/>
        </w:trPr>
        <w:tc>
          <w:tcPr>
            <w:tcW w:w="3179" w:type="pct"/>
            <w:vAlign w:val="bottom"/>
          </w:tcPr>
          <w:p w14:paraId="2ABA2582" w14:textId="77777777" w:rsidR="00BC46D1" w:rsidRPr="00935EE7" w:rsidRDefault="00BC46D1" w:rsidP="00BC46D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0" w:name="_Toc67328050"/>
            <w:r w:rsidRPr="00935EE7">
              <w:rPr>
                <w:rFonts w:ascii="Arial" w:eastAsia="Times New Roman" w:hAnsi="Arial" w:cs="Arial"/>
                <w:color w:val="000000" w:themeColor="text1"/>
                <w:sz w:val="20"/>
                <w:szCs w:val="20"/>
              </w:rPr>
              <w:t>Rezerviranja za očekivane gubitke</w:t>
            </w:r>
            <w:bookmarkEnd w:id="370"/>
          </w:p>
        </w:tc>
        <w:tc>
          <w:tcPr>
            <w:tcW w:w="910" w:type="pct"/>
            <w:tcBorders>
              <w:top w:val="single" w:sz="4" w:space="0" w:color="auto"/>
              <w:bottom w:val="single" w:sz="4" w:space="0" w:color="auto"/>
            </w:tcBorders>
            <w:vAlign w:val="bottom"/>
          </w:tcPr>
          <w:p w14:paraId="423DB73B" w14:textId="4D6B65A4" w:rsidR="00BC46D1" w:rsidRPr="00BC46D1"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(8.049)</w:t>
            </w:r>
          </w:p>
        </w:tc>
        <w:tc>
          <w:tcPr>
            <w:tcW w:w="911" w:type="pct"/>
            <w:tcBorders>
              <w:top w:val="single" w:sz="4" w:space="0" w:color="auto"/>
              <w:bottom w:val="single" w:sz="4" w:space="0" w:color="auto"/>
            </w:tcBorders>
            <w:vAlign w:val="bottom"/>
          </w:tcPr>
          <w:p w14:paraId="54AB2574" w14:textId="21902A9B" w:rsidR="00BC46D1" w:rsidRPr="00935EE7" w:rsidRDefault="00BC46D1" w:rsidP="00BC46D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(8.078)</w:t>
            </w:r>
          </w:p>
        </w:tc>
      </w:tr>
      <w:tr w:rsidR="00BC46D1" w:rsidRPr="00935EE7" w14:paraId="15919153" w14:textId="77777777" w:rsidTr="00BC46D1">
        <w:trPr>
          <w:trHeight w:val="235"/>
        </w:trPr>
        <w:tc>
          <w:tcPr>
            <w:tcW w:w="3179" w:type="pct"/>
            <w:vAlign w:val="bottom"/>
          </w:tcPr>
          <w:p w14:paraId="631C59C8" w14:textId="77777777" w:rsidR="00BC46D1" w:rsidRPr="00935EE7" w:rsidRDefault="00BC46D1" w:rsidP="00BC46D1">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2C2727B6" w:rsidR="00BC46D1" w:rsidRPr="00BC46D1" w:rsidRDefault="00BC46D1" w:rsidP="00BC46D1">
            <w:pPr>
              <w:tabs>
                <w:tab w:val="right" w:pos="1202"/>
              </w:tabs>
              <w:suppressAutoHyphens/>
              <w:autoSpaceDN w:val="0"/>
              <w:spacing w:line="340" w:lineRule="exact"/>
              <w:jc w:val="right"/>
              <w:outlineLvl w:val="0"/>
              <w:rPr>
                <w:rFonts w:ascii="Arial" w:hAnsi="Arial" w:cs="Arial"/>
                <w:b/>
                <w:bCs/>
                <w:sz w:val="20"/>
                <w:szCs w:val="20"/>
              </w:rPr>
            </w:pPr>
            <w:r w:rsidRPr="00BC46D1">
              <w:rPr>
                <w:rFonts w:ascii="Arial" w:hAnsi="Arial" w:cs="Arial"/>
                <w:b/>
                <w:bCs/>
                <w:sz w:val="20"/>
                <w:szCs w:val="20"/>
              </w:rPr>
              <w:t xml:space="preserve"> 1.057.637 </w:t>
            </w:r>
          </w:p>
        </w:tc>
        <w:tc>
          <w:tcPr>
            <w:tcW w:w="911" w:type="pct"/>
            <w:tcBorders>
              <w:top w:val="single" w:sz="4" w:space="0" w:color="auto"/>
              <w:bottom w:val="single" w:sz="12" w:space="0" w:color="auto"/>
            </w:tcBorders>
            <w:vAlign w:val="bottom"/>
          </w:tcPr>
          <w:p w14:paraId="7F770F44" w14:textId="6E818232" w:rsidR="00BC46D1" w:rsidRPr="00935EE7" w:rsidRDefault="00BC46D1" w:rsidP="00BC46D1">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935EE7">
              <w:rPr>
                <w:rFonts w:ascii="Arial" w:hAnsi="Arial" w:cs="Arial"/>
                <w:b/>
                <w:bCs/>
                <w:sz w:val="20"/>
                <w:szCs w:val="20"/>
              </w:rPr>
              <w:t xml:space="preserve"> 927.031 </w:t>
            </w:r>
          </w:p>
        </w:tc>
      </w:tr>
      <w:bookmarkEnd w:id="353"/>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58E147D1"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ukupne kredite financijskim </w:t>
      </w:r>
      <w:r w:rsidRPr="00BC46D1">
        <w:rPr>
          <w:rFonts w:ascii="Arial" w:eastAsia="Times New Roman" w:hAnsi="Arial" w:cs="Arial"/>
          <w:color w:val="000000" w:themeColor="text1"/>
          <w:sz w:val="20"/>
          <w:szCs w:val="20"/>
        </w:rPr>
        <w:t xml:space="preserve">institucijama iskazane su u visini od </w:t>
      </w:r>
      <w:r w:rsidR="00815314" w:rsidRPr="00BC46D1">
        <w:rPr>
          <w:rFonts w:ascii="Arial" w:eastAsia="Times New Roman" w:hAnsi="Arial" w:cs="Arial"/>
          <w:color w:val="000000" w:themeColor="text1"/>
          <w:sz w:val="20"/>
          <w:szCs w:val="20"/>
        </w:rPr>
        <w:t>0,</w:t>
      </w:r>
      <w:r w:rsidR="00130392" w:rsidRPr="00BC46D1">
        <w:rPr>
          <w:rFonts w:ascii="Arial" w:eastAsia="Times New Roman" w:hAnsi="Arial" w:cs="Arial"/>
          <w:color w:val="000000" w:themeColor="text1"/>
          <w:sz w:val="20"/>
          <w:szCs w:val="20"/>
        </w:rPr>
        <w:t>3</w:t>
      </w:r>
      <w:r w:rsidR="00BC46D1" w:rsidRPr="00BC46D1">
        <w:rPr>
          <w:rFonts w:ascii="Arial" w:eastAsia="Times New Roman" w:hAnsi="Arial" w:cs="Arial"/>
          <w:color w:val="000000" w:themeColor="text1"/>
          <w:sz w:val="20"/>
          <w:szCs w:val="20"/>
        </w:rPr>
        <w:t>3</w:t>
      </w:r>
      <w:r w:rsidRPr="00BC46D1">
        <w:rPr>
          <w:rFonts w:ascii="Arial" w:eastAsia="Times New Roman" w:hAnsi="Arial" w:cs="Arial"/>
          <w:color w:val="000000" w:themeColor="text1"/>
          <w:sz w:val="20"/>
          <w:szCs w:val="20"/>
        </w:rPr>
        <w:t xml:space="preserve">% (1. 1. do </w:t>
      </w:r>
      <w:r w:rsidR="00432E8C" w:rsidRPr="00BC46D1">
        <w:rPr>
          <w:rFonts w:ascii="Arial" w:eastAsia="Times New Roman" w:hAnsi="Arial" w:cs="Arial"/>
          <w:color w:val="000000" w:themeColor="text1"/>
          <w:sz w:val="20"/>
          <w:szCs w:val="20"/>
        </w:rPr>
        <w:t>30</w:t>
      </w:r>
      <w:r w:rsidRPr="00BC46D1">
        <w:rPr>
          <w:rFonts w:ascii="Arial" w:eastAsia="Times New Roman" w:hAnsi="Arial" w:cs="Arial"/>
          <w:color w:val="000000" w:themeColor="text1"/>
          <w:sz w:val="20"/>
          <w:szCs w:val="20"/>
        </w:rPr>
        <w:t>.</w:t>
      </w:r>
      <w:r w:rsidR="002F4581" w:rsidRPr="00BC46D1">
        <w:rPr>
          <w:rFonts w:ascii="Arial" w:eastAsia="Times New Roman" w:hAnsi="Arial" w:cs="Arial"/>
          <w:color w:val="000000" w:themeColor="text1"/>
          <w:sz w:val="20"/>
          <w:szCs w:val="20"/>
        </w:rPr>
        <w:t>9</w:t>
      </w:r>
      <w:r w:rsidRPr="00BC46D1">
        <w:rPr>
          <w:rFonts w:ascii="Arial" w:eastAsia="Times New Roman" w:hAnsi="Arial" w:cs="Arial"/>
          <w:color w:val="000000" w:themeColor="text1"/>
          <w:sz w:val="20"/>
          <w:szCs w:val="20"/>
        </w:rPr>
        <w:t>.2022.: 0,30%)</w:t>
      </w:r>
      <w:r w:rsidR="00DC73BF" w:rsidRPr="00BC46D1">
        <w:rPr>
          <w:rFonts w:ascii="Arial" w:eastAsia="Times New Roman" w:hAnsi="Arial" w:cs="Arial"/>
          <w:color w:val="000000" w:themeColor="text1"/>
          <w:sz w:val="20"/>
          <w:szCs w:val="20"/>
        </w:rPr>
        <w:t xml:space="preserve">, </w:t>
      </w:r>
      <w:bookmarkStart w:id="371" w:name="_Hlk135740637"/>
      <w:r w:rsidR="00DC73BF" w:rsidRPr="00BC46D1">
        <w:rPr>
          <w:rFonts w:ascii="Arial" w:eastAsia="Times New Roman" w:hAnsi="Arial" w:cs="Arial"/>
          <w:color w:val="000000" w:themeColor="text1"/>
          <w:sz w:val="20"/>
          <w:szCs w:val="20"/>
        </w:rPr>
        <w:t xml:space="preserve">a bez rezerve likvidnosti su iskazane u visini </w:t>
      </w:r>
      <w:bookmarkEnd w:id="354"/>
      <w:r w:rsidR="00DC73BF" w:rsidRPr="00BC46D1">
        <w:rPr>
          <w:rFonts w:ascii="Arial" w:eastAsia="Times New Roman" w:hAnsi="Arial" w:cs="Arial"/>
          <w:color w:val="000000" w:themeColor="text1"/>
          <w:sz w:val="20"/>
          <w:szCs w:val="20"/>
        </w:rPr>
        <w:t>od 0</w:t>
      </w:r>
      <w:r w:rsidR="007573D6" w:rsidRPr="00BC46D1">
        <w:rPr>
          <w:rFonts w:ascii="Arial" w:eastAsia="Times New Roman" w:hAnsi="Arial" w:cs="Arial"/>
          <w:color w:val="000000" w:themeColor="text1"/>
          <w:sz w:val="20"/>
          <w:szCs w:val="20"/>
        </w:rPr>
        <w:t>,</w:t>
      </w:r>
      <w:r w:rsidR="00BC46D1" w:rsidRPr="00BC46D1">
        <w:rPr>
          <w:rFonts w:ascii="Arial" w:eastAsia="Times New Roman" w:hAnsi="Arial" w:cs="Arial"/>
          <w:color w:val="000000" w:themeColor="text1"/>
          <w:sz w:val="20"/>
          <w:szCs w:val="20"/>
        </w:rPr>
        <w:t>30</w:t>
      </w:r>
      <w:r w:rsidR="00DC73BF" w:rsidRPr="00BC46D1">
        <w:rPr>
          <w:rFonts w:ascii="Arial" w:eastAsia="Times New Roman" w:hAnsi="Arial" w:cs="Arial"/>
          <w:color w:val="000000" w:themeColor="text1"/>
          <w:sz w:val="20"/>
          <w:szCs w:val="20"/>
        </w:rPr>
        <w:t>% (</w:t>
      </w:r>
      <w:r w:rsidR="00D96610" w:rsidRPr="00BC46D1">
        <w:rPr>
          <w:rFonts w:ascii="Arial" w:eastAsia="Times New Roman" w:hAnsi="Arial" w:cs="Arial"/>
          <w:color w:val="000000" w:themeColor="text1"/>
          <w:sz w:val="20"/>
          <w:szCs w:val="20"/>
        </w:rPr>
        <w:t>30</w:t>
      </w:r>
      <w:r w:rsidR="00DC73BF" w:rsidRPr="00BC46D1">
        <w:rPr>
          <w:rFonts w:ascii="Arial" w:eastAsia="Times New Roman" w:hAnsi="Arial" w:cs="Arial"/>
          <w:color w:val="000000" w:themeColor="text1"/>
          <w:sz w:val="20"/>
          <w:szCs w:val="20"/>
        </w:rPr>
        <w:t xml:space="preserve">. </w:t>
      </w:r>
      <w:r w:rsidR="002F4581" w:rsidRPr="00BC46D1">
        <w:rPr>
          <w:rFonts w:ascii="Arial" w:eastAsia="Times New Roman" w:hAnsi="Arial" w:cs="Arial"/>
          <w:color w:val="000000" w:themeColor="text1"/>
          <w:sz w:val="20"/>
          <w:szCs w:val="20"/>
        </w:rPr>
        <w:t>rujna</w:t>
      </w:r>
      <w:r w:rsidR="00D96610" w:rsidRPr="00BC46D1">
        <w:rPr>
          <w:rFonts w:ascii="Arial" w:eastAsia="Times New Roman" w:hAnsi="Arial" w:cs="Arial"/>
          <w:color w:val="000000" w:themeColor="text1"/>
          <w:sz w:val="20"/>
          <w:szCs w:val="20"/>
        </w:rPr>
        <w:t xml:space="preserve"> </w:t>
      </w:r>
      <w:r w:rsidR="00DC73BF" w:rsidRPr="00BC46D1">
        <w:rPr>
          <w:rFonts w:ascii="Arial" w:eastAsia="Times New Roman" w:hAnsi="Arial" w:cs="Arial"/>
          <w:color w:val="000000" w:themeColor="text1"/>
          <w:sz w:val="20"/>
          <w:szCs w:val="20"/>
        </w:rPr>
        <w:t>2022.: 0,30%).</w:t>
      </w:r>
    </w:p>
    <w:bookmarkEnd w:id="371"/>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17CEC405"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color w:val="000000" w:themeColor="text1"/>
          <w:sz w:val="20"/>
          <w:szCs w:val="20"/>
        </w:rPr>
        <w:t xml:space="preserve">Stavka „Ostalo“ sadrži obrnute repo plasmane u ukupnom </w:t>
      </w:r>
      <w:r w:rsidRPr="00BC46D1">
        <w:rPr>
          <w:rFonts w:ascii="Arial" w:eastAsia="Times New Roman" w:hAnsi="Arial" w:cs="Arial"/>
          <w:color w:val="000000" w:themeColor="text1"/>
          <w:sz w:val="20"/>
          <w:szCs w:val="20"/>
        </w:rPr>
        <w:t xml:space="preserve">iznosu </w:t>
      </w:r>
      <w:r w:rsidR="00BC46D1" w:rsidRPr="00BC46D1">
        <w:rPr>
          <w:rFonts w:ascii="Arial" w:eastAsia="Times New Roman" w:hAnsi="Arial" w:cs="Arial"/>
          <w:color w:val="000000" w:themeColor="text1"/>
          <w:sz w:val="20"/>
          <w:szCs w:val="20"/>
        </w:rPr>
        <w:t>57</w:t>
      </w:r>
      <w:r w:rsidR="00130392" w:rsidRPr="00BC46D1">
        <w:rPr>
          <w:rFonts w:ascii="Arial" w:eastAsia="Times New Roman" w:hAnsi="Arial" w:cs="Arial"/>
          <w:color w:val="000000" w:themeColor="text1"/>
          <w:sz w:val="20"/>
          <w:szCs w:val="20"/>
        </w:rPr>
        <w:t>.</w:t>
      </w:r>
      <w:r w:rsidR="00815314" w:rsidRPr="00BC46D1">
        <w:rPr>
          <w:rFonts w:ascii="Arial" w:eastAsia="Times New Roman" w:hAnsi="Arial" w:cs="Arial"/>
          <w:color w:val="000000" w:themeColor="text1"/>
          <w:sz w:val="20"/>
          <w:szCs w:val="20"/>
        </w:rPr>
        <w:t>000</w:t>
      </w:r>
      <w:r w:rsidRPr="00BC46D1">
        <w:rPr>
          <w:rFonts w:ascii="Arial" w:eastAsia="Times New Roman" w:hAnsi="Arial" w:cs="Arial"/>
          <w:color w:val="000000" w:themeColor="text1"/>
          <w:sz w:val="20"/>
          <w:szCs w:val="20"/>
        </w:rPr>
        <w:t xml:space="preserve"> tisuća eura (31. prosinca 2022.: 0  tisuća eura). Ovi su plasmani osigurani vrijednosnim papirima u</w:t>
      </w:r>
      <w:r w:rsidRPr="00BC46D1">
        <w:rPr>
          <w:rFonts w:ascii="Arial" w:eastAsia="Times New Roman" w:hAnsi="Arial" w:cs="Arial"/>
          <w:bCs/>
          <w:color w:val="000000" w:themeColor="text1"/>
          <w:sz w:val="20"/>
          <w:szCs w:val="20"/>
        </w:rPr>
        <w:t xml:space="preserve"> iznosu od </w:t>
      </w:r>
      <w:r w:rsidR="00BC46D1" w:rsidRPr="00BC46D1">
        <w:rPr>
          <w:rFonts w:ascii="Arial" w:eastAsia="Times New Roman" w:hAnsi="Arial" w:cs="Arial"/>
          <w:bCs/>
          <w:color w:val="000000" w:themeColor="text1"/>
          <w:sz w:val="20"/>
          <w:szCs w:val="20"/>
        </w:rPr>
        <w:t>60</w:t>
      </w:r>
      <w:r w:rsidR="004878DE" w:rsidRPr="00BC46D1">
        <w:rPr>
          <w:rFonts w:ascii="Arial" w:eastAsia="Times New Roman" w:hAnsi="Arial" w:cs="Arial"/>
          <w:bCs/>
          <w:color w:val="000000" w:themeColor="text1"/>
          <w:sz w:val="20"/>
          <w:szCs w:val="20"/>
        </w:rPr>
        <w:t>.</w:t>
      </w:r>
      <w:r w:rsidR="00BC46D1" w:rsidRPr="00BC46D1">
        <w:rPr>
          <w:rFonts w:ascii="Arial" w:eastAsia="Times New Roman" w:hAnsi="Arial" w:cs="Arial"/>
          <w:bCs/>
          <w:color w:val="000000" w:themeColor="text1"/>
          <w:sz w:val="20"/>
          <w:szCs w:val="20"/>
        </w:rPr>
        <w:t>126</w:t>
      </w:r>
      <w:r w:rsidR="00130392"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 (31. prosinca 2022.: 0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2" w:name="_Toc67328055"/>
            <w:r w:rsidRPr="00836315">
              <w:rPr>
                <w:rFonts w:ascii="Arial" w:eastAsia="Times New Roman" w:hAnsi="Arial" w:cs="Arial"/>
                <w:b/>
                <w:color w:val="000000" w:themeColor="text1"/>
                <w:sz w:val="20"/>
                <w:szCs w:val="20"/>
              </w:rPr>
              <w:t>Grupa i Banka</w:t>
            </w:r>
            <w:bookmarkEnd w:id="372"/>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0742133E" w14:textId="77777777" w:rsidR="002F4581" w:rsidRDefault="002F4581"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 xml:space="preserve">30. rujna </w:t>
            </w:r>
          </w:p>
          <w:p w14:paraId="3B4E0D17" w14:textId="2EE7A217" w:rsidR="001B5068" w:rsidRPr="00836315" w:rsidRDefault="002F4581"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2023.</w:t>
            </w:r>
          </w:p>
        </w:tc>
        <w:tc>
          <w:tcPr>
            <w:tcW w:w="909" w:type="pct"/>
            <w:vAlign w:val="bottom"/>
          </w:tcPr>
          <w:p w14:paraId="3C590A71" w14:textId="42984DD1"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3" w:name="_Toc67328057"/>
            <w:r w:rsidRPr="00836315">
              <w:rPr>
                <w:rFonts w:ascii="Arial" w:eastAsia="Times New Roman" w:hAnsi="Arial" w:cs="Arial"/>
                <w:b/>
                <w:color w:val="000000" w:themeColor="text1"/>
                <w:sz w:val="20"/>
                <w:szCs w:val="20"/>
              </w:rPr>
              <w:t>31. prosinca 2022.</w:t>
            </w:r>
            <w:bookmarkEnd w:id="373"/>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4" w:name="_Toc67328058"/>
            <w:r w:rsidRPr="00836315">
              <w:rPr>
                <w:rFonts w:ascii="Arial" w:eastAsia="Times New Roman" w:hAnsi="Arial" w:cs="Arial"/>
                <w:b/>
                <w:color w:val="000000" w:themeColor="text1"/>
                <w:sz w:val="20"/>
                <w:szCs w:val="20"/>
              </w:rPr>
              <w:t>000 eura</w:t>
            </w:r>
            <w:bookmarkEnd w:id="374"/>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5" w:name="_Toc67328059"/>
            <w:r w:rsidRPr="00836315">
              <w:rPr>
                <w:rFonts w:ascii="Arial" w:eastAsia="Times New Roman" w:hAnsi="Arial" w:cs="Arial"/>
                <w:b/>
                <w:color w:val="000000" w:themeColor="text1"/>
                <w:sz w:val="20"/>
                <w:szCs w:val="20"/>
              </w:rPr>
              <w:t>000 eura</w:t>
            </w:r>
            <w:bookmarkEnd w:id="375"/>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BC46D1" w:rsidRPr="00836315" w14:paraId="1DC00009" w14:textId="77777777" w:rsidTr="00BC46D1">
        <w:trPr>
          <w:trHeight w:val="283"/>
        </w:trPr>
        <w:tc>
          <w:tcPr>
            <w:tcW w:w="3123" w:type="pct"/>
            <w:vAlign w:val="bottom"/>
          </w:tcPr>
          <w:p w14:paraId="08CA1B8D"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76" w:name="_Toc67328060"/>
            <w:r w:rsidRPr="00836315">
              <w:rPr>
                <w:rFonts w:ascii="Arial" w:eastAsia="Times New Roman" w:hAnsi="Arial" w:cs="Arial"/>
                <w:sz w:val="20"/>
                <w:szCs w:val="20"/>
              </w:rPr>
              <w:t>Domaća trgovačka društva</w:t>
            </w:r>
            <w:bookmarkEnd w:id="376"/>
          </w:p>
        </w:tc>
        <w:tc>
          <w:tcPr>
            <w:tcW w:w="968" w:type="pct"/>
            <w:tcBorders>
              <w:top w:val="nil"/>
              <w:left w:val="nil"/>
              <w:bottom w:val="nil"/>
              <w:right w:val="nil"/>
            </w:tcBorders>
            <w:shd w:val="clear" w:color="auto" w:fill="auto"/>
            <w:vAlign w:val="bottom"/>
          </w:tcPr>
          <w:p w14:paraId="4C8FAF9D" w14:textId="34939DB3"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1.725.368 </w:t>
            </w:r>
          </w:p>
        </w:tc>
        <w:tc>
          <w:tcPr>
            <w:tcW w:w="909" w:type="pct"/>
            <w:tcBorders>
              <w:top w:val="nil"/>
              <w:left w:val="nil"/>
              <w:bottom w:val="nil"/>
              <w:right w:val="nil"/>
            </w:tcBorders>
            <w:shd w:val="clear" w:color="auto" w:fill="auto"/>
            <w:vAlign w:val="bottom"/>
          </w:tcPr>
          <w:p w14:paraId="3F50E723" w14:textId="280C3D13"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1.662.237 </w:t>
            </w:r>
          </w:p>
        </w:tc>
      </w:tr>
      <w:tr w:rsidR="00BC46D1" w:rsidRPr="00836315" w14:paraId="7CBDCD48" w14:textId="77777777" w:rsidTr="00BC46D1">
        <w:trPr>
          <w:trHeight w:val="283"/>
        </w:trPr>
        <w:tc>
          <w:tcPr>
            <w:tcW w:w="3123" w:type="pct"/>
            <w:vAlign w:val="bottom"/>
          </w:tcPr>
          <w:p w14:paraId="69CE1655"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77" w:name="_Toc67328063"/>
            <w:r w:rsidRPr="00836315">
              <w:rPr>
                <w:rFonts w:ascii="Arial" w:eastAsia="Times New Roman" w:hAnsi="Arial" w:cs="Arial"/>
                <w:sz w:val="20"/>
                <w:szCs w:val="20"/>
              </w:rPr>
              <w:t>Državna trgovačka društva</w:t>
            </w:r>
            <w:bookmarkEnd w:id="377"/>
          </w:p>
        </w:tc>
        <w:tc>
          <w:tcPr>
            <w:tcW w:w="968" w:type="pct"/>
            <w:tcBorders>
              <w:top w:val="nil"/>
              <w:left w:val="nil"/>
              <w:bottom w:val="nil"/>
              <w:right w:val="nil"/>
            </w:tcBorders>
            <w:shd w:val="clear" w:color="auto" w:fill="auto"/>
            <w:vAlign w:val="bottom"/>
          </w:tcPr>
          <w:p w14:paraId="223BBC82" w14:textId="1E15B69E"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221.128 </w:t>
            </w:r>
          </w:p>
        </w:tc>
        <w:tc>
          <w:tcPr>
            <w:tcW w:w="909" w:type="pct"/>
            <w:tcBorders>
              <w:top w:val="nil"/>
              <w:left w:val="nil"/>
              <w:bottom w:val="nil"/>
              <w:right w:val="nil"/>
            </w:tcBorders>
            <w:shd w:val="clear" w:color="auto" w:fill="auto"/>
            <w:vAlign w:val="bottom"/>
          </w:tcPr>
          <w:p w14:paraId="68BB83D7" w14:textId="4038ED5A"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209.108 </w:t>
            </w:r>
          </w:p>
        </w:tc>
      </w:tr>
      <w:tr w:rsidR="00BC46D1" w:rsidRPr="00836315" w14:paraId="0A630A46" w14:textId="77777777" w:rsidTr="00BC46D1">
        <w:trPr>
          <w:trHeight w:val="283"/>
        </w:trPr>
        <w:tc>
          <w:tcPr>
            <w:tcW w:w="3123" w:type="pct"/>
            <w:vAlign w:val="bottom"/>
          </w:tcPr>
          <w:p w14:paraId="18793EDE"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78" w:name="_Toc67328066"/>
            <w:r w:rsidRPr="00836315">
              <w:rPr>
                <w:rFonts w:ascii="Arial" w:eastAsia="Times New Roman" w:hAnsi="Arial" w:cs="Arial"/>
                <w:sz w:val="20"/>
                <w:szCs w:val="20"/>
              </w:rPr>
              <w:t>Javni sektor</w:t>
            </w:r>
            <w:bookmarkEnd w:id="378"/>
          </w:p>
        </w:tc>
        <w:tc>
          <w:tcPr>
            <w:tcW w:w="968" w:type="pct"/>
            <w:tcBorders>
              <w:top w:val="nil"/>
              <w:left w:val="nil"/>
              <w:bottom w:val="nil"/>
              <w:right w:val="nil"/>
            </w:tcBorders>
            <w:shd w:val="clear" w:color="auto" w:fill="auto"/>
            <w:vAlign w:val="bottom"/>
          </w:tcPr>
          <w:p w14:paraId="7E6D79ED" w14:textId="420B9607"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763.382 </w:t>
            </w:r>
          </w:p>
        </w:tc>
        <w:tc>
          <w:tcPr>
            <w:tcW w:w="909" w:type="pct"/>
            <w:tcBorders>
              <w:top w:val="nil"/>
              <w:left w:val="nil"/>
              <w:bottom w:val="nil"/>
              <w:right w:val="nil"/>
            </w:tcBorders>
            <w:shd w:val="clear" w:color="auto" w:fill="auto"/>
            <w:vAlign w:val="bottom"/>
          </w:tcPr>
          <w:p w14:paraId="48EB6A8A" w14:textId="24F9173C"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788.414 </w:t>
            </w:r>
          </w:p>
        </w:tc>
      </w:tr>
      <w:tr w:rsidR="00BC46D1" w:rsidRPr="00836315" w14:paraId="2255FF76" w14:textId="77777777" w:rsidTr="00BC46D1">
        <w:trPr>
          <w:trHeight w:val="283"/>
        </w:trPr>
        <w:tc>
          <w:tcPr>
            <w:tcW w:w="3123" w:type="pct"/>
            <w:vAlign w:val="bottom"/>
          </w:tcPr>
          <w:p w14:paraId="148DE69D"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79" w:name="_Toc67328069"/>
            <w:r w:rsidRPr="00836315">
              <w:rPr>
                <w:rFonts w:ascii="Arial" w:eastAsia="Times New Roman" w:hAnsi="Arial" w:cs="Arial"/>
                <w:sz w:val="20"/>
                <w:szCs w:val="20"/>
              </w:rPr>
              <w:t>Strane pravne osobe</w:t>
            </w:r>
            <w:bookmarkEnd w:id="379"/>
          </w:p>
        </w:tc>
        <w:tc>
          <w:tcPr>
            <w:tcW w:w="968" w:type="pct"/>
            <w:tcBorders>
              <w:top w:val="nil"/>
              <w:left w:val="nil"/>
              <w:bottom w:val="nil"/>
              <w:right w:val="nil"/>
            </w:tcBorders>
            <w:shd w:val="clear" w:color="auto" w:fill="auto"/>
            <w:vAlign w:val="bottom"/>
          </w:tcPr>
          <w:p w14:paraId="22D4DDF1" w14:textId="51876116"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 </w:t>
            </w:r>
          </w:p>
        </w:tc>
        <w:tc>
          <w:tcPr>
            <w:tcW w:w="909" w:type="pct"/>
            <w:tcBorders>
              <w:top w:val="nil"/>
              <w:left w:val="nil"/>
              <w:bottom w:val="nil"/>
              <w:right w:val="nil"/>
            </w:tcBorders>
            <w:shd w:val="clear" w:color="auto" w:fill="auto"/>
            <w:vAlign w:val="bottom"/>
          </w:tcPr>
          <w:p w14:paraId="5B533646" w14:textId="42EED288"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12.802 </w:t>
            </w:r>
          </w:p>
        </w:tc>
      </w:tr>
      <w:tr w:rsidR="00BC46D1" w:rsidRPr="00836315" w14:paraId="06C2B938" w14:textId="77777777" w:rsidTr="00BC46D1">
        <w:trPr>
          <w:trHeight w:val="283"/>
        </w:trPr>
        <w:tc>
          <w:tcPr>
            <w:tcW w:w="3123" w:type="pct"/>
            <w:vAlign w:val="bottom"/>
          </w:tcPr>
          <w:p w14:paraId="58361826"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80" w:name="_Toc67328075"/>
            <w:r w:rsidRPr="00836315">
              <w:rPr>
                <w:rFonts w:ascii="Arial" w:eastAsia="Times New Roman" w:hAnsi="Arial" w:cs="Arial"/>
                <w:sz w:val="20"/>
                <w:szCs w:val="20"/>
              </w:rPr>
              <w:t>Ostali</w:t>
            </w:r>
            <w:bookmarkEnd w:id="380"/>
          </w:p>
        </w:tc>
        <w:tc>
          <w:tcPr>
            <w:tcW w:w="968" w:type="pct"/>
            <w:tcBorders>
              <w:top w:val="nil"/>
              <w:left w:val="nil"/>
              <w:bottom w:val="nil"/>
              <w:right w:val="nil"/>
            </w:tcBorders>
            <w:shd w:val="clear" w:color="auto" w:fill="auto"/>
            <w:vAlign w:val="bottom"/>
          </w:tcPr>
          <w:p w14:paraId="2E49522E" w14:textId="47B01D2D"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64.994 </w:t>
            </w:r>
          </w:p>
        </w:tc>
        <w:tc>
          <w:tcPr>
            <w:tcW w:w="909" w:type="pct"/>
            <w:tcBorders>
              <w:top w:val="nil"/>
              <w:left w:val="nil"/>
              <w:bottom w:val="nil"/>
              <w:right w:val="nil"/>
            </w:tcBorders>
            <w:shd w:val="clear" w:color="auto" w:fill="auto"/>
            <w:vAlign w:val="bottom"/>
          </w:tcPr>
          <w:p w14:paraId="4DE28986" w14:textId="08DE6CDB"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62.354 </w:t>
            </w:r>
          </w:p>
        </w:tc>
      </w:tr>
      <w:tr w:rsidR="00BC46D1" w:rsidRPr="00836315" w14:paraId="1E663132" w14:textId="77777777" w:rsidTr="00BC46D1">
        <w:trPr>
          <w:trHeight w:val="283"/>
        </w:trPr>
        <w:tc>
          <w:tcPr>
            <w:tcW w:w="3123" w:type="pct"/>
            <w:vAlign w:val="bottom"/>
          </w:tcPr>
          <w:p w14:paraId="77483D28"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81" w:name="_Toc67328078"/>
            <w:r w:rsidRPr="00836315">
              <w:rPr>
                <w:rFonts w:ascii="Arial" w:eastAsia="Times New Roman" w:hAnsi="Arial" w:cs="Arial"/>
                <w:sz w:val="20"/>
                <w:szCs w:val="20"/>
              </w:rPr>
              <w:t>Obračunata kamata</w:t>
            </w:r>
            <w:bookmarkEnd w:id="381"/>
          </w:p>
        </w:tc>
        <w:tc>
          <w:tcPr>
            <w:tcW w:w="968" w:type="pct"/>
            <w:tcBorders>
              <w:top w:val="nil"/>
              <w:left w:val="nil"/>
              <w:right w:val="nil"/>
            </w:tcBorders>
            <w:shd w:val="clear" w:color="auto" w:fill="auto"/>
            <w:vAlign w:val="bottom"/>
          </w:tcPr>
          <w:p w14:paraId="295F20FE" w14:textId="4D046E01"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46.832 </w:t>
            </w:r>
          </w:p>
        </w:tc>
        <w:tc>
          <w:tcPr>
            <w:tcW w:w="909" w:type="pct"/>
            <w:tcBorders>
              <w:top w:val="nil"/>
              <w:left w:val="nil"/>
              <w:bottom w:val="nil"/>
              <w:right w:val="nil"/>
            </w:tcBorders>
            <w:shd w:val="clear" w:color="auto" w:fill="auto"/>
            <w:vAlign w:val="bottom"/>
          </w:tcPr>
          <w:p w14:paraId="418174AF" w14:textId="7C864A02"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43.319 </w:t>
            </w:r>
          </w:p>
        </w:tc>
      </w:tr>
      <w:tr w:rsidR="00BC46D1" w:rsidRPr="00836315" w14:paraId="7E2D5E9B" w14:textId="77777777" w:rsidTr="00BC46D1">
        <w:trPr>
          <w:trHeight w:val="283"/>
        </w:trPr>
        <w:tc>
          <w:tcPr>
            <w:tcW w:w="3123" w:type="pct"/>
            <w:vAlign w:val="bottom"/>
          </w:tcPr>
          <w:p w14:paraId="517A19EA" w14:textId="77777777" w:rsidR="00BC46D1" w:rsidRPr="00836315" w:rsidRDefault="00BC46D1" w:rsidP="00BC46D1">
            <w:pPr>
              <w:tabs>
                <w:tab w:val="right" w:pos="1202"/>
              </w:tabs>
              <w:suppressAutoHyphens/>
              <w:autoSpaceDN w:val="0"/>
              <w:spacing w:line="301" w:lineRule="exact"/>
              <w:outlineLvl w:val="0"/>
              <w:rPr>
                <w:rFonts w:ascii="Arial" w:eastAsia="Times New Roman" w:hAnsi="Arial" w:cs="Arial"/>
                <w:sz w:val="20"/>
                <w:szCs w:val="20"/>
              </w:rPr>
            </w:pPr>
            <w:bookmarkStart w:id="382" w:name="_Toc67328081"/>
            <w:r w:rsidRPr="00836315">
              <w:rPr>
                <w:rFonts w:ascii="Arial" w:eastAsia="Times New Roman" w:hAnsi="Arial" w:cs="Arial"/>
                <w:sz w:val="20"/>
                <w:szCs w:val="20"/>
              </w:rPr>
              <w:t>Odgođena naknada po kreditima</w:t>
            </w:r>
            <w:bookmarkEnd w:id="382"/>
          </w:p>
        </w:tc>
        <w:tc>
          <w:tcPr>
            <w:tcW w:w="968" w:type="pct"/>
            <w:tcBorders>
              <w:top w:val="nil"/>
              <w:left w:val="nil"/>
              <w:right w:val="nil"/>
            </w:tcBorders>
            <w:shd w:val="clear" w:color="auto" w:fill="auto"/>
            <w:vAlign w:val="bottom"/>
          </w:tcPr>
          <w:p w14:paraId="5440FC2D" w14:textId="2C333DED" w:rsidR="00BC46D1" w:rsidRPr="007478FB" w:rsidRDefault="00BC46D1" w:rsidP="00BC46D1">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 xml:space="preserve"> (9.178)</w:t>
            </w:r>
          </w:p>
        </w:tc>
        <w:tc>
          <w:tcPr>
            <w:tcW w:w="909" w:type="pct"/>
            <w:tcBorders>
              <w:top w:val="nil"/>
              <w:left w:val="nil"/>
              <w:right w:val="nil"/>
            </w:tcBorders>
            <w:shd w:val="clear" w:color="auto" w:fill="auto"/>
            <w:vAlign w:val="bottom"/>
          </w:tcPr>
          <w:p w14:paraId="5C171FD7" w14:textId="06B0059C" w:rsidR="00BC46D1" w:rsidRPr="00836315" w:rsidRDefault="00BC46D1" w:rsidP="00BC46D1">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(9.942)</w:t>
            </w:r>
          </w:p>
        </w:tc>
      </w:tr>
      <w:tr w:rsidR="000C0574" w:rsidRPr="00836315" w14:paraId="6D16F6C2" w14:textId="77777777" w:rsidTr="00836315">
        <w:trPr>
          <w:trHeight w:val="283"/>
        </w:trPr>
        <w:tc>
          <w:tcPr>
            <w:tcW w:w="3123" w:type="pct"/>
            <w:vAlign w:val="bottom"/>
          </w:tcPr>
          <w:p w14:paraId="2D9368E8" w14:textId="77777777" w:rsidR="000C0574" w:rsidRPr="00836315" w:rsidRDefault="000C0574" w:rsidP="000C0574">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46C09801" w:rsidR="000C0574" w:rsidRPr="007478FB" w:rsidRDefault="00BC46D1" w:rsidP="000C0574">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2.812.526</w:t>
            </w:r>
          </w:p>
        </w:tc>
        <w:tc>
          <w:tcPr>
            <w:tcW w:w="909" w:type="pct"/>
            <w:tcBorders>
              <w:top w:val="single" w:sz="4" w:space="0" w:color="auto"/>
              <w:bottom w:val="single" w:sz="4" w:space="0" w:color="auto"/>
            </w:tcBorders>
            <w:vAlign w:val="bottom"/>
          </w:tcPr>
          <w:p w14:paraId="3C5A3E5B" w14:textId="42AB81B9"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2.768.292 </w:t>
            </w:r>
          </w:p>
        </w:tc>
      </w:tr>
      <w:tr w:rsidR="000C0574" w:rsidRPr="00836315" w14:paraId="203FECB2" w14:textId="77777777" w:rsidTr="00836315">
        <w:trPr>
          <w:trHeight w:val="283"/>
        </w:trPr>
        <w:tc>
          <w:tcPr>
            <w:tcW w:w="3123" w:type="pct"/>
            <w:vAlign w:val="bottom"/>
          </w:tcPr>
          <w:p w14:paraId="2505582E" w14:textId="77777777" w:rsidR="000C0574" w:rsidRPr="00836315" w:rsidRDefault="000C0574" w:rsidP="000C0574">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83" w:name="_Toc67328086"/>
            <w:r w:rsidRPr="00836315">
              <w:rPr>
                <w:rFonts w:ascii="Arial" w:eastAsia="Times New Roman" w:hAnsi="Arial" w:cs="Arial"/>
                <w:color w:val="000000" w:themeColor="text1"/>
                <w:sz w:val="20"/>
                <w:szCs w:val="20"/>
              </w:rPr>
              <w:t>Rezerviranja za očekivane gubitke</w:t>
            </w:r>
            <w:bookmarkEnd w:id="383"/>
          </w:p>
        </w:tc>
        <w:tc>
          <w:tcPr>
            <w:tcW w:w="968" w:type="pct"/>
            <w:tcBorders>
              <w:top w:val="single" w:sz="4" w:space="0" w:color="auto"/>
              <w:bottom w:val="single" w:sz="4" w:space="0" w:color="auto"/>
            </w:tcBorders>
            <w:vAlign w:val="bottom"/>
          </w:tcPr>
          <w:p w14:paraId="59149F2C" w14:textId="7032C319" w:rsidR="000C0574" w:rsidRPr="007478FB" w:rsidRDefault="00BC46D1" w:rsidP="000C0574">
            <w:pPr>
              <w:tabs>
                <w:tab w:val="right" w:pos="1202"/>
              </w:tabs>
              <w:suppressAutoHyphens/>
              <w:autoSpaceDN w:val="0"/>
              <w:spacing w:line="301" w:lineRule="exact"/>
              <w:jc w:val="right"/>
              <w:outlineLvl w:val="0"/>
              <w:rPr>
                <w:rFonts w:ascii="Arial" w:hAnsi="Arial" w:cs="Arial"/>
                <w:sz w:val="20"/>
                <w:szCs w:val="20"/>
              </w:rPr>
            </w:pPr>
            <w:r w:rsidRPr="00BC46D1">
              <w:rPr>
                <w:rFonts w:ascii="Arial" w:hAnsi="Arial" w:cs="Arial"/>
                <w:sz w:val="20"/>
                <w:szCs w:val="20"/>
              </w:rPr>
              <w:t>(446.311)</w:t>
            </w:r>
          </w:p>
        </w:tc>
        <w:tc>
          <w:tcPr>
            <w:tcW w:w="909" w:type="pct"/>
            <w:tcBorders>
              <w:top w:val="single" w:sz="4" w:space="0" w:color="auto"/>
              <w:bottom w:val="single" w:sz="4" w:space="0" w:color="auto"/>
            </w:tcBorders>
            <w:vAlign w:val="bottom"/>
          </w:tcPr>
          <w:p w14:paraId="072B393F" w14:textId="62EED3D1"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sidRPr="00836315">
              <w:rPr>
                <w:rFonts w:ascii="Arial" w:hAnsi="Arial" w:cs="Arial"/>
                <w:sz w:val="20"/>
                <w:szCs w:val="20"/>
              </w:rPr>
              <w:t xml:space="preserve"> (458.561)</w:t>
            </w:r>
          </w:p>
        </w:tc>
      </w:tr>
      <w:tr w:rsidR="000C0574" w:rsidRPr="00836315" w14:paraId="65223BF9" w14:textId="77777777" w:rsidTr="00836315">
        <w:trPr>
          <w:trHeight w:val="340"/>
        </w:trPr>
        <w:tc>
          <w:tcPr>
            <w:tcW w:w="3123" w:type="pct"/>
            <w:vAlign w:val="bottom"/>
          </w:tcPr>
          <w:p w14:paraId="4F683517" w14:textId="77777777" w:rsidR="000C0574" w:rsidRPr="00836315" w:rsidRDefault="000C0574" w:rsidP="000C0574">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171FC5B2" w:rsidR="000C0574" w:rsidRPr="007478FB" w:rsidRDefault="00BC46D1" w:rsidP="000C0574">
            <w:pPr>
              <w:tabs>
                <w:tab w:val="right" w:pos="1202"/>
              </w:tabs>
              <w:suppressAutoHyphens/>
              <w:autoSpaceDN w:val="0"/>
              <w:spacing w:line="301" w:lineRule="exact"/>
              <w:jc w:val="right"/>
              <w:outlineLvl w:val="0"/>
              <w:rPr>
                <w:rFonts w:ascii="Arial" w:hAnsi="Arial" w:cs="Arial"/>
                <w:b/>
                <w:bCs/>
                <w:sz w:val="20"/>
                <w:szCs w:val="20"/>
              </w:rPr>
            </w:pPr>
            <w:r w:rsidRPr="00BC46D1">
              <w:rPr>
                <w:rFonts w:ascii="Arial" w:hAnsi="Arial" w:cs="Arial"/>
                <w:b/>
                <w:bCs/>
                <w:sz w:val="20"/>
                <w:szCs w:val="20"/>
              </w:rPr>
              <w:t>2.366.215</w:t>
            </w:r>
          </w:p>
        </w:tc>
        <w:tc>
          <w:tcPr>
            <w:tcW w:w="909" w:type="pct"/>
            <w:tcBorders>
              <w:top w:val="single" w:sz="4" w:space="0" w:color="auto"/>
              <w:bottom w:val="single" w:sz="12" w:space="0" w:color="auto"/>
            </w:tcBorders>
            <w:vAlign w:val="bottom"/>
          </w:tcPr>
          <w:p w14:paraId="2FCCF6BB" w14:textId="76A5C691"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2.309.731 </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84"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84"/>
    </w:p>
    <w:p w14:paraId="04D2165D"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1B5068" w:rsidRPr="00836315" w14:paraId="4CF7F9DD" w14:textId="77777777" w:rsidTr="00836315">
        <w:trPr>
          <w:trHeight w:val="50"/>
        </w:trPr>
        <w:tc>
          <w:tcPr>
            <w:tcW w:w="2680" w:type="dxa"/>
            <w:tcBorders>
              <w:top w:val="nil"/>
              <w:left w:val="nil"/>
              <w:bottom w:val="nil"/>
              <w:right w:val="nil"/>
            </w:tcBorders>
            <w:shd w:val="clear" w:color="auto" w:fill="auto"/>
            <w:noWrap/>
            <w:vAlign w:val="bottom"/>
            <w:hideMark/>
          </w:tcPr>
          <w:p w14:paraId="0AB0B173" w14:textId="043EE545" w:rsidR="001B5068" w:rsidRPr="00836315" w:rsidRDefault="002F4581" w:rsidP="001B5068">
            <w:pPr>
              <w:suppressAutoHyphens/>
              <w:autoSpaceDN w:val="0"/>
              <w:rPr>
                <w:rFonts w:ascii="Arial" w:eastAsia="Times New Roman" w:hAnsi="Arial" w:cs="Arial"/>
                <w:b/>
                <w:color w:val="000000" w:themeColor="text1"/>
                <w:sz w:val="18"/>
                <w:szCs w:val="18"/>
              </w:rPr>
            </w:pPr>
            <w:r w:rsidRPr="002F4581">
              <w:rPr>
                <w:rFonts w:ascii="Arial" w:eastAsia="Times New Roman" w:hAnsi="Arial" w:cs="Arial"/>
                <w:b/>
                <w:color w:val="000000" w:themeColor="text1"/>
                <w:sz w:val="18"/>
                <w:szCs w:val="18"/>
              </w:rPr>
              <w:t>30. rujna 2023.</w:t>
            </w:r>
          </w:p>
        </w:tc>
        <w:tc>
          <w:tcPr>
            <w:tcW w:w="6632" w:type="dxa"/>
            <w:gridSpan w:val="5"/>
            <w:tcBorders>
              <w:top w:val="nil"/>
              <w:left w:val="nil"/>
              <w:bottom w:val="nil"/>
              <w:right w:val="nil"/>
            </w:tcBorders>
            <w:shd w:val="clear" w:color="auto" w:fill="auto"/>
            <w:noWrap/>
            <w:vAlign w:val="bottom"/>
            <w:hideMark/>
          </w:tcPr>
          <w:p w14:paraId="37943D1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Grupa i Banka</w:t>
            </w:r>
          </w:p>
        </w:tc>
      </w:tr>
      <w:tr w:rsidR="001B5068" w:rsidRPr="00836315" w14:paraId="52B26127" w14:textId="77777777" w:rsidTr="00836315">
        <w:trPr>
          <w:trHeight w:val="50"/>
        </w:trPr>
        <w:tc>
          <w:tcPr>
            <w:tcW w:w="2680" w:type="dxa"/>
            <w:tcBorders>
              <w:top w:val="nil"/>
              <w:left w:val="nil"/>
              <w:bottom w:val="nil"/>
              <w:right w:val="nil"/>
            </w:tcBorders>
            <w:shd w:val="clear" w:color="auto" w:fill="auto"/>
            <w:noWrap/>
            <w:vAlign w:val="bottom"/>
            <w:hideMark/>
          </w:tcPr>
          <w:p w14:paraId="603965B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14FFA31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1</w:t>
            </w:r>
          </w:p>
        </w:tc>
        <w:tc>
          <w:tcPr>
            <w:tcW w:w="1325" w:type="dxa"/>
            <w:tcBorders>
              <w:top w:val="nil"/>
              <w:left w:val="nil"/>
              <w:bottom w:val="nil"/>
              <w:right w:val="nil"/>
            </w:tcBorders>
            <w:shd w:val="clear" w:color="auto" w:fill="auto"/>
            <w:noWrap/>
            <w:vAlign w:val="bottom"/>
            <w:hideMark/>
          </w:tcPr>
          <w:p w14:paraId="2E20E7D3"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2</w:t>
            </w:r>
          </w:p>
        </w:tc>
        <w:tc>
          <w:tcPr>
            <w:tcW w:w="1326" w:type="dxa"/>
            <w:tcBorders>
              <w:top w:val="nil"/>
              <w:left w:val="nil"/>
              <w:bottom w:val="nil"/>
              <w:right w:val="nil"/>
            </w:tcBorders>
            <w:shd w:val="clear" w:color="auto" w:fill="auto"/>
            <w:noWrap/>
            <w:vAlign w:val="bottom"/>
            <w:hideMark/>
          </w:tcPr>
          <w:p w14:paraId="3F6A5927"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3</w:t>
            </w:r>
          </w:p>
        </w:tc>
        <w:tc>
          <w:tcPr>
            <w:tcW w:w="1325" w:type="dxa"/>
            <w:tcBorders>
              <w:top w:val="nil"/>
              <w:left w:val="nil"/>
              <w:bottom w:val="nil"/>
              <w:right w:val="nil"/>
            </w:tcBorders>
            <w:vAlign w:val="bottom"/>
          </w:tcPr>
          <w:p w14:paraId="6DEAFC4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POCI</w:t>
            </w:r>
          </w:p>
        </w:tc>
        <w:tc>
          <w:tcPr>
            <w:tcW w:w="1331" w:type="dxa"/>
            <w:tcBorders>
              <w:top w:val="nil"/>
              <w:left w:val="nil"/>
              <w:bottom w:val="nil"/>
              <w:right w:val="nil"/>
            </w:tcBorders>
            <w:shd w:val="clear" w:color="auto" w:fill="auto"/>
            <w:noWrap/>
            <w:vAlign w:val="bottom"/>
            <w:hideMark/>
          </w:tcPr>
          <w:p w14:paraId="6ADD9BE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Ukupno</w:t>
            </w:r>
          </w:p>
        </w:tc>
      </w:tr>
      <w:tr w:rsidR="001B5068" w:rsidRPr="00836315" w14:paraId="24FD25C0" w14:textId="77777777" w:rsidTr="00836315">
        <w:trPr>
          <w:trHeight w:val="50"/>
        </w:trPr>
        <w:tc>
          <w:tcPr>
            <w:tcW w:w="2680" w:type="dxa"/>
            <w:tcBorders>
              <w:top w:val="nil"/>
              <w:left w:val="nil"/>
              <w:bottom w:val="nil"/>
              <w:right w:val="nil"/>
            </w:tcBorders>
            <w:shd w:val="clear" w:color="auto" w:fill="auto"/>
            <w:noWrap/>
            <w:vAlign w:val="bottom"/>
            <w:hideMark/>
          </w:tcPr>
          <w:p w14:paraId="20460197"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38B7D154" w14:textId="380418E1"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shd w:val="clear" w:color="auto" w:fill="auto"/>
            <w:noWrap/>
            <w:vAlign w:val="bottom"/>
            <w:hideMark/>
          </w:tcPr>
          <w:p w14:paraId="7EE64453" w14:textId="4E293CF0"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6" w:type="dxa"/>
            <w:tcBorders>
              <w:top w:val="nil"/>
              <w:left w:val="nil"/>
              <w:bottom w:val="nil"/>
              <w:right w:val="nil"/>
            </w:tcBorders>
            <w:shd w:val="clear" w:color="auto" w:fill="auto"/>
            <w:noWrap/>
            <w:vAlign w:val="bottom"/>
            <w:hideMark/>
          </w:tcPr>
          <w:p w14:paraId="62D828EC" w14:textId="4D177740"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vAlign w:val="bottom"/>
          </w:tcPr>
          <w:p w14:paraId="19A6E0D8" w14:textId="6C0AEB9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31" w:type="dxa"/>
            <w:tcBorders>
              <w:top w:val="nil"/>
              <w:left w:val="nil"/>
              <w:bottom w:val="nil"/>
              <w:right w:val="nil"/>
            </w:tcBorders>
            <w:shd w:val="clear" w:color="auto" w:fill="auto"/>
            <w:noWrap/>
            <w:vAlign w:val="bottom"/>
            <w:hideMark/>
          </w:tcPr>
          <w:p w14:paraId="320C82A8" w14:textId="7A0F1028"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r>
      <w:tr w:rsidR="001B5068" w:rsidRPr="00836315" w14:paraId="0C10CA9D" w14:textId="77777777" w:rsidTr="00836315">
        <w:trPr>
          <w:trHeight w:val="155"/>
        </w:trPr>
        <w:tc>
          <w:tcPr>
            <w:tcW w:w="2680" w:type="dxa"/>
            <w:tcBorders>
              <w:top w:val="nil"/>
              <w:left w:val="nil"/>
              <w:bottom w:val="nil"/>
              <w:right w:val="nil"/>
            </w:tcBorders>
            <w:shd w:val="clear" w:color="auto" w:fill="auto"/>
            <w:noWrap/>
            <w:vAlign w:val="bottom"/>
          </w:tcPr>
          <w:p w14:paraId="1E9DEB8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2B60628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2BB14E8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6" w:type="dxa"/>
            <w:tcBorders>
              <w:top w:val="nil"/>
              <w:left w:val="nil"/>
              <w:bottom w:val="nil"/>
              <w:right w:val="nil"/>
            </w:tcBorders>
            <w:shd w:val="clear" w:color="auto" w:fill="auto"/>
            <w:noWrap/>
            <w:vAlign w:val="bottom"/>
          </w:tcPr>
          <w:p w14:paraId="4C1F722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vAlign w:val="bottom"/>
          </w:tcPr>
          <w:p w14:paraId="6D6C2B52"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31" w:type="dxa"/>
            <w:tcBorders>
              <w:top w:val="nil"/>
              <w:left w:val="nil"/>
              <w:bottom w:val="nil"/>
              <w:right w:val="nil"/>
            </w:tcBorders>
            <w:shd w:val="clear" w:color="auto" w:fill="auto"/>
            <w:noWrap/>
            <w:vAlign w:val="bottom"/>
          </w:tcPr>
          <w:p w14:paraId="69C6D61B"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r>
      <w:tr w:rsidR="00BC46D1" w:rsidRPr="00836315" w14:paraId="52DB855E" w14:textId="77777777" w:rsidTr="00BC46D1">
        <w:trPr>
          <w:trHeight w:val="340"/>
        </w:trPr>
        <w:tc>
          <w:tcPr>
            <w:tcW w:w="2680" w:type="dxa"/>
            <w:tcBorders>
              <w:top w:val="nil"/>
              <w:left w:val="nil"/>
              <w:bottom w:val="nil"/>
              <w:right w:val="nil"/>
            </w:tcBorders>
            <w:shd w:val="clear" w:color="auto" w:fill="auto"/>
            <w:noWrap/>
            <w:vAlign w:val="bottom"/>
            <w:hideMark/>
          </w:tcPr>
          <w:p w14:paraId="7B39A5B9" w14:textId="77777777" w:rsidR="00BC46D1" w:rsidRPr="00836315" w:rsidRDefault="00BC46D1" w:rsidP="00BC46D1">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Bruto iznos</w:t>
            </w:r>
          </w:p>
        </w:tc>
        <w:tc>
          <w:tcPr>
            <w:tcW w:w="1325" w:type="dxa"/>
            <w:tcBorders>
              <w:top w:val="nil"/>
              <w:left w:val="nil"/>
              <w:bottom w:val="nil"/>
              <w:right w:val="nil"/>
            </w:tcBorders>
            <w:shd w:val="clear" w:color="auto" w:fill="auto"/>
            <w:noWrap/>
            <w:vAlign w:val="bottom"/>
          </w:tcPr>
          <w:p w14:paraId="6D97AF5A" w14:textId="51476886"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1.901.013</w:t>
            </w:r>
          </w:p>
        </w:tc>
        <w:tc>
          <w:tcPr>
            <w:tcW w:w="1325" w:type="dxa"/>
            <w:tcBorders>
              <w:top w:val="nil"/>
              <w:left w:val="nil"/>
              <w:bottom w:val="nil"/>
              <w:right w:val="nil"/>
            </w:tcBorders>
            <w:shd w:val="clear" w:color="auto" w:fill="auto"/>
            <w:noWrap/>
            <w:vAlign w:val="bottom"/>
          </w:tcPr>
          <w:p w14:paraId="6F2F075A" w14:textId="3B81BBC4"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286.953</w:t>
            </w:r>
          </w:p>
        </w:tc>
        <w:tc>
          <w:tcPr>
            <w:tcW w:w="1326" w:type="dxa"/>
            <w:tcBorders>
              <w:top w:val="nil"/>
              <w:left w:val="nil"/>
              <w:bottom w:val="nil"/>
              <w:right w:val="nil"/>
            </w:tcBorders>
            <w:shd w:val="clear" w:color="auto" w:fill="auto"/>
            <w:noWrap/>
            <w:vAlign w:val="bottom"/>
          </w:tcPr>
          <w:p w14:paraId="7A3A0B0B" w14:textId="7B0D14EF"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413.888</w:t>
            </w:r>
          </w:p>
        </w:tc>
        <w:tc>
          <w:tcPr>
            <w:tcW w:w="1325" w:type="dxa"/>
            <w:tcBorders>
              <w:top w:val="nil"/>
              <w:left w:val="nil"/>
              <w:bottom w:val="nil"/>
              <w:right w:val="nil"/>
            </w:tcBorders>
            <w:shd w:val="clear" w:color="auto" w:fill="auto"/>
            <w:vAlign w:val="bottom"/>
          </w:tcPr>
          <w:p w14:paraId="1FC68EDF" w14:textId="3FE900A5"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210.672</w:t>
            </w:r>
          </w:p>
        </w:tc>
        <w:tc>
          <w:tcPr>
            <w:tcW w:w="1331" w:type="dxa"/>
            <w:tcBorders>
              <w:top w:val="nil"/>
              <w:left w:val="nil"/>
              <w:bottom w:val="nil"/>
              <w:right w:val="nil"/>
            </w:tcBorders>
            <w:shd w:val="clear" w:color="auto" w:fill="auto"/>
            <w:noWrap/>
            <w:vAlign w:val="bottom"/>
          </w:tcPr>
          <w:p w14:paraId="1F63CDD1" w14:textId="68CAA277"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2.812.526 </w:t>
            </w:r>
          </w:p>
        </w:tc>
      </w:tr>
      <w:tr w:rsidR="00BC46D1" w:rsidRPr="00836315" w14:paraId="592526B4" w14:textId="77777777" w:rsidTr="00BC46D1">
        <w:trPr>
          <w:trHeight w:val="340"/>
        </w:trPr>
        <w:tc>
          <w:tcPr>
            <w:tcW w:w="2680" w:type="dxa"/>
            <w:tcBorders>
              <w:top w:val="nil"/>
              <w:left w:val="nil"/>
              <w:bottom w:val="nil"/>
              <w:right w:val="nil"/>
            </w:tcBorders>
            <w:shd w:val="clear" w:color="auto" w:fill="auto"/>
            <w:noWrap/>
            <w:vAlign w:val="bottom"/>
            <w:hideMark/>
          </w:tcPr>
          <w:p w14:paraId="4A985B10" w14:textId="77777777" w:rsidR="00BC46D1" w:rsidRPr="00836315" w:rsidRDefault="00BC46D1" w:rsidP="00BC46D1">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Rezerviranja</w:t>
            </w:r>
          </w:p>
        </w:tc>
        <w:tc>
          <w:tcPr>
            <w:tcW w:w="1325" w:type="dxa"/>
            <w:tcBorders>
              <w:top w:val="nil"/>
              <w:left w:val="nil"/>
              <w:bottom w:val="nil"/>
              <w:right w:val="nil"/>
            </w:tcBorders>
            <w:shd w:val="clear" w:color="auto" w:fill="auto"/>
            <w:noWrap/>
            <w:vAlign w:val="bottom"/>
          </w:tcPr>
          <w:p w14:paraId="51EA4E93" w14:textId="40C797FB"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(43.462)</w:t>
            </w:r>
          </w:p>
        </w:tc>
        <w:tc>
          <w:tcPr>
            <w:tcW w:w="1325" w:type="dxa"/>
            <w:tcBorders>
              <w:top w:val="nil"/>
              <w:left w:val="nil"/>
              <w:bottom w:val="nil"/>
              <w:right w:val="nil"/>
            </w:tcBorders>
            <w:shd w:val="clear" w:color="auto" w:fill="auto"/>
            <w:noWrap/>
            <w:vAlign w:val="bottom"/>
          </w:tcPr>
          <w:p w14:paraId="24D54E79" w14:textId="441E4F7A"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(99.116)</w:t>
            </w:r>
          </w:p>
        </w:tc>
        <w:tc>
          <w:tcPr>
            <w:tcW w:w="1326" w:type="dxa"/>
            <w:tcBorders>
              <w:top w:val="nil"/>
              <w:left w:val="nil"/>
              <w:bottom w:val="nil"/>
              <w:right w:val="nil"/>
            </w:tcBorders>
            <w:shd w:val="clear" w:color="auto" w:fill="auto"/>
            <w:noWrap/>
            <w:vAlign w:val="bottom"/>
          </w:tcPr>
          <w:p w14:paraId="26302F1B" w14:textId="59DBC63F"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(271.346)</w:t>
            </w:r>
          </w:p>
        </w:tc>
        <w:tc>
          <w:tcPr>
            <w:tcW w:w="1325" w:type="dxa"/>
            <w:tcBorders>
              <w:top w:val="nil"/>
              <w:left w:val="nil"/>
              <w:bottom w:val="nil"/>
              <w:right w:val="nil"/>
            </w:tcBorders>
            <w:shd w:val="clear" w:color="auto" w:fill="auto"/>
            <w:vAlign w:val="bottom"/>
          </w:tcPr>
          <w:p w14:paraId="218BECA9" w14:textId="5F51514D" w:rsidR="00BC46D1" w:rsidRPr="007478FB" w:rsidRDefault="00BC46D1" w:rsidP="00BC46D1">
            <w:pPr>
              <w:suppressAutoHyphens/>
              <w:autoSpaceDN w:val="0"/>
              <w:jc w:val="right"/>
              <w:rPr>
                <w:rFonts w:ascii="Arial" w:hAnsi="Arial" w:cs="Arial"/>
                <w:sz w:val="18"/>
                <w:szCs w:val="18"/>
              </w:rPr>
            </w:pPr>
            <w:r w:rsidRPr="00BC46D1">
              <w:rPr>
                <w:rFonts w:ascii="Arial" w:hAnsi="Arial" w:cs="Arial"/>
                <w:sz w:val="18"/>
                <w:szCs w:val="18"/>
              </w:rPr>
              <w:t xml:space="preserve"> (32.387)</w:t>
            </w:r>
          </w:p>
        </w:tc>
        <w:tc>
          <w:tcPr>
            <w:tcW w:w="1331" w:type="dxa"/>
            <w:tcBorders>
              <w:top w:val="nil"/>
              <w:left w:val="nil"/>
              <w:bottom w:val="nil"/>
              <w:right w:val="nil"/>
            </w:tcBorders>
            <w:shd w:val="clear" w:color="auto" w:fill="auto"/>
            <w:noWrap/>
            <w:vAlign w:val="bottom"/>
          </w:tcPr>
          <w:p w14:paraId="1002DEAC" w14:textId="4DA8DED3"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(446.311)</w:t>
            </w:r>
          </w:p>
        </w:tc>
      </w:tr>
      <w:tr w:rsidR="00BC46D1" w:rsidRPr="00836315" w14:paraId="0AD82624" w14:textId="77777777" w:rsidTr="00BC46D1">
        <w:trPr>
          <w:trHeight w:val="510"/>
        </w:trPr>
        <w:tc>
          <w:tcPr>
            <w:tcW w:w="2680" w:type="dxa"/>
            <w:tcBorders>
              <w:top w:val="nil"/>
              <w:left w:val="nil"/>
              <w:bottom w:val="nil"/>
              <w:right w:val="nil"/>
            </w:tcBorders>
            <w:shd w:val="clear" w:color="auto" w:fill="auto"/>
            <w:noWrap/>
            <w:vAlign w:val="bottom"/>
            <w:hideMark/>
          </w:tcPr>
          <w:p w14:paraId="014AA667" w14:textId="77777777" w:rsidR="00BC46D1" w:rsidRPr="00836315" w:rsidRDefault="00BC46D1" w:rsidP="00BC46D1">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Stanje na dan </w:t>
            </w:r>
          </w:p>
          <w:p w14:paraId="27DE7D2F" w14:textId="7A8DFE3E" w:rsidR="00BC46D1" w:rsidRPr="00836315" w:rsidRDefault="00BC46D1" w:rsidP="00BC46D1">
            <w:pPr>
              <w:suppressAutoHyphens/>
              <w:autoSpaceDN w:val="0"/>
              <w:rPr>
                <w:rFonts w:ascii="Arial" w:eastAsia="Times New Roman" w:hAnsi="Arial" w:cs="Arial"/>
                <w:b/>
                <w:bCs/>
                <w:color w:val="000000" w:themeColor="text1"/>
                <w:sz w:val="18"/>
                <w:szCs w:val="18"/>
              </w:rPr>
            </w:pPr>
            <w:r w:rsidRPr="002F4581">
              <w:rPr>
                <w:rFonts w:ascii="Arial" w:eastAsia="Times New Roman" w:hAnsi="Arial" w:cs="Arial"/>
                <w:b/>
                <w:bCs/>
                <w:color w:val="000000" w:themeColor="text1"/>
                <w:sz w:val="18"/>
                <w:szCs w:val="18"/>
              </w:rPr>
              <w:t>30. rujna 2023.</w:t>
            </w:r>
          </w:p>
        </w:tc>
        <w:tc>
          <w:tcPr>
            <w:tcW w:w="1325" w:type="dxa"/>
            <w:tcBorders>
              <w:top w:val="single" w:sz="8" w:space="0" w:color="auto"/>
              <w:left w:val="nil"/>
              <w:bottom w:val="single" w:sz="12" w:space="0" w:color="000000"/>
              <w:right w:val="nil"/>
            </w:tcBorders>
            <w:shd w:val="clear" w:color="auto" w:fill="auto"/>
            <w:noWrap/>
            <w:vAlign w:val="bottom"/>
          </w:tcPr>
          <w:p w14:paraId="1D753DA8" w14:textId="6279150C"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1.857.551 </w:t>
            </w:r>
          </w:p>
        </w:tc>
        <w:tc>
          <w:tcPr>
            <w:tcW w:w="1325" w:type="dxa"/>
            <w:tcBorders>
              <w:top w:val="single" w:sz="8" w:space="0" w:color="auto"/>
              <w:left w:val="nil"/>
              <w:bottom w:val="single" w:sz="12" w:space="0" w:color="000000"/>
              <w:right w:val="nil"/>
            </w:tcBorders>
            <w:shd w:val="clear" w:color="auto" w:fill="auto"/>
            <w:noWrap/>
            <w:vAlign w:val="bottom"/>
          </w:tcPr>
          <w:p w14:paraId="35CB233F" w14:textId="5A2969BD"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187.837 </w:t>
            </w:r>
          </w:p>
        </w:tc>
        <w:tc>
          <w:tcPr>
            <w:tcW w:w="1326" w:type="dxa"/>
            <w:tcBorders>
              <w:top w:val="single" w:sz="8" w:space="0" w:color="auto"/>
              <w:left w:val="nil"/>
              <w:bottom w:val="single" w:sz="12" w:space="0" w:color="000000"/>
              <w:right w:val="nil"/>
            </w:tcBorders>
            <w:shd w:val="clear" w:color="auto" w:fill="auto"/>
            <w:noWrap/>
            <w:vAlign w:val="bottom"/>
          </w:tcPr>
          <w:p w14:paraId="4D13F579" w14:textId="01CA6596"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142.542 </w:t>
            </w:r>
          </w:p>
        </w:tc>
        <w:tc>
          <w:tcPr>
            <w:tcW w:w="1325" w:type="dxa"/>
            <w:tcBorders>
              <w:top w:val="single" w:sz="8" w:space="0" w:color="auto"/>
              <w:left w:val="nil"/>
              <w:bottom w:val="single" w:sz="12" w:space="0" w:color="000000"/>
              <w:right w:val="nil"/>
            </w:tcBorders>
            <w:shd w:val="clear" w:color="auto" w:fill="auto"/>
            <w:vAlign w:val="bottom"/>
          </w:tcPr>
          <w:p w14:paraId="11BD135A" w14:textId="4CA7CA83"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178.285 </w:t>
            </w:r>
          </w:p>
        </w:tc>
        <w:tc>
          <w:tcPr>
            <w:tcW w:w="1331" w:type="dxa"/>
            <w:tcBorders>
              <w:top w:val="single" w:sz="8" w:space="0" w:color="auto"/>
              <w:left w:val="nil"/>
              <w:bottom w:val="single" w:sz="12" w:space="0" w:color="000000"/>
              <w:right w:val="nil"/>
            </w:tcBorders>
            <w:shd w:val="clear" w:color="auto" w:fill="auto"/>
            <w:noWrap/>
            <w:vAlign w:val="bottom"/>
          </w:tcPr>
          <w:p w14:paraId="1D9C28DB" w14:textId="5C10E513" w:rsidR="00BC46D1" w:rsidRPr="00BC46D1" w:rsidRDefault="00BC46D1" w:rsidP="00BC46D1">
            <w:pPr>
              <w:suppressAutoHyphens/>
              <w:autoSpaceDN w:val="0"/>
              <w:jc w:val="right"/>
              <w:rPr>
                <w:rFonts w:ascii="Arial" w:hAnsi="Arial" w:cs="Arial"/>
                <w:b/>
                <w:bCs/>
                <w:sz w:val="18"/>
                <w:szCs w:val="18"/>
              </w:rPr>
            </w:pPr>
            <w:r w:rsidRPr="00BC46D1">
              <w:rPr>
                <w:rFonts w:ascii="Arial" w:hAnsi="Arial" w:cs="Arial"/>
                <w:b/>
                <w:bCs/>
                <w:sz w:val="18"/>
                <w:szCs w:val="18"/>
              </w:rPr>
              <w:t xml:space="preserve"> 2.366.215 </w:t>
            </w:r>
          </w:p>
        </w:tc>
      </w:tr>
    </w:tbl>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1B5068" w:rsidRPr="00836315" w14:paraId="73E22FFE" w14:textId="77777777" w:rsidTr="00836315">
        <w:trPr>
          <w:trHeight w:val="50"/>
        </w:trPr>
        <w:tc>
          <w:tcPr>
            <w:tcW w:w="2680" w:type="dxa"/>
            <w:tcBorders>
              <w:top w:val="nil"/>
              <w:left w:val="nil"/>
              <w:bottom w:val="nil"/>
              <w:right w:val="nil"/>
            </w:tcBorders>
            <w:shd w:val="clear" w:color="auto" w:fill="auto"/>
            <w:noWrap/>
            <w:vAlign w:val="bottom"/>
            <w:hideMark/>
          </w:tcPr>
          <w:p w14:paraId="51DC78B4" w14:textId="567642C7" w:rsidR="001B5068" w:rsidRPr="00836315" w:rsidRDefault="001B5068" w:rsidP="001B5068">
            <w:pPr>
              <w:suppressAutoHyphens/>
              <w:autoSpaceDN w:val="0"/>
              <w:rPr>
                <w:rFonts w:ascii="Arial" w:eastAsia="Times New Roman" w:hAnsi="Arial" w:cs="Arial"/>
                <w:b/>
                <w:color w:val="000000" w:themeColor="text1"/>
                <w:sz w:val="18"/>
                <w:szCs w:val="18"/>
              </w:rPr>
            </w:pPr>
            <w:r w:rsidRPr="00836315">
              <w:rPr>
                <w:rFonts w:ascii="Arial" w:eastAsia="Times New Roman" w:hAnsi="Arial" w:cs="Arial"/>
                <w:b/>
                <w:color w:val="000000" w:themeColor="text1"/>
                <w:sz w:val="18"/>
                <w:szCs w:val="18"/>
              </w:rPr>
              <w:t xml:space="preserve">31. prosinca 2022.    </w:t>
            </w:r>
          </w:p>
        </w:tc>
        <w:tc>
          <w:tcPr>
            <w:tcW w:w="6632" w:type="dxa"/>
            <w:gridSpan w:val="5"/>
            <w:tcBorders>
              <w:top w:val="nil"/>
              <w:left w:val="nil"/>
              <w:bottom w:val="nil"/>
              <w:right w:val="nil"/>
            </w:tcBorders>
            <w:shd w:val="clear" w:color="auto" w:fill="auto"/>
            <w:noWrap/>
            <w:vAlign w:val="bottom"/>
            <w:hideMark/>
          </w:tcPr>
          <w:p w14:paraId="120F66A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Grupa i Banka</w:t>
            </w:r>
          </w:p>
        </w:tc>
      </w:tr>
      <w:tr w:rsidR="001B5068" w:rsidRPr="00836315" w14:paraId="6A973ADC" w14:textId="77777777" w:rsidTr="00836315">
        <w:trPr>
          <w:trHeight w:val="50"/>
        </w:trPr>
        <w:tc>
          <w:tcPr>
            <w:tcW w:w="2680" w:type="dxa"/>
            <w:tcBorders>
              <w:top w:val="nil"/>
              <w:left w:val="nil"/>
              <w:bottom w:val="nil"/>
              <w:right w:val="nil"/>
            </w:tcBorders>
            <w:shd w:val="clear" w:color="auto" w:fill="auto"/>
            <w:noWrap/>
            <w:vAlign w:val="bottom"/>
            <w:hideMark/>
          </w:tcPr>
          <w:p w14:paraId="475811D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18B24F63"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1</w:t>
            </w:r>
          </w:p>
        </w:tc>
        <w:tc>
          <w:tcPr>
            <w:tcW w:w="1325" w:type="dxa"/>
            <w:tcBorders>
              <w:top w:val="nil"/>
              <w:left w:val="nil"/>
              <w:bottom w:val="nil"/>
              <w:right w:val="nil"/>
            </w:tcBorders>
            <w:shd w:val="clear" w:color="auto" w:fill="auto"/>
            <w:noWrap/>
            <w:vAlign w:val="bottom"/>
            <w:hideMark/>
          </w:tcPr>
          <w:p w14:paraId="0B9C455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2</w:t>
            </w:r>
          </w:p>
        </w:tc>
        <w:tc>
          <w:tcPr>
            <w:tcW w:w="1326" w:type="dxa"/>
            <w:tcBorders>
              <w:top w:val="nil"/>
              <w:left w:val="nil"/>
              <w:bottom w:val="nil"/>
              <w:right w:val="nil"/>
            </w:tcBorders>
            <w:shd w:val="clear" w:color="auto" w:fill="auto"/>
            <w:noWrap/>
            <w:vAlign w:val="bottom"/>
            <w:hideMark/>
          </w:tcPr>
          <w:p w14:paraId="051D9D56"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3</w:t>
            </w:r>
          </w:p>
        </w:tc>
        <w:tc>
          <w:tcPr>
            <w:tcW w:w="1325" w:type="dxa"/>
            <w:tcBorders>
              <w:top w:val="nil"/>
              <w:left w:val="nil"/>
              <w:bottom w:val="nil"/>
              <w:right w:val="nil"/>
            </w:tcBorders>
            <w:vAlign w:val="bottom"/>
          </w:tcPr>
          <w:p w14:paraId="5C29A796"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POCI</w:t>
            </w:r>
          </w:p>
        </w:tc>
        <w:tc>
          <w:tcPr>
            <w:tcW w:w="1331" w:type="dxa"/>
            <w:tcBorders>
              <w:top w:val="nil"/>
              <w:left w:val="nil"/>
              <w:bottom w:val="nil"/>
              <w:right w:val="nil"/>
            </w:tcBorders>
            <w:shd w:val="clear" w:color="auto" w:fill="auto"/>
            <w:noWrap/>
            <w:vAlign w:val="bottom"/>
            <w:hideMark/>
          </w:tcPr>
          <w:p w14:paraId="450EF9F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Ukupno</w:t>
            </w:r>
          </w:p>
        </w:tc>
      </w:tr>
      <w:tr w:rsidR="001B5068" w:rsidRPr="00836315" w14:paraId="39556F70" w14:textId="77777777" w:rsidTr="00836315">
        <w:trPr>
          <w:trHeight w:val="50"/>
        </w:trPr>
        <w:tc>
          <w:tcPr>
            <w:tcW w:w="2680" w:type="dxa"/>
            <w:tcBorders>
              <w:top w:val="nil"/>
              <w:left w:val="nil"/>
              <w:bottom w:val="nil"/>
              <w:right w:val="nil"/>
            </w:tcBorders>
            <w:shd w:val="clear" w:color="auto" w:fill="auto"/>
            <w:noWrap/>
            <w:vAlign w:val="bottom"/>
            <w:hideMark/>
          </w:tcPr>
          <w:p w14:paraId="46B9FF7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688B11A9" w14:textId="2932BF5A"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shd w:val="clear" w:color="auto" w:fill="auto"/>
            <w:noWrap/>
            <w:vAlign w:val="bottom"/>
            <w:hideMark/>
          </w:tcPr>
          <w:p w14:paraId="3A316386" w14:textId="2D37AF9B"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6" w:type="dxa"/>
            <w:tcBorders>
              <w:top w:val="nil"/>
              <w:left w:val="nil"/>
              <w:bottom w:val="nil"/>
              <w:right w:val="nil"/>
            </w:tcBorders>
            <w:shd w:val="clear" w:color="auto" w:fill="auto"/>
            <w:noWrap/>
            <w:vAlign w:val="bottom"/>
            <w:hideMark/>
          </w:tcPr>
          <w:p w14:paraId="13C3F16F" w14:textId="7FCF1173"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vAlign w:val="bottom"/>
          </w:tcPr>
          <w:p w14:paraId="5F11FC6D" w14:textId="56F4FAD4"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31" w:type="dxa"/>
            <w:tcBorders>
              <w:top w:val="nil"/>
              <w:left w:val="nil"/>
              <w:bottom w:val="nil"/>
              <w:right w:val="nil"/>
            </w:tcBorders>
            <w:shd w:val="clear" w:color="auto" w:fill="auto"/>
            <w:noWrap/>
            <w:vAlign w:val="bottom"/>
            <w:hideMark/>
          </w:tcPr>
          <w:p w14:paraId="500DB7EA" w14:textId="435F6C1E"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r>
      <w:tr w:rsidR="001B5068" w:rsidRPr="00836315" w14:paraId="0BFC5F42" w14:textId="77777777" w:rsidTr="00836315">
        <w:trPr>
          <w:trHeight w:val="155"/>
        </w:trPr>
        <w:tc>
          <w:tcPr>
            <w:tcW w:w="2680" w:type="dxa"/>
            <w:tcBorders>
              <w:top w:val="nil"/>
              <w:left w:val="nil"/>
              <w:bottom w:val="nil"/>
              <w:right w:val="nil"/>
            </w:tcBorders>
            <w:shd w:val="clear" w:color="auto" w:fill="auto"/>
            <w:noWrap/>
            <w:vAlign w:val="bottom"/>
          </w:tcPr>
          <w:p w14:paraId="1DA0F6F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432EAB42"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706CDAC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6" w:type="dxa"/>
            <w:tcBorders>
              <w:top w:val="nil"/>
              <w:left w:val="nil"/>
              <w:bottom w:val="nil"/>
              <w:right w:val="nil"/>
            </w:tcBorders>
            <w:shd w:val="clear" w:color="auto" w:fill="auto"/>
            <w:noWrap/>
            <w:vAlign w:val="bottom"/>
          </w:tcPr>
          <w:p w14:paraId="1B127318"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vAlign w:val="bottom"/>
          </w:tcPr>
          <w:p w14:paraId="2DD60F0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31" w:type="dxa"/>
            <w:tcBorders>
              <w:top w:val="nil"/>
              <w:left w:val="nil"/>
              <w:bottom w:val="nil"/>
              <w:right w:val="nil"/>
            </w:tcBorders>
            <w:shd w:val="clear" w:color="auto" w:fill="auto"/>
            <w:noWrap/>
            <w:vAlign w:val="bottom"/>
          </w:tcPr>
          <w:p w14:paraId="080A3E15"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r>
      <w:tr w:rsidR="00836315" w:rsidRPr="00836315" w14:paraId="344060B5" w14:textId="77777777" w:rsidTr="00836315">
        <w:trPr>
          <w:trHeight w:val="340"/>
        </w:trPr>
        <w:tc>
          <w:tcPr>
            <w:tcW w:w="2680" w:type="dxa"/>
            <w:tcBorders>
              <w:top w:val="nil"/>
              <w:left w:val="nil"/>
              <w:bottom w:val="nil"/>
              <w:right w:val="nil"/>
            </w:tcBorders>
            <w:shd w:val="clear" w:color="auto" w:fill="auto"/>
            <w:noWrap/>
            <w:vAlign w:val="bottom"/>
            <w:hideMark/>
          </w:tcPr>
          <w:p w14:paraId="6BDF2038"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Bruto iznos</w:t>
            </w:r>
          </w:p>
        </w:tc>
        <w:tc>
          <w:tcPr>
            <w:tcW w:w="1325" w:type="dxa"/>
            <w:tcBorders>
              <w:top w:val="nil"/>
              <w:left w:val="nil"/>
              <w:bottom w:val="nil"/>
              <w:right w:val="nil"/>
            </w:tcBorders>
            <w:shd w:val="clear" w:color="auto" w:fill="auto"/>
            <w:noWrap/>
            <w:vAlign w:val="bottom"/>
          </w:tcPr>
          <w:p w14:paraId="69E3FBDA" w14:textId="15FEC8D4"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1.857.325 </w:t>
            </w:r>
          </w:p>
        </w:tc>
        <w:tc>
          <w:tcPr>
            <w:tcW w:w="1325" w:type="dxa"/>
            <w:tcBorders>
              <w:top w:val="nil"/>
              <w:left w:val="nil"/>
              <w:bottom w:val="nil"/>
              <w:right w:val="nil"/>
            </w:tcBorders>
            <w:shd w:val="clear" w:color="auto" w:fill="auto"/>
            <w:noWrap/>
            <w:vAlign w:val="bottom"/>
          </w:tcPr>
          <w:p w14:paraId="6A41CF9B" w14:textId="6A6B29EE"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294.483 </w:t>
            </w:r>
          </w:p>
        </w:tc>
        <w:tc>
          <w:tcPr>
            <w:tcW w:w="1326" w:type="dxa"/>
            <w:tcBorders>
              <w:top w:val="nil"/>
              <w:left w:val="nil"/>
              <w:bottom w:val="nil"/>
              <w:right w:val="nil"/>
            </w:tcBorders>
            <w:shd w:val="clear" w:color="auto" w:fill="auto"/>
            <w:noWrap/>
            <w:vAlign w:val="bottom"/>
          </w:tcPr>
          <w:p w14:paraId="79C65F59" w14:textId="2C348327"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429.658 </w:t>
            </w:r>
          </w:p>
        </w:tc>
        <w:tc>
          <w:tcPr>
            <w:tcW w:w="1325" w:type="dxa"/>
            <w:tcBorders>
              <w:top w:val="nil"/>
              <w:left w:val="nil"/>
              <w:bottom w:val="nil"/>
              <w:right w:val="nil"/>
            </w:tcBorders>
            <w:shd w:val="clear" w:color="auto" w:fill="auto"/>
            <w:vAlign w:val="bottom"/>
          </w:tcPr>
          <w:p w14:paraId="4A44C4B4" w14:textId="75983406" w:rsidR="00836315" w:rsidRPr="00836315" w:rsidRDefault="00836315" w:rsidP="00836315">
            <w:pPr>
              <w:suppressAutoHyphens/>
              <w:autoSpaceDN w:val="0"/>
              <w:jc w:val="right"/>
              <w:rPr>
                <w:rFonts w:ascii="Arial" w:eastAsia="Times New Roman" w:hAnsi="Arial" w:cs="Arial"/>
                <w:bCs/>
                <w:color w:val="000000" w:themeColor="text1"/>
                <w:sz w:val="18"/>
                <w:szCs w:val="18"/>
              </w:rPr>
            </w:pPr>
            <w:r w:rsidRPr="00836315">
              <w:rPr>
                <w:rFonts w:ascii="Arial" w:hAnsi="Arial" w:cs="Arial"/>
                <w:sz w:val="18"/>
                <w:szCs w:val="18"/>
              </w:rPr>
              <w:t xml:space="preserve"> 186.826 </w:t>
            </w:r>
          </w:p>
        </w:tc>
        <w:tc>
          <w:tcPr>
            <w:tcW w:w="1331" w:type="dxa"/>
            <w:tcBorders>
              <w:top w:val="nil"/>
              <w:left w:val="nil"/>
              <w:bottom w:val="nil"/>
              <w:right w:val="nil"/>
            </w:tcBorders>
            <w:shd w:val="clear" w:color="auto" w:fill="auto"/>
            <w:noWrap/>
            <w:vAlign w:val="bottom"/>
          </w:tcPr>
          <w:p w14:paraId="4B3B1278" w14:textId="6B10C79B"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2.768.292 </w:t>
            </w:r>
          </w:p>
        </w:tc>
      </w:tr>
      <w:tr w:rsidR="00836315" w:rsidRPr="00836315" w14:paraId="7B35BE33" w14:textId="77777777" w:rsidTr="00836315">
        <w:trPr>
          <w:trHeight w:val="340"/>
        </w:trPr>
        <w:tc>
          <w:tcPr>
            <w:tcW w:w="2680" w:type="dxa"/>
            <w:tcBorders>
              <w:top w:val="nil"/>
              <w:left w:val="nil"/>
              <w:bottom w:val="nil"/>
              <w:right w:val="nil"/>
            </w:tcBorders>
            <w:shd w:val="clear" w:color="auto" w:fill="auto"/>
            <w:noWrap/>
            <w:vAlign w:val="bottom"/>
            <w:hideMark/>
          </w:tcPr>
          <w:p w14:paraId="24CAD4CD"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Rezerviranja</w:t>
            </w:r>
          </w:p>
        </w:tc>
        <w:tc>
          <w:tcPr>
            <w:tcW w:w="1325" w:type="dxa"/>
            <w:tcBorders>
              <w:top w:val="nil"/>
              <w:left w:val="nil"/>
              <w:bottom w:val="nil"/>
              <w:right w:val="nil"/>
            </w:tcBorders>
            <w:shd w:val="clear" w:color="auto" w:fill="auto"/>
            <w:noWrap/>
            <w:vAlign w:val="bottom"/>
          </w:tcPr>
          <w:p w14:paraId="1452762C" w14:textId="7DC68834"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(47.280)</w:t>
            </w:r>
          </w:p>
        </w:tc>
        <w:tc>
          <w:tcPr>
            <w:tcW w:w="1325" w:type="dxa"/>
            <w:tcBorders>
              <w:top w:val="nil"/>
              <w:left w:val="nil"/>
              <w:bottom w:val="nil"/>
              <w:right w:val="nil"/>
            </w:tcBorders>
            <w:shd w:val="clear" w:color="auto" w:fill="auto"/>
            <w:noWrap/>
            <w:vAlign w:val="bottom"/>
          </w:tcPr>
          <w:p w14:paraId="3A8C2437" w14:textId="44643FAE"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(104.067)</w:t>
            </w:r>
          </w:p>
        </w:tc>
        <w:tc>
          <w:tcPr>
            <w:tcW w:w="1326" w:type="dxa"/>
            <w:tcBorders>
              <w:top w:val="nil"/>
              <w:left w:val="nil"/>
              <w:bottom w:val="nil"/>
              <w:right w:val="nil"/>
            </w:tcBorders>
            <w:shd w:val="clear" w:color="auto" w:fill="auto"/>
            <w:noWrap/>
            <w:vAlign w:val="bottom"/>
          </w:tcPr>
          <w:p w14:paraId="2D562E98" w14:textId="54EBDBBD"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(277.638)</w:t>
            </w:r>
          </w:p>
        </w:tc>
        <w:tc>
          <w:tcPr>
            <w:tcW w:w="1325" w:type="dxa"/>
            <w:tcBorders>
              <w:top w:val="nil"/>
              <w:left w:val="nil"/>
              <w:bottom w:val="nil"/>
              <w:right w:val="nil"/>
            </w:tcBorders>
            <w:shd w:val="clear" w:color="auto" w:fill="auto"/>
            <w:vAlign w:val="bottom"/>
          </w:tcPr>
          <w:p w14:paraId="5E46442D" w14:textId="7759C037" w:rsidR="00836315" w:rsidRPr="00836315" w:rsidRDefault="00836315" w:rsidP="00836315">
            <w:pPr>
              <w:suppressAutoHyphens/>
              <w:autoSpaceDN w:val="0"/>
              <w:jc w:val="right"/>
              <w:rPr>
                <w:rFonts w:ascii="Arial" w:eastAsia="Times New Roman" w:hAnsi="Arial" w:cs="Arial"/>
                <w:bCs/>
                <w:color w:val="000000" w:themeColor="text1"/>
                <w:sz w:val="18"/>
                <w:szCs w:val="18"/>
              </w:rPr>
            </w:pPr>
            <w:r w:rsidRPr="00836315">
              <w:rPr>
                <w:rFonts w:ascii="Arial" w:hAnsi="Arial" w:cs="Arial"/>
                <w:sz w:val="18"/>
                <w:szCs w:val="18"/>
              </w:rPr>
              <w:t xml:space="preserve"> (29.576)</w:t>
            </w:r>
          </w:p>
        </w:tc>
        <w:tc>
          <w:tcPr>
            <w:tcW w:w="1331" w:type="dxa"/>
            <w:tcBorders>
              <w:top w:val="nil"/>
              <w:left w:val="nil"/>
              <w:bottom w:val="nil"/>
              <w:right w:val="nil"/>
            </w:tcBorders>
            <w:shd w:val="clear" w:color="auto" w:fill="auto"/>
            <w:noWrap/>
            <w:vAlign w:val="bottom"/>
          </w:tcPr>
          <w:p w14:paraId="48B24CB6" w14:textId="49300706"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(458.561)</w:t>
            </w:r>
          </w:p>
        </w:tc>
      </w:tr>
      <w:tr w:rsidR="00836315" w:rsidRPr="00836315" w14:paraId="5DED9BE0" w14:textId="77777777" w:rsidTr="00836315">
        <w:trPr>
          <w:trHeight w:val="510"/>
        </w:trPr>
        <w:tc>
          <w:tcPr>
            <w:tcW w:w="2680" w:type="dxa"/>
            <w:tcBorders>
              <w:top w:val="nil"/>
              <w:left w:val="nil"/>
              <w:bottom w:val="nil"/>
              <w:right w:val="nil"/>
            </w:tcBorders>
            <w:shd w:val="clear" w:color="auto" w:fill="auto"/>
            <w:noWrap/>
            <w:vAlign w:val="bottom"/>
            <w:hideMark/>
          </w:tcPr>
          <w:p w14:paraId="57CEB3CB" w14:textId="77777777"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Stanje na dan </w:t>
            </w:r>
          </w:p>
          <w:p w14:paraId="2FD469F5" w14:textId="05A326D5"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31. prosinca 2022.    </w:t>
            </w:r>
          </w:p>
        </w:tc>
        <w:tc>
          <w:tcPr>
            <w:tcW w:w="1325" w:type="dxa"/>
            <w:tcBorders>
              <w:top w:val="single" w:sz="8" w:space="0" w:color="auto"/>
              <w:left w:val="nil"/>
              <w:bottom w:val="single" w:sz="12" w:space="0" w:color="000000"/>
              <w:right w:val="nil"/>
            </w:tcBorders>
            <w:shd w:val="clear" w:color="auto" w:fill="auto"/>
            <w:noWrap/>
            <w:vAlign w:val="bottom"/>
          </w:tcPr>
          <w:p w14:paraId="02F1B579" w14:textId="528A538F"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1.810.045 </w:t>
            </w:r>
          </w:p>
        </w:tc>
        <w:tc>
          <w:tcPr>
            <w:tcW w:w="1325" w:type="dxa"/>
            <w:tcBorders>
              <w:top w:val="single" w:sz="8" w:space="0" w:color="auto"/>
              <w:left w:val="nil"/>
              <w:bottom w:val="single" w:sz="12" w:space="0" w:color="000000"/>
              <w:right w:val="nil"/>
            </w:tcBorders>
            <w:shd w:val="clear" w:color="auto" w:fill="auto"/>
            <w:noWrap/>
            <w:vAlign w:val="bottom"/>
          </w:tcPr>
          <w:p w14:paraId="0DCB91CA" w14:textId="1FB481BF"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190.416 </w:t>
            </w:r>
          </w:p>
        </w:tc>
        <w:tc>
          <w:tcPr>
            <w:tcW w:w="1326" w:type="dxa"/>
            <w:tcBorders>
              <w:top w:val="single" w:sz="8" w:space="0" w:color="auto"/>
              <w:left w:val="nil"/>
              <w:bottom w:val="single" w:sz="12" w:space="0" w:color="000000"/>
              <w:right w:val="nil"/>
            </w:tcBorders>
            <w:shd w:val="clear" w:color="auto" w:fill="auto"/>
            <w:noWrap/>
            <w:vAlign w:val="bottom"/>
          </w:tcPr>
          <w:p w14:paraId="55A4BA04" w14:textId="6AE24C55"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152.020 </w:t>
            </w:r>
          </w:p>
        </w:tc>
        <w:tc>
          <w:tcPr>
            <w:tcW w:w="1325" w:type="dxa"/>
            <w:tcBorders>
              <w:top w:val="single" w:sz="8" w:space="0" w:color="auto"/>
              <w:left w:val="nil"/>
              <w:bottom w:val="single" w:sz="12" w:space="0" w:color="000000"/>
              <w:right w:val="nil"/>
            </w:tcBorders>
            <w:shd w:val="clear" w:color="auto" w:fill="auto"/>
            <w:vAlign w:val="bottom"/>
          </w:tcPr>
          <w:p w14:paraId="2B810ECF" w14:textId="069751D1"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157.250 </w:t>
            </w:r>
          </w:p>
        </w:tc>
        <w:tc>
          <w:tcPr>
            <w:tcW w:w="1331" w:type="dxa"/>
            <w:tcBorders>
              <w:top w:val="single" w:sz="8" w:space="0" w:color="auto"/>
              <w:left w:val="nil"/>
              <w:bottom w:val="single" w:sz="12" w:space="0" w:color="000000"/>
              <w:right w:val="nil"/>
            </w:tcBorders>
            <w:shd w:val="clear" w:color="auto" w:fill="auto"/>
            <w:noWrap/>
            <w:vAlign w:val="bottom"/>
          </w:tcPr>
          <w:p w14:paraId="1121EF7F" w14:textId="762A78FE"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2.309.731 </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85"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1AD26203"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6" w:name="_Toc67328091"/>
            <w:r w:rsidRPr="00815314">
              <w:rPr>
                <w:rFonts w:ascii="Arial" w:eastAsia="Times New Roman" w:hAnsi="Arial" w:cs="Arial"/>
                <w:b/>
                <w:color w:val="000000" w:themeColor="text1"/>
                <w:sz w:val="20"/>
                <w:szCs w:val="20"/>
              </w:rPr>
              <w:t>1.1.-3</w:t>
            </w:r>
            <w:r w:rsidR="00CE7087">
              <w:rPr>
                <w:rFonts w:ascii="Arial" w:eastAsia="Times New Roman" w:hAnsi="Arial" w:cs="Arial"/>
                <w:b/>
                <w:color w:val="000000" w:themeColor="text1"/>
                <w:sz w:val="20"/>
                <w:szCs w:val="20"/>
              </w:rPr>
              <w:t>0</w:t>
            </w:r>
            <w:r w:rsidRPr="00815314">
              <w:rPr>
                <w:rFonts w:ascii="Arial" w:eastAsia="Times New Roman" w:hAnsi="Arial" w:cs="Arial"/>
                <w:b/>
                <w:color w:val="000000" w:themeColor="text1"/>
                <w:sz w:val="20"/>
                <w:szCs w:val="20"/>
              </w:rPr>
              <w:t>.</w:t>
            </w:r>
            <w:r w:rsidR="00CE7087">
              <w:rPr>
                <w:rFonts w:ascii="Arial" w:eastAsia="Times New Roman" w:hAnsi="Arial" w:cs="Arial"/>
                <w:b/>
                <w:color w:val="000000" w:themeColor="text1"/>
                <w:sz w:val="20"/>
                <w:szCs w:val="20"/>
              </w:rPr>
              <w:t>9</w:t>
            </w:r>
            <w:r w:rsidRPr="00815314">
              <w:rPr>
                <w:rFonts w:ascii="Arial" w:eastAsia="Times New Roman" w:hAnsi="Arial" w:cs="Arial"/>
                <w:b/>
                <w:color w:val="000000" w:themeColor="text1"/>
                <w:sz w:val="20"/>
                <w:szCs w:val="20"/>
              </w:rPr>
              <w:t>.</w:t>
            </w:r>
            <w:bookmarkEnd w:id="386"/>
          </w:p>
          <w:p w14:paraId="1D19A374" w14:textId="3E642C7D"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7" w:name="_Toc67328092"/>
            <w:r w:rsidRPr="00815314">
              <w:rPr>
                <w:rFonts w:ascii="Arial" w:eastAsia="Times New Roman" w:hAnsi="Arial" w:cs="Arial"/>
                <w:b/>
                <w:color w:val="000000" w:themeColor="text1"/>
                <w:sz w:val="20"/>
                <w:szCs w:val="20"/>
              </w:rPr>
              <w:t>202</w:t>
            </w:r>
            <w:r w:rsidR="00DC1558" w:rsidRPr="00815314">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87"/>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8" w:name="_Toc67328093"/>
            <w:r w:rsidRPr="00815314">
              <w:rPr>
                <w:rFonts w:ascii="Arial" w:eastAsia="Times New Roman" w:hAnsi="Arial" w:cs="Arial"/>
                <w:b/>
                <w:color w:val="000000" w:themeColor="text1"/>
                <w:sz w:val="20"/>
                <w:szCs w:val="20"/>
              </w:rPr>
              <w:t>1.1.-31.12.</w:t>
            </w:r>
            <w:bookmarkEnd w:id="388"/>
          </w:p>
          <w:p w14:paraId="504913D4" w14:textId="3D87D08C"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9" w:name="_Toc67328094"/>
            <w:r w:rsidRPr="00815314">
              <w:rPr>
                <w:rFonts w:ascii="Arial" w:eastAsia="Times New Roman" w:hAnsi="Arial" w:cs="Arial"/>
                <w:b/>
                <w:color w:val="000000" w:themeColor="text1"/>
                <w:sz w:val="20"/>
                <w:szCs w:val="20"/>
              </w:rPr>
              <w:t>202</w:t>
            </w:r>
            <w:r w:rsidR="00DC1558" w:rsidRPr="00815314">
              <w:rPr>
                <w:rFonts w:ascii="Arial" w:eastAsia="Times New Roman" w:hAnsi="Arial" w:cs="Arial"/>
                <w:b/>
                <w:color w:val="000000" w:themeColor="text1"/>
                <w:sz w:val="20"/>
                <w:szCs w:val="20"/>
              </w:rPr>
              <w:t>2</w:t>
            </w:r>
            <w:r w:rsidRPr="00815314">
              <w:rPr>
                <w:rFonts w:ascii="Arial" w:eastAsia="Times New Roman" w:hAnsi="Arial" w:cs="Arial"/>
                <w:b/>
                <w:color w:val="000000" w:themeColor="text1"/>
                <w:sz w:val="20"/>
                <w:szCs w:val="20"/>
              </w:rPr>
              <w:t>.</w:t>
            </w:r>
            <w:bookmarkEnd w:id="389"/>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815314"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17FF94AF"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458.561 </w:t>
            </w:r>
          </w:p>
        </w:tc>
        <w:tc>
          <w:tcPr>
            <w:tcW w:w="946" w:type="pct"/>
            <w:tcBorders>
              <w:top w:val="nil"/>
              <w:left w:val="nil"/>
              <w:right w:val="nil"/>
            </w:tcBorders>
            <w:shd w:val="clear" w:color="auto" w:fill="auto"/>
            <w:vAlign w:val="bottom"/>
          </w:tcPr>
          <w:p w14:paraId="165FA24C" w14:textId="42F7C355"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432.134 </w:t>
            </w:r>
          </w:p>
        </w:tc>
      </w:tr>
      <w:tr w:rsidR="00815314" w:rsidRPr="00815314" w14:paraId="662C757D" w14:textId="77777777" w:rsidTr="00815314">
        <w:trPr>
          <w:trHeight w:val="268"/>
        </w:trPr>
        <w:tc>
          <w:tcPr>
            <w:tcW w:w="3003" w:type="pct"/>
            <w:tcBorders>
              <w:top w:val="nil"/>
              <w:left w:val="nil"/>
              <w:bottom w:val="nil"/>
              <w:right w:val="nil"/>
            </w:tcBorders>
            <w:shd w:val="clear" w:color="auto" w:fill="auto"/>
            <w:vAlign w:val="bottom"/>
          </w:tcPr>
          <w:p w14:paraId="6D3EA3A6" w14:textId="64E1E92C"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Usklađenje početnog stanja</w:t>
            </w:r>
          </w:p>
        </w:tc>
        <w:tc>
          <w:tcPr>
            <w:tcW w:w="1051" w:type="pct"/>
            <w:tcBorders>
              <w:top w:val="nil"/>
              <w:left w:val="nil"/>
              <w:right w:val="nil"/>
            </w:tcBorders>
            <w:shd w:val="clear" w:color="auto" w:fill="auto"/>
            <w:noWrap/>
            <w:vAlign w:val="bottom"/>
          </w:tcPr>
          <w:p w14:paraId="1719006F" w14:textId="5EA804DB" w:rsidR="00815314" w:rsidRPr="00815314" w:rsidRDefault="00BC46D1" w:rsidP="00815314">
            <w:pPr>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489</w:t>
            </w:r>
          </w:p>
        </w:tc>
        <w:tc>
          <w:tcPr>
            <w:tcW w:w="946" w:type="pct"/>
            <w:tcBorders>
              <w:top w:val="nil"/>
              <w:left w:val="nil"/>
              <w:right w:val="nil"/>
            </w:tcBorders>
            <w:shd w:val="clear" w:color="auto" w:fill="auto"/>
            <w:vAlign w:val="bottom"/>
          </w:tcPr>
          <w:p w14:paraId="35324FCF" w14:textId="3CD51667"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 </w:t>
            </w:r>
          </w:p>
        </w:tc>
      </w:tr>
      <w:tr w:rsidR="001B5068"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2D2083A2" w:rsidR="001B5068" w:rsidRPr="00815314" w:rsidRDefault="001B5068" w:rsidP="001B5068">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w:t>
            </w:r>
            <w:r w:rsidR="00815314" w:rsidRPr="00815314">
              <w:rPr>
                <w:rFonts w:ascii="Arial" w:eastAsia="Times New Roman" w:hAnsi="Arial" w:cs="Arial"/>
                <w:color w:val="000000" w:themeColor="text1"/>
                <w:sz w:val="20"/>
                <w:szCs w:val="20"/>
              </w:rPr>
              <w:t>(</w:t>
            </w:r>
            <w:r w:rsidR="00815314" w:rsidRPr="00B74BDE">
              <w:rPr>
                <w:rFonts w:ascii="Arial" w:eastAsia="Times New Roman" w:hAnsi="Arial" w:cs="Arial"/>
                <w:color w:val="000000" w:themeColor="text1"/>
                <w:sz w:val="20"/>
                <w:szCs w:val="20"/>
              </w:rPr>
              <w:t>smanjenje)/</w:t>
            </w:r>
            <w:r w:rsidRPr="00B74BDE">
              <w:rPr>
                <w:rFonts w:ascii="Arial" w:eastAsia="Times New Roman" w:hAnsi="Arial" w:cs="Arial"/>
                <w:color w:val="000000" w:themeColor="text1"/>
                <w:sz w:val="20"/>
                <w:szCs w:val="20"/>
              </w:rPr>
              <w:t>povećanje</w:t>
            </w:r>
            <w:r w:rsidRPr="00462313">
              <w:rPr>
                <w:rFonts w:ascii="Arial" w:eastAsia="Times New Roman" w:hAnsi="Arial" w:cs="Arial"/>
                <w:color w:val="000000" w:themeColor="text1"/>
                <w:sz w:val="20"/>
                <w:szCs w:val="20"/>
              </w:rPr>
              <w:t xml:space="preserve"> rezerviranja</w:t>
            </w:r>
            <w:r w:rsidRPr="00815314">
              <w:rPr>
                <w:rFonts w:ascii="Arial" w:eastAsia="Times New Roman" w:hAnsi="Arial" w:cs="Arial"/>
                <w:color w:val="000000" w:themeColor="text1"/>
                <w:sz w:val="20"/>
                <w:szCs w:val="20"/>
              </w:rPr>
              <w:t xml:space="preserve">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4BBBABCD" w:rsidR="001B5068" w:rsidRPr="00815314" w:rsidRDefault="00BC46D1" w:rsidP="001B5068">
            <w:pPr>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(24.360)</w:t>
            </w:r>
          </w:p>
        </w:tc>
        <w:tc>
          <w:tcPr>
            <w:tcW w:w="946" w:type="pct"/>
            <w:tcBorders>
              <w:left w:val="nil"/>
              <w:bottom w:val="single" w:sz="4" w:space="0" w:color="auto"/>
              <w:right w:val="nil"/>
            </w:tcBorders>
            <w:shd w:val="clear" w:color="auto" w:fill="auto"/>
            <w:vAlign w:val="bottom"/>
          </w:tcPr>
          <w:p w14:paraId="02FAACF1" w14:textId="0EF5F59B" w:rsidR="001B5068" w:rsidRPr="00815314" w:rsidRDefault="00815314" w:rsidP="001B5068">
            <w:pPr>
              <w:suppressAutoHyphens/>
              <w:autoSpaceDN w:val="0"/>
              <w:jc w:val="right"/>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17.253</w:t>
            </w:r>
          </w:p>
        </w:tc>
      </w:tr>
      <w:tr w:rsidR="00815314"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815314" w:rsidRPr="00815314" w:rsidRDefault="00815314" w:rsidP="00815314">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Ukupno kroz dobit ili gubita</w:t>
            </w:r>
            <w:r w:rsidRPr="00CC7FB0">
              <w:rPr>
                <w:rFonts w:ascii="Arial" w:eastAsia="Times New Roman" w:hAnsi="Arial" w:cs="Arial"/>
                <w:i/>
                <w:iCs/>
                <w:color w:val="000000" w:themeColor="text1"/>
                <w:sz w:val="20"/>
                <w:szCs w:val="20"/>
              </w:rPr>
              <w:t>k (bilješka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7AFF8AC3" w:rsidR="00815314" w:rsidRPr="00815314" w:rsidRDefault="00BC46D1" w:rsidP="00815314">
            <w:pPr>
              <w:suppressAutoHyphens/>
              <w:autoSpaceDN w:val="0"/>
              <w:jc w:val="right"/>
              <w:rPr>
                <w:rFonts w:ascii="Arial" w:eastAsia="Times New Roman" w:hAnsi="Arial" w:cs="Arial"/>
                <w:bCs/>
                <w:i/>
                <w:iCs/>
                <w:color w:val="000000" w:themeColor="text1"/>
                <w:sz w:val="20"/>
                <w:szCs w:val="20"/>
              </w:rPr>
            </w:pPr>
            <w:r w:rsidRPr="00BC46D1">
              <w:rPr>
                <w:rFonts w:ascii="Arial" w:eastAsia="Times New Roman" w:hAnsi="Arial" w:cs="Arial"/>
                <w:bCs/>
                <w:i/>
                <w:iCs/>
                <w:color w:val="000000" w:themeColor="text1"/>
                <w:sz w:val="20"/>
                <w:szCs w:val="20"/>
              </w:rPr>
              <w:t>(24.360)</w:t>
            </w:r>
          </w:p>
        </w:tc>
        <w:tc>
          <w:tcPr>
            <w:tcW w:w="946" w:type="pct"/>
            <w:tcBorders>
              <w:top w:val="single" w:sz="4" w:space="0" w:color="auto"/>
              <w:left w:val="nil"/>
              <w:bottom w:val="single" w:sz="4" w:space="0" w:color="auto"/>
              <w:right w:val="nil"/>
            </w:tcBorders>
            <w:shd w:val="clear" w:color="auto" w:fill="auto"/>
            <w:vAlign w:val="bottom"/>
          </w:tcPr>
          <w:p w14:paraId="53CA43DB" w14:textId="6950EF08" w:rsidR="00815314" w:rsidRPr="00815314" w:rsidRDefault="00815314" w:rsidP="00815314">
            <w:pPr>
              <w:suppressAutoHyphens/>
              <w:autoSpaceDN w:val="0"/>
              <w:jc w:val="right"/>
              <w:rPr>
                <w:rFonts w:ascii="Arial" w:eastAsia="Times New Roman" w:hAnsi="Arial" w:cs="Arial"/>
                <w:i/>
                <w:iCs/>
                <w:color w:val="000000" w:themeColor="text1"/>
                <w:sz w:val="20"/>
                <w:szCs w:val="20"/>
              </w:rPr>
            </w:pPr>
            <w:r w:rsidRPr="00815314">
              <w:rPr>
                <w:rFonts w:ascii="Arial" w:hAnsi="Arial" w:cs="Arial"/>
                <w:i/>
                <w:iCs/>
                <w:sz w:val="20"/>
                <w:szCs w:val="20"/>
              </w:rPr>
              <w:t>17.253</w:t>
            </w:r>
          </w:p>
        </w:tc>
      </w:tr>
      <w:tr w:rsidR="00815314"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5918E219" w:rsidR="00815314" w:rsidRPr="00815314" w:rsidRDefault="00BC46D1" w:rsidP="00815314">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46" w:type="pct"/>
            <w:tcBorders>
              <w:top w:val="single" w:sz="4" w:space="0" w:color="auto"/>
              <w:left w:val="nil"/>
              <w:right w:val="nil"/>
            </w:tcBorders>
            <w:shd w:val="clear" w:color="auto" w:fill="auto"/>
            <w:vAlign w:val="bottom"/>
          </w:tcPr>
          <w:p w14:paraId="57CB8088" w14:textId="4C3E319B"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1.351 </w:t>
            </w:r>
          </w:p>
        </w:tc>
      </w:tr>
      <w:tr w:rsidR="00815314"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2E54B415" w:rsidR="00815314" w:rsidRPr="00815314" w:rsidRDefault="00BC46D1" w:rsidP="00815314">
            <w:pPr>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(341)</w:t>
            </w:r>
          </w:p>
        </w:tc>
        <w:tc>
          <w:tcPr>
            <w:tcW w:w="946" w:type="pct"/>
            <w:tcBorders>
              <w:left w:val="nil"/>
              <w:right w:val="nil"/>
            </w:tcBorders>
            <w:shd w:val="clear" w:color="auto" w:fill="auto"/>
            <w:vAlign w:val="bottom"/>
          </w:tcPr>
          <w:p w14:paraId="6BD7EF50" w14:textId="2B409CC9"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(3.741)</w:t>
            </w:r>
          </w:p>
        </w:tc>
      </w:tr>
      <w:tr w:rsidR="00DC73BF"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DC73BF" w:rsidRPr="00815314" w:rsidRDefault="00DC73BF" w:rsidP="00815314">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Prijenos u izvanbilančnu evidenciju</w:t>
            </w:r>
          </w:p>
        </w:tc>
        <w:tc>
          <w:tcPr>
            <w:tcW w:w="1051" w:type="pct"/>
            <w:tcBorders>
              <w:left w:val="nil"/>
              <w:right w:val="nil"/>
            </w:tcBorders>
            <w:shd w:val="clear" w:color="auto" w:fill="auto"/>
            <w:vAlign w:val="bottom"/>
          </w:tcPr>
          <w:p w14:paraId="53A6C60F" w14:textId="2AA6AF07" w:rsidR="00DC73BF" w:rsidRPr="00815314" w:rsidRDefault="00BC46D1" w:rsidP="00815314">
            <w:pPr>
              <w:suppressAutoHyphens/>
              <w:autoSpaceDN w:val="0"/>
              <w:jc w:val="right"/>
              <w:rPr>
                <w:rFonts w:ascii="Arial" w:hAnsi="Arial" w:cs="Arial"/>
                <w:sz w:val="20"/>
                <w:szCs w:val="20"/>
              </w:rPr>
            </w:pPr>
            <w:r>
              <w:rPr>
                <w:rFonts w:ascii="Arial" w:hAnsi="Arial" w:cs="Arial"/>
                <w:sz w:val="20"/>
                <w:szCs w:val="20"/>
              </w:rPr>
              <w:t>-</w:t>
            </w:r>
          </w:p>
        </w:tc>
        <w:tc>
          <w:tcPr>
            <w:tcW w:w="946" w:type="pct"/>
            <w:tcBorders>
              <w:left w:val="nil"/>
              <w:right w:val="nil"/>
            </w:tcBorders>
            <w:shd w:val="clear" w:color="auto" w:fill="auto"/>
            <w:vAlign w:val="bottom"/>
          </w:tcPr>
          <w:p w14:paraId="4009117B" w14:textId="244CFE3C" w:rsidR="00DC73BF" w:rsidRPr="00815314" w:rsidRDefault="00DC73BF" w:rsidP="00815314">
            <w:pPr>
              <w:suppressAutoHyphens/>
              <w:autoSpaceDN w:val="0"/>
              <w:jc w:val="right"/>
              <w:rPr>
                <w:rFonts w:ascii="Arial" w:hAnsi="Arial" w:cs="Arial"/>
                <w:sz w:val="20"/>
                <w:szCs w:val="20"/>
              </w:rPr>
            </w:pPr>
            <w:r>
              <w:rPr>
                <w:rFonts w:ascii="Arial" w:hAnsi="Arial" w:cs="Arial"/>
                <w:sz w:val="20"/>
                <w:szCs w:val="20"/>
              </w:rPr>
              <w:t>(2.</w:t>
            </w:r>
            <w:r w:rsidR="0053342B">
              <w:rPr>
                <w:rFonts w:ascii="Arial" w:hAnsi="Arial" w:cs="Arial"/>
                <w:sz w:val="20"/>
                <w:szCs w:val="20"/>
              </w:rPr>
              <w:t>67</w:t>
            </w:r>
            <w:r>
              <w:rPr>
                <w:rFonts w:ascii="Arial" w:hAnsi="Arial" w:cs="Arial"/>
                <w:sz w:val="20"/>
                <w:szCs w:val="20"/>
              </w:rPr>
              <w:t>1)</w:t>
            </w:r>
          </w:p>
        </w:tc>
      </w:tr>
      <w:tr w:rsidR="00815314"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Unwinding – promjena uslijed proteka vremena</w:t>
            </w:r>
          </w:p>
        </w:tc>
        <w:tc>
          <w:tcPr>
            <w:tcW w:w="1051" w:type="pct"/>
            <w:tcBorders>
              <w:left w:val="nil"/>
              <w:right w:val="nil"/>
            </w:tcBorders>
            <w:shd w:val="clear" w:color="auto" w:fill="auto"/>
            <w:vAlign w:val="bottom"/>
          </w:tcPr>
          <w:p w14:paraId="02EEDC4E" w14:textId="1E32EE5B" w:rsidR="00815314" w:rsidRPr="00815314" w:rsidRDefault="00BC46D1" w:rsidP="00815314">
            <w:pPr>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2.944</w:t>
            </w:r>
          </w:p>
        </w:tc>
        <w:tc>
          <w:tcPr>
            <w:tcW w:w="946" w:type="pct"/>
            <w:tcBorders>
              <w:left w:val="nil"/>
              <w:right w:val="nil"/>
            </w:tcBorders>
            <w:shd w:val="clear" w:color="auto" w:fill="auto"/>
            <w:vAlign w:val="bottom"/>
          </w:tcPr>
          <w:p w14:paraId="2086616C" w14:textId="3683C1A0"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1.839 </w:t>
            </w:r>
          </w:p>
        </w:tc>
      </w:tr>
      <w:tr w:rsidR="00815314"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67817DE0" w:rsidR="00815314" w:rsidRPr="00815314" w:rsidRDefault="00BC46D1" w:rsidP="00815314">
            <w:pPr>
              <w:suppressAutoHyphens/>
              <w:autoSpaceDN w:val="0"/>
              <w:jc w:val="right"/>
              <w:rPr>
                <w:rFonts w:ascii="Arial" w:eastAsia="Times New Roman" w:hAnsi="Arial" w:cs="Arial"/>
                <w:color w:val="000000" w:themeColor="text1"/>
                <w:sz w:val="20"/>
                <w:szCs w:val="20"/>
              </w:rPr>
            </w:pPr>
            <w:r w:rsidRPr="00BC46D1">
              <w:rPr>
                <w:rFonts w:ascii="Arial" w:eastAsia="Times New Roman" w:hAnsi="Arial" w:cs="Arial"/>
                <w:color w:val="000000" w:themeColor="text1"/>
                <w:sz w:val="20"/>
                <w:szCs w:val="20"/>
              </w:rPr>
              <w:t>9.018</w:t>
            </w:r>
          </w:p>
        </w:tc>
        <w:tc>
          <w:tcPr>
            <w:tcW w:w="946" w:type="pct"/>
            <w:tcBorders>
              <w:left w:val="nil"/>
              <w:bottom w:val="single" w:sz="4" w:space="0" w:color="auto"/>
              <w:right w:val="nil"/>
            </w:tcBorders>
            <w:shd w:val="clear" w:color="auto" w:fill="auto"/>
            <w:vAlign w:val="bottom"/>
          </w:tcPr>
          <w:p w14:paraId="0DE6923E" w14:textId="083BF959"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12.396 </w:t>
            </w:r>
          </w:p>
        </w:tc>
      </w:tr>
      <w:tr w:rsidR="00815314"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815314" w:rsidRPr="00815314" w:rsidRDefault="00815314" w:rsidP="00815314">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40FD8660" w:rsidR="00815314" w:rsidRPr="00815314" w:rsidRDefault="00BC46D1" w:rsidP="00815314">
            <w:pPr>
              <w:suppressAutoHyphens/>
              <w:autoSpaceDN w:val="0"/>
              <w:jc w:val="right"/>
              <w:rPr>
                <w:rFonts w:ascii="Arial" w:eastAsia="Times New Roman" w:hAnsi="Arial" w:cs="Arial"/>
                <w:b/>
                <w:bCs/>
                <w:color w:val="000000" w:themeColor="text1"/>
                <w:sz w:val="20"/>
                <w:szCs w:val="20"/>
              </w:rPr>
            </w:pPr>
            <w:r w:rsidRPr="00BC46D1">
              <w:rPr>
                <w:rFonts w:ascii="Arial" w:eastAsia="Times New Roman" w:hAnsi="Arial" w:cs="Arial"/>
                <w:b/>
                <w:bCs/>
                <w:color w:val="000000" w:themeColor="text1"/>
                <w:sz w:val="20"/>
                <w:szCs w:val="20"/>
              </w:rPr>
              <w:t>446.311</w:t>
            </w:r>
          </w:p>
        </w:tc>
        <w:tc>
          <w:tcPr>
            <w:tcW w:w="946" w:type="pct"/>
            <w:tcBorders>
              <w:top w:val="single" w:sz="4" w:space="0" w:color="auto"/>
              <w:left w:val="nil"/>
              <w:bottom w:val="single" w:sz="12" w:space="0" w:color="auto"/>
              <w:right w:val="nil"/>
            </w:tcBorders>
            <w:shd w:val="clear" w:color="auto" w:fill="auto"/>
            <w:vAlign w:val="bottom"/>
          </w:tcPr>
          <w:p w14:paraId="40BA1366" w14:textId="5A0D4363" w:rsidR="00815314" w:rsidRPr="00815314" w:rsidRDefault="00815314" w:rsidP="00815314">
            <w:pPr>
              <w:suppressAutoHyphens/>
              <w:autoSpaceDN w:val="0"/>
              <w:jc w:val="right"/>
              <w:rPr>
                <w:rFonts w:ascii="Arial" w:eastAsia="Times New Roman" w:hAnsi="Arial" w:cs="Arial"/>
                <w:b/>
                <w:bCs/>
                <w:color w:val="000000" w:themeColor="text1"/>
                <w:sz w:val="20"/>
                <w:szCs w:val="20"/>
              </w:rPr>
            </w:pPr>
            <w:r w:rsidRPr="00815314">
              <w:rPr>
                <w:rFonts w:ascii="Arial" w:hAnsi="Arial" w:cs="Arial"/>
                <w:b/>
                <w:bCs/>
                <w:sz w:val="20"/>
                <w:szCs w:val="20"/>
              </w:rPr>
              <w:t xml:space="preserve"> 458.561 </w:t>
            </w:r>
          </w:p>
        </w:tc>
      </w:tr>
      <w:bookmarkEnd w:id="385"/>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7CFA5011" w14:textId="5FC700D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90" w:name="_Hlk141948499"/>
      <w:r w:rsidRPr="003D1614">
        <w:rPr>
          <w:rFonts w:ascii="Arial" w:eastAsia="Times New Roman" w:hAnsi="Arial" w:cs="Arial"/>
          <w:color w:val="000000" w:themeColor="text1"/>
          <w:sz w:val="20"/>
          <w:szCs w:val="20"/>
        </w:rPr>
        <w:t xml:space="preserve">Otpis </w:t>
      </w:r>
      <w:r w:rsidRPr="00E31AF8">
        <w:rPr>
          <w:rFonts w:ascii="Arial" w:eastAsia="Times New Roman" w:hAnsi="Arial" w:cs="Arial"/>
          <w:color w:val="000000" w:themeColor="text1"/>
          <w:sz w:val="20"/>
          <w:szCs w:val="20"/>
        </w:rPr>
        <w:t xml:space="preserve">potraživanja u iznosu od </w:t>
      </w:r>
      <w:r w:rsidR="00BE66F8">
        <w:rPr>
          <w:rFonts w:ascii="Arial" w:eastAsia="Times New Roman" w:hAnsi="Arial" w:cs="Arial"/>
          <w:color w:val="000000" w:themeColor="text1"/>
          <w:sz w:val="20"/>
          <w:szCs w:val="20"/>
        </w:rPr>
        <w:t>341</w:t>
      </w:r>
      <w:r w:rsidR="006C51FB" w:rsidRPr="004D09BA">
        <w:rPr>
          <w:rFonts w:ascii="Arial" w:eastAsia="Times New Roman" w:hAnsi="Arial" w:cs="Arial"/>
          <w:color w:val="000000" w:themeColor="text1"/>
          <w:sz w:val="20"/>
          <w:szCs w:val="20"/>
        </w:rPr>
        <w:t xml:space="preserve"> </w:t>
      </w:r>
      <w:r w:rsidRPr="004D09BA">
        <w:rPr>
          <w:rFonts w:ascii="Arial" w:eastAsia="Times New Roman" w:hAnsi="Arial" w:cs="Arial"/>
          <w:color w:val="000000" w:themeColor="text1"/>
          <w:sz w:val="20"/>
          <w:szCs w:val="20"/>
        </w:rPr>
        <w:t xml:space="preserve">tisuća </w:t>
      </w:r>
      <w:r w:rsidR="00DC1558" w:rsidRPr="004D09BA">
        <w:rPr>
          <w:rFonts w:ascii="Arial" w:eastAsia="Times New Roman" w:hAnsi="Arial" w:cs="Arial"/>
          <w:color w:val="000000" w:themeColor="text1"/>
          <w:sz w:val="20"/>
          <w:szCs w:val="20"/>
        </w:rPr>
        <w:t>eura (31. prosinca 2022.:</w:t>
      </w:r>
      <w:r w:rsidR="00DC73BF" w:rsidRPr="004D09BA">
        <w:rPr>
          <w:rFonts w:ascii="Arial" w:eastAsia="Times New Roman" w:hAnsi="Arial" w:cs="Arial"/>
          <w:color w:val="000000" w:themeColor="text1"/>
          <w:sz w:val="20"/>
          <w:szCs w:val="20"/>
        </w:rPr>
        <w:t>3.741</w:t>
      </w:r>
      <w:r w:rsidR="00DC1558" w:rsidRPr="004D09BA">
        <w:rPr>
          <w:rFonts w:ascii="Arial" w:eastAsia="Times New Roman" w:hAnsi="Arial" w:cs="Arial"/>
          <w:color w:val="000000" w:themeColor="text1"/>
          <w:sz w:val="20"/>
          <w:szCs w:val="20"/>
        </w:rPr>
        <w:t xml:space="preserve"> </w:t>
      </w:r>
      <w:r w:rsidR="004E641C" w:rsidRPr="004D09BA">
        <w:rPr>
          <w:rFonts w:ascii="Arial" w:eastAsia="Times New Roman" w:hAnsi="Arial" w:cs="Arial"/>
          <w:color w:val="000000" w:themeColor="text1"/>
          <w:sz w:val="20"/>
          <w:szCs w:val="20"/>
        </w:rPr>
        <w:t xml:space="preserve">tisuća </w:t>
      </w:r>
      <w:r w:rsidR="00DC1558" w:rsidRPr="004D09BA">
        <w:rPr>
          <w:rFonts w:ascii="Arial" w:eastAsia="Times New Roman" w:hAnsi="Arial" w:cs="Arial"/>
          <w:color w:val="000000" w:themeColor="text1"/>
          <w:sz w:val="20"/>
          <w:szCs w:val="20"/>
        </w:rPr>
        <w:t>eura)</w:t>
      </w:r>
      <w:r w:rsidRPr="004D09BA">
        <w:rPr>
          <w:rFonts w:ascii="Arial" w:eastAsia="Times New Roman" w:hAnsi="Arial" w:cs="Arial"/>
          <w:color w:val="000000" w:themeColor="text1"/>
          <w:sz w:val="20"/>
          <w:szCs w:val="20"/>
        </w:rPr>
        <w:t xml:space="preserve"> najvećim se dijelom odnosi na trajno isknjiženje iz poslovnih knjiga</w:t>
      </w:r>
      <w:r w:rsidR="009B6237" w:rsidRPr="007478FB">
        <w:rPr>
          <w:rFonts w:ascii="Arial" w:eastAsia="Times New Roman" w:hAnsi="Arial" w:cs="Arial"/>
          <w:color w:val="000000" w:themeColor="text1"/>
          <w:sz w:val="20"/>
          <w:szCs w:val="20"/>
        </w:rPr>
        <w:t>,</w:t>
      </w:r>
      <w:r w:rsidRPr="00E31AF8">
        <w:rPr>
          <w:rFonts w:ascii="Arial" w:eastAsia="Times New Roman" w:hAnsi="Arial" w:cs="Arial"/>
          <w:color w:val="000000" w:themeColor="text1"/>
          <w:sz w:val="20"/>
          <w:szCs w:val="20"/>
        </w:rPr>
        <w:t xml:space="preserve"> </w:t>
      </w:r>
      <w:r w:rsidR="009B6237" w:rsidRPr="007478FB">
        <w:rPr>
          <w:rFonts w:ascii="Arial" w:eastAsia="Times New Roman" w:hAnsi="Arial" w:cs="Arial"/>
          <w:color w:val="000000" w:themeColor="text1"/>
          <w:sz w:val="20"/>
          <w:szCs w:val="20"/>
        </w:rPr>
        <w:t>djelomičan otpust duga sukladno Metodologiji otpisa potraživanja te na otpust dijela zatezne kamat</w:t>
      </w:r>
      <w:r w:rsidR="009B6237" w:rsidRPr="00E31AF8">
        <w:rPr>
          <w:rFonts w:ascii="Arial" w:eastAsia="Times New Roman" w:hAnsi="Arial" w:cs="Arial"/>
          <w:color w:val="000000" w:themeColor="text1"/>
          <w:sz w:val="20"/>
          <w:szCs w:val="20"/>
        </w:rPr>
        <w:t>e.</w:t>
      </w:r>
    </w:p>
    <w:bookmarkEnd w:id="390"/>
    <w:p w14:paraId="29DEA3B9"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D3BBA4F" w14:textId="2BE9D9A9"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Prijenos u izvanbilančnu evidenciju u visini </w:t>
      </w:r>
      <w:r w:rsidRPr="00CC7FB0">
        <w:rPr>
          <w:rFonts w:ascii="Arial" w:eastAsia="Times New Roman" w:hAnsi="Arial" w:cs="Arial"/>
          <w:color w:val="000000" w:themeColor="text1"/>
          <w:sz w:val="20"/>
          <w:szCs w:val="20"/>
        </w:rPr>
        <w:t xml:space="preserve">od </w:t>
      </w:r>
      <w:r w:rsidR="00DC73BF" w:rsidRPr="00CC7FB0">
        <w:rPr>
          <w:rFonts w:ascii="Arial" w:eastAsia="Times New Roman" w:hAnsi="Arial" w:cs="Arial"/>
          <w:color w:val="000000" w:themeColor="text1"/>
          <w:sz w:val="20"/>
          <w:szCs w:val="20"/>
        </w:rPr>
        <w:t>0</w:t>
      </w:r>
      <w:r w:rsidRPr="00CC7FB0">
        <w:rPr>
          <w:rFonts w:ascii="Arial" w:eastAsia="Times New Roman" w:hAnsi="Arial" w:cs="Arial"/>
          <w:color w:val="000000" w:themeColor="text1"/>
          <w:sz w:val="20"/>
          <w:szCs w:val="20"/>
        </w:rPr>
        <w:t xml:space="preserve"> tisuća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(31. prosinca 2022.:</w:t>
      </w:r>
      <w:r w:rsidR="00DC73BF">
        <w:rPr>
          <w:rFonts w:ascii="Arial" w:eastAsia="Times New Roman" w:hAnsi="Arial" w:cs="Arial"/>
          <w:color w:val="000000" w:themeColor="text1"/>
          <w:sz w:val="20"/>
          <w:szCs w:val="20"/>
        </w:rPr>
        <w:t>2.</w:t>
      </w:r>
      <w:r w:rsidR="0053342B">
        <w:rPr>
          <w:rFonts w:ascii="Arial" w:eastAsia="Times New Roman" w:hAnsi="Arial" w:cs="Arial"/>
          <w:color w:val="000000" w:themeColor="text1"/>
          <w:sz w:val="20"/>
          <w:szCs w:val="20"/>
        </w:rPr>
        <w:t>67</w:t>
      </w:r>
      <w:r w:rsidR="00DC73BF">
        <w:rPr>
          <w:rFonts w:ascii="Arial" w:eastAsia="Times New Roman" w:hAnsi="Arial" w:cs="Arial"/>
          <w:color w:val="000000" w:themeColor="text1"/>
          <w:sz w:val="20"/>
          <w:szCs w:val="20"/>
        </w:rPr>
        <w:t>1</w:t>
      </w:r>
      <w:r w:rsidR="00DC1558" w:rsidRPr="003D1614">
        <w:rPr>
          <w:rFonts w:ascii="Arial" w:eastAsia="Times New Roman" w:hAnsi="Arial" w:cs="Arial"/>
          <w:color w:val="000000" w:themeColor="text1"/>
          <w:sz w:val="20"/>
          <w:szCs w:val="20"/>
        </w:rPr>
        <w:t xml:space="preserve"> </w:t>
      </w:r>
      <w:r w:rsidR="004E641C">
        <w:rPr>
          <w:rFonts w:ascii="Arial" w:eastAsia="Times New Roman" w:hAnsi="Arial" w:cs="Arial"/>
          <w:color w:val="000000" w:themeColor="text1"/>
          <w:sz w:val="20"/>
          <w:szCs w:val="20"/>
        </w:rPr>
        <w:t xml:space="preserve">tisuća </w:t>
      </w:r>
      <w:r w:rsidR="00DC1558" w:rsidRPr="003D1614">
        <w:rPr>
          <w:rFonts w:ascii="Arial" w:eastAsia="Times New Roman" w:hAnsi="Arial" w:cs="Arial"/>
          <w:color w:val="000000" w:themeColor="text1"/>
          <w:sz w:val="20"/>
          <w:szCs w:val="20"/>
        </w:rPr>
        <w:t xml:space="preserve">eura) </w:t>
      </w:r>
      <w:r w:rsidRPr="003D1614">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C1558" w:rsidRPr="00881602" w14:paraId="00BFEA24" w14:textId="77777777" w:rsidTr="007478FB">
        <w:trPr>
          <w:trHeight w:val="124"/>
        </w:trPr>
        <w:tc>
          <w:tcPr>
            <w:tcW w:w="3309"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691"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1" w:name="_Toc67328095"/>
            <w:r w:rsidRPr="00881602">
              <w:rPr>
                <w:rFonts w:ascii="Arial" w:eastAsia="Times New Roman" w:hAnsi="Arial" w:cs="Arial"/>
                <w:b/>
                <w:color w:val="000000" w:themeColor="text1"/>
                <w:sz w:val="20"/>
                <w:szCs w:val="20"/>
              </w:rPr>
              <w:t>Grupa i Banka</w:t>
            </w:r>
            <w:bookmarkEnd w:id="391"/>
          </w:p>
        </w:tc>
      </w:tr>
      <w:tr w:rsidR="00DC1558" w:rsidRPr="00881602" w14:paraId="6963432B" w14:textId="77777777" w:rsidTr="007478FB">
        <w:trPr>
          <w:trHeight w:val="124"/>
        </w:trPr>
        <w:tc>
          <w:tcPr>
            <w:tcW w:w="3309"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bookmarkStart w:id="392" w:name="_Hlk141874362"/>
          </w:p>
        </w:tc>
        <w:tc>
          <w:tcPr>
            <w:tcW w:w="846" w:type="pct"/>
            <w:vAlign w:val="bottom"/>
          </w:tcPr>
          <w:p w14:paraId="7DF49CE6" w14:textId="412B02DB" w:rsidR="00DC1558" w:rsidRPr="00881602" w:rsidRDefault="002F4581"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F4581">
              <w:rPr>
                <w:rFonts w:ascii="Arial" w:eastAsia="Times New Roman" w:hAnsi="Arial" w:cs="Arial"/>
                <w:b/>
                <w:color w:val="000000" w:themeColor="text1"/>
                <w:sz w:val="20"/>
                <w:szCs w:val="20"/>
              </w:rPr>
              <w:t>30. rujna 2023.</w:t>
            </w:r>
          </w:p>
        </w:tc>
        <w:tc>
          <w:tcPr>
            <w:tcW w:w="845" w:type="pct"/>
            <w:vAlign w:val="bottom"/>
          </w:tcPr>
          <w:p w14:paraId="2C3431B2" w14:textId="2D140066"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3" w:name="_Toc67328097"/>
            <w:r w:rsidRPr="00881602">
              <w:rPr>
                <w:rFonts w:ascii="Arial" w:eastAsia="Times New Roman" w:hAnsi="Arial" w:cs="Arial"/>
                <w:b/>
                <w:color w:val="000000" w:themeColor="text1"/>
                <w:sz w:val="20"/>
                <w:szCs w:val="20"/>
              </w:rPr>
              <w:t>31. prosinca 2022.</w:t>
            </w:r>
            <w:bookmarkEnd w:id="393"/>
          </w:p>
        </w:tc>
      </w:tr>
      <w:tr w:rsidR="00DC1558" w:rsidRPr="00881602" w14:paraId="44ACFB93" w14:textId="77777777" w:rsidTr="007478FB">
        <w:trPr>
          <w:trHeight w:val="99"/>
        </w:trPr>
        <w:tc>
          <w:tcPr>
            <w:tcW w:w="3309"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4" w:name="_Toc67328098"/>
            <w:r w:rsidRPr="00881602">
              <w:rPr>
                <w:rFonts w:ascii="Arial" w:eastAsia="Times New Roman" w:hAnsi="Arial" w:cs="Arial"/>
                <w:b/>
                <w:color w:val="000000" w:themeColor="text1"/>
                <w:sz w:val="20"/>
                <w:szCs w:val="20"/>
              </w:rPr>
              <w:t xml:space="preserve">000 </w:t>
            </w:r>
            <w:bookmarkEnd w:id="394"/>
            <w:r w:rsidRPr="00881602">
              <w:rPr>
                <w:rFonts w:ascii="Arial" w:eastAsia="Times New Roman" w:hAnsi="Arial" w:cs="Arial"/>
                <w:b/>
                <w:color w:val="000000" w:themeColor="text1"/>
                <w:sz w:val="20"/>
                <w:szCs w:val="20"/>
              </w:rPr>
              <w:t>eura</w:t>
            </w:r>
          </w:p>
        </w:tc>
        <w:tc>
          <w:tcPr>
            <w:tcW w:w="845"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5" w:name="_Toc67328099"/>
            <w:r w:rsidRPr="00881602">
              <w:rPr>
                <w:rFonts w:ascii="Arial" w:eastAsia="Times New Roman" w:hAnsi="Arial" w:cs="Arial"/>
                <w:b/>
                <w:color w:val="000000" w:themeColor="text1"/>
                <w:sz w:val="20"/>
                <w:szCs w:val="20"/>
              </w:rPr>
              <w:t xml:space="preserve">000 </w:t>
            </w:r>
            <w:bookmarkEnd w:id="395"/>
            <w:r w:rsidRPr="00881602">
              <w:rPr>
                <w:rFonts w:ascii="Arial" w:eastAsia="Times New Roman" w:hAnsi="Arial" w:cs="Arial"/>
                <w:b/>
                <w:color w:val="000000" w:themeColor="text1"/>
                <w:sz w:val="20"/>
                <w:szCs w:val="20"/>
              </w:rPr>
              <w:t>eura</w:t>
            </w:r>
          </w:p>
        </w:tc>
      </w:tr>
      <w:tr w:rsidR="00DC1558" w:rsidRPr="00881602" w14:paraId="6BB470A0" w14:textId="77777777" w:rsidTr="007478FB">
        <w:trPr>
          <w:trHeight w:hRule="exact" w:val="166"/>
        </w:trPr>
        <w:tc>
          <w:tcPr>
            <w:tcW w:w="3309"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845"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B74BDE" w:rsidRPr="00881602" w14:paraId="0A5DC02F" w14:textId="77777777" w:rsidTr="00B74BDE">
        <w:trPr>
          <w:trHeight w:hRule="exact" w:val="284"/>
        </w:trPr>
        <w:tc>
          <w:tcPr>
            <w:tcW w:w="3309" w:type="pct"/>
            <w:vAlign w:val="bottom"/>
          </w:tcPr>
          <w:p w14:paraId="04519307"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6" w:name="_Toc67328100"/>
            <w:r w:rsidRPr="00881602">
              <w:rPr>
                <w:rFonts w:ascii="Arial" w:eastAsia="Times New Roman" w:hAnsi="Arial" w:cs="Arial"/>
                <w:color w:val="000000" w:themeColor="text1"/>
                <w:sz w:val="20"/>
                <w:szCs w:val="20"/>
              </w:rPr>
              <w:t>EU projekti</w:t>
            </w:r>
            <w:bookmarkEnd w:id="396"/>
          </w:p>
        </w:tc>
        <w:tc>
          <w:tcPr>
            <w:tcW w:w="846" w:type="pct"/>
            <w:tcBorders>
              <w:top w:val="nil"/>
              <w:left w:val="nil"/>
              <w:bottom w:val="nil"/>
              <w:right w:val="nil"/>
            </w:tcBorders>
            <w:shd w:val="clear" w:color="auto" w:fill="auto"/>
            <w:vAlign w:val="bottom"/>
          </w:tcPr>
          <w:p w14:paraId="48823268" w14:textId="1D67A3F4"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70.094</w:t>
            </w:r>
          </w:p>
        </w:tc>
        <w:tc>
          <w:tcPr>
            <w:tcW w:w="845" w:type="pct"/>
            <w:tcBorders>
              <w:top w:val="nil"/>
              <w:left w:val="nil"/>
              <w:bottom w:val="nil"/>
              <w:right w:val="nil"/>
            </w:tcBorders>
            <w:shd w:val="clear" w:color="auto" w:fill="auto"/>
            <w:vAlign w:val="bottom"/>
          </w:tcPr>
          <w:p w14:paraId="45D4A8D5" w14:textId="70A77DA9"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54.713</w:t>
            </w:r>
          </w:p>
        </w:tc>
      </w:tr>
      <w:tr w:rsidR="00B74BDE" w:rsidRPr="00881602" w14:paraId="5627FF5C" w14:textId="77777777" w:rsidTr="00B74BDE">
        <w:trPr>
          <w:trHeight w:hRule="exact" w:val="284"/>
        </w:trPr>
        <w:tc>
          <w:tcPr>
            <w:tcW w:w="3309" w:type="pct"/>
            <w:vAlign w:val="bottom"/>
          </w:tcPr>
          <w:p w14:paraId="49A28585"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7" w:name="_Toc67328103"/>
            <w:r w:rsidRPr="00881602">
              <w:rPr>
                <w:rFonts w:ascii="Arial" w:eastAsia="Times New Roman" w:hAnsi="Arial" w:cs="Arial"/>
                <w:color w:val="000000" w:themeColor="text1"/>
                <w:sz w:val="20"/>
                <w:szCs w:val="20"/>
              </w:rPr>
              <w:t>Financijsko restrukturiranje</w:t>
            </w:r>
            <w:bookmarkEnd w:id="397"/>
          </w:p>
        </w:tc>
        <w:tc>
          <w:tcPr>
            <w:tcW w:w="846" w:type="pct"/>
            <w:tcBorders>
              <w:top w:val="nil"/>
              <w:left w:val="nil"/>
              <w:bottom w:val="nil"/>
              <w:right w:val="nil"/>
            </w:tcBorders>
            <w:shd w:val="clear" w:color="auto" w:fill="auto"/>
            <w:vAlign w:val="bottom"/>
          </w:tcPr>
          <w:p w14:paraId="7AE90CDD" w14:textId="2C097C9E"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123.794</w:t>
            </w:r>
          </w:p>
        </w:tc>
        <w:tc>
          <w:tcPr>
            <w:tcW w:w="845" w:type="pct"/>
            <w:tcBorders>
              <w:top w:val="nil"/>
              <w:left w:val="nil"/>
              <w:bottom w:val="nil"/>
              <w:right w:val="nil"/>
            </w:tcBorders>
            <w:shd w:val="clear" w:color="auto" w:fill="auto"/>
            <w:vAlign w:val="bottom"/>
          </w:tcPr>
          <w:p w14:paraId="599F7A69" w14:textId="03A8284D"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159.754</w:t>
            </w:r>
          </w:p>
        </w:tc>
      </w:tr>
      <w:tr w:rsidR="00B74BDE" w:rsidRPr="00881602" w14:paraId="36C5928F" w14:textId="77777777" w:rsidTr="00B74BDE">
        <w:trPr>
          <w:trHeight w:hRule="exact" w:val="284"/>
        </w:trPr>
        <w:tc>
          <w:tcPr>
            <w:tcW w:w="3309" w:type="pct"/>
            <w:vAlign w:val="bottom"/>
          </w:tcPr>
          <w:p w14:paraId="577C57DE"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8" w:name="_Toc67328106"/>
            <w:r w:rsidRPr="00881602">
              <w:rPr>
                <w:rFonts w:ascii="Arial" w:eastAsia="Times New Roman" w:hAnsi="Arial" w:cs="Arial"/>
                <w:color w:val="000000" w:themeColor="text1"/>
                <w:sz w:val="20"/>
                <w:szCs w:val="20"/>
              </w:rPr>
              <w:t>Priprema izvoza</w:t>
            </w:r>
            <w:bookmarkEnd w:id="398"/>
          </w:p>
        </w:tc>
        <w:tc>
          <w:tcPr>
            <w:tcW w:w="846" w:type="pct"/>
            <w:tcBorders>
              <w:top w:val="nil"/>
              <w:left w:val="nil"/>
              <w:bottom w:val="nil"/>
              <w:right w:val="nil"/>
            </w:tcBorders>
            <w:shd w:val="clear" w:color="auto" w:fill="auto"/>
            <w:vAlign w:val="bottom"/>
          </w:tcPr>
          <w:p w14:paraId="5843CB9E" w14:textId="02FE7CFD"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1.827</w:t>
            </w:r>
          </w:p>
        </w:tc>
        <w:tc>
          <w:tcPr>
            <w:tcW w:w="845" w:type="pct"/>
            <w:tcBorders>
              <w:top w:val="nil"/>
              <w:left w:val="nil"/>
              <w:bottom w:val="nil"/>
              <w:right w:val="nil"/>
            </w:tcBorders>
            <w:shd w:val="clear" w:color="auto" w:fill="auto"/>
            <w:vAlign w:val="bottom"/>
          </w:tcPr>
          <w:p w14:paraId="3BE762C9" w14:textId="69DFAF0F"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17.796</w:t>
            </w:r>
          </w:p>
        </w:tc>
      </w:tr>
      <w:tr w:rsidR="00B74BDE" w:rsidRPr="00881602" w14:paraId="24B45AD5" w14:textId="77777777" w:rsidTr="00B74BDE">
        <w:trPr>
          <w:trHeight w:hRule="exact" w:val="284"/>
        </w:trPr>
        <w:tc>
          <w:tcPr>
            <w:tcW w:w="3309" w:type="pct"/>
            <w:vAlign w:val="bottom"/>
          </w:tcPr>
          <w:p w14:paraId="5494541C"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9" w:name="_Toc67328109"/>
            <w:r w:rsidRPr="00881602">
              <w:rPr>
                <w:rFonts w:ascii="Arial" w:eastAsia="Times New Roman" w:hAnsi="Arial" w:cs="Arial"/>
                <w:color w:val="000000" w:themeColor="text1"/>
                <w:sz w:val="20"/>
                <w:szCs w:val="20"/>
              </w:rPr>
              <w:t>Investicije javnog sektora</w:t>
            </w:r>
            <w:bookmarkEnd w:id="399"/>
          </w:p>
        </w:tc>
        <w:tc>
          <w:tcPr>
            <w:tcW w:w="846" w:type="pct"/>
            <w:tcBorders>
              <w:top w:val="nil"/>
              <w:left w:val="nil"/>
              <w:bottom w:val="nil"/>
              <w:right w:val="nil"/>
            </w:tcBorders>
            <w:shd w:val="clear" w:color="auto" w:fill="auto"/>
            <w:vAlign w:val="bottom"/>
          </w:tcPr>
          <w:p w14:paraId="596BA00B" w14:textId="780DA33D"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322.266</w:t>
            </w:r>
          </w:p>
        </w:tc>
        <w:tc>
          <w:tcPr>
            <w:tcW w:w="845" w:type="pct"/>
            <w:tcBorders>
              <w:top w:val="nil"/>
              <w:left w:val="nil"/>
              <w:bottom w:val="nil"/>
              <w:right w:val="nil"/>
            </w:tcBorders>
            <w:shd w:val="clear" w:color="auto" w:fill="auto"/>
            <w:vAlign w:val="bottom"/>
          </w:tcPr>
          <w:p w14:paraId="10E7B917" w14:textId="044B36FB"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284.366</w:t>
            </w:r>
          </w:p>
        </w:tc>
      </w:tr>
      <w:tr w:rsidR="00B74BDE" w:rsidRPr="00881602" w14:paraId="653E2997" w14:textId="77777777" w:rsidTr="00B74BDE">
        <w:trPr>
          <w:trHeight w:hRule="exact" w:val="284"/>
        </w:trPr>
        <w:tc>
          <w:tcPr>
            <w:tcW w:w="3309" w:type="pct"/>
            <w:vAlign w:val="bottom"/>
          </w:tcPr>
          <w:p w14:paraId="360D6F0D"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0" w:name="_Toc67328112"/>
            <w:r w:rsidRPr="00881602">
              <w:rPr>
                <w:rFonts w:ascii="Arial" w:eastAsia="Times New Roman" w:hAnsi="Arial" w:cs="Arial"/>
                <w:color w:val="000000" w:themeColor="text1"/>
                <w:sz w:val="20"/>
                <w:szCs w:val="20"/>
              </w:rPr>
              <w:t>Investicije privatnog sektora</w:t>
            </w:r>
            <w:bookmarkEnd w:id="400"/>
          </w:p>
        </w:tc>
        <w:tc>
          <w:tcPr>
            <w:tcW w:w="846" w:type="pct"/>
            <w:tcBorders>
              <w:top w:val="nil"/>
              <w:left w:val="nil"/>
              <w:bottom w:val="nil"/>
              <w:right w:val="nil"/>
            </w:tcBorders>
            <w:shd w:val="clear" w:color="auto" w:fill="auto"/>
            <w:vAlign w:val="bottom"/>
          </w:tcPr>
          <w:p w14:paraId="3C6A1F1D" w14:textId="3E3C573F"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200.255</w:t>
            </w:r>
          </w:p>
        </w:tc>
        <w:tc>
          <w:tcPr>
            <w:tcW w:w="845" w:type="pct"/>
            <w:tcBorders>
              <w:top w:val="nil"/>
              <w:left w:val="nil"/>
              <w:bottom w:val="nil"/>
              <w:right w:val="nil"/>
            </w:tcBorders>
            <w:shd w:val="clear" w:color="auto" w:fill="auto"/>
            <w:vAlign w:val="bottom"/>
          </w:tcPr>
          <w:p w14:paraId="4E3869C2" w14:textId="228C4E57"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161.619</w:t>
            </w:r>
          </w:p>
        </w:tc>
      </w:tr>
      <w:tr w:rsidR="00B74BDE" w:rsidRPr="00881602" w14:paraId="0F289C62" w14:textId="77777777" w:rsidTr="00B74BDE">
        <w:trPr>
          <w:trHeight w:hRule="exact" w:val="284"/>
        </w:trPr>
        <w:tc>
          <w:tcPr>
            <w:tcW w:w="3309" w:type="pct"/>
            <w:vAlign w:val="bottom"/>
          </w:tcPr>
          <w:p w14:paraId="1CCE7833"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1" w:name="_Toc67328115"/>
            <w:r w:rsidRPr="00881602">
              <w:rPr>
                <w:rFonts w:ascii="Arial" w:eastAsia="Times New Roman" w:hAnsi="Arial" w:cs="Arial"/>
                <w:color w:val="000000" w:themeColor="text1"/>
                <w:sz w:val="20"/>
                <w:szCs w:val="20"/>
              </w:rPr>
              <w:t>Poduzetništvo mladih, žena i početnika</w:t>
            </w:r>
            <w:bookmarkEnd w:id="401"/>
          </w:p>
        </w:tc>
        <w:tc>
          <w:tcPr>
            <w:tcW w:w="846" w:type="pct"/>
            <w:tcBorders>
              <w:top w:val="nil"/>
              <w:left w:val="nil"/>
              <w:bottom w:val="nil"/>
              <w:right w:val="nil"/>
            </w:tcBorders>
            <w:shd w:val="clear" w:color="auto" w:fill="auto"/>
            <w:vAlign w:val="bottom"/>
          </w:tcPr>
          <w:p w14:paraId="37E5F70C" w14:textId="2BEBCEA6"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8.594</w:t>
            </w:r>
          </w:p>
        </w:tc>
        <w:tc>
          <w:tcPr>
            <w:tcW w:w="845" w:type="pct"/>
            <w:tcBorders>
              <w:top w:val="nil"/>
              <w:left w:val="nil"/>
              <w:bottom w:val="nil"/>
              <w:right w:val="nil"/>
            </w:tcBorders>
            <w:shd w:val="clear" w:color="auto" w:fill="auto"/>
            <w:vAlign w:val="bottom"/>
          </w:tcPr>
          <w:p w14:paraId="0C435BE2" w14:textId="2100A64D"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6.711</w:t>
            </w:r>
          </w:p>
        </w:tc>
      </w:tr>
      <w:tr w:rsidR="00B74BDE" w:rsidRPr="00881602" w14:paraId="226BD6DD" w14:textId="77777777" w:rsidTr="00B74BDE">
        <w:trPr>
          <w:trHeight w:hRule="exact" w:val="284"/>
        </w:trPr>
        <w:tc>
          <w:tcPr>
            <w:tcW w:w="3309" w:type="pct"/>
            <w:vAlign w:val="bottom"/>
          </w:tcPr>
          <w:p w14:paraId="240426AF"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2" w:name="_Toc67328118"/>
            <w:r w:rsidRPr="00881602">
              <w:rPr>
                <w:rFonts w:ascii="Arial" w:eastAsia="Times New Roman" w:hAnsi="Arial" w:cs="Arial"/>
                <w:color w:val="000000" w:themeColor="text1"/>
                <w:sz w:val="20"/>
                <w:szCs w:val="20"/>
              </w:rPr>
              <w:t>Obrtna sredstva</w:t>
            </w:r>
            <w:bookmarkEnd w:id="402"/>
          </w:p>
        </w:tc>
        <w:tc>
          <w:tcPr>
            <w:tcW w:w="846" w:type="pct"/>
            <w:tcBorders>
              <w:top w:val="nil"/>
              <w:left w:val="nil"/>
              <w:bottom w:val="nil"/>
              <w:right w:val="nil"/>
            </w:tcBorders>
            <w:shd w:val="clear" w:color="auto" w:fill="auto"/>
            <w:vAlign w:val="bottom"/>
          </w:tcPr>
          <w:p w14:paraId="4E4CBB33" w14:textId="10638A14"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207.983</w:t>
            </w:r>
          </w:p>
        </w:tc>
        <w:tc>
          <w:tcPr>
            <w:tcW w:w="845" w:type="pct"/>
            <w:tcBorders>
              <w:top w:val="nil"/>
              <w:left w:val="nil"/>
              <w:bottom w:val="nil"/>
              <w:right w:val="nil"/>
            </w:tcBorders>
            <w:shd w:val="clear" w:color="auto" w:fill="auto"/>
            <w:vAlign w:val="bottom"/>
          </w:tcPr>
          <w:p w14:paraId="70B67322" w14:textId="4E013ECC"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254.773</w:t>
            </w:r>
          </w:p>
        </w:tc>
      </w:tr>
      <w:tr w:rsidR="00462313" w:rsidRPr="00881602" w14:paraId="2C82AD07" w14:textId="77777777" w:rsidTr="00B74BDE">
        <w:trPr>
          <w:trHeight w:hRule="exact" w:val="284"/>
        </w:trPr>
        <w:tc>
          <w:tcPr>
            <w:tcW w:w="3309" w:type="pct"/>
            <w:vAlign w:val="bottom"/>
          </w:tcPr>
          <w:p w14:paraId="1E1EAB56" w14:textId="5EBFF5BB" w:rsidR="00462313" w:rsidRPr="00FE1D0D" w:rsidRDefault="00462313" w:rsidP="00462313">
            <w:pPr>
              <w:tabs>
                <w:tab w:val="right" w:pos="1202"/>
              </w:tabs>
              <w:suppressAutoHyphens/>
              <w:autoSpaceDN w:val="0"/>
              <w:spacing w:line="301" w:lineRule="exact"/>
              <w:outlineLvl w:val="0"/>
              <w:rPr>
                <w:rFonts w:ascii="Arial" w:eastAsia="Times New Roman" w:hAnsi="Arial" w:cs="Arial"/>
                <w:sz w:val="20"/>
                <w:szCs w:val="20"/>
              </w:rPr>
            </w:pPr>
            <w:r w:rsidRPr="00FE1D0D">
              <w:rPr>
                <w:rFonts w:ascii="Arial" w:eastAsia="Times New Roman" w:hAnsi="Arial" w:cs="Arial"/>
                <w:sz w:val="20"/>
                <w:szCs w:val="20"/>
              </w:rPr>
              <w:t>Obrtna sredstva – Mjere COVID 19 i Kriza 2022</w:t>
            </w:r>
          </w:p>
        </w:tc>
        <w:tc>
          <w:tcPr>
            <w:tcW w:w="846" w:type="pct"/>
            <w:tcBorders>
              <w:top w:val="nil"/>
              <w:left w:val="nil"/>
              <w:bottom w:val="nil"/>
              <w:right w:val="nil"/>
            </w:tcBorders>
            <w:shd w:val="clear" w:color="auto" w:fill="auto"/>
            <w:vAlign w:val="bottom"/>
          </w:tcPr>
          <w:p w14:paraId="199FCDEC" w14:textId="0B5EAAFA" w:rsidR="00462313" w:rsidRPr="007478FB" w:rsidRDefault="00B74BDE" w:rsidP="00462313">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517.321</w:t>
            </w:r>
          </w:p>
        </w:tc>
        <w:tc>
          <w:tcPr>
            <w:tcW w:w="845" w:type="pct"/>
            <w:tcBorders>
              <w:top w:val="nil"/>
              <w:left w:val="nil"/>
              <w:bottom w:val="nil"/>
              <w:right w:val="nil"/>
            </w:tcBorders>
            <w:shd w:val="clear" w:color="auto" w:fill="auto"/>
            <w:vAlign w:val="bottom"/>
          </w:tcPr>
          <w:p w14:paraId="22AB9BBF" w14:textId="780DCE5F"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350.297 </w:t>
            </w:r>
          </w:p>
        </w:tc>
      </w:tr>
      <w:tr w:rsidR="00B74BDE" w:rsidRPr="00881602" w14:paraId="43D7B92E" w14:textId="77777777" w:rsidTr="00B74BDE">
        <w:trPr>
          <w:trHeight w:hRule="exact" w:val="284"/>
        </w:trPr>
        <w:tc>
          <w:tcPr>
            <w:tcW w:w="3309" w:type="pct"/>
            <w:vAlign w:val="bottom"/>
          </w:tcPr>
          <w:p w14:paraId="2C34B9B0" w14:textId="77777777" w:rsidR="00B74BDE" w:rsidRPr="00FE1D0D" w:rsidRDefault="00B74BDE" w:rsidP="00B74BDE">
            <w:pPr>
              <w:tabs>
                <w:tab w:val="right" w:pos="1202"/>
              </w:tabs>
              <w:suppressAutoHyphens/>
              <w:autoSpaceDN w:val="0"/>
              <w:spacing w:line="301" w:lineRule="exact"/>
              <w:outlineLvl w:val="0"/>
              <w:rPr>
                <w:rFonts w:ascii="Arial" w:eastAsia="Times New Roman" w:hAnsi="Arial" w:cs="Arial"/>
                <w:sz w:val="20"/>
                <w:szCs w:val="20"/>
              </w:rPr>
            </w:pPr>
            <w:bookmarkStart w:id="403" w:name="_Toc67328124"/>
            <w:r w:rsidRPr="00FE1D0D">
              <w:rPr>
                <w:rFonts w:ascii="Arial" w:eastAsia="Times New Roman" w:hAnsi="Arial" w:cs="Arial"/>
                <w:sz w:val="20"/>
                <w:szCs w:val="20"/>
              </w:rPr>
              <w:t>Program kreditiranja obnove i razvitka gospodarskih djelatnosti</w:t>
            </w:r>
            <w:bookmarkEnd w:id="403"/>
          </w:p>
        </w:tc>
        <w:tc>
          <w:tcPr>
            <w:tcW w:w="846" w:type="pct"/>
            <w:tcBorders>
              <w:top w:val="nil"/>
              <w:left w:val="nil"/>
              <w:bottom w:val="nil"/>
              <w:right w:val="nil"/>
            </w:tcBorders>
            <w:shd w:val="clear" w:color="auto" w:fill="auto"/>
            <w:vAlign w:val="bottom"/>
          </w:tcPr>
          <w:p w14:paraId="7DC46E19" w14:textId="64157540"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 xml:space="preserve"> 233.641 </w:t>
            </w:r>
          </w:p>
        </w:tc>
        <w:tc>
          <w:tcPr>
            <w:tcW w:w="845" w:type="pct"/>
            <w:tcBorders>
              <w:top w:val="nil"/>
              <w:left w:val="nil"/>
              <w:bottom w:val="nil"/>
              <w:right w:val="nil"/>
            </w:tcBorders>
            <w:shd w:val="clear" w:color="auto" w:fill="auto"/>
            <w:vAlign w:val="bottom"/>
          </w:tcPr>
          <w:p w14:paraId="73C0BB20" w14:textId="58FEA63F"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245.527 </w:t>
            </w:r>
          </w:p>
        </w:tc>
      </w:tr>
      <w:tr w:rsidR="00B74BDE" w:rsidRPr="00881602" w14:paraId="6598EFEF" w14:textId="77777777" w:rsidTr="00B74BDE">
        <w:trPr>
          <w:trHeight w:hRule="exact" w:val="284"/>
        </w:trPr>
        <w:tc>
          <w:tcPr>
            <w:tcW w:w="3309" w:type="pct"/>
            <w:vAlign w:val="bottom"/>
          </w:tcPr>
          <w:p w14:paraId="45E7EB9C" w14:textId="77777777" w:rsidR="00B74BDE" w:rsidRPr="00FE1D0D" w:rsidRDefault="00B74BDE" w:rsidP="00B74BDE">
            <w:pPr>
              <w:tabs>
                <w:tab w:val="right" w:pos="1202"/>
              </w:tabs>
              <w:suppressAutoHyphens/>
              <w:autoSpaceDN w:val="0"/>
              <w:spacing w:line="301" w:lineRule="exact"/>
              <w:outlineLvl w:val="0"/>
              <w:rPr>
                <w:rFonts w:ascii="Arial" w:eastAsia="Times New Roman" w:hAnsi="Arial" w:cs="Arial"/>
                <w:sz w:val="20"/>
                <w:szCs w:val="20"/>
              </w:rPr>
            </w:pPr>
            <w:bookmarkStart w:id="404" w:name="_Toc67328127"/>
            <w:r w:rsidRPr="00FE1D0D">
              <w:rPr>
                <w:rFonts w:ascii="Arial" w:eastAsia="Times New Roman" w:hAnsi="Arial" w:cs="Arial"/>
                <w:sz w:val="20"/>
                <w:szCs w:val="20"/>
              </w:rPr>
              <w:t>Financiranje izvoza</w:t>
            </w:r>
            <w:bookmarkEnd w:id="404"/>
          </w:p>
        </w:tc>
        <w:tc>
          <w:tcPr>
            <w:tcW w:w="846" w:type="pct"/>
            <w:tcBorders>
              <w:top w:val="nil"/>
              <w:left w:val="nil"/>
              <w:bottom w:val="nil"/>
              <w:right w:val="nil"/>
            </w:tcBorders>
            <w:shd w:val="clear" w:color="auto" w:fill="auto"/>
            <w:vAlign w:val="bottom"/>
          </w:tcPr>
          <w:p w14:paraId="6D46879A" w14:textId="263FFCE1"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 xml:space="preserve"> 428.104 </w:t>
            </w:r>
          </w:p>
        </w:tc>
        <w:tc>
          <w:tcPr>
            <w:tcW w:w="845" w:type="pct"/>
            <w:tcBorders>
              <w:top w:val="nil"/>
              <w:left w:val="nil"/>
              <w:bottom w:val="nil"/>
              <w:right w:val="nil"/>
            </w:tcBorders>
            <w:shd w:val="clear" w:color="auto" w:fill="auto"/>
            <w:vAlign w:val="bottom"/>
          </w:tcPr>
          <w:p w14:paraId="45CD072C" w14:textId="7F0BE316"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476.747 </w:t>
            </w:r>
          </w:p>
        </w:tc>
      </w:tr>
      <w:tr w:rsidR="00B74BDE" w:rsidRPr="00881602" w14:paraId="77C2E87D" w14:textId="77777777" w:rsidTr="00B74BDE">
        <w:trPr>
          <w:trHeight w:hRule="exact" w:val="284"/>
        </w:trPr>
        <w:tc>
          <w:tcPr>
            <w:tcW w:w="3309" w:type="pct"/>
            <w:vAlign w:val="bottom"/>
          </w:tcPr>
          <w:p w14:paraId="37399292" w14:textId="77777777" w:rsidR="00B74BDE" w:rsidRPr="00FE1D0D" w:rsidRDefault="00B74BDE" w:rsidP="00B74BDE">
            <w:pPr>
              <w:tabs>
                <w:tab w:val="right" w:pos="1202"/>
              </w:tabs>
              <w:suppressAutoHyphens/>
              <w:autoSpaceDN w:val="0"/>
              <w:spacing w:line="301" w:lineRule="exact"/>
              <w:outlineLvl w:val="0"/>
              <w:rPr>
                <w:rFonts w:ascii="Arial" w:eastAsia="Times New Roman" w:hAnsi="Arial" w:cs="Arial"/>
                <w:sz w:val="20"/>
                <w:szCs w:val="20"/>
              </w:rPr>
            </w:pPr>
            <w:bookmarkStart w:id="405" w:name="_Toc67328130"/>
            <w:r w:rsidRPr="00FE1D0D">
              <w:rPr>
                <w:rFonts w:ascii="Arial" w:eastAsia="Times New Roman" w:hAnsi="Arial" w:cs="Arial"/>
                <w:sz w:val="20"/>
                <w:szCs w:val="20"/>
              </w:rPr>
              <w:t>Program obnove i razvitka infrastrukture u Republici Hrvatskoj</w:t>
            </w:r>
            <w:bookmarkEnd w:id="405"/>
          </w:p>
        </w:tc>
        <w:tc>
          <w:tcPr>
            <w:tcW w:w="846" w:type="pct"/>
            <w:tcBorders>
              <w:top w:val="nil"/>
              <w:left w:val="nil"/>
              <w:bottom w:val="nil"/>
              <w:right w:val="nil"/>
            </w:tcBorders>
            <w:shd w:val="clear" w:color="auto" w:fill="auto"/>
            <w:vAlign w:val="bottom"/>
          </w:tcPr>
          <w:p w14:paraId="36B8B059" w14:textId="7FD51B67"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 xml:space="preserve"> 519.273 </w:t>
            </w:r>
          </w:p>
        </w:tc>
        <w:tc>
          <w:tcPr>
            <w:tcW w:w="845" w:type="pct"/>
            <w:tcBorders>
              <w:top w:val="nil"/>
              <w:left w:val="nil"/>
              <w:bottom w:val="nil"/>
              <w:right w:val="nil"/>
            </w:tcBorders>
            <w:shd w:val="clear" w:color="auto" w:fill="auto"/>
            <w:vAlign w:val="bottom"/>
          </w:tcPr>
          <w:p w14:paraId="665220D8" w14:textId="40EBF30D"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561.876 </w:t>
            </w:r>
          </w:p>
        </w:tc>
      </w:tr>
      <w:tr w:rsidR="00B74BDE" w:rsidRPr="00881602" w14:paraId="59113BAD" w14:textId="77777777" w:rsidTr="00B74BDE">
        <w:trPr>
          <w:trHeight w:hRule="exact" w:val="284"/>
        </w:trPr>
        <w:tc>
          <w:tcPr>
            <w:tcW w:w="3309" w:type="pct"/>
            <w:vAlign w:val="bottom"/>
          </w:tcPr>
          <w:p w14:paraId="0B5E0471" w14:textId="77777777" w:rsidR="00B74BDE" w:rsidRPr="00FE1D0D" w:rsidRDefault="00B74BDE" w:rsidP="00B74BDE">
            <w:pPr>
              <w:tabs>
                <w:tab w:val="right" w:pos="1202"/>
              </w:tabs>
              <w:suppressAutoHyphens/>
              <w:autoSpaceDN w:val="0"/>
              <w:spacing w:line="301" w:lineRule="exact"/>
              <w:outlineLvl w:val="0"/>
              <w:rPr>
                <w:rFonts w:ascii="Arial" w:eastAsia="Times New Roman" w:hAnsi="Arial" w:cs="Arial"/>
                <w:sz w:val="20"/>
                <w:szCs w:val="20"/>
              </w:rPr>
            </w:pPr>
            <w:bookmarkStart w:id="406" w:name="_Toc67328133"/>
            <w:r w:rsidRPr="00FE1D0D">
              <w:rPr>
                <w:rFonts w:ascii="Arial" w:eastAsia="Times New Roman" w:hAnsi="Arial" w:cs="Arial"/>
                <w:sz w:val="20"/>
                <w:szCs w:val="20"/>
              </w:rPr>
              <w:t>Program kreditiranja malog i srednjeg poduzetništva</w:t>
            </w:r>
            <w:bookmarkEnd w:id="406"/>
          </w:p>
        </w:tc>
        <w:tc>
          <w:tcPr>
            <w:tcW w:w="846" w:type="pct"/>
            <w:tcBorders>
              <w:top w:val="nil"/>
              <w:left w:val="nil"/>
              <w:bottom w:val="nil"/>
              <w:right w:val="nil"/>
            </w:tcBorders>
            <w:shd w:val="clear" w:color="auto" w:fill="auto"/>
            <w:vAlign w:val="bottom"/>
          </w:tcPr>
          <w:p w14:paraId="30DD0E6F" w14:textId="2D892C30"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104.855</w:t>
            </w:r>
          </w:p>
        </w:tc>
        <w:tc>
          <w:tcPr>
            <w:tcW w:w="845" w:type="pct"/>
            <w:tcBorders>
              <w:top w:val="nil"/>
              <w:left w:val="nil"/>
              <w:bottom w:val="nil"/>
              <w:right w:val="nil"/>
            </w:tcBorders>
            <w:shd w:val="clear" w:color="auto" w:fill="auto"/>
            <w:vAlign w:val="bottom"/>
          </w:tcPr>
          <w:p w14:paraId="2B7F98AF" w14:textId="17E10A9A"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122.507 </w:t>
            </w:r>
          </w:p>
        </w:tc>
      </w:tr>
      <w:tr w:rsidR="00B74BDE" w:rsidRPr="00881602" w14:paraId="6F19DABF" w14:textId="77777777" w:rsidTr="00B74BDE">
        <w:trPr>
          <w:trHeight w:hRule="exact" w:val="284"/>
        </w:trPr>
        <w:tc>
          <w:tcPr>
            <w:tcW w:w="3309" w:type="pct"/>
            <w:vAlign w:val="bottom"/>
          </w:tcPr>
          <w:p w14:paraId="052B4E58"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7" w:name="_Toc67328136"/>
            <w:r w:rsidRPr="00881602">
              <w:rPr>
                <w:rFonts w:ascii="Arial" w:eastAsia="Times New Roman" w:hAnsi="Arial" w:cs="Arial"/>
                <w:color w:val="000000" w:themeColor="text1"/>
                <w:sz w:val="20"/>
                <w:szCs w:val="20"/>
              </w:rPr>
              <w:t>Ostalo</w:t>
            </w:r>
            <w:bookmarkEnd w:id="407"/>
          </w:p>
        </w:tc>
        <w:tc>
          <w:tcPr>
            <w:tcW w:w="846" w:type="pct"/>
            <w:tcBorders>
              <w:top w:val="nil"/>
              <w:left w:val="nil"/>
              <w:bottom w:val="nil"/>
              <w:right w:val="nil"/>
            </w:tcBorders>
            <w:shd w:val="clear" w:color="auto" w:fill="auto"/>
            <w:vAlign w:val="bottom"/>
          </w:tcPr>
          <w:p w14:paraId="6969280F" w14:textId="00B7CF9C"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 xml:space="preserve"> 36.865 </w:t>
            </w:r>
          </w:p>
        </w:tc>
        <w:tc>
          <w:tcPr>
            <w:tcW w:w="845" w:type="pct"/>
            <w:tcBorders>
              <w:top w:val="nil"/>
              <w:left w:val="nil"/>
              <w:bottom w:val="nil"/>
              <w:right w:val="nil"/>
            </w:tcBorders>
            <w:shd w:val="clear" w:color="auto" w:fill="auto"/>
            <w:vAlign w:val="bottom"/>
          </w:tcPr>
          <w:p w14:paraId="0232BA18" w14:textId="1284593D"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38.229 </w:t>
            </w:r>
          </w:p>
        </w:tc>
      </w:tr>
      <w:tr w:rsidR="00B74BDE" w:rsidRPr="00881602" w14:paraId="47E986DE" w14:textId="77777777" w:rsidTr="00B74BDE">
        <w:trPr>
          <w:trHeight w:hRule="exact" w:val="284"/>
        </w:trPr>
        <w:tc>
          <w:tcPr>
            <w:tcW w:w="3309" w:type="pct"/>
            <w:vAlign w:val="bottom"/>
          </w:tcPr>
          <w:p w14:paraId="4DE9BBC9"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8" w:name="_Toc67328139"/>
            <w:r w:rsidRPr="00881602">
              <w:rPr>
                <w:rFonts w:ascii="Arial" w:eastAsia="Times New Roman" w:hAnsi="Arial" w:cs="Arial"/>
                <w:color w:val="000000" w:themeColor="text1"/>
                <w:sz w:val="20"/>
                <w:szCs w:val="20"/>
              </w:rPr>
              <w:t>Obračunata kamata</w:t>
            </w:r>
            <w:bookmarkEnd w:id="408"/>
          </w:p>
        </w:tc>
        <w:tc>
          <w:tcPr>
            <w:tcW w:w="846" w:type="pct"/>
            <w:tcBorders>
              <w:top w:val="nil"/>
              <w:left w:val="nil"/>
              <w:bottom w:val="nil"/>
              <w:right w:val="nil"/>
            </w:tcBorders>
            <w:shd w:val="clear" w:color="auto" w:fill="auto"/>
            <w:vAlign w:val="bottom"/>
          </w:tcPr>
          <w:p w14:paraId="1AD5FC3E" w14:textId="26A43970"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 xml:space="preserve"> 46.832 </w:t>
            </w:r>
          </w:p>
        </w:tc>
        <w:tc>
          <w:tcPr>
            <w:tcW w:w="845" w:type="pct"/>
            <w:tcBorders>
              <w:top w:val="nil"/>
              <w:left w:val="nil"/>
              <w:bottom w:val="nil"/>
              <w:right w:val="nil"/>
            </w:tcBorders>
            <w:shd w:val="clear" w:color="auto" w:fill="auto"/>
            <w:vAlign w:val="bottom"/>
          </w:tcPr>
          <w:p w14:paraId="1E3A916B" w14:textId="56D6B84D"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43.319 </w:t>
            </w:r>
          </w:p>
        </w:tc>
      </w:tr>
      <w:tr w:rsidR="00B74BDE" w:rsidRPr="00881602" w14:paraId="227196BF" w14:textId="77777777" w:rsidTr="00B74BDE">
        <w:trPr>
          <w:trHeight w:hRule="exact" w:val="284"/>
        </w:trPr>
        <w:tc>
          <w:tcPr>
            <w:tcW w:w="3309" w:type="pct"/>
            <w:vAlign w:val="bottom"/>
          </w:tcPr>
          <w:p w14:paraId="64E7DA0C" w14:textId="77777777" w:rsidR="00B74BDE" w:rsidRPr="00881602" w:rsidRDefault="00B74BDE" w:rsidP="00B74B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9" w:name="_Toc67328142"/>
            <w:r w:rsidRPr="00881602">
              <w:rPr>
                <w:rFonts w:ascii="Arial" w:eastAsia="Times New Roman" w:hAnsi="Arial" w:cs="Arial"/>
                <w:color w:val="000000" w:themeColor="text1"/>
                <w:sz w:val="20"/>
                <w:szCs w:val="20"/>
              </w:rPr>
              <w:t>Odgođena naknada po kreditima</w:t>
            </w:r>
            <w:bookmarkEnd w:id="409"/>
          </w:p>
        </w:tc>
        <w:tc>
          <w:tcPr>
            <w:tcW w:w="846" w:type="pct"/>
            <w:tcBorders>
              <w:top w:val="nil"/>
              <w:left w:val="nil"/>
              <w:right w:val="nil"/>
            </w:tcBorders>
            <w:shd w:val="clear" w:color="auto" w:fill="auto"/>
            <w:vAlign w:val="bottom"/>
          </w:tcPr>
          <w:p w14:paraId="2DA4F1AD" w14:textId="053C4626" w:rsidR="00B74BDE" w:rsidRPr="007478FB"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 xml:space="preserve"> (9.178)</w:t>
            </w:r>
          </w:p>
        </w:tc>
        <w:tc>
          <w:tcPr>
            <w:tcW w:w="845" w:type="pct"/>
            <w:tcBorders>
              <w:top w:val="nil"/>
              <w:left w:val="nil"/>
              <w:right w:val="nil"/>
            </w:tcBorders>
            <w:shd w:val="clear" w:color="auto" w:fill="auto"/>
            <w:vAlign w:val="bottom"/>
          </w:tcPr>
          <w:p w14:paraId="2BD8423B" w14:textId="0D427695" w:rsidR="00B74BDE" w:rsidRPr="00881602" w:rsidRDefault="00B74BDE" w:rsidP="00B74BDE">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881602">
              <w:rPr>
                <w:rFonts w:ascii="Arial" w:hAnsi="Arial" w:cs="Arial"/>
                <w:sz w:val="20"/>
                <w:szCs w:val="20"/>
              </w:rPr>
              <w:t xml:space="preserve"> (9.942)</w:t>
            </w:r>
          </w:p>
        </w:tc>
      </w:tr>
      <w:tr w:rsidR="00881602" w:rsidRPr="00881602" w14:paraId="7EA6A9AF" w14:textId="77777777" w:rsidTr="00B74BDE">
        <w:trPr>
          <w:trHeight w:val="322"/>
        </w:trPr>
        <w:tc>
          <w:tcPr>
            <w:tcW w:w="3309" w:type="pct"/>
            <w:vAlign w:val="bottom"/>
          </w:tcPr>
          <w:p w14:paraId="7AB0D189" w14:textId="77777777" w:rsidR="00881602" w:rsidRPr="00881602" w:rsidRDefault="00881602" w:rsidP="00881602">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46" w:type="pct"/>
            <w:tcBorders>
              <w:top w:val="single" w:sz="4" w:space="0" w:color="auto"/>
              <w:left w:val="nil"/>
              <w:bottom w:val="single" w:sz="4" w:space="0" w:color="auto"/>
              <w:right w:val="nil"/>
            </w:tcBorders>
            <w:shd w:val="clear" w:color="auto" w:fill="auto"/>
            <w:vAlign w:val="bottom"/>
          </w:tcPr>
          <w:p w14:paraId="6C635ECA" w14:textId="17D320BE" w:rsidR="00881602" w:rsidRPr="00B74BDE" w:rsidRDefault="00B74BDE" w:rsidP="00B74BDE">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2.812.526</w:t>
            </w:r>
          </w:p>
        </w:tc>
        <w:tc>
          <w:tcPr>
            <w:tcW w:w="845" w:type="pct"/>
            <w:tcBorders>
              <w:top w:val="single" w:sz="4" w:space="0" w:color="auto"/>
              <w:left w:val="nil"/>
              <w:bottom w:val="single" w:sz="4" w:space="0" w:color="auto"/>
              <w:right w:val="nil"/>
            </w:tcBorders>
            <w:shd w:val="clear" w:color="auto" w:fill="auto"/>
            <w:vAlign w:val="bottom"/>
          </w:tcPr>
          <w:p w14:paraId="3B386C7C" w14:textId="318CD671"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2.768.292 </w:t>
            </w:r>
          </w:p>
        </w:tc>
      </w:tr>
      <w:tr w:rsidR="00881602" w:rsidRPr="00881602" w14:paraId="1D8684E7" w14:textId="77777777" w:rsidTr="00B74BDE">
        <w:trPr>
          <w:trHeight w:val="238"/>
        </w:trPr>
        <w:tc>
          <w:tcPr>
            <w:tcW w:w="3309" w:type="pct"/>
            <w:vAlign w:val="bottom"/>
          </w:tcPr>
          <w:p w14:paraId="5AC89A34"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0" w:name="_Toc67328147"/>
            <w:r w:rsidRPr="00881602">
              <w:rPr>
                <w:rFonts w:ascii="Arial" w:eastAsia="Times New Roman" w:hAnsi="Arial" w:cs="Arial"/>
                <w:color w:val="000000" w:themeColor="text1"/>
                <w:sz w:val="20"/>
                <w:szCs w:val="20"/>
              </w:rPr>
              <w:t>Rezerviranja za očekivane gubitke</w:t>
            </w:r>
            <w:bookmarkEnd w:id="410"/>
            <w:r w:rsidRPr="00881602">
              <w:rPr>
                <w:rFonts w:ascii="Arial" w:eastAsia="Times New Roman" w:hAnsi="Arial" w:cs="Arial"/>
                <w:color w:val="000000" w:themeColor="text1"/>
                <w:sz w:val="20"/>
                <w:szCs w:val="20"/>
              </w:rPr>
              <w:t xml:space="preserve"> </w:t>
            </w:r>
          </w:p>
        </w:tc>
        <w:tc>
          <w:tcPr>
            <w:tcW w:w="846" w:type="pct"/>
            <w:tcBorders>
              <w:top w:val="nil"/>
              <w:left w:val="nil"/>
              <w:bottom w:val="nil"/>
              <w:right w:val="nil"/>
            </w:tcBorders>
            <w:shd w:val="clear" w:color="auto" w:fill="auto"/>
            <w:vAlign w:val="bottom"/>
          </w:tcPr>
          <w:p w14:paraId="5CD0B201" w14:textId="6F70B5E0" w:rsidR="00881602" w:rsidRPr="00B74BDE" w:rsidRDefault="00B74BDE" w:rsidP="00881602">
            <w:pPr>
              <w:tabs>
                <w:tab w:val="right" w:pos="1202"/>
              </w:tabs>
              <w:suppressAutoHyphens/>
              <w:autoSpaceDN w:val="0"/>
              <w:spacing w:line="301" w:lineRule="exact"/>
              <w:jc w:val="right"/>
              <w:outlineLvl w:val="0"/>
              <w:rPr>
                <w:rFonts w:ascii="Arial" w:hAnsi="Arial" w:cs="Arial"/>
                <w:sz w:val="20"/>
                <w:szCs w:val="20"/>
              </w:rPr>
            </w:pPr>
            <w:r w:rsidRPr="00B74BDE">
              <w:rPr>
                <w:rFonts w:ascii="Arial" w:hAnsi="Arial" w:cs="Arial"/>
                <w:sz w:val="20"/>
                <w:szCs w:val="20"/>
              </w:rPr>
              <w:t>(446.311)</w:t>
            </w:r>
          </w:p>
        </w:tc>
        <w:tc>
          <w:tcPr>
            <w:tcW w:w="845" w:type="pct"/>
            <w:tcBorders>
              <w:top w:val="nil"/>
              <w:left w:val="nil"/>
              <w:bottom w:val="nil"/>
              <w:right w:val="nil"/>
            </w:tcBorders>
            <w:shd w:val="clear" w:color="auto" w:fill="auto"/>
            <w:vAlign w:val="bottom"/>
          </w:tcPr>
          <w:p w14:paraId="4D49A688" w14:textId="6C202C0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(458.561)</w:t>
            </w:r>
          </w:p>
        </w:tc>
      </w:tr>
      <w:tr w:rsidR="00881602" w:rsidRPr="00881602" w14:paraId="0B51E8E2" w14:textId="77777777" w:rsidTr="00B74BDE">
        <w:trPr>
          <w:trHeight w:val="322"/>
        </w:trPr>
        <w:tc>
          <w:tcPr>
            <w:tcW w:w="3309" w:type="pct"/>
            <w:vAlign w:val="bottom"/>
          </w:tcPr>
          <w:p w14:paraId="4CA54F0F" w14:textId="77777777" w:rsidR="00881602" w:rsidRPr="00881602" w:rsidRDefault="00881602" w:rsidP="0088160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46" w:type="pct"/>
            <w:tcBorders>
              <w:top w:val="single" w:sz="4" w:space="0" w:color="auto"/>
              <w:left w:val="nil"/>
              <w:bottom w:val="single" w:sz="12" w:space="0" w:color="auto"/>
              <w:right w:val="nil"/>
            </w:tcBorders>
            <w:shd w:val="clear" w:color="auto" w:fill="auto"/>
            <w:vAlign w:val="bottom"/>
          </w:tcPr>
          <w:p w14:paraId="7CD6D4AD" w14:textId="476B8AB7" w:rsidR="00881602" w:rsidRPr="00B74BDE" w:rsidRDefault="00B74BDE" w:rsidP="00B74BDE">
            <w:pPr>
              <w:tabs>
                <w:tab w:val="right" w:pos="1202"/>
              </w:tabs>
              <w:suppressAutoHyphens/>
              <w:autoSpaceDN w:val="0"/>
              <w:spacing w:line="340" w:lineRule="exact"/>
              <w:jc w:val="right"/>
              <w:outlineLvl w:val="0"/>
              <w:rPr>
                <w:rFonts w:ascii="Arial" w:hAnsi="Arial" w:cs="Arial"/>
                <w:b/>
                <w:bCs/>
                <w:sz w:val="20"/>
                <w:szCs w:val="20"/>
              </w:rPr>
            </w:pPr>
            <w:r w:rsidRPr="00B74BDE">
              <w:rPr>
                <w:rFonts w:ascii="Arial" w:hAnsi="Arial" w:cs="Arial"/>
                <w:b/>
                <w:bCs/>
                <w:sz w:val="20"/>
                <w:szCs w:val="20"/>
              </w:rPr>
              <w:t>2.366.215</w:t>
            </w:r>
          </w:p>
        </w:tc>
        <w:tc>
          <w:tcPr>
            <w:tcW w:w="845" w:type="pct"/>
            <w:tcBorders>
              <w:top w:val="single" w:sz="4" w:space="0" w:color="auto"/>
              <w:left w:val="nil"/>
              <w:bottom w:val="single" w:sz="12" w:space="0" w:color="auto"/>
              <w:right w:val="nil"/>
            </w:tcBorders>
            <w:shd w:val="clear" w:color="auto" w:fill="auto"/>
            <w:vAlign w:val="bottom"/>
          </w:tcPr>
          <w:p w14:paraId="58A9F612" w14:textId="1D2152A0"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881602">
              <w:rPr>
                <w:rFonts w:ascii="Arial" w:hAnsi="Arial" w:cs="Arial"/>
                <w:b/>
                <w:bCs/>
                <w:sz w:val="20"/>
                <w:szCs w:val="20"/>
              </w:rPr>
              <w:t xml:space="preserve"> 2.309.731 </w:t>
            </w:r>
          </w:p>
        </w:tc>
      </w:tr>
      <w:bookmarkEnd w:id="392"/>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1D439065" w14:textId="44073C0C" w:rsidR="00B74BDE" w:rsidRDefault="00B74BDE" w:rsidP="00DC1558">
      <w:pPr>
        <w:keepNext/>
        <w:suppressAutoHyphens/>
        <w:autoSpaceDN w:val="0"/>
        <w:jc w:val="both"/>
        <w:outlineLvl w:val="0"/>
        <w:rPr>
          <w:rFonts w:ascii="Arial" w:eastAsia="Times New Roman" w:hAnsi="Arial" w:cs="Arial"/>
          <w:color w:val="000000" w:themeColor="text1"/>
          <w:sz w:val="20"/>
          <w:szCs w:val="20"/>
        </w:rPr>
      </w:pPr>
      <w:r w:rsidRPr="00B74BDE">
        <w:rPr>
          <w:rFonts w:ascii="Arial" w:eastAsia="Times New Roman" w:hAnsi="Arial" w:cs="Arial"/>
          <w:color w:val="000000" w:themeColor="text1"/>
          <w:sz w:val="20"/>
          <w:szCs w:val="20"/>
        </w:rPr>
        <w:t>Prosječne kamatne stope na kredite ostalim korisnicima iskazane su u visini od 1,84% (1.1. do 30.9.2022.:1,91%), a bez rezerve likvidnosti su iskazane u visini od 1,83% (1.1. do 30.9.2022.:1,91%)</w:t>
      </w:r>
      <w:r>
        <w:rPr>
          <w:rFonts w:ascii="Arial" w:eastAsia="Times New Roman" w:hAnsi="Arial" w:cs="Arial"/>
          <w:color w:val="000000" w:themeColor="text1"/>
          <w:sz w:val="20"/>
          <w:szCs w:val="20"/>
        </w:rPr>
        <w:t>.</w:t>
      </w:r>
    </w:p>
    <w:p w14:paraId="17A953A2" w14:textId="7469E358"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CDF2F4F" w14:textId="64480168" w:rsidR="00DB5481" w:rsidRPr="003D1614" w:rsidRDefault="00DB5481" w:rsidP="00DC1558">
      <w:pPr>
        <w:keepNext/>
        <w:suppressAutoHyphens/>
        <w:autoSpaceDN w:val="0"/>
        <w:jc w:val="both"/>
        <w:outlineLvl w:val="0"/>
        <w:rPr>
          <w:rFonts w:ascii="Arial" w:eastAsia="Times New Roman" w:hAnsi="Arial" w:cs="Arial"/>
          <w:color w:val="000000" w:themeColor="text1"/>
          <w:sz w:val="20"/>
          <w:szCs w:val="20"/>
        </w:rPr>
        <w:sectPr w:rsidR="00DB5481"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411" w:name="RANGE!A3"/>
            <w:bookmarkEnd w:id="411"/>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6EF0011E" w14:textId="77777777" w:rsidR="002F4581" w:rsidRDefault="002F4581" w:rsidP="00DC1558">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 xml:space="preserve">30. rujna </w:t>
            </w:r>
          </w:p>
          <w:p w14:paraId="7F7C785B" w14:textId="15A4D0EE" w:rsidR="00DC1558" w:rsidRPr="00931D2F" w:rsidRDefault="002F4581" w:rsidP="00DC1558">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2023.</w:t>
            </w:r>
          </w:p>
        </w:tc>
        <w:tc>
          <w:tcPr>
            <w:tcW w:w="1799" w:type="dxa"/>
            <w:tcBorders>
              <w:top w:val="nil"/>
              <w:left w:val="nil"/>
              <w:bottom w:val="nil"/>
              <w:right w:val="nil"/>
            </w:tcBorders>
            <w:shd w:val="clear" w:color="auto" w:fill="auto"/>
            <w:vAlign w:val="bottom"/>
            <w:hideMark/>
          </w:tcPr>
          <w:p w14:paraId="65224381" w14:textId="12987BFC"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D84EF9" w:rsidRPr="00931D2F">
              <w:rPr>
                <w:rFonts w:ascii="Arial" w:eastAsia="Calibri" w:hAnsi="Arial" w:cs="Arial"/>
                <w:b/>
                <w:bCs/>
                <w:color w:val="000000" w:themeColor="text1"/>
                <w:sz w:val="20"/>
                <w:szCs w:val="20"/>
              </w:rPr>
              <w:t>2</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7D8ADFEB" w14:textId="77777777" w:rsidTr="00931D2F">
        <w:trPr>
          <w:trHeight w:val="305"/>
        </w:trPr>
        <w:tc>
          <w:tcPr>
            <w:tcW w:w="5545" w:type="dxa"/>
            <w:tcBorders>
              <w:top w:val="nil"/>
              <w:left w:val="nil"/>
              <w:bottom w:val="nil"/>
              <w:right w:val="nil"/>
            </w:tcBorders>
            <w:shd w:val="clear" w:color="auto" w:fill="auto"/>
            <w:vAlign w:val="bottom"/>
            <w:hideMark/>
          </w:tcPr>
          <w:p w14:paraId="0A0F58AF" w14:textId="77777777" w:rsidR="00931D2F" w:rsidRPr="00931D2F" w:rsidRDefault="00931D2F" w:rsidP="00931D2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Mezzanine krediti</w:t>
            </w:r>
          </w:p>
        </w:tc>
        <w:tc>
          <w:tcPr>
            <w:tcW w:w="1798" w:type="dxa"/>
            <w:tcBorders>
              <w:top w:val="nil"/>
              <w:left w:val="nil"/>
              <w:bottom w:val="nil"/>
              <w:right w:val="nil"/>
            </w:tcBorders>
            <w:shd w:val="clear" w:color="auto" w:fill="auto"/>
            <w:vAlign w:val="bottom"/>
          </w:tcPr>
          <w:p w14:paraId="09C9FA68" w14:textId="3F2D9C79" w:rsidR="00931D2F" w:rsidRPr="00931D2F" w:rsidRDefault="00B74BDE" w:rsidP="00931D2F">
            <w:pPr>
              <w:suppressAutoHyphens/>
              <w:autoSpaceDN w:val="0"/>
              <w:jc w:val="right"/>
              <w:rPr>
                <w:rFonts w:ascii="Arial" w:eastAsia="Calibri" w:hAnsi="Arial" w:cs="Arial"/>
                <w:color w:val="000000" w:themeColor="text1"/>
                <w:sz w:val="20"/>
                <w:szCs w:val="20"/>
              </w:rPr>
            </w:pPr>
            <w:r w:rsidRPr="00B74BDE">
              <w:rPr>
                <w:rFonts w:ascii="Arial" w:eastAsia="Calibri" w:hAnsi="Arial" w:cs="Arial"/>
                <w:color w:val="000000" w:themeColor="text1"/>
                <w:sz w:val="20"/>
                <w:szCs w:val="20"/>
              </w:rPr>
              <w:t>31.308</w:t>
            </w:r>
          </w:p>
        </w:tc>
        <w:tc>
          <w:tcPr>
            <w:tcW w:w="1799" w:type="dxa"/>
            <w:tcBorders>
              <w:top w:val="nil"/>
              <w:left w:val="nil"/>
              <w:bottom w:val="nil"/>
              <w:right w:val="nil"/>
            </w:tcBorders>
            <w:shd w:val="clear" w:color="auto" w:fill="auto"/>
            <w:vAlign w:val="bottom"/>
          </w:tcPr>
          <w:p w14:paraId="2498308A" w14:textId="0B2FA9DA"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3.030 </w:t>
            </w:r>
          </w:p>
        </w:tc>
      </w:tr>
      <w:tr w:rsidR="00931D2F" w:rsidRPr="00931D2F" w14:paraId="7AC64C6C" w14:textId="77777777" w:rsidTr="00931D2F">
        <w:trPr>
          <w:trHeight w:val="305"/>
        </w:trPr>
        <w:tc>
          <w:tcPr>
            <w:tcW w:w="5545" w:type="dxa"/>
            <w:tcBorders>
              <w:top w:val="nil"/>
              <w:left w:val="nil"/>
              <w:bottom w:val="nil"/>
              <w:right w:val="nil"/>
            </w:tcBorders>
            <w:shd w:val="clear" w:color="auto" w:fill="auto"/>
            <w:vAlign w:val="bottom"/>
            <w:hideMark/>
          </w:tcPr>
          <w:p w14:paraId="53BD26A4"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1A804D8D" w14:textId="72096124" w:rsidR="00931D2F" w:rsidRPr="00931D2F" w:rsidRDefault="00B74BDE" w:rsidP="00931D2F">
            <w:pPr>
              <w:suppressAutoHyphens/>
              <w:autoSpaceDN w:val="0"/>
              <w:jc w:val="right"/>
              <w:rPr>
                <w:rFonts w:ascii="Arial" w:eastAsia="Calibri" w:hAnsi="Arial" w:cs="Arial"/>
                <w:b/>
                <w:bCs/>
                <w:color w:val="000000" w:themeColor="text1"/>
                <w:sz w:val="20"/>
                <w:szCs w:val="20"/>
              </w:rPr>
            </w:pPr>
            <w:r w:rsidRPr="00B74BDE">
              <w:rPr>
                <w:rFonts w:ascii="Arial" w:eastAsia="Calibri" w:hAnsi="Arial" w:cs="Arial"/>
                <w:b/>
                <w:bCs/>
                <w:color w:val="000000" w:themeColor="text1"/>
                <w:sz w:val="20"/>
                <w:szCs w:val="20"/>
              </w:rPr>
              <w:t>31.308</w:t>
            </w:r>
          </w:p>
        </w:tc>
        <w:tc>
          <w:tcPr>
            <w:tcW w:w="1799" w:type="dxa"/>
            <w:tcBorders>
              <w:top w:val="single" w:sz="4" w:space="0" w:color="auto"/>
              <w:left w:val="nil"/>
              <w:bottom w:val="single" w:sz="12" w:space="0" w:color="auto"/>
              <w:right w:val="nil"/>
            </w:tcBorders>
            <w:shd w:val="clear" w:color="auto" w:fill="auto"/>
            <w:vAlign w:val="bottom"/>
          </w:tcPr>
          <w:p w14:paraId="472BEA3F" w14:textId="485E7148"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3.030 </w:t>
            </w:r>
          </w:p>
        </w:tc>
      </w:tr>
      <w:tr w:rsidR="00DC1558" w:rsidRPr="00931D2F" w14:paraId="4B613EDB" w14:textId="77777777" w:rsidTr="00931D2F">
        <w:trPr>
          <w:trHeight w:val="305"/>
        </w:trPr>
        <w:tc>
          <w:tcPr>
            <w:tcW w:w="5545" w:type="dxa"/>
            <w:tcBorders>
              <w:top w:val="nil"/>
              <w:left w:val="nil"/>
              <w:bottom w:val="nil"/>
              <w:right w:val="nil"/>
            </w:tcBorders>
            <w:shd w:val="clear" w:color="auto" w:fill="auto"/>
            <w:vAlign w:val="bottom"/>
            <w:hideMark/>
          </w:tcPr>
          <w:p w14:paraId="246ECDC3"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bottom w:val="nil"/>
              <w:right w:val="nil"/>
            </w:tcBorders>
            <w:shd w:val="clear" w:color="auto" w:fill="auto"/>
            <w:vAlign w:val="bottom"/>
          </w:tcPr>
          <w:p w14:paraId="49D87580"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bottom w:val="nil"/>
              <w:right w:val="nil"/>
            </w:tcBorders>
            <w:shd w:val="clear" w:color="auto" w:fill="auto"/>
            <w:vAlign w:val="bottom"/>
          </w:tcPr>
          <w:p w14:paraId="10208A2B"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DC1558" w:rsidRPr="00931D2F" w14:paraId="3CE0BE77" w14:textId="77777777" w:rsidTr="00931D2F">
        <w:trPr>
          <w:trHeight w:val="305"/>
        </w:trPr>
        <w:tc>
          <w:tcPr>
            <w:tcW w:w="5545" w:type="dxa"/>
            <w:tcBorders>
              <w:top w:val="nil"/>
              <w:left w:val="nil"/>
              <w:bottom w:val="nil"/>
              <w:right w:val="nil"/>
            </w:tcBorders>
            <w:shd w:val="clear" w:color="auto" w:fill="auto"/>
            <w:vAlign w:val="bottom"/>
            <w:hideMark/>
          </w:tcPr>
          <w:p w14:paraId="6CB529FA"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0002EFAA" w14:textId="77777777" w:rsidTr="00931D2F">
        <w:trPr>
          <w:trHeight w:val="335"/>
        </w:trPr>
        <w:tc>
          <w:tcPr>
            <w:tcW w:w="5545" w:type="dxa"/>
            <w:tcBorders>
              <w:top w:val="nil"/>
              <w:left w:val="nil"/>
              <w:bottom w:val="nil"/>
              <w:right w:val="nil"/>
            </w:tcBorders>
            <w:shd w:val="clear" w:color="auto" w:fill="auto"/>
            <w:vAlign w:val="bottom"/>
            <w:hideMark/>
          </w:tcPr>
          <w:p w14:paraId="14F7AD34" w14:textId="77777777" w:rsidR="00931D2F" w:rsidRPr="00931D2F" w:rsidRDefault="00931D2F" w:rsidP="00931D2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nil"/>
              <w:right w:val="nil"/>
            </w:tcBorders>
            <w:shd w:val="clear" w:color="auto" w:fill="auto"/>
            <w:vAlign w:val="bottom"/>
          </w:tcPr>
          <w:p w14:paraId="7CBC72C9" w14:textId="30FE4F6F" w:rsidR="00931D2F" w:rsidRPr="00931D2F" w:rsidRDefault="00B74BDE" w:rsidP="00931D2F">
            <w:pPr>
              <w:suppressAutoHyphens/>
              <w:autoSpaceDN w:val="0"/>
              <w:jc w:val="right"/>
              <w:rPr>
                <w:rFonts w:ascii="Arial" w:eastAsia="Calibri" w:hAnsi="Arial" w:cs="Arial"/>
                <w:color w:val="000000" w:themeColor="text1"/>
                <w:sz w:val="20"/>
                <w:szCs w:val="20"/>
              </w:rPr>
            </w:pPr>
            <w:r w:rsidRPr="00B74BDE">
              <w:rPr>
                <w:rFonts w:ascii="Arial" w:eastAsia="Calibri" w:hAnsi="Arial" w:cs="Arial"/>
                <w:color w:val="000000" w:themeColor="text1"/>
                <w:sz w:val="20"/>
                <w:szCs w:val="20"/>
              </w:rPr>
              <w:t>18.414</w:t>
            </w:r>
          </w:p>
        </w:tc>
        <w:tc>
          <w:tcPr>
            <w:tcW w:w="1799" w:type="dxa"/>
            <w:tcBorders>
              <w:top w:val="nil"/>
              <w:left w:val="nil"/>
              <w:bottom w:val="nil"/>
              <w:right w:val="nil"/>
            </w:tcBorders>
            <w:shd w:val="clear" w:color="auto" w:fill="auto"/>
            <w:vAlign w:val="bottom"/>
          </w:tcPr>
          <w:p w14:paraId="648C937C" w14:textId="435255B2"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14.242 </w:t>
            </w:r>
          </w:p>
        </w:tc>
      </w:tr>
      <w:tr w:rsidR="00931D2F" w:rsidRPr="00931D2F" w14:paraId="26C75D12" w14:textId="77777777" w:rsidTr="00931D2F">
        <w:trPr>
          <w:trHeight w:val="305"/>
        </w:trPr>
        <w:tc>
          <w:tcPr>
            <w:tcW w:w="5545" w:type="dxa"/>
            <w:tcBorders>
              <w:top w:val="nil"/>
              <w:left w:val="nil"/>
              <w:bottom w:val="nil"/>
              <w:right w:val="nil"/>
            </w:tcBorders>
            <w:shd w:val="clear" w:color="auto" w:fill="auto"/>
            <w:vAlign w:val="bottom"/>
            <w:hideMark/>
          </w:tcPr>
          <w:p w14:paraId="0BB10AA7"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21F25D7F" w14:textId="64573FB9" w:rsidR="00931D2F" w:rsidRPr="00931D2F" w:rsidRDefault="00B74BDE" w:rsidP="00931D2F">
            <w:pPr>
              <w:suppressAutoHyphens/>
              <w:autoSpaceDN w:val="0"/>
              <w:jc w:val="right"/>
              <w:rPr>
                <w:rFonts w:ascii="Arial" w:eastAsia="Calibri" w:hAnsi="Arial" w:cs="Arial"/>
                <w:b/>
                <w:bCs/>
                <w:color w:val="000000" w:themeColor="text1"/>
                <w:sz w:val="20"/>
                <w:szCs w:val="20"/>
              </w:rPr>
            </w:pPr>
            <w:r w:rsidRPr="00B74BDE">
              <w:rPr>
                <w:rFonts w:ascii="Arial" w:eastAsia="Calibri" w:hAnsi="Arial" w:cs="Arial"/>
                <w:b/>
                <w:bCs/>
                <w:color w:val="000000" w:themeColor="text1"/>
                <w:sz w:val="20"/>
                <w:szCs w:val="20"/>
              </w:rPr>
              <w:t>18.414</w:t>
            </w:r>
          </w:p>
        </w:tc>
        <w:tc>
          <w:tcPr>
            <w:tcW w:w="1799" w:type="dxa"/>
            <w:tcBorders>
              <w:top w:val="single" w:sz="4" w:space="0" w:color="auto"/>
              <w:left w:val="nil"/>
              <w:bottom w:val="single" w:sz="12" w:space="0" w:color="auto"/>
              <w:right w:val="nil"/>
            </w:tcBorders>
            <w:shd w:val="clear" w:color="auto" w:fill="auto"/>
            <w:vAlign w:val="bottom"/>
          </w:tcPr>
          <w:p w14:paraId="69F9949E" w14:textId="63642CF3"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14.242 </w:t>
            </w:r>
          </w:p>
        </w:tc>
      </w:tr>
      <w:tr w:rsidR="00DC1558" w:rsidRPr="00931D2F" w14:paraId="5FF68051" w14:textId="77777777" w:rsidTr="00931D2F">
        <w:trPr>
          <w:trHeight w:val="305"/>
        </w:trPr>
        <w:tc>
          <w:tcPr>
            <w:tcW w:w="5545" w:type="dxa"/>
            <w:tcBorders>
              <w:top w:val="nil"/>
              <w:left w:val="nil"/>
              <w:bottom w:val="nil"/>
              <w:right w:val="nil"/>
            </w:tcBorders>
            <w:shd w:val="clear" w:color="auto" w:fill="auto"/>
            <w:vAlign w:val="bottom"/>
            <w:hideMark/>
          </w:tcPr>
          <w:p w14:paraId="494A560D"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right w:val="nil"/>
            </w:tcBorders>
            <w:shd w:val="clear" w:color="auto" w:fill="auto"/>
            <w:vAlign w:val="bottom"/>
          </w:tcPr>
          <w:p w14:paraId="43D41ABF"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right w:val="nil"/>
            </w:tcBorders>
            <w:shd w:val="clear" w:color="auto" w:fill="auto"/>
            <w:vAlign w:val="bottom"/>
          </w:tcPr>
          <w:p w14:paraId="3B12EC0D"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DC1558" w:rsidRPr="00931D2F" w14:paraId="2A6F31AD" w14:textId="77777777" w:rsidTr="00931D2F">
        <w:trPr>
          <w:trHeight w:val="373"/>
        </w:trPr>
        <w:tc>
          <w:tcPr>
            <w:tcW w:w="5545" w:type="dxa"/>
            <w:tcBorders>
              <w:top w:val="nil"/>
              <w:left w:val="nil"/>
              <w:bottom w:val="nil"/>
              <w:right w:val="nil"/>
            </w:tcBorders>
            <w:shd w:val="clear" w:color="auto" w:fill="auto"/>
            <w:vAlign w:val="bottom"/>
            <w:hideMark/>
          </w:tcPr>
          <w:p w14:paraId="0EA59C37"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0F7547" w:rsidRPr="00931D2F" w14:paraId="31F9977A" w14:textId="77777777" w:rsidTr="00931D2F">
        <w:trPr>
          <w:trHeight w:val="373"/>
        </w:trPr>
        <w:tc>
          <w:tcPr>
            <w:tcW w:w="5545" w:type="dxa"/>
            <w:tcBorders>
              <w:top w:val="nil"/>
              <w:left w:val="nil"/>
              <w:bottom w:val="nil"/>
              <w:right w:val="nil"/>
            </w:tcBorders>
            <w:shd w:val="clear" w:color="auto" w:fill="auto"/>
            <w:vAlign w:val="bottom"/>
          </w:tcPr>
          <w:p w14:paraId="06D1799E" w14:textId="77777777" w:rsidR="000F7547" w:rsidRPr="00931D2F" w:rsidRDefault="000F7547" w:rsidP="000F7547">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Dionice trgovačkih društava</w:t>
            </w:r>
          </w:p>
        </w:tc>
        <w:tc>
          <w:tcPr>
            <w:tcW w:w="1798" w:type="dxa"/>
            <w:tcBorders>
              <w:top w:val="nil"/>
              <w:left w:val="nil"/>
              <w:bottom w:val="nil"/>
              <w:right w:val="nil"/>
            </w:tcBorders>
            <w:shd w:val="clear" w:color="auto" w:fill="auto"/>
            <w:vAlign w:val="bottom"/>
          </w:tcPr>
          <w:p w14:paraId="2D33459E" w14:textId="02349572" w:rsidR="000F7547" w:rsidRPr="00931D2F" w:rsidRDefault="00B74BDE" w:rsidP="000F754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799" w:type="dxa"/>
            <w:tcBorders>
              <w:top w:val="nil"/>
              <w:left w:val="nil"/>
              <w:bottom w:val="nil"/>
              <w:right w:val="nil"/>
            </w:tcBorders>
            <w:shd w:val="clear" w:color="auto" w:fill="auto"/>
            <w:vAlign w:val="bottom"/>
          </w:tcPr>
          <w:p w14:paraId="2302801D" w14:textId="604C8A17" w:rsidR="000F7547" w:rsidRPr="00931D2F" w:rsidRDefault="000F7547" w:rsidP="000F7547">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 </w:t>
            </w:r>
          </w:p>
        </w:tc>
      </w:tr>
      <w:tr w:rsidR="000F7547" w:rsidRPr="00931D2F" w14:paraId="1465899B" w14:textId="77777777" w:rsidTr="00931D2F">
        <w:trPr>
          <w:trHeight w:val="373"/>
        </w:trPr>
        <w:tc>
          <w:tcPr>
            <w:tcW w:w="5545" w:type="dxa"/>
            <w:tcBorders>
              <w:top w:val="nil"/>
              <w:left w:val="nil"/>
              <w:bottom w:val="nil"/>
              <w:right w:val="nil"/>
            </w:tcBorders>
            <w:shd w:val="clear" w:color="auto" w:fill="auto"/>
            <w:vAlign w:val="bottom"/>
          </w:tcPr>
          <w:p w14:paraId="4F34ECF9" w14:textId="77777777" w:rsidR="000F7547" w:rsidRPr="00931D2F" w:rsidRDefault="000F7547" w:rsidP="000F7547">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nil"/>
              <w:right w:val="nil"/>
            </w:tcBorders>
            <w:shd w:val="clear" w:color="auto" w:fill="auto"/>
            <w:vAlign w:val="bottom"/>
          </w:tcPr>
          <w:p w14:paraId="3C73FB80" w14:textId="185F687D" w:rsidR="000F7547" w:rsidRPr="00931D2F" w:rsidRDefault="00B74BDE" w:rsidP="000F754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w:t>
            </w:r>
          </w:p>
        </w:tc>
        <w:tc>
          <w:tcPr>
            <w:tcW w:w="1799" w:type="dxa"/>
            <w:tcBorders>
              <w:top w:val="nil"/>
              <w:left w:val="nil"/>
              <w:bottom w:val="nil"/>
              <w:right w:val="nil"/>
            </w:tcBorders>
            <w:shd w:val="clear" w:color="auto" w:fill="auto"/>
            <w:vAlign w:val="bottom"/>
          </w:tcPr>
          <w:p w14:paraId="48843EAF" w14:textId="70DD5357" w:rsidR="000F7547" w:rsidRPr="00931D2F" w:rsidRDefault="000F7547" w:rsidP="000F7547">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42 </w:t>
            </w:r>
          </w:p>
        </w:tc>
      </w:tr>
      <w:tr w:rsidR="000F7547" w:rsidRPr="00931D2F" w14:paraId="03AEB175" w14:textId="77777777" w:rsidTr="00931D2F">
        <w:trPr>
          <w:trHeight w:val="305"/>
        </w:trPr>
        <w:tc>
          <w:tcPr>
            <w:tcW w:w="5545" w:type="dxa"/>
            <w:tcBorders>
              <w:top w:val="nil"/>
              <w:left w:val="nil"/>
              <w:bottom w:val="nil"/>
              <w:right w:val="nil"/>
            </w:tcBorders>
            <w:shd w:val="clear" w:color="auto" w:fill="auto"/>
            <w:vAlign w:val="bottom"/>
          </w:tcPr>
          <w:p w14:paraId="165CC478" w14:textId="77777777" w:rsidR="000F7547" w:rsidRPr="00931D2F" w:rsidRDefault="000F7547" w:rsidP="000F7547">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7FE9FC2B" w14:textId="4CDA7A66" w:rsidR="000F7547" w:rsidRPr="00931D2F" w:rsidRDefault="00B74BDE" w:rsidP="000F754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w:t>
            </w:r>
          </w:p>
        </w:tc>
        <w:tc>
          <w:tcPr>
            <w:tcW w:w="1799" w:type="dxa"/>
            <w:tcBorders>
              <w:top w:val="single" w:sz="4" w:space="0" w:color="auto"/>
              <w:left w:val="nil"/>
              <w:bottom w:val="single" w:sz="12" w:space="0" w:color="auto"/>
              <w:right w:val="nil"/>
            </w:tcBorders>
            <w:shd w:val="clear" w:color="auto" w:fill="auto"/>
            <w:vAlign w:val="bottom"/>
          </w:tcPr>
          <w:p w14:paraId="4E7BEFE3" w14:textId="5151BEDD" w:rsidR="000F7547" w:rsidRPr="00931D2F" w:rsidRDefault="000F7547" w:rsidP="000F7547">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46</w:t>
            </w:r>
          </w:p>
        </w:tc>
      </w:tr>
      <w:tr w:rsidR="00DC1558" w:rsidRPr="00931D2F" w14:paraId="194B201E" w14:textId="77777777" w:rsidTr="00931D2F">
        <w:trPr>
          <w:trHeight w:val="305"/>
        </w:trPr>
        <w:tc>
          <w:tcPr>
            <w:tcW w:w="5545" w:type="dxa"/>
            <w:tcBorders>
              <w:top w:val="nil"/>
              <w:left w:val="nil"/>
              <w:bottom w:val="nil"/>
              <w:right w:val="nil"/>
            </w:tcBorders>
            <w:shd w:val="clear" w:color="auto" w:fill="auto"/>
            <w:vAlign w:val="bottom"/>
          </w:tcPr>
          <w:p w14:paraId="5FDA8EBF"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right w:val="nil"/>
            </w:tcBorders>
            <w:shd w:val="clear" w:color="auto" w:fill="auto"/>
            <w:vAlign w:val="bottom"/>
          </w:tcPr>
          <w:p w14:paraId="5EA32CE5"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9" w:type="dxa"/>
            <w:tcBorders>
              <w:top w:val="single" w:sz="4" w:space="0" w:color="auto"/>
              <w:left w:val="nil"/>
              <w:right w:val="nil"/>
            </w:tcBorders>
            <w:shd w:val="clear" w:color="auto" w:fill="auto"/>
            <w:vAlign w:val="bottom"/>
          </w:tcPr>
          <w:p w14:paraId="34FE428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r>
      <w:tr w:rsidR="00931D2F" w:rsidRPr="00931D2F" w14:paraId="6B5CC1F1" w14:textId="77777777" w:rsidTr="00931D2F">
        <w:trPr>
          <w:trHeight w:val="305"/>
        </w:trPr>
        <w:tc>
          <w:tcPr>
            <w:tcW w:w="5545" w:type="dxa"/>
            <w:tcBorders>
              <w:top w:val="nil"/>
              <w:left w:val="nil"/>
              <w:bottom w:val="nil"/>
              <w:right w:val="nil"/>
            </w:tcBorders>
            <w:shd w:val="clear" w:color="auto" w:fill="auto"/>
            <w:vAlign w:val="bottom"/>
          </w:tcPr>
          <w:p w14:paraId="721BE807" w14:textId="6E955CF0" w:rsidR="00931D2F" w:rsidRPr="00931D2F" w:rsidRDefault="00931D2F" w:rsidP="00931D2F">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12" w:space="0" w:color="auto"/>
              <w:right w:val="nil"/>
            </w:tcBorders>
            <w:shd w:val="clear" w:color="auto" w:fill="auto"/>
            <w:vAlign w:val="bottom"/>
          </w:tcPr>
          <w:p w14:paraId="33A1392C" w14:textId="4173FDEC" w:rsidR="00931D2F" w:rsidRPr="00931D2F" w:rsidRDefault="00B74BDE" w:rsidP="00931D2F">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w:t>
            </w:r>
          </w:p>
        </w:tc>
        <w:tc>
          <w:tcPr>
            <w:tcW w:w="1799" w:type="dxa"/>
            <w:tcBorders>
              <w:left w:val="nil"/>
              <w:bottom w:val="single" w:sz="12" w:space="0" w:color="auto"/>
              <w:right w:val="nil"/>
            </w:tcBorders>
            <w:shd w:val="clear" w:color="auto" w:fill="auto"/>
            <w:vAlign w:val="bottom"/>
          </w:tcPr>
          <w:p w14:paraId="4B1B24BA" w14:textId="0CA4A9D3" w:rsidR="00931D2F" w:rsidRPr="006C2C38" w:rsidRDefault="00931D2F" w:rsidP="00931D2F">
            <w:pPr>
              <w:suppressAutoHyphens/>
              <w:autoSpaceDN w:val="0"/>
              <w:jc w:val="right"/>
              <w:rPr>
                <w:rFonts w:ascii="Arial" w:eastAsia="Calibri" w:hAnsi="Arial" w:cs="Arial"/>
                <w:b/>
                <w:bCs/>
                <w:color w:val="000000" w:themeColor="text1"/>
                <w:sz w:val="20"/>
                <w:szCs w:val="20"/>
              </w:rPr>
            </w:pPr>
            <w:r w:rsidRPr="006C2C38">
              <w:rPr>
                <w:rFonts w:ascii="Arial" w:hAnsi="Arial" w:cs="Arial"/>
                <w:b/>
                <w:bCs/>
                <w:sz w:val="20"/>
                <w:szCs w:val="20"/>
              </w:rPr>
              <w:t xml:space="preserve"> 138 </w:t>
            </w:r>
          </w:p>
        </w:tc>
      </w:tr>
      <w:tr w:rsidR="00931D2F" w:rsidRPr="00931D2F" w14:paraId="4F82F2DB" w14:textId="77777777" w:rsidTr="00931D2F">
        <w:trPr>
          <w:trHeight w:val="231"/>
        </w:trPr>
        <w:tc>
          <w:tcPr>
            <w:tcW w:w="5545" w:type="dxa"/>
            <w:tcBorders>
              <w:top w:val="nil"/>
              <w:left w:val="nil"/>
              <w:bottom w:val="nil"/>
              <w:right w:val="nil"/>
            </w:tcBorders>
            <w:shd w:val="clear" w:color="auto" w:fill="auto"/>
            <w:vAlign w:val="bottom"/>
            <w:hideMark/>
          </w:tcPr>
          <w:p w14:paraId="60893A9A"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12" w:space="0" w:color="auto"/>
              <w:left w:val="nil"/>
              <w:bottom w:val="single" w:sz="12" w:space="0" w:color="auto"/>
              <w:right w:val="nil"/>
            </w:tcBorders>
            <w:shd w:val="clear" w:color="auto" w:fill="auto"/>
            <w:vAlign w:val="bottom"/>
          </w:tcPr>
          <w:p w14:paraId="0B9A101F" w14:textId="63D6C5ED" w:rsidR="00931D2F" w:rsidRPr="00931D2F" w:rsidRDefault="00B74BDE" w:rsidP="00931D2F">
            <w:pPr>
              <w:suppressAutoHyphens/>
              <w:autoSpaceDN w:val="0"/>
              <w:jc w:val="right"/>
              <w:rPr>
                <w:rFonts w:ascii="Arial" w:eastAsia="Calibri" w:hAnsi="Arial" w:cs="Arial"/>
                <w:b/>
                <w:bCs/>
                <w:color w:val="000000" w:themeColor="text1"/>
                <w:sz w:val="20"/>
                <w:szCs w:val="20"/>
              </w:rPr>
            </w:pPr>
            <w:r w:rsidRPr="00B74BDE">
              <w:rPr>
                <w:rFonts w:ascii="Arial" w:eastAsia="Calibri" w:hAnsi="Arial" w:cs="Arial"/>
                <w:b/>
                <w:bCs/>
                <w:color w:val="000000" w:themeColor="text1"/>
                <w:sz w:val="20"/>
                <w:szCs w:val="20"/>
              </w:rPr>
              <w:t>49.764</w:t>
            </w:r>
          </w:p>
        </w:tc>
        <w:tc>
          <w:tcPr>
            <w:tcW w:w="1799" w:type="dxa"/>
            <w:tcBorders>
              <w:top w:val="single" w:sz="12" w:space="0" w:color="auto"/>
              <w:left w:val="nil"/>
              <w:bottom w:val="single" w:sz="12" w:space="0" w:color="auto"/>
              <w:right w:val="nil"/>
            </w:tcBorders>
            <w:shd w:val="clear" w:color="auto" w:fill="auto"/>
            <w:vAlign w:val="bottom"/>
          </w:tcPr>
          <w:p w14:paraId="30693780" w14:textId="3B076C9A"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17.456 </w:t>
            </w:r>
          </w:p>
        </w:tc>
      </w:tr>
    </w:tbl>
    <w:p w14:paraId="6DAB8EBA" w14:textId="77777777" w:rsidR="00DC1558" w:rsidRPr="005273FB" w:rsidRDefault="00DC1558" w:rsidP="005273FB">
      <w:pPr>
        <w:suppressAutoHyphens/>
        <w:autoSpaceDN w:val="0"/>
        <w:jc w:val="both"/>
        <w:rPr>
          <w:rFonts w:ascii="Arial" w:eastAsia="Calibri" w:hAnsi="Arial" w:cs="Arial"/>
          <w:spacing w:val="-3"/>
          <w:sz w:val="20"/>
          <w:szCs w:val="20"/>
        </w:rPr>
      </w:pPr>
    </w:p>
    <w:p w14:paraId="57368C6F" w14:textId="77777777" w:rsidR="00BE66F8" w:rsidRPr="005273FB" w:rsidRDefault="005273FB" w:rsidP="00BE66F8">
      <w:pPr>
        <w:suppressAutoHyphens/>
        <w:autoSpaceDN w:val="0"/>
        <w:jc w:val="both"/>
        <w:rPr>
          <w:rFonts w:ascii="Arial" w:eastAsia="Calibri" w:hAnsi="Arial" w:cs="Arial"/>
          <w:spacing w:val="-3"/>
          <w:sz w:val="20"/>
          <w:szCs w:val="20"/>
        </w:rPr>
      </w:pPr>
      <w:r w:rsidRPr="005273FB">
        <w:rPr>
          <w:rFonts w:ascii="Arial" w:eastAsia="Calibri" w:hAnsi="Arial" w:cs="Arial"/>
          <w:spacing w:val="-3"/>
          <w:sz w:val="20"/>
          <w:szCs w:val="20"/>
        </w:rPr>
        <w:t xml:space="preserve">Dionice trgovačkih društava koje ne kotiraju u iznosu od 0 tisuća eura (31. prosinca 2022.: 4 tisuće eura)  (udjel od 0,03%) odnose se na dionice društva Helios Faros d.d., u stečaju, koje je HBOR stekao u zamjenu za dio potraživanja prihvaćanjem stečajnog plana trgovačkog društva. </w:t>
      </w:r>
      <w:r w:rsidR="00BE66F8" w:rsidRPr="005273FB">
        <w:rPr>
          <w:rFonts w:ascii="Arial" w:eastAsia="Calibri" w:hAnsi="Arial" w:cs="Arial"/>
          <w:spacing w:val="-3"/>
          <w:sz w:val="20"/>
          <w:szCs w:val="20"/>
        </w:rPr>
        <w:t>Dionice su prodane 24. kolovoza 2023. i HBOR ih je isknjižio iz poslovnih knjiga.</w:t>
      </w:r>
    </w:p>
    <w:p w14:paraId="6F28BFD1" w14:textId="77777777" w:rsidR="005273FB" w:rsidRPr="003D1614" w:rsidRDefault="005273FB" w:rsidP="00DC1558">
      <w:pPr>
        <w:tabs>
          <w:tab w:val="left" w:pos="-720"/>
        </w:tabs>
        <w:suppressAutoHyphens/>
        <w:autoSpaceDN w:val="0"/>
        <w:jc w:val="both"/>
        <w:rPr>
          <w:rFonts w:ascii="Arial" w:eastAsia="Times New Roman" w:hAnsi="Arial" w:cs="Arial"/>
          <w:b/>
          <w:color w:val="000000" w:themeColor="text1"/>
          <w:sz w:val="20"/>
          <w:szCs w:val="20"/>
          <w:highlight w:val="yellow"/>
        </w:rPr>
      </w:pPr>
    </w:p>
    <w:p w14:paraId="4CCBD46B" w14:textId="791716EC"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od </w:t>
      </w:r>
      <w:r w:rsidR="00881602" w:rsidRPr="002C4D30">
        <w:rPr>
          <w:rFonts w:ascii="Arial" w:eastAsia="Calibri" w:hAnsi="Arial" w:cs="Arial"/>
          <w:spacing w:val="-3"/>
          <w:sz w:val="20"/>
          <w:szCs w:val="20"/>
        </w:rPr>
        <w:t>42</w:t>
      </w:r>
      <w:r w:rsidRPr="000F7547">
        <w:rPr>
          <w:rFonts w:ascii="Arial" w:eastAsia="Calibri" w:hAnsi="Arial" w:cs="Arial"/>
          <w:spacing w:val="-3"/>
          <w:sz w:val="20"/>
          <w:szCs w:val="20"/>
        </w:rPr>
        <w:t xml:space="preserve"> tisuć</w:t>
      </w:r>
      <w:r w:rsidR="007A77B7" w:rsidRPr="000F7547">
        <w:rPr>
          <w:rFonts w:ascii="Arial" w:eastAsia="Calibri" w:hAnsi="Arial" w:cs="Arial"/>
          <w:spacing w:val="-3"/>
          <w:sz w:val="20"/>
          <w:szCs w:val="20"/>
        </w:rPr>
        <w:t>e</w:t>
      </w:r>
      <w:r w:rsidRPr="000F7547">
        <w:rPr>
          <w:rFonts w:ascii="Arial" w:eastAsia="Calibri" w:hAnsi="Arial" w:cs="Arial"/>
          <w:spacing w:val="-3"/>
          <w:sz w:val="20"/>
          <w:szCs w:val="20"/>
        </w:rPr>
        <w:t xml:space="preserve"> eura (31. prosinca 2022.: </w:t>
      </w:r>
      <w:r w:rsidR="00881602" w:rsidRPr="000F7547">
        <w:rPr>
          <w:rFonts w:ascii="Arial" w:eastAsia="Calibri" w:hAnsi="Arial" w:cs="Arial"/>
          <w:spacing w:val="-3"/>
          <w:sz w:val="20"/>
          <w:szCs w:val="20"/>
        </w:rPr>
        <w:t>42</w:t>
      </w:r>
      <w:r w:rsidRPr="000F7547">
        <w:rPr>
          <w:rFonts w:ascii="Arial" w:eastAsia="Calibri" w:hAnsi="Arial" w:cs="Arial"/>
          <w:spacing w:val="-3"/>
          <w:sz w:val="20"/>
          <w:szCs w:val="20"/>
        </w:rPr>
        <w:t xml:space="preserve"> tisuć</w:t>
      </w:r>
      <w:r w:rsidR="007A77B7" w:rsidRPr="000F7547">
        <w:rPr>
          <w:rFonts w:ascii="Arial" w:eastAsia="Calibri" w:hAnsi="Arial" w:cs="Arial"/>
          <w:spacing w:val="-3"/>
          <w:sz w:val="20"/>
          <w:szCs w:val="20"/>
        </w:rPr>
        <w:t>e</w:t>
      </w:r>
      <w:r w:rsidRPr="000F7547">
        <w:rPr>
          <w:rFonts w:ascii="Arial" w:eastAsia="Calibri" w:hAnsi="Arial" w:cs="Arial"/>
          <w:spacing w:val="-3"/>
          <w:sz w:val="20"/>
          <w:szCs w:val="20"/>
        </w:rPr>
        <w:t xml:space="preserve"> eura) odnose se na depozitarne potvrde o vlasništvu (engl. depository receipt</w:t>
      </w:r>
      <w:r w:rsidRPr="003D1614">
        <w:rPr>
          <w:rFonts w:ascii="Arial" w:eastAsia="Calibri" w:hAnsi="Arial" w:cs="Arial"/>
          <w:spacing w:val="-3"/>
          <w:sz w:val="20"/>
          <w:szCs w:val="20"/>
        </w:rPr>
        <w:t xml:space="preserve"> – DR) </w:t>
      </w:r>
      <w:r w:rsidRPr="003D1614">
        <w:rPr>
          <w:rFonts w:ascii="Arial" w:eastAsia="Times New Roman" w:hAnsi="Arial" w:cs="Arial"/>
          <w:sz w:val="20"/>
          <w:szCs w:val="20"/>
        </w:rPr>
        <w:t>Fortenova Group Stak Stichting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6A108D95" w:rsidR="00DC1558" w:rsidRPr="003D1614" w:rsidRDefault="00DC1558" w:rsidP="00DC1558">
      <w:pPr>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Na dan </w:t>
      </w:r>
      <w:r w:rsidR="007C3C47">
        <w:rPr>
          <w:rFonts w:ascii="Arial" w:eastAsia="Calibri" w:hAnsi="Arial" w:cs="Arial"/>
          <w:spacing w:val="-3"/>
          <w:sz w:val="20"/>
          <w:szCs w:val="20"/>
        </w:rPr>
        <w:t>30</w:t>
      </w:r>
      <w:r w:rsidRPr="003D1614">
        <w:rPr>
          <w:rFonts w:ascii="Arial" w:eastAsia="Calibri" w:hAnsi="Arial" w:cs="Arial"/>
          <w:spacing w:val="-3"/>
          <w:sz w:val="20"/>
          <w:szCs w:val="20"/>
        </w:rPr>
        <w:t xml:space="preserve">. </w:t>
      </w:r>
      <w:r w:rsidR="002F4581">
        <w:rPr>
          <w:rFonts w:ascii="Arial" w:eastAsia="Calibri" w:hAnsi="Arial" w:cs="Arial"/>
          <w:spacing w:val="-3"/>
          <w:sz w:val="20"/>
          <w:szCs w:val="20"/>
        </w:rPr>
        <w:t>rujna</w:t>
      </w:r>
      <w:r w:rsidR="007C3C47" w:rsidRPr="003D1614">
        <w:rPr>
          <w:rFonts w:ascii="Arial" w:eastAsia="Calibri" w:hAnsi="Arial" w:cs="Arial"/>
          <w:spacing w:val="-3"/>
          <w:sz w:val="20"/>
          <w:szCs w:val="20"/>
        </w:rPr>
        <w:t xml:space="preserve"> </w:t>
      </w:r>
      <w:r w:rsidRPr="003D1614">
        <w:rPr>
          <w:rFonts w:ascii="Arial" w:eastAsia="Calibri" w:hAnsi="Arial" w:cs="Arial"/>
          <w:spacing w:val="-3"/>
          <w:sz w:val="20"/>
          <w:szCs w:val="20"/>
        </w:rPr>
        <w:t>202</w:t>
      </w:r>
      <w:r w:rsidR="001B247D" w:rsidRPr="003D1614">
        <w:rPr>
          <w:rFonts w:ascii="Arial" w:eastAsia="Calibri" w:hAnsi="Arial" w:cs="Arial"/>
          <w:spacing w:val="-3"/>
          <w:sz w:val="20"/>
          <w:szCs w:val="20"/>
        </w:rPr>
        <w:t>3</w:t>
      </w:r>
      <w:r w:rsidRPr="003D1614">
        <w:rPr>
          <w:rFonts w:ascii="Arial" w:eastAsia="Calibri" w:hAnsi="Arial" w:cs="Arial"/>
          <w:spacing w:val="-3"/>
          <w:sz w:val="20"/>
          <w:szCs w:val="20"/>
        </w:rPr>
        <w:t xml:space="preserve">. </w:t>
      </w:r>
      <w:r w:rsidRPr="002C4D30">
        <w:rPr>
          <w:rFonts w:ascii="Arial" w:eastAsia="Calibri" w:hAnsi="Arial" w:cs="Arial"/>
          <w:spacing w:val="-3"/>
          <w:sz w:val="20"/>
          <w:szCs w:val="20"/>
        </w:rPr>
        <w:t xml:space="preserve">iskazana je pozitivna fer vrijednost derivativnih financijskih instrumenata u visini od </w:t>
      </w:r>
      <w:r w:rsidR="002C4D30" w:rsidRPr="002C4D30">
        <w:rPr>
          <w:rFonts w:ascii="Arial" w:eastAsia="Calibri" w:hAnsi="Arial" w:cs="Arial"/>
          <w:spacing w:val="-3"/>
          <w:sz w:val="20"/>
          <w:szCs w:val="20"/>
        </w:rPr>
        <w:t>0</w:t>
      </w:r>
      <w:r w:rsidR="000F7547" w:rsidRPr="002C4D30">
        <w:rPr>
          <w:rFonts w:ascii="Arial" w:eastAsia="Calibri" w:hAnsi="Arial" w:cs="Arial"/>
          <w:spacing w:val="-3"/>
          <w:sz w:val="20"/>
          <w:szCs w:val="20"/>
        </w:rPr>
        <w:t xml:space="preserve"> </w:t>
      </w:r>
      <w:r w:rsidRPr="002C4D30">
        <w:rPr>
          <w:rFonts w:ascii="Arial" w:eastAsia="Calibri" w:hAnsi="Arial" w:cs="Arial"/>
          <w:spacing w:val="-3"/>
          <w:sz w:val="20"/>
          <w:szCs w:val="20"/>
        </w:rPr>
        <w:t>tisuća</w:t>
      </w:r>
      <w:r w:rsidR="001B247D" w:rsidRPr="002C4D30">
        <w:rPr>
          <w:rFonts w:ascii="Arial" w:eastAsia="Calibri" w:hAnsi="Arial" w:cs="Arial"/>
          <w:spacing w:val="-3"/>
          <w:sz w:val="20"/>
          <w:szCs w:val="20"/>
        </w:rPr>
        <w:t xml:space="preserve"> eura</w:t>
      </w:r>
      <w:r w:rsidRPr="002C4D30">
        <w:rPr>
          <w:rFonts w:ascii="Arial" w:eastAsia="Calibri" w:hAnsi="Arial" w:cs="Arial"/>
          <w:spacing w:val="-3"/>
          <w:sz w:val="20"/>
          <w:szCs w:val="20"/>
        </w:rPr>
        <w:t xml:space="preserve"> (31. prosinca 202</w:t>
      </w:r>
      <w:r w:rsidR="001B247D" w:rsidRPr="002C4D30">
        <w:rPr>
          <w:rFonts w:ascii="Arial" w:eastAsia="Calibri" w:hAnsi="Arial" w:cs="Arial"/>
          <w:spacing w:val="-3"/>
          <w:sz w:val="20"/>
          <w:szCs w:val="20"/>
        </w:rPr>
        <w:t>2</w:t>
      </w:r>
      <w:r w:rsidRPr="002C4D30">
        <w:rPr>
          <w:rFonts w:ascii="Arial" w:eastAsia="Calibri" w:hAnsi="Arial" w:cs="Arial"/>
          <w:spacing w:val="-3"/>
          <w:sz w:val="20"/>
          <w:szCs w:val="20"/>
        </w:rPr>
        <w:t xml:space="preserve">.: </w:t>
      </w:r>
      <w:r w:rsidR="00881602" w:rsidRPr="002C4D30">
        <w:rPr>
          <w:rFonts w:ascii="Arial" w:eastAsia="Calibri" w:hAnsi="Arial" w:cs="Arial"/>
          <w:spacing w:val="-3"/>
          <w:sz w:val="20"/>
          <w:szCs w:val="20"/>
        </w:rPr>
        <w:t>138</w:t>
      </w:r>
      <w:r w:rsidRPr="002C4D30">
        <w:rPr>
          <w:rFonts w:ascii="Arial" w:eastAsia="Calibri" w:hAnsi="Arial" w:cs="Arial"/>
          <w:spacing w:val="-3"/>
          <w:sz w:val="20"/>
          <w:szCs w:val="20"/>
        </w:rPr>
        <w:t xml:space="preserve"> tisuća </w:t>
      </w:r>
      <w:r w:rsidR="001B247D" w:rsidRPr="002C4D30">
        <w:rPr>
          <w:rFonts w:ascii="Arial" w:eastAsia="Calibri" w:hAnsi="Arial" w:cs="Arial"/>
          <w:spacing w:val="-3"/>
          <w:sz w:val="20"/>
          <w:szCs w:val="20"/>
        </w:rPr>
        <w:t>eura</w:t>
      </w:r>
      <w:r w:rsidRPr="002C4D30">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008A61AF" w:rsidR="001B247D" w:rsidRPr="002B3067" w:rsidRDefault="002F4581" w:rsidP="001B247D">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30. rujna 2023.</w:t>
            </w:r>
          </w:p>
        </w:tc>
        <w:tc>
          <w:tcPr>
            <w:tcW w:w="1418" w:type="dxa"/>
            <w:tcBorders>
              <w:top w:val="nil"/>
              <w:left w:val="nil"/>
              <w:bottom w:val="nil"/>
              <w:right w:val="nil"/>
            </w:tcBorders>
            <w:shd w:val="clear" w:color="auto" w:fill="auto"/>
            <w:vAlign w:val="bottom"/>
            <w:hideMark/>
          </w:tcPr>
          <w:p w14:paraId="5D0492BF" w14:textId="6875A60E"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2022.</w:t>
            </w:r>
          </w:p>
        </w:tc>
        <w:tc>
          <w:tcPr>
            <w:tcW w:w="1417" w:type="dxa"/>
            <w:tcBorders>
              <w:top w:val="nil"/>
              <w:left w:val="nil"/>
              <w:bottom w:val="nil"/>
              <w:right w:val="nil"/>
            </w:tcBorders>
            <w:shd w:val="clear" w:color="auto" w:fill="auto"/>
            <w:vAlign w:val="bottom"/>
            <w:hideMark/>
          </w:tcPr>
          <w:p w14:paraId="137E998F" w14:textId="15C6C2DA" w:rsidR="001B247D" w:rsidRPr="002B3067" w:rsidRDefault="002F4581" w:rsidP="001B247D">
            <w:pPr>
              <w:suppressAutoHyphens/>
              <w:autoSpaceDN w:val="0"/>
              <w:jc w:val="right"/>
              <w:rPr>
                <w:rFonts w:ascii="Arial" w:eastAsia="Calibri" w:hAnsi="Arial" w:cs="Arial"/>
                <w:b/>
                <w:bCs/>
                <w:color w:val="000000" w:themeColor="text1"/>
                <w:sz w:val="20"/>
                <w:szCs w:val="20"/>
              </w:rPr>
            </w:pPr>
            <w:r w:rsidRPr="002F4581">
              <w:rPr>
                <w:rFonts w:ascii="Arial" w:eastAsia="Calibri" w:hAnsi="Arial" w:cs="Arial"/>
                <w:b/>
                <w:bCs/>
                <w:color w:val="000000" w:themeColor="text1"/>
                <w:sz w:val="20"/>
                <w:szCs w:val="20"/>
              </w:rPr>
              <w:t>30. rujna 2023</w:t>
            </w:r>
            <w:r w:rsidR="001B247D" w:rsidRPr="002B3067">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7AD5B333" w14:textId="63A25CC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2022.</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3A16D6" w:rsidRPr="002B3067" w14:paraId="73C9BCBE" w14:textId="77777777" w:rsidTr="003A16D6">
        <w:trPr>
          <w:trHeight w:hRule="exact" w:val="227"/>
        </w:trPr>
        <w:tc>
          <w:tcPr>
            <w:tcW w:w="3912" w:type="dxa"/>
            <w:tcBorders>
              <w:top w:val="nil"/>
              <w:left w:val="nil"/>
              <w:bottom w:val="nil"/>
              <w:right w:val="nil"/>
            </w:tcBorders>
            <w:shd w:val="clear" w:color="auto" w:fill="auto"/>
            <w:vAlign w:val="bottom"/>
            <w:hideMark/>
          </w:tcPr>
          <w:p w14:paraId="41D106BD"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vAlign w:val="bottom"/>
          </w:tcPr>
          <w:p w14:paraId="0AFC4CCA" w14:textId="30B1991B"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217.605 </w:t>
            </w:r>
          </w:p>
        </w:tc>
        <w:tc>
          <w:tcPr>
            <w:tcW w:w="1418" w:type="dxa"/>
            <w:tcBorders>
              <w:top w:val="nil"/>
              <w:left w:val="nil"/>
              <w:bottom w:val="nil"/>
              <w:right w:val="nil"/>
            </w:tcBorders>
            <w:shd w:val="clear" w:color="auto" w:fill="auto"/>
            <w:vAlign w:val="bottom"/>
          </w:tcPr>
          <w:p w14:paraId="0C1AA9D8" w14:textId="2F964DE2"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177.001 </w:t>
            </w:r>
          </w:p>
        </w:tc>
        <w:tc>
          <w:tcPr>
            <w:tcW w:w="1417" w:type="dxa"/>
            <w:tcBorders>
              <w:top w:val="nil"/>
              <w:left w:val="nil"/>
              <w:bottom w:val="nil"/>
              <w:right w:val="nil"/>
            </w:tcBorders>
            <w:shd w:val="clear" w:color="auto" w:fill="auto"/>
            <w:vAlign w:val="bottom"/>
          </w:tcPr>
          <w:p w14:paraId="75F26961" w14:textId="6FA30AD0" w:rsidR="003A16D6" w:rsidRPr="002B3067" w:rsidRDefault="003A16D6" w:rsidP="003A16D6">
            <w:pPr>
              <w:suppressAutoHyphens/>
              <w:autoSpaceDN w:val="0"/>
              <w:jc w:val="right"/>
              <w:rPr>
                <w:rFonts w:ascii="Arial" w:eastAsia="Calibri" w:hAnsi="Arial" w:cs="Arial"/>
                <w:color w:val="000000" w:themeColor="text1"/>
                <w:sz w:val="20"/>
                <w:szCs w:val="20"/>
              </w:rPr>
            </w:pPr>
            <w:r w:rsidRPr="002C4D30">
              <w:rPr>
                <w:rFonts w:ascii="Arial" w:eastAsia="Calibri" w:hAnsi="Arial" w:cs="Arial"/>
                <w:color w:val="000000" w:themeColor="text1"/>
                <w:sz w:val="20"/>
                <w:szCs w:val="20"/>
              </w:rPr>
              <w:t>211.831</w:t>
            </w:r>
          </w:p>
        </w:tc>
        <w:tc>
          <w:tcPr>
            <w:tcW w:w="1418" w:type="dxa"/>
            <w:tcBorders>
              <w:top w:val="nil"/>
              <w:left w:val="nil"/>
              <w:bottom w:val="nil"/>
              <w:right w:val="nil"/>
            </w:tcBorders>
            <w:shd w:val="clear" w:color="auto" w:fill="auto"/>
            <w:vAlign w:val="bottom"/>
          </w:tcPr>
          <w:p w14:paraId="6FC1AAFE" w14:textId="5613B837"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171.089</w:t>
            </w:r>
          </w:p>
        </w:tc>
      </w:tr>
      <w:tr w:rsidR="003A16D6" w:rsidRPr="002B3067" w14:paraId="687323A4" w14:textId="77777777" w:rsidTr="003A16D6">
        <w:trPr>
          <w:trHeight w:hRule="exact" w:val="227"/>
        </w:trPr>
        <w:tc>
          <w:tcPr>
            <w:tcW w:w="3912" w:type="dxa"/>
            <w:tcBorders>
              <w:top w:val="nil"/>
              <w:left w:val="nil"/>
              <w:bottom w:val="nil"/>
              <w:right w:val="nil"/>
            </w:tcBorders>
            <w:shd w:val="clear" w:color="auto" w:fill="auto"/>
            <w:vAlign w:val="bottom"/>
            <w:hideMark/>
          </w:tcPr>
          <w:p w14:paraId="1D5AC993"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3EF3CC51" w14:textId="284B7AE9"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296 </w:t>
            </w:r>
          </w:p>
        </w:tc>
        <w:tc>
          <w:tcPr>
            <w:tcW w:w="1418" w:type="dxa"/>
            <w:tcBorders>
              <w:top w:val="nil"/>
              <w:left w:val="nil"/>
              <w:bottom w:val="nil"/>
              <w:right w:val="nil"/>
            </w:tcBorders>
            <w:shd w:val="clear" w:color="auto" w:fill="auto"/>
            <w:vAlign w:val="bottom"/>
          </w:tcPr>
          <w:p w14:paraId="29F216F2" w14:textId="2D748A29"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289 </w:t>
            </w:r>
          </w:p>
        </w:tc>
        <w:tc>
          <w:tcPr>
            <w:tcW w:w="1417" w:type="dxa"/>
            <w:tcBorders>
              <w:top w:val="nil"/>
              <w:left w:val="nil"/>
              <w:bottom w:val="nil"/>
              <w:right w:val="nil"/>
            </w:tcBorders>
            <w:shd w:val="clear" w:color="auto" w:fill="auto"/>
            <w:vAlign w:val="bottom"/>
          </w:tcPr>
          <w:p w14:paraId="4766FB62" w14:textId="5CE2CC7D" w:rsidR="003A16D6" w:rsidRPr="002B3067" w:rsidRDefault="003A16D6" w:rsidP="003A16D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418" w:type="dxa"/>
            <w:tcBorders>
              <w:top w:val="nil"/>
              <w:left w:val="nil"/>
              <w:bottom w:val="nil"/>
              <w:right w:val="nil"/>
            </w:tcBorders>
            <w:shd w:val="clear" w:color="auto" w:fill="auto"/>
            <w:vAlign w:val="bottom"/>
          </w:tcPr>
          <w:p w14:paraId="54C6C4A7" w14:textId="04D30524"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w:t>
            </w:r>
          </w:p>
        </w:tc>
      </w:tr>
      <w:tr w:rsidR="003A16D6" w:rsidRPr="002B3067" w14:paraId="3DA34824" w14:textId="77777777" w:rsidTr="003A16D6">
        <w:trPr>
          <w:trHeight w:hRule="exact" w:val="227"/>
        </w:trPr>
        <w:tc>
          <w:tcPr>
            <w:tcW w:w="3912" w:type="dxa"/>
            <w:tcBorders>
              <w:top w:val="nil"/>
              <w:left w:val="nil"/>
              <w:bottom w:val="nil"/>
              <w:right w:val="nil"/>
            </w:tcBorders>
            <w:shd w:val="clear" w:color="auto" w:fill="auto"/>
            <w:vAlign w:val="bottom"/>
            <w:hideMark/>
          </w:tcPr>
          <w:p w14:paraId="242B36C7"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vAlign w:val="bottom"/>
          </w:tcPr>
          <w:p w14:paraId="28E12EDC" w14:textId="72B71385"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60.957 </w:t>
            </w:r>
          </w:p>
        </w:tc>
        <w:tc>
          <w:tcPr>
            <w:tcW w:w="1418" w:type="dxa"/>
            <w:tcBorders>
              <w:top w:val="nil"/>
              <w:left w:val="nil"/>
              <w:bottom w:val="nil"/>
              <w:right w:val="nil"/>
            </w:tcBorders>
            <w:shd w:val="clear" w:color="auto" w:fill="auto"/>
            <w:vAlign w:val="bottom"/>
          </w:tcPr>
          <w:p w14:paraId="61CF7B19" w14:textId="40B3540A"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170.067 </w:t>
            </w:r>
          </w:p>
        </w:tc>
        <w:tc>
          <w:tcPr>
            <w:tcW w:w="1417" w:type="dxa"/>
            <w:tcBorders>
              <w:top w:val="nil"/>
              <w:left w:val="nil"/>
              <w:bottom w:val="nil"/>
              <w:right w:val="nil"/>
            </w:tcBorders>
            <w:shd w:val="clear" w:color="auto" w:fill="auto"/>
            <w:vAlign w:val="bottom"/>
          </w:tcPr>
          <w:p w14:paraId="6FB24B5D" w14:textId="50967347" w:rsidR="003A16D6" w:rsidRPr="002B3067" w:rsidRDefault="003A16D6" w:rsidP="003A16D6">
            <w:pPr>
              <w:suppressAutoHyphens/>
              <w:autoSpaceDN w:val="0"/>
              <w:jc w:val="right"/>
              <w:rPr>
                <w:rFonts w:ascii="Arial" w:eastAsia="Calibri" w:hAnsi="Arial" w:cs="Arial"/>
                <w:color w:val="000000" w:themeColor="text1"/>
                <w:sz w:val="20"/>
                <w:szCs w:val="20"/>
              </w:rPr>
            </w:pPr>
            <w:r w:rsidRPr="002C4D30">
              <w:rPr>
                <w:rFonts w:ascii="Arial" w:eastAsia="Calibri" w:hAnsi="Arial" w:cs="Arial"/>
                <w:color w:val="000000" w:themeColor="text1"/>
                <w:sz w:val="20"/>
                <w:szCs w:val="20"/>
              </w:rPr>
              <w:t>60.957</w:t>
            </w:r>
          </w:p>
        </w:tc>
        <w:tc>
          <w:tcPr>
            <w:tcW w:w="1418" w:type="dxa"/>
            <w:tcBorders>
              <w:top w:val="nil"/>
              <w:left w:val="nil"/>
              <w:bottom w:val="nil"/>
              <w:right w:val="nil"/>
            </w:tcBorders>
            <w:shd w:val="clear" w:color="auto" w:fill="auto"/>
            <w:vAlign w:val="bottom"/>
          </w:tcPr>
          <w:p w14:paraId="26023476" w14:textId="020B8083"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170.067 </w:t>
            </w:r>
          </w:p>
        </w:tc>
      </w:tr>
      <w:tr w:rsidR="003A16D6" w:rsidRPr="002B3067" w14:paraId="0F9681A1" w14:textId="77777777" w:rsidTr="003A16D6">
        <w:trPr>
          <w:trHeight w:hRule="exact" w:val="227"/>
        </w:trPr>
        <w:tc>
          <w:tcPr>
            <w:tcW w:w="3912" w:type="dxa"/>
            <w:tcBorders>
              <w:top w:val="nil"/>
              <w:left w:val="nil"/>
              <w:bottom w:val="nil"/>
              <w:right w:val="nil"/>
            </w:tcBorders>
            <w:shd w:val="clear" w:color="auto" w:fill="auto"/>
            <w:vAlign w:val="bottom"/>
            <w:hideMark/>
          </w:tcPr>
          <w:p w14:paraId="3C136C8A"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5037AD58" w14:textId="7474D9D3"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2.376 </w:t>
            </w:r>
          </w:p>
        </w:tc>
        <w:tc>
          <w:tcPr>
            <w:tcW w:w="1418" w:type="dxa"/>
            <w:tcBorders>
              <w:top w:val="nil"/>
              <w:left w:val="nil"/>
              <w:bottom w:val="nil"/>
              <w:right w:val="nil"/>
            </w:tcBorders>
            <w:shd w:val="clear" w:color="auto" w:fill="auto"/>
            <w:vAlign w:val="bottom"/>
          </w:tcPr>
          <w:p w14:paraId="0301E030" w14:textId="6F5091A2"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1.901 </w:t>
            </w:r>
          </w:p>
        </w:tc>
        <w:tc>
          <w:tcPr>
            <w:tcW w:w="1417" w:type="dxa"/>
            <w:tcBorders>
              <w:top w:val="nil"/>
              <w:left w:val="nil"/>
              <w:bottom w:val="nil"/>
              <w:right w:val="nil"/>
            </w:tcBorders>
            <w:shd w:val="clear" w:color="auto" w:fill="auto"/>
            <w:vAlign w:val="bottom"/>
          </w:tcPr>
          <w:p w14:paraId="7A025565" w14:textId="1B01A5AD" w:rsidR="003A16D6" w:rsidRPr="002B3067" w:rsidRDefault="003A16D6" w:rsidP="003A16D6">
            <w:pPr>
              <w:suppressAutoHyphens/>
              <w:autoSpaceDN w:val="0"/>
              <w:jc w:val="right"/>
              <w:rPr>
                <w:rFonts w:ascii="Arial" w:eastAsia="Calibri" w:hAnsi="Arial" w:cs="Arial"/>
                <w:color w:val="000000" w:themeColor="text1"/>
                <w:sz w:val="20"/>
                <w:szCs w:val="20"/>
              </w:rPr>
            </w:pPr>
            <w:r w:rsidRPr="002C4D30">
              <w:rPr>
                <w:rFonts w:ascii="Arial" w:eastAsia="Calibri" w:hAnsi="Arial" w:cs="Arial"/>
                <w:color w:val="000000" w:themeColor="text1"/>
                <w:sz w:val="20"/>
                <w:szCs w:val="20"/>
              </w:rPr>
              <w:t>2.332</w:t>
            </w:r>
          </w:p>
        </w:tc>
        <w:tc>
          <w:tcPr>
            <w:tcW w:w="1418" w:type="dxa"/>
            <w:tcBorders>
              <w:top w:val="nil"/>
              <w:left w:val="nil"/>
              <w:bottom w:val="nil"/>
              <w:right w:val="nil"/>
            </w:tcBorders>
            <w:shd w:val="clear" w:color="auto" w:fill="auto"/>
            <w:vAlign w:val="bottom"/>
          </w:tcPr>
          <w:p w14:paraId="4692FA3B" w14:textId="5CFEE750"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1.844 </w:t>
            </w:r>
          </w:p>
        </w:tc>
      </w:tr>
      <w:tr w:rsidR="003A16D6" w:rsidRPr="002B3067" w14:paraId="63C716A1" w14:textId="77777777" w:rsidTr="003A16D6">
        <w:trPr>
          <w:trHeight w:val="281"/>
        </w:trPr>
        <w:tc>
          <w:tcPr>
            <w:tcW w:w="3912" w:type="dxa"/>
            <w:tcBorders>
              <w:top w:val="nil"/>
              <w:left w:val="nil"/>
              <w:bottom w:val="nil"/>
              <w:right w:val="nil"/>
            </w:tcBorders>
            <w:shd w:val="clear" w:color="auto" w:fill="auto"/>
            <w:vAlign w:val="bottom"/>
            <w:hideMark/>
          </w:tcPr>
          <w:p w14:paraId="1BF7A8F3" w14:textId="77777777" w:rsidR="003A16D6" w:rsidRPr="002B3067" w:rsidRDefault="003A16D6" w:rsidP="003A16D6">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0719333E" w14:textId="41D569AA" w:rsidR="003A16D6" w:rsidRPr="003A16D6" w:rsidRDefault="003A16D6" w:rsidP="003A16D6">
            <w:pPr>
              <w:suppressAutoHyphens/>
              <w:autoSpaceDN w:val="0"/>
              <w:jc w:val="right"/>
              <w:rPr>
                <w:rFonts w:ascii="Arial" w:hAnsi="Arial" w:cs="Arial"/>
                <w:b/>
                <w:bCs/>
                <w:sz w:val="20"/>
                <w:szCs w:val="20"/>
              </w:rPr>
            </w:pPr>
            <w:r w:rsidRPr="003A16D6">
              <w:rPr>
                <w:rFonts w:ascii="Arial" w:hAnsi="Arial" w:cs="Arial"/>
                <w:b/>
                <w:bCs/>
                <w:sz w:val="20"/>
                <w:szCs w:val="20"/>
              </w:rPr>
              <w:t xml:space="preserve"> 281.234 </w:t>
            </w:r>
          </w:p>
        </w:tc>
        <w:tc>
          <w:tcPr>
            <w:tcW w:w="1418" w:type="dxa"/>
            <w:tcBorders>
              <w:top w:val="single" w:sz="4" w:space="0" w:color="auto"/>
              <w:left w:val="nil"/>
              <w:bottom w:val="single" w:sz="12" w:space="0" w:color="auto"/>
              <w:right w:val="nil"/>
            </w:tcBorders>
            <w:shd w:val="clear" w:color="auto" w:fill="auto"/>
            <w:vAlign w:val="bottom"/>
          </w:tcPr>
          <w:p w14:paraId="6CCF9781" w14:textId="0FA0B85A" w:rsidR="003A16D6" w:rsidRPr="002B3067" w:rsidRDefault="003A16D6" w:rsidP="003A16D6">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349.258 </w:t>
            </w:r>
          </w:p>
        </w:tc>
        <w:tc>
          <w:tcPr>
            <w:tcW w:w="1417" w:type="dxa"/>
            <w:tcBorders>
              <w:top w:val="single" w:sz="4" w:space="0" w:color="auto"/>
              <w:left w:val="nil"/>
              <w:bottom w:val="single" w:sz="12" w:space="0" w:color="auto"/>
              <w:right w:val="nil"/>
            </w:tcBorders>
            <w:shd w:val="clear" w:color="auto" w:fill="auto"/>
            <w:vAlign w:val="bottom"/>
          </w:tcPr>
          <w:p w14:paraId="72F422BA" w14:textId="55CDFFF2" w:rsidR="003A16D6" w:rsidRPr="002B3067" w:rsidRDefault="003A16D6" w:rsidP="003A16D6">
            <w:pPr>
              <w:suppressAutoHyphens/>
              <w:autoSpaceDN w:val="0"/>
              <w:jc w:val="right"/>
              <w:rPr>
                <w:rFonts w:ascii="Arial" w:eastAsia="Calibri" w:hAnsi="Arial" w:cs="Arial"/>
                <w:b/>
                <w:bCs/>
                <w:color w:val="000000" w:themeColor="text1"/>
                <w:sz w:val="20"/>
                <w:szCs w:val="20"/>
              </w:rPr>
            </w:pPr>
            <w:r w:rsidRPr="002C4D30">
              <w:rPr>
                <w:rFonts w:ascii="Arial" w:eastAsia="Calibri" w:hAnsi="Arial" w:cs="Arial"/>
                <w:b/>
                <w:bCs/>
                <w:color w:val="000000" w:themeColor="text1"/>
                <w:sz w:val="20"/>
                <w:szCs w:val="20"/>
              </w:rPr>
              <w:t>275.120</w:t>
            </w:r>
          </w:p>
        </w:tc>
        <w:tc>
          <w:tcPr>
            <w:tcW w:w="1418" w:type="dxa"/>
            <w:tcBorders>
              <w:top w:val="single" w:sz="4" w:space="0" w:color="auto"/>
              <w:left w:val="nil"/>
              <w:bottom w:val="single" w:sz="12" w:space="0" w:color="auto"/>
              <w:right w:val="nil"/>
            </w:tcBorders>
            <w:shd w:val="clear" w:color="auto" w:fill="auto"/>
            <w:vAlign w:val="bottom"/>
          </w:tcPr>
          <w:p w14:paraId="1AE524F2" w14:textId="30DE2A22" w:rsidR="003A16D6" w:rsidRPr="002B3067" w:rsidRDefault="003A16D6" w:rsidP="003A16D6">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343.000 </w:t>
            </w:r>
          </w:p>
        </w:tc>
      </w:tr>
      <w:tr w:rsidR="001B247D" w:rsidRPr="002B3067" w14:paraId="5CA0FC2E" w14:textId="77777777" w:rsidTr="003A16D6">
        <w:trPr>
          <w:trHeight w:hRule="exact" w:val="170"/>
        </w:trPr>
        <w:tc>
          <w:tcPr>
            <w:tcW w:w="3912" w:type="dxa"/>
            <w:tcBorders>
              <w:top w:val="nil"/>
              <w:left w:val="nil"/>
              <w:bottom w:val="nil"/>
              <w:right w:val="nil"/>
            </w:tcBorders>
            <w:shd w:val="clear" w:color="auto" w:fill="auto"/>
            <w:vAlign w:val="bottom"/>
            <w:hideMark/>
          </w:tcPr>
          <w:p w14:paraId="67BBF999"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1B247D" w:rsidRPr="003A16D6" w:rsidRDefault="001B247D" w:rsidP="003A16D6">
            <w:pPr>
              <w:suppressAutoHyphens/>
              <w:autoSpaceDN w:val="0"/>
              <w:jc w:val="right"/>
              <w:rPr>
                <w:rFonts w:ascii="Arial" w:hAnsi="Arial" w:cs="Arial"/>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355A06AF" w14:textId="77777777" w:rsidTr="003A16D6">
        <w:trPr>
          <w:trHeight w:val="281"/>
        </w:trPr>
        <w:tc>
          <w:tcPr>
            <w:tcW w:w="3912" w:type="dxa"/>
            <w:tcBorders>
              <w:top w:val="nil"/>
              <w:left w:val="nil"/>
              <w:bottom w:val="nil"/>
              <w:right w:val="nil"/>
            </w:tcBorders>
            <w:shd w:val="clear" w:color="auto" w:fill="auto"/>
            <w:vAlign w:val="bottom"/>
            <w:hideMark/>
          </w:tcPr>
          <w:p w14:paraId="26F74B27"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1B247D" w:rsidRPr="003A16D6" w:rsidRDefault="001B247D" w:rsidP="003A16D6">
            <w:pPr>
              <w:suppressAutoHyphens/>
              <w:autoSpaceDN w:val="0"/>
              <w:jc w:val="right"/>
              <w:rPr>
                <w:rFonts w:ascii="Arial" w:hAnsi="Arial" w:cs="Arial"/>
                <w:sz w:val="20"/>
                <w:szCs w:val="20"/>
              </w:rPr>
            </w:pPr>
          </w:p>
        </w:tc>
        <w:tc>
          <w:tcPr>
            <w:tcW w:w="1418" w:type="dxa"/>
            <w:tcBorders>
              <w:top w:val="nil"/>
              <w:left w:val="nil"/>
              <w:bottom w:val="nil"/>
              <w:right w:val="nil"/>
            </w:tcBorders>
            <w:shd w:val="clear" w:color="auto" w:fill="auto"/>
            <w:vAlign w:val="bottom"/>
          </w:tcPr>
          <w:p w14:paraId="526E7DB5"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746081A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3A16D6" w:rsidRPr="002B3067" w14:paraId="52D1F3F9" w14:textId="77777777" w:rsidTr="003A16D6">
        <w:trPr>
          <w:trHeight w:hRule="exact" w:val="227"/>
        </w:trPr>
        <w:tc>
          <w:tcPr>
            <w:tcW w:w="3912" w:type="dxa"/>
            <w:tcBorders>
              <w:top w:val="nil"/>
              <w:left w:val="nil"/>
              <w:bottom w:val="nil"/>
              <w:right w:val="nil"/>
            </w:tcBorders>
            <w:shd w:val="clear" w:color="auto" w:fill="auto"/>
            <w:vAlign w:val="bottom"/>
            <w:hideMark/>
          </w:tcPr>
          <w:p w14:paraId="59BF3187"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716C0874"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84 </w:t>
            </w:r>
          </w:p>
        </w:tc>
        <w:tc>
          <w:tcPr>
            <w:tcW w:w="1418" w:type="dxa"/>
            <w:tcBorders>
              <w:top w:val="nil"/>
              <w:left w:val="nil"/>
              <w:bottom w:val="nil"/>
              <w:right w:val="nil"/>
            </w:tcBorders>
            <w:shd w:val="clear" w:color="auto" w:fill="auto"/>
            <w:vAlign w:val="bottom"/>
          </w:tcPr>
          <w:p w14:paraId="0E107A48" w14:textId="40E57FF4"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62 </w:t>
            </w:r>
          </w:p>
        </w:tc>
        <w:tc>
          <w:tcPr>
            <w:tcW w:w="1417" w:type="dxa"/>
            <w:tcBorders>
              <w:top w:val="nil"/>
              <w:left w:val="nil"/>
              <w:bottom w:val="nil"/>
              <w:right w:val="nil"/>
            </w:tcBorders>
            <w:shd w:val="clear" w:color="auto" w:fill="auto"/>
            <w:vAlign w:val="bottom"/>
          </w:tcPr>
          <w:p w14:paraId="292FE7B0" w14:textId="7E185DB5" w:rsidR="003A16D6" w:rsidRPr="002B3067" w:rsidRDefault="003A16D6" w:rsidP="003A16D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84</w:t>
            </w:r>
          </w:p>
        </w:tc>
        <w:tc>
          <w:tcPr>
            <w:tcW w:w="1418" w:type="dxa"/>
            <w:tcBorders>
              <w:top w:val="nil"/>
              <w:left w:val="nil"/>
              <w:bottom w:val="nil"/>
              <w:right w:val="nil"/>
            </w:tcBorders>
            <w:shd w:val="clear" w:color="auto" w:fill="auto"/>
            <w:vAlign w:val="bottom"/>
          </w:tcPr>
          <w:p w14:paraId="2DD80203" w14:textId="498B2DC7"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62 </w:t>
            </w:r>
          </w:p>
        </w:tc>
      </w:tr>
      <w:tr w:rsidR="003A16D6" w:rsidRPr="002B3067" w14:paraId="061B2E6A" w14:textId="77777777" w:rsidTr="003A16D6">
        <w:trPr>
          <w:trHeight w:hRule="exact" w:val="227"/>
        </w:trPr>
        <w:tc>
          <w:tcPr>
            <w:tcW w:w="3912" w:type="dxa"/>
            <w:tcBorders>
              <w:top w:val="nil"/>
              <w:left w:val="nil"/>
              <w:bottom w:val="nil"/>
              <w:right w:val="nil"/>
            </w:tcBorders>
            <w:shd w:val="clear" w:color="auto" w:fill="auto"/>
            <w:vAlign w:val="bottom"/>
          </w:tcPr>
          <w:p w14:paraId="5B896ADA"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588D3643"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195 </w:t>
            </w:r>
          </w:p>
        </w:tc>
        <w:tc>
          <w:tcPr>
            <w:tcW w:w="1418" w:type="dxa"/>
            <w:tcBorders>
              <w:top w:val="nil"/>
              <w:left w:val="nil"/>
              <w:bottom w:val="nil"/>
              <w:right w:val="nil"/>
            </w:tcBorders>
            <w:shd w:val="clear" w:color="auto" w:fill="auto"/>
            <w:vAlign w:val="bottom"/>
          </w:tcPr>
          <w:p w14:paraId="25700AF3" w14:textId="73CB6FFC"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c>
          <w:tcPr>
            <w:tcW w:w="1417" w:type="dxa"/>
            <w:tcBorders>
              <w:top w:val="nil"/>
              <w:left w:val="nil"/>
              <w:bottom w:val="nil"/>
              <w:right w:val="nil"/>
            </w:tcBorders>
            <w:shd w:val="clear" w:color="auto" w:fill="auto"/>
            <w:vAlign w:val="bottom"/>
          </w:tcPr>
          <w:p w14:paraId="5660E0A5" w14:textId="3BD2D6A5" w:rsidR="003A16D6" w:rsidRPr="002B3067" w:rsidRDefault="003A16D6" w:rsidP="003A16D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195</w:t>
            </w:r>
          </w:p>
        </w:tc>
        <w:tc>
          <w:tcPr>
            <w:tcW w:w="1418" w:type="dxa"/>
            <w:tcBorders>
              <w:top w:val="nil"/>
              <w:left w:val="nil"/>
              <w:bottom w:val="nil"/>
              <w:right w:val="nil"/>
            </w:tcBorders>
            <w:shd w:val="clear" w:color="auto" w:fill="auto"/>
            <w:vAlign w:val="bottom"/>
          </w:tcPr>
          <w:p w14:paraId="5D970802" w14:textId="637F59A8"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r>
      <w:tr w:rsidR="003A16D6" w:rsidRPr="002B3067" w14:paraId="3315460D" w14:textId="77777777" w:rsidTr="003A16D6">
        <w:trPr>
          <w:trHeight w:hRule="exact" w:val="227"/>
        </w:trPr>
        <w:tc>
          <w:tcPr>
            <w:tcW w:w="3912" w:type="dxa"/>
            <w:tcBorders>
              <w:top w:val="nil"/>
              <w:left w:val="nil"/>
              <w:bottom w:val="nil"/>
              <w:right w:val="nil"/>
            </w:tcBorders>
            <w:shd w:val="clear" w:color="auto" w:fill="auto"/>
            <w:vAlign w:val="bottom"/>
            <w:hideMark/>
          </w:tcPr>
          <w:p w14:paraId="5BD04B62" w14:textId="77777777" w:rsidR="003A16D6" w:rsidRPr="002B3067" w:rsidRDefault="003A16D6" w:rsidP="003A16D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60E8D540" w14:textId="3C678660" w:rsidR="003A16D6" w:rsidRPr="003A16D6" w:rsidRDefault="003A16D6" w:rsidP="003A16D6">
            <w:pPr>
              <w:suppressAutoHyphens/>
              <w:autoSpaceDN w:val="0"/>
              <w:jc w:val="right"/>
              <w:rPr>
                <w:rFonts w:ascii="Arial" w:hAnsi="Arial" w:cs="Arial"/>
                <w:sz w:val="20"/>
                <w:szCs w:val="20"/>
              </w:rPr>
            </w:pPr>
            <w:r w:rsidRPr="003A16D6">
              <w:rPr>
                <w:rFonts w:ascii="Arial" w:hAnsi="Arial" w:cs="Arial"/>
                <w:sz w:val="20"/>
                <w:szCs w:val="20"/>
              </w:rPr>
              <w:t xml:space="preserve"> 2 </w:t>
            </w:r>
          </w:p>
        </w:tc>
        <w:tc>
          <w:tcPr>
            <w:tcW w:w="1418" w:type="dxa"/>
            <w:tcBorders>
              <w:top w:val="nil"/>
              <w:left w:val="nil"/>
              <w:bottom w:val="nil"/>
              <w:right w:val="nil"/>
            </w:tcBorders>
            <w:shd w:val="clear" w:color="auto" w:fill="auto"/>
            <w:vAlign w:val="bottom"/>
          </w:tcPr>
          <w:p w14:paraId="5F49F29B" w14:textId="710043AA"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4 </w:t>
            </w:r>
          </w:p>
        </w:tc>
        <w:tc>
          <w:tcPr>
            <w:tcW w:w="1417" w:type="dxa"/>
            <w:tcBorders>
              <w:top w:val="nil"/>
              <w:left w:val="nil"/>
              <w:bottom w:val="nil"/>
              <w:right w:val="nil"/>
            </w:tcBorders>
            <w:shd w:val="clear" w:color="auto" w:fill="auto"/>
            <w:vAlign w:val="bottom"/>
          </w:tcPr>
          <w:p w14:paraId="32ED15E7" w14:textId="22815E5F" w:rsidR="003A16D6" w:rsidRPr="002B3067" w:rsidRDefault="003A16D6" w:rsidP="003A16D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418" w:type="dxa"/>
            <w:tcBorders>
              <w:top w:val="nil"/>
              <w:left w:val="nil"/>
              <w:bottom w:val="nil"/>
              <w:right w:val="nil"/>
            </w:tcBorders>
            <w:shd w:val="clear" w:color="auto" w:fill="auto"/>
            <w:vAlign w:val="bottom"/>
          </w:tcPr>
          <w:p w14:paraId="4C6E007B" w14:textId="2926B994" w:rsidR="003A16D6" w:rsidRPr="002B3067" w:rsidRDefault="003A16D6" w:rsidP="003A16D6">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4 </w:t>
            </w:r>
          </w:p>
        </w:tc>
      </w:tr>
      <w:tr w:rsidR="003A16D6" w:rsidRPr="002B3067" w14:paraId="0BC53850" w14:textId="77777777" w:rsidTr="003A16D6">
        <w:trPr>
          <w:trHeight w:val="281"/>
        </w:trPr>
        <w:tc>
          <w:tcPr>
            <w:tcW w:w="3912" w:type="dxa"/>
            <w:tcBorders>
              <w:top w:val="nil"/>
              <w:left w:val="nil"/>
              <w:bottom w:val="nil"/>
              <w:right w:val="nil"/>
            </w:tcBorders>
            <w:shd w:val="clear" w:color="auto" w:fill="auto"/>
            <w:vAlign w:val="bottom"/>
            <w:hideMark/>
          </w:tcPr>
          <w:p w14:paraId="522D329E" w14:textId="77777777" w:rsidR="003A16D6" w:rsidRPr="002B3067" w:rsidRDefault="003A16D6" w:rsidP="003A16D6">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2AFBC5B2" w14:textId="6A9AE923" w:rsidR="003A16D6" w:rsidRPr="003A16D6" w:rsidRDefault="003A16D6" w:rsidP="003A16D6">
            <w:pPr>
              <w:suppressAutoHyphens/>
              <w:autoSpaceDN w:val="0"/>
              <w:jc w:val="right"/>
              <w:rPr>
                <w:rFonts w:ascii="Arial" w:hAnsi="Arial" w:cs="Arial"/>
                <w:b/>
                <w:bCs/>
                <w:sz w:val="20"/>
                <w:szCs w:val="20"/>
              </w:rPr>
            </w:pPr>
            <w:r w:rsidRPr="003A16D6">
              <w:rPr>
                <w:rFonts w:ascii="Arial" w:hAnsi="Arial" w:cs="Arial"/>
                <w:b/>
                <w:bCs/>
                <w:sz w:val="20"/>
                <w:szCs w:val="20"/>
              </w:rPr>
              <w:t xml:space="preserve"> 281 </w:t>
            </w:r>
          </w:p>
        </w:tc>
        <w:tc>
          <w:tcPr>
            <w:tcW w:w="1418" w:type="dxa"/>
            <w:tcBorders>
              <w:top w:val="single" w:sz="4" w:space="0" w:color="auto"/>
              <w:left w:val="nil"/>
              <w:bottom w:val="single" w:sz="12" w:space="0" w:color="auto"/>
              <w:right w:val="nil"/>
            </w:tcBorders>
            <w:shd w:val="clear" w:color="auto" w:fill="auto"/>
            <w:vAlign w:val="bottom"/>
          </w:tcPr>
          <w:p w14:paraId="17DBFF87" w14:textId="16265B2F" w:rsidR="003A16D6" w:rsidRPr="003A16D6" w:rsidRDefault="003A16D6" w:rsidP="003A16D6">
            <w:pPr>
              <w:suppressAutoHyphens/>
              <w:autoSpaceDN w:val="0"/>
              <w:jc w:val="right"/>
              <w:rPr>
                <w:rFonts w:ascii="Arial" w:eastAsia="Calibri" w:hAnsi="Arial" w:cs="Arial"/>
                <w:b/>
                <w:bCs/>
                <w:color w:val="000000" w:themeColor="text1"/>
                <w:sz w:val="20"/>
                <w:szCs w:val="20"/>
              </w:rPr>
            </w:pPr>
            <w:r w:rsidRPr="003A16D6">
              <w:rPr>
                <w:rFonts w:ascii="Arial" w:hAnsi="Arial" w:cs="Arial"/>
                <w:b/>
                <w:bCs/>
                <w:sz w:val="20"/>
                <w:szCs w:val="20"/>
              </w:rPr>
              <w:t xml:space="preserve"> 261 </w:t>
            </w:r>
          </w:p>
        </w:tc>
        <w:tc>
          <w:tcPr>
            <w:tcW w:w="1417" w:type="dxa"/>
            <w:tcBorders>
              <w:top w:val="single" w:sz="4" w:space="0" w:color="auto"/>
              <w:left w:val="nil"/>
              <w:bottom w:val="single" w:sz="12" w:space="0" w:color="auto"/>
              <w:right w:val="nil"/>
            </w:tcBorders>
            <w:shd w:val="clear" w:color="auto" w:fill="auto"/>
            <w:vAlign w:val="bottom"/>
          </w:tcPr>
          <w:p w14:paraId="6DE6AAEB" w14:textId="282F7385" w:rsidR="003A16D6" w:rsidRPr="002B3067" w:rsidRDefault="003A16D6" w:rsidP="003A16D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281</w:t>
            </w:r>
          </w:p>
        </w:tc>
        <w:tc>
          <w:tcPr>
            <w:tcW w:w="1418" w:type="dxa"/>
            <w:tcBorders>
              <w:top w:val="single" w:sz="4" w:space="0" w:color="auto"/>
              <w:left w:val="nil"/>
              <w:bottom w:val="single" w:sz="12" w:space="0" w:color="auto"/>
              <w:right w:val="nil"/>
            </w:tcBorders>
            <w:shd w:val="clear" w:color="auto" w:fill="auto"/>
            <w:vAlign w:val="bottom"/>
          </w:tcPr>
          <w:p w14:paraId="4537E126" w14:textId="16991B59" w:rsidR="003A16D6" w:rsidRPr="002B3067" w:rsidRDefault="003A16D6" w:rsidP="003A16D6">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261 </w:t>
            </w:r>
          </w:p>
        </w:tc>
      </w:tr>
      <w:tr w:rsidR="001B247D" w:rsidRPr="002B3067" w14:paraId="072D6E90" w14:textId="77777777" w:rsidTr="002B3067">
        <w:trPr>
          <w:trHeight w:hRule="exact" w:val="170"/>
        </w:trPr>
        <w:tc>
          <w:tcPr>
            <w:tcW w:w="3912" w:type="dxa"/>
            <w:tcBorders>
              <w:top w:val="nil"/>
              <w:left w:val="nil"/>
              <w:bottom w:val="nil"/>
              <w:right w:val="nil"/>
            </w:tcBorders>
            <w:shd w:val="clear" w:color="auto" w:fill="auto"/>
            <w:vAlign w:val="bottom"/>
            <w:hideMark/>
          </w:tcPr>
          <w:p w14:paraId="280E0FCF"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12C0A79" w14:textId="77777777" w:rsidTr="002B3067">
        <w:trPr>
          <w:trHeight w:val="281"/>
        </w:trPr>
        <w:tc>
          <w:tcPr>
            <w:tcW w:w="3912" w:type="dxa"/>
            <w:tcBorders>
              <w:top w:val="nil"/>
              <w:left w:val="nil"/>
              <w:bottom w:val="nil"/>
              <w:right w:val="nil"/>
            </w:tcBorders>
            <w:shd w:val="clear" w:color="auto" w:fill="auto"/>
            <w:vAlign w:val="bottom"/>
            <w:hideMark/>
          </w:tcPr>
          <w:p w14:paraId="74F73698"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5E07D1F"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068616F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32664A66" w14:textId="77777777" w:rsidTr="002B3067">
        <w:trPr>
          <w:trHeight w:val="281"/>
        </w:trPr>
        <w:tc>
          <w:tcPr>
            <w:tcW w:w="3912" w:type="dxa"/>
            <w:tcBorders>
              <w:top w:val="nil"/>
              <w:left w:val="nil"/>
              <w:bottom w:val="nil"/>
              <w:right w:val="nil"/>
            </w:tcBorders>
            <w:shd w:val="clear" w:color="auto" w:fill="auto"/>
            <w:vAlign w:val="bottom"/>
          </w:tcPr>
          <w:p w14:paraId="719AB0C0" w14:textId="77777777" w:rsidR="001B247D" w:rsidRPr="002B3067" w:rsidRDefault="001B247D" w:rsidP="001B247D">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184B475"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4FC7787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DC0EA8" w:rsidRPr="002B3067" w14:paraId="13A2B958" w14:textId="77777777" w:rsidTr="002B3067">
        <w:trPr>
          <w:trHeight w:hRule="exact" w:val="431"/>
        </w:trPr>
        <w:tc>
          <w:tcPr>
            <w:tcW w:w="3912" w:type="dxa"/>
            <w:tcBorders>
              <w:top w:val="nil"/>
              <w:left w:val="nil"/>
              <w:bottom w:val="nil"/>
              <w:right w:val="nil"/>
            </w:tcBorders>
            <w:shd w:val="clear" w:color="auto" w:fill="auto"/>
            <w:vAlign w:val="bottom"/>
            <w:hideMark/>
          </w:tcPr>
          <w:p w14:paraId="1940EF9E"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inozemnim pravnih osoba - SWIFT</w:t>
            </w:r>
          </w:p>
        </w:tc>
        <w:tc>
          <w:tcPr>
            <w:tcW w:w="1417" w:type="dxa"/>
            <w:tcBorders>
              <w:top w:val="nil"/>
              <w:left w:val="nil"/>
              <w:bottom w:val="nil"/>
              <w:right w:val="nil"/>
            </w:tcBorders>
            <w:shd w:val="clear" w:color="auto" w:fill="auto"/>
            <w:vAlign w:val="bottom"/>
          </w:tcPr>
          <w:p w14:paraId="6B353B97" w14:textId="53EEE2DE" w:rsidR="00DC0EA8" w:rsidRPr="002B3067" w:rsidRDefault="003A16D6" w:rsidP="00DC0EA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8" w:type="dxa"/>
            <w:tcBorders>
              <w:top w:val="nil"/>
              <w:left w:val="nil"/>
              <w:bottom w:val="nil"/>
              <w:right w:val="nil"/>
            </w:tcBorders>
            <w:shd w:val="clear" w:color="auto" w:fill="auto"/>
            <w:vAlign w:val="bottom"/>
          </w:tcPr>
          <w:p w14:paraId="743BFCB9" w14:textId="54305285"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c>
          <w:tcPr>
            <w:tcW w:w="1417" w:type="dxa"/>
            <w:tcBorders>
              <w:top w:val="nil"/>
              <w:left w:val="nil"/>
              <w:bottom w:val="nil"/>
              <w:right w:val="nil"/>
            </w:tcBorders>
            <w:shd w:val="clear" w:color="auto" w:fill="auto"/>
            <w:vAlign w:val="bottom"/>
          </w:tcPr>
          <w:p w14:paraId="3C5B4290" w14:textId="3F6F7E99" w:rsidR="00DC0EA8" w:rsidRPr="002B3067" w:rsidRDefault="002C4D30" w:rsidP="00DC0EA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8" w:type="dxa"/>
            <w:tcBorders>
              <w:top w:val="nil"/>
              <w:left w:val="nil"/>
              <w:bottom w:val="nil"/>
              <w:right w:val="nil"/>
            </w:tcBorders>
            <w:shd w:val="clear" w:color="auto" w:fill="auto"/>
            <w:vAlign w:val="bottom"/>
          </w:tcPr>
          <w:p w14:paraId="141563CF" w14:textId="3095EA67"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r>
      <w:tr w:rsidR="00DC0EA8" w:rsidRPr="002B3067" w14:paraId="6BC89423" w14:textId="77777777" w:rsidTr="002B3067">
        <w:trPr>
          <w:trHeight w:hRule="exact" w:val="420"/>
        </w:trPr>
        <w:tc>
          <w:tcPr>
            <w:tcW w:w="3912" w:type="dxa"/>
            <w:tcBorders>
              <w:top w:val="nil"/>
              <w:left w:val="nil"/>
              <w:bottom w:val="nil"/>
              <w:right w:val="nil"/>
            </w:tcBorders>
            <w:shd w:val="clear" w:color="auto" w:fill="auto"/>
            <w:vAlign w:val="bottom"/>
            <w:hideMark/>
          </w:tcPr>
          <w:p w14:paraId="64AD20D6"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nil"/>
              <w:right w:val="nil"/>
            </w:tcBorders>
            <w:shd w:val="clear" w:color="auto" w:fill="auto"/>
            <w:vAlign w:val="bottom"/>
          </w:tcPr>
          <w:p w14:paraId="60D1909A" w14:textId="196AF7D8" w:rsidR="00DC0EA8" w:rsidRPr="002B3067" w:rsidRDefault="003A16D6" w:rsidP="00DC0EA8">
            <w:pPr>
              <w:suppressAutoHyphens/>
              <w:autoSpaceDN w:val="0"/>
              <w:jc w:val="right"/>
              <w:rPr>
                <w:rFonts w:ascii="Arial" w:eastAsia="Calibri" w:hAnsi="Arial" w:cs="Arial"/>
                <w:color w:val="000000" w:themeColor="text1"/>
                <w:sz w:val="20"/>
                <w:szCs w:val="20"/>
              </w:rPr>
            </w:pPr>
            <w:r w:rsidRPr="003A16D6">
              <w:rPr>
                <w:rFonts w:ascii="Arial" w:eastAsia="Calibri" w:hAnsi="Arial" w:cs="Arial"/>
                <w:color w:val="000000" w:themeColor="text1"/>
                <w:sz w:val="20"/>
                <w:szCs w:val="20"/>
              </w:rPr>
              <w:t>7.757</w:t>
            </w:r>
          </w:p>
        </w:tc>
        <w:tc>
          <w:tcPr>
            <w:tcW w:w="1418" w:type="dxa"/>
            <w:tcBorders>
              <w:top w:val="nil"/>
              <w:left w:val="nil"/>
              <w:bottom w:val="nil"/>
              <w:right w:val="nil"/>
            </w:tcBorders>
            <w:shd w:val="clear" w:color="auto" w:fill="auto"/>
            <w:vAlign w:val="bottom"/>
          </w:tcPr>
          <w:p w14:paraId="62A53C22" w14:textId="4950CCC1"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c>
          <w:tcPr>
            <w:tcW w:w="1417" w:type="dxa"/>
            <w:tcBorders>
              <w:top w:val="nil"/>
              <w:left w:val="nil"/>
              <w:bottom w:val="nil"/>
              <w:right w:val="nil"/>
            </w:tcBorders>
            <w:shd w:val="clear" w:color="auto" w:fill="auto"/>
            <w:vAlign w:val="bottom"/>
          </w:tcPr>
          <w:p w14:paraId="7800DC89" w14:textId="5C8F81A4" w:rsidR="00DC0EA8" w:rsidRPr="002B3067" w:rsidRDefault="002C4D30" w:rsidP="00DC0EA8">
            <w:pPr>
              <w:suppressAutoHyphens/>
              <w:autoSpaceDN w:val="0"/>
              <w:jc w:val="right"/>
              <w:rPr>
                <w:rFonts w:ascii="Arial" w:eastAsia="Calibri" w:hAnsi="Arial" w:cs="Arial"/>
                <w:color w:val="000000" w:themeColor="text1"/>
                <w:sz w:val="20"/>
                <w:szCs w:val="20"/>
              </w:rPr>
            </w:pPr>
            <w:r w:rsidRPr="002C4D30">
              <w:rPr>
                <w:rFonts w:ascii="Arial" w:eastAsia="Calibri" w:hAnsi="Arial" w:cs="Arial"/>
                <w:color w:val="000000" w:themeColor="text1"/>
                <w:sz w:val="20"/>
                <w:szCs w:val="20"/>
              </w:rPr>
              <w:t>7.757</w:t>
            </w:r>
          </w:p>
        </w:tc>
        <w:tc>
          <w:tcPr>
            <w:tcW w:w="1418" w:type="dxa"/>
            <w:tcBorders>
              <w:top w:val="nil"/>
              <w:left w:val="nil"/>
              <w:bottom w:val="nil"/>
              <w:right w:val="nil"/>
            </w:tcBorders>
            <w:shd w:val="clear" w:color="auto" w:fill="auto"/>
            <w:vAlign w:val="bottom"/>
          </w:tcPr>
          <w:p w14:paraId="54195B18" w14:textId="11116FFF"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r>
      <w:tr w:rsidR="00DC0EA8" w:rsidRPr="002B3067" w14:paraId="2852B441" w14:textId="77777777" w:rsidTr="002B3067">
        <w:trPr>
          <w:trHeight w:val="281"/>
        </w:trPr>
        <w:tc>
          <w:tcPr>
            <w:tcW w:w="3912" w:type="dxa"/>
            <w:tcBorders>
              <w:top w:val="nil"/>
              <w:left w:val="nil"/>
              <w:bottom w:val="nil"/>
              <w:right w:val="nil"/>
            </w:tcBorders>
            <w:shd w:val="clear" w:color="auto" w:fill="auto"/>
            <w:vAlign w:val="bottom"/>
            <w:hideMark/>
          </w:tcPr>
          <w:p w14:paraId="08E7FC8D" w14:textId="77777777" w:rsidR="00DC0EA8" w:rsidRPr="002B3067" w:rsidRDefault="00DC0EA8" w:rsidP="00DC0EA8">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46D06E2F" w14:textId="213EDEF7" w:rsidR="00DC0EA8" w:rsidRPr="002B3067" w:rsidRDefault="003A16D6" w:rsidP="00DC0EA8">
            <w:pPr>
              <w:suppressAutoHyphens/>
              <w:autoSpaceDN w:val="0"/>
              <w:jc w:val="right"/>
              <w:rPr>
                <w:rFonts w:ascii="Arial" w:eastAsia="Calibri" w:hAnsi="Arial" w:cs="Arial"/>
                <w:b/>
                <w:bCs/>
                <w:color w:val="000000" w:themeColor="text1"/>
                <w:sz w:val="20"/>
                <w:szCs w:val="20"/>
              </w:rPr>
            </w:pPr>
            <w:r w:rsidRPr="003A16D6">
              <w:rPr>
                <w:rFonts w:ascii="Arial" w:eastAsia="Calibri" w:hAnsi="Arial" w:cs="Arial"/>
                <w:b/>
                <w:bCs/>
                <w:color w:val="000000" w:themeColor="text1"/>
                <w:sz w:val="20"/>
                <w:szCs w:val="20"/>
              </w:rPr>
              <w:t>7.765</w:t>
            </w:r>
          </w:p>
        </w:tc>
        <w:tc>
          <w:tcPr>
            <w:tcW w:w="1418" w:type="dxa"/>
            <w:tcBorders>
              <w:top w:val="single" w:sz="4" w:space="0" w:color="auto"/>
              <w:left w:val="nil"/>
              <w:bottom w:val="single" w:sz="12" w:space="0" w:color="auto"/>
              <w:right w:val="nil"/>
            </w:tcBorders>
            <w:shd w:val="clear" w:color="auto" w:fill="auto"/>
            <w:vAlign w:val="bottom"/>
          </w:tcPr>
          <w:p w14:paraId="451FED6C" w14:textId="1699EB7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c>
          <w:tcPr>
            <w:tcW w:w="1417" w:type="dxa"/>
            <w:tcBorders>
              <w:top w:val="single" w:sz="4" w:space="0" w:color="auto"/>
              <w:left w:val="nil"/>
              <w:bottom w:val="single" w:sz="12" w:space="0" w:color="auto"/>
              <w:right w:val="nil"/>
            </w:tcBorders>
            <w:shd w:val="clear" w:color="auto" w:fill="auto"/>
            <w:vAlign w:val="bottom"/>
          </w:tcPr>
          <w:p w14:paraId="74E414BC" w14:textId="58394C22" w:rsidR="00DC0EA8" w:rsidRPr="002B3067" w:rsidRDefault="002C4D30" w:rsidP="00DC0EA8">
            <w:pPr>
              <w:suppressAutoHyphens/>
              <w:autoSpaceDN w:val="0"/>
              <w:jc w:val="right"/>
              <w:rPr>
                <w:rFonts w:ascii="Arial" w:eastAsia="Calibri" w:hAnsi="Arial" w:cs="Arial"/>
                <w:b/>
                <w:bCs/>
                <w:color w:val="000000" w:themeColor="text1"/>
                <w:sz w:val="20"/>
                <w:szCs w:val="20"/>
              </w:rPr>
            </w:pPr>
            <w:r w:rsidRPr="002C4D30">
              <w:rPr>
                <w:rFonts w:ascii="Arial" w:eastAsia="Calibri" w:hAnsi="Arial" w:cs="Arial"/>
                <w:b/>
                <w:bCs/>
                <w:color w:val="000000" w:themeColor="text1"/>
                <w:sz w:val="20"/>
                <w:szCs w:val="20"/>
              </w:rPr>
              <w:t>7.765</w:t>
            </w:r>
          </w:p>
        </w:tc>
        <w:tc>
          <w:tcPr>
            <w:tcW w:w="1418" w:type="dxa"/>
            <w:tcBorders>
              <w:top w:val="single" w:sz="4" w:space="0" w:color="auto"/>
              <w:left w:val="nil"/>
              <w:bottom w:val="single" w:sz="12" w:space="0" w:color="auto"/>
              <w:right w:val="nil"/>
            </w:tcBorders>
            <w:shd w:val="clear" w:color="auto" w:fill="auto"/>
            <w:vAlign w:val="bottom"/>
          </w:tcPr>
          <w:p w14:paraId="6CFC5B97" w14:textId="22A1A232"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r>
      <w:tr w:rsidR="002B3067" w:rsidRPr="002B3067" w14:paraId="6BADB544" w14:textId="77777777" w:rsidTr="002B3067">
        <w:trPr>
          <w:trHeight w:val="295"/>
        </w:trPr>
        <w:tc>
          <w:tcPr>
            <w:tcW w:w="3912" w:type="dxa"/>
            <w:tcBorders>
              <w:top w:val="nil"/>
              <w:left w:val="nil"/>
              <w:bottom w:val="nil"/>
              <w:right w:val="nil"/>
            </w:tcBorders>
            <w:shd w:val="clear" w:color="auto" w:fill="auto"/>
            <w:vAlign w:val="bottom"/>
            <w:hideMark/>
          </w:tcPr>
          <w:p w14:paraId="07D9F9F5" w14:textId="77777777" w:rsidR="002B3067" w:rsidRPr="002B3067" w:rsidRDefault="002B3067" w:rsidP="002B3067">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154EFB10" w:rsidR="002B3067" w:rsidRPr="002B3067" w:rsidRDefault="003A16D6" w:rsidP="002B3067">
            <w:pPr>
              <w:suppressAutoHyphens/>
              <w:autoSpaceDN w:val="0"/>
              <w:jc w:val="right"/>
              <w:rPr>
                <w:rFonts w:ascii="Arial" w:eastAsia="Calibri" w:hAnsi="Arial" w:cs="Arial"/>
                <w:b/>
                <w:bCs/>
                <w:color w:val="000000" w:themeColor="text1"/>
                <w:sz w:val="20"/>
                <w:szCs w:val="20"/>
              </w:rPr>
            </w:pPr>
            <w:r w:rsidRPr="003A16D6">
              <w:rPr>
                <w:rFonts w:ascii="Arial" w:eastAsia="Calibri" w:hAnsi="Arial" w:cs="Arial"/>
                <w:b/>
                <w:bCs/>
                <w:color w:val="000000" w:themeColor="text1"/>
                <w:sz w:val="20"/>
                <w:szCs w:val="20"/>
              </w:rPr>
              <w:t>289.280</w:t>
            </w:r>
          </w:p>
        </w:tc>
        <w:tc>
          <w:tcPr>
            <w:tcW w:w="1418" w:type="dxa"/>
            <w:tcBorders>
              <w:top w:val="single" w:sz="12" w:space="0" w:color="auto"/>
              <w:left w:val="nil"/>
              <w:bottom w:val="single" w:sz="12" w:space="0" w:color="auto"/>
              <w:right w:val="nil"/>
            </w:tcBorders>
            <w:shd w:val="clear" w:color="auto" w:fill="auto"/>
            <w:vAlign w:val="bottom"/>
          </w:tcPr>
          <w:p w14:paraId="30AB5924" w14:textId="232706C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356.576 </w:t>
            </w:r>
          </w:p>
        </w:tc>
        <w:tc>
          <w:tcPr>
            <w:tcW w:w="1417" w:type="dxa"/>
            <w:tcBorders>
              <w:top w:val="single" w:sz="12" w:space="0" w:color="auto"/>
              <w:left w:val="nil"/>
              <w:bottom w:val="single" w:sz="12" w:space="0" w:color="auto"/>
              <w:right w:val="nil"/>
            </w:tcBorders>
            <w:shd w:val="clear" w:color="auto" w:fill="auto"/>
            <w:vAlign w:val="bottom"/>
          </w:tcPr>
          <w:p w14:paraId="388780D0" w14:textId="62CFD9BB" w:rsidR="002B3067" w:rsidRPr="002B3067" w:rsidRDefault="002C4D30" w:rsidP="002B3067">
            <w:pPr>
              <w:suppressAutoHyphens/>
              <w:autoSpaceDN w:val="0"/>
              <w:jc w:val="right"/>
              <w:rPr>
                <w:rFonts w:ascii="Arial" w:eastAsia="Calibri" w:hAnsi="Arial" w:cs="Arial"/>
                <w:b/>
                <w:bCs/>
                <w:color w:val="000000" w:themeColor="text1"/>
                <w:sz w:val="20"/>
                <w:szCs w:val="20"/>
              </w:rPr>
            </w:pPr>
            <w:r w:rsidRPr="002C4D30">
              <w:rPr>
                <w:rFonts w:ascii="Arial" w:eastAsia="Calibri" w:hAnsi="Arial" w:cs="Arial"/>
                <w:b/>
                <w:bCs/>
                <w:color w:val="000000" w:themeColor="text1"/>
                <w:sz w:val="20"/>
                <w:szCs w:val="20"/>
              </w:rPr>
              <w:t>283.166</w:t>
            </w:r>
          </w:p>
        </w:tc>
        <w:tc>
          <w:tcPr>
            <w:tcW w:w="1418" w:type="dxa"/>
            <w:tcBorders>
              <w:top w:val="single" w:sz="12" w:space="0" w:color="auto"/>
              <w:left w:val="nil"/>
              <w:bottom w:val="single" w:sz="12" w:space="0" w:color="auto"/>
              <w:right w:val="nil"/>
            </w:tcBorders>
            <w:shd w:val="clear" w:color="auto" w:fill="auto"/>
            <w:vAlign w:val="bottom"/>
          </w:tcPr>
          <w:p w14:paraId="41657105" w14:textId="583F849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350.318 </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4B3771AC"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convertible bonds – CB) </w:t>
      </w:r>
      <w:r w:rsidRPr="003D1614">
        <w:rPr>
          <w:rFonts w:ascii="Arial" w:eastAsia="Times New Roman" w:hAnsi="Arial" w:cs="Arial"/>
          <w:sz w:val="20"/>
          <w:szCs w:val="20"/>
        </w:rPr>
        <w:t>Fortenova Group TopCo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2C4D30">
        <w:rPr>
          <w:rFonts w:ascii="Arial" w:eastAsia="Calibri" w:hAnsi="Arial" w:cs="Arial"/>
          <w:spacing w:val="-3"/>
          <w:sz w:val="20"/>
          <w:szCs w:val="20"/>
        </w:rPr>
        <w:t xml:space="preserve">od </w:t>
      </w:r>
      <w:r w:rsidR="007A77B7" w:rsidRPr="002C4D30">
        <w:rPr>
          <w:rFonts w:ascii="Arial" w:eastAsia="Calibri" w:hAnsi="Arial" w:cs="Arial"/>
          <w:spacing w:val="-3"/>
          <w:sz w:val="20"/>
          <w:szCs w:val="20"/>
        </w:rPr>
        <w:t>195</w:t>
      </w:r>
      <w:r w:rsidRPr="003D1614">
        <w:rPr>
          <w:rFonts w:ascii="Arial" w:eastAsia="Calibri" w:hAnsi="Arial" w:cs="Arial"/>
          <w:spacing w:val="-3"/>
          <w:sz w:val="20"/>
          <w:szCs w:val="20"/>
        </w:rPr>
        <w:t xml:space="preserve"> tisuća eura </w:t>
      </w:r>
      <w:r w:rsidRPr="003D1614">
        <w:rPr>
          <w:rFonts w:ascii="Arial" w:eastAsia="Times New Roman" w:hAnsi="Arial" w:cs="Arial"/>
          <w:color w:val="000000" w:themeColor="text1"/>
          <w:sz w:val="20"/>
          <w:szCs w:val="20"/>
        </w:rPr>
        <w:t xml:space="preserve">(31. prosinca 2022.: </w:t>
      </w:r>
      <w:r w:rsidR="007A77B7">
        <w:rPr>
          <w:rFonts w:ascii="Arial" w:eastAsia="Times New Roman" w:hAnsi="Arial" w:cs="Arial"/>
          <w:color w:val="000000" w:themeColor="text1"/>
          <w:sz w:val="20"/>
          <w:szCs w:val="20"/>
        </w:rPr>
        <w:t>195</w:t>
      </w:r>
      <w:r w:rsidR="009A64AE">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7C593420" w:rsidR="001B247D" w:rsidRPr="006807D0" w:rsidRDefault="00C60785" w:rsidP="001B247D">
            <w:pPr>
              <w:suppressAutoHyphens/>
              <w:autoSpaceDN w:val="0"/>
              <w:rPr>
                <w:rFonts w:ascii="Arial" w:eastAsia="Times New Roman" w:hAnsi="Arial" w:cs="Arial"/>
                <w:b/>
                <w:color w:val="000000" w:themeColor="text1"/>
                <w:sz w:val="17"/>
                <w:szCs w:val="17"/>
              </w:rPr>
            </w:pPr>
            <w:r w:rsidRPr="00C60785">
              <w:rPr>
                <w:rFonts w:ascii="Arial" w:eastAsia="Times New Roman" w:hAnsi="Arial" w:cs="Arial"/>
                <w:b/>
                <w:color w:val="000000" w:themeColor="text1"/>
                <w:sz w:val="17"/>
                <w:szCs w:val="17"/>
              </w:rPr>
              <w:t>30. rujna 2023.</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305692" w:rsidRPr="006807D0" w14:paraId="53E57EB0" w14:textId="77777777" w:rsidTr="006807D0">
        <w:trPr>
          <w:trHeight w:val="380"/>
        </w:trPr>
        <w:tc>
          <w:tcPr>
            <w:tcW w:w="1814" w:type="dxa"/>
            <w:tcBorders>
              <w:top w:val="nil"/>
              <w:left w:val="nil"/>
              <w:bottom w:val="nil"/>
              <w:right w:val="nil"/>
            </w:tcBorders>
            <w:shd w:val="clear" w:color="auto" w:fill="auto"/>
            <w:noWrap/>
            <w:vAlign w:val="bottom"/>
            <w:hideMark/>
          </w:tcPr>
          <w:p w14:paraId="6DB0D38D" w14:textId="77777777" w:rsidR="00305692" w:rsidRPr="006807D0" w:rsidRDefault="00305692" w:rsidP="00305692">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1DAB2352" w:rsidR="00305692" w:rsidRPr="006807D0" w:rsidRDefault="00477D7D" w:rsidP="00305692">
            <w:pPr>
              <w:suppressAutoHyphens/>
              <w:autoSpaceDN w:val="0"/>
              <w:jc w:val="right"/>
              <w:rPr>
                <w:rFonts w:ascii="Arial" w:eastAsia="Times New Roman" w:hAnsi="Arial" w:cs="Arial"/>
                <w:sz w:val="17"/>
                <w:szCs w:val="17"/>
              </w:rPr>
            </w:pPr>
            <w:r w:rsidRPr="00477D7D">
              <w:rPr>
                <w:rFonts w:ascii="Arial" w:eastAsia="Times New Roman" w:hAnsi="Arial" w:cs="Arial"/>
                <w:sz w:val="17"/>
                <w:szCs w:val="17"/>
              </w:rPr>
              <w:t>281.320</w:t>
            </w:r>
          </w:p>
        </w:tc>
        <w:tc>
          <w:tcPr>
            <w:tcW w:w="994" w:type="dxa"/>
            <w:tcBorders>
              <w:top w:val="nil"/>
              <w:left w:val="nil"/>
              <w:bottom w:val="nil"/>
              <w:right w:val="nil"/>
            </w:tcBorders>
            <w:shd w:val="clear" w:color="auto" w:fill="auto"/>
            <w:noWrap/>
            <w:vAlign w:val="bottom"/>
          </w:tcPr>
          <w:p w14:paraId="1BEC9EA0" w14:textId="01C0BD60" w:rsidR="00305692" w:rsidRPr="006807D0" w:rsidRDefault="00477D7D" w:rsidP="00305692">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noWrap/>
            <w:vAlign w:val="bottom"/>
          </w:tcPr>
          <w:p w14:paraId="5F8E291B" w14:textId="2B6F56C0" w:rsidR="00305692" w:rsidRPr="006807D0" w:rsidRDefault="00477D7D" w:rsidP="00305692">
            <w:pPr>
              <w:suppressAutoHyphens/>
              <w:autoSpaceDN w:val="0"/>
              <w:jc w:val="right"/>
              <w:rPr>
                <w:rFonts w:ascii="Arial" w:eastAsia="Times New Roman" w:hAnsi="Arial" w:cs="Arial"/>
                <w:sz w:val="17"/>
                <w:szCs w:val="17"/>
              </w:rPr>
            </w:pPr>
            <w:r>
              <w:rPr>
                <w:rFonts w:ascii="Arial" w:eastAsia="Times New Roman" w:hAnsi="Arial" w:cs="Arial"/>
                <w:sz w:val="17"/>
                <w:szCs w:val="17"/>
              </w:rPr>
              <w:t>195</w:t>
            </w:r>
          </w:p>
        </w:tc>
        <w:tc>
          <w:tcPr>
            <w:tcW w:w="994" w:type="dxa"/>
            <w:tcBorders>
              <w:top w:val="nil"/>
              <w:left w:val="nil"/>
              <w:bottom w:val="nil"/>
              <w:right w:val="nil"/>
            </w:tcBorders>
            <w:shd w:val="clear" w:color="auto" w:fill="auto"/>
            <w:noWrap/>
            <w:vAlign w:val="bottom"/>
          </w:tcPr>
          <w:p w14:paraId="6BCBC780" w14:textId="489D290A" w:rsidR="00305692" w:rsidRPr="00350ADB" w:rsidRDefault="00477D7D" w:rsidP="00305692">
            <w:pPr>
              <w:suppressAutoHyphens/>
              <w:autoSpaceDN w:val="0"/>
              <w:jc w:val="right"/>
              <w:rPr>
                <w:rFonts w:ascii="Arial" w:eastAsia="Times New Roman" w:hAnsi="Arial" w:cs="Arial"/>
                <w:b/>
                <w:bCs/>
                <w:sz w:val="17"/>
                <w:szCs w:val="17"/>
              </w:rPr>
            </w:pPr>
            <w:r w:rsidRPr="00477D7D">
              <w:rPr>
                <w:rFonts w:ascii="Arial" w:eastAsia="Times New Roman" w:hAnsi="Arial" w:cs="Arial"/>
                <w:b/>
                <w:bCs/>
                <w:sz w:val="17"/>
                <w:szCs w:val="17"/>
              </w:rPr>
              <w:t>281.515</w:t>
            </w:r>
          </w:p>
        </w:tc>
        <w:tc>
          <w:tcPr>
            <w:tcW w:w="993" w:type="dxa"/>
            <w:tcBorders>
              <w:top w:val="nil"/>
              <w:left w:val="nil"/>
              <w:bottom w:val="nil"/>
              <w:right w:val="nil"/>
            </w:tcBorders>
            <w:shd w:val="clear" w:color="auto" w:fill="auto"/>
            <w:noWrap/>
            <w:vAlign w:val="bottom"/>
          </w:tcPr>
          <w:p w14:paraId="03B1596A" w14:textId="15BC1FD2" w:rsidR="00305692" w:rsidRPr="006807D0" w:rsidRDefault="002C4D30" w:rsidP="00305692">
            <w:pPr>
              <w:suppressAutoHyphens/>
              <w:autoSpaceDN w:val="0"/>
              <w:jc w:val="right"/>
              <w:rPr>
                <w:rFonts w:ascii="Arial" w:eastAsia="Times New Roman" w:hAnsi="Arial" w:cs="Arial"/>
                <w:sz w:val="17"/>
                <w:szCs w:val="17"/>
              </w:rPr>
            </w:pPr>
            <w:r w:rsidRPr="002C4D30">
              <w:rPr>
                <w:rFonts w:ascii="Arial" w:eastAsia="Times New Roman" w:hAnsi="Arial" w:cs="Arial"/>
                <w:sz w:val="17"/>
                <w:szCs w:val="17"/>
              </w:rPr>
              <w:t>275.206</w:t>
            </w:r>
          </w:p>
        </w:tc>
        <w:tc>
          <w:tcPr>
            <w:tcW w:w="994" w:type="dxa"/>
            <w:tcBorders>
              <w:top w:val="nil"/>
              <w:left w:val="nil"/>
              <w:bottom w:val="nil"/>
              <w:right w:val="nil"/>
            </w:tcBorders>
            <w:shd w:val="clear" w:color="auto" w:fill="auto"/>
            <w:noWrap/>
            <w:vAlign w:val="bottom"/>
          </w:tcPr>
          <w:p w14:paraId="45BFD7CD" w14:textId="21FF5CB1" w:rsidR="00305692" w:rsidRPr="006807D0" w:rsidRDefault="002C4D30" w:rsidP="00305692">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noWrap/>
            <w:vAlign w:val="bottom"/>
          </w:tcPr>
          <w:p w14:paraId="6BC6B853" w14:textId="5FF64F68" w:rsidR="00305692" w:rsidRPr="006807D0" w:rsidRDefault="002C4D30" w:rsidP="00305692">
            <w:pPr>
              <w:suppressAutoHyphens/>
              <w:autoSpaceDN w:val="0"/>
              <w:jc w:val="right"/>
              <w:rPr>
                <w:rFonts w:ascii="Arial" w:eastAsia="Times New Roman" w:hAnsi="Arial" w:cs="Arial"/>
                <w:sz w:val="17"/>
                <w:szCs w:val="17"/>
              </w:rPr>
            </w:pPr>
            <w:r>
              <w:rPr>
                <w:rFonts w:ascii="Arial" w:eastAsia="Times New Roman" w:hAnsi="Arial" w:cs="Arial"/>
                <w:sz w:val="17"/>
                <w:szCs w:val="17"/>
              </w:rPr>
              <w:t>195</w:t>
            </w:r>
          </w:p>
        </w:tc>
        <w:tc>
          <w:tcPr>
            <w:tcW w:w="994" w:type="dxa"/>
            <w:tcBorders>
              <w:top w:val="nil"/>
              <w:left w:val="nil"/>
              <w:bottom w:val="nil"/>
              <w:right w:val="nil"/>
            </w:tcBorders>
            <w:shd w:val="clear" w:color="auto" w:fill="auto"/>
            <w:noWrap/>
            <w:vAlign w:val="bottom"/>
          </w:tcPr>
          <w:p w14:paraId="419A34B9" w14:textId="7B4D43A1" w:rsidR="00305692" w:rsidRPr="006807D0" w:rsidRDefault="002C4D30" w:rsidP="00305692">
            <w:pPr>
              <w:suppressAutoHyphens/>
              <w:autoSpaceDN w:val="0"/>
              <w:jc w:val="right"/>
              <w:rPr>
                <w:rFonts w:ascii="Arial" w:eastAsia="Times New Roman" w:hAnsi="Arial" w:cs="Arial"/>
                <w:b/>
                <w:bCs/>
                <w:sz w:val="17"/>
                <w:szCs w:val="17"/>
              </w:rPr>
            </w:pPr>
            <w:r w:rsidRPr="002C4D30">
              <w:rPr>
                <w:rFonts w:ascii="Arial" w:eastAsia="Times New Roman" w:hAnsi="Arial" w:cs="Arial"/>
                <w:b/>
                <w:bCs/>
                <w:sz w:val="17"/>
                <w:szCs w:val="17"/>
              </w:rPr>
              <w:t>275.401</w:t>
            </w:r>
          </w:p>
        </w:tc>
      </w:tr>
      <w:tr w:rsidR="00305692" w:rsidRPr="006807D0" w14:paraId="5EAA1272" w14:textId="77777777" w:rsidTr="006807D0">
        <w:trPr>
          <w:trHeight w:val="285"/>
        </w:trPr>
        <w:tc>
          <w:tcPr>
            <w:tcW w:w="1814" w:type="dxa"/>
            <w:tcBorders>
              <w:top w:val="nil"/>
              <w:left w:val="nil"/>
              <w:bottom w:val="nil"/>
              <w:right w:val="nil"/>
            </w:tcBorders>
            <w:shd w:val="clear" w:color="auto" w:fill="auto"/>
            <w:noWrap/>
            <w:vAlign w:val="bottom"/>
            <w:hideMark/>
          </w:tcPr>
          <w:p w14:paraId="263A0BD8" w14:textId="77777777" w:rsidR="00305692" w:rsidRPr="006807D0" w:rsidRDefault="00305692"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5D0A90B9" w:rsidR="00305692" w:rsidRPr="006807D0" w:rsidRDefault="00C60785" w:rsidP="00305692">
            <w:pPr>
              <w:suppressAutoHyphens/>
              <w:autoSpaceDN w:val="0"/>
              <w:rPr>
                <w:rFonts w:ascii="Arial" w:eastAsia="Times New Roman" w:hAnsi="Arial" w:cs="Arial"/>
                <w:b/>
                <w:bCs/>
                <w:color w:val="000000" w:themeColor="text1"/>
                <w:sz w:val="17"/>
                <w:szCs w:val="17"/>
              </w:rPr>
            </w:pPr>
            <w:r w:rsidRPr="00C60785">
              <w:rPr>
                <w:rFonts w:ascii="Arial" w:eastAsia="Times New Roman" w:hAnsi="Arial" w:cs="Arial"/>
                <w:b/>
                <w:bCs/>
                <w:color w:val="000000" w:themeColor="text1"/>
                <w:sz w:val="17"/>
                <w:szCs w:val="17"/>
              </w:rPr>
              <w:t>30. rujna 2023.</w:t>
            </w:r>
          </w:p>
        </w:tc>
        <w:tc>
          <w:tcPr>
            <w:tcW w:w="993" w:type="dxa"/>
            <w:tcBorders>
              <w:top w:val="single" w:sz="4" w:space="0" w:color="auto"/>
              <w:left w:val="nil"/>
              <w:bottom w:val="single" w:sz="12" w:space="0" w:color="auto"/>
              <w:right w:val="nil"/>
            </w:tcBorders>
            <w:shd w:val="clear" w:color="auto" w:fill="auto"/>
            <w:noWrap/>
            <w:vAlign w:val="bottom"/>
          </w:tcPr>
          <w:p w14:paraId="3DF5E384" w14:textId="65F1A12A" w:rsidR="00305692" w:rsidRPr="006807D0" w:rsidRDefault="00477D7D" w:rsidP="00305692">
            <w:pPr>
              <w:suppressAutoHyphens/>
              <w:autoSpaceDN w:val="0"/>
              <w:jc w:val="right"/>
              <w:rPr>
                <w:rFonts w:ascii="Arial" w:eastAsia="Times New Roman" w:hAnsi="Arial" w:cs="Arial"/>
                <w:b/>
                <w:bCs/>
                <w:sz w:val="17"/>
                <w:szCs w:val="17"/>
              </w:rPr>
            </w:pPr>
            <w:r w:rsidRPr="00477D7D">
              <w:rPr>
                <w:rFonts w:ascii="Arial" w:eastAsia="Times New Roman" w:hAnsi="Arial" w:cs="Arial"/>
                <w:b/>
                <w:bCs/>
                <w:sz w:val="17"/>
                <w:szCs w:val="17"/>
              </w:rPr>
              <w:t>281.320</w:t>
            </w:r>
          </w:p>
        </w:tc>
        <w:tc>
          <w:tcPr>
            <w:tcW w:w="994" w:type="dxa"/>
            <w:tcBorders>
              <w:top w:val="single" w:sz="4" w:space="0" w:color="auto"/>
              <w:left w:val="nil"/>
              <w:bottom w:val="single" w:sz="12" w:space="0" w:color="auto"/>
              <w:right w:val="nil"/>
            </w:tcBorders>
            <w:shd w:val="clear" w:color="auto" w:fill="auto"/>
            <w:noWrap/>
            <w:vAlign w:val="bottom"/>
          </w:tcPr>
          <w:p w14:paraId="1D262322" w14:textId="5A2DBBAE" w:rsidR="00305692" w:rsidRPr="006807D0" w:rsidRDefault="00477D7D"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5B1EA392" w14:textId="73590F95" w:rsidR="00305692" w:rsidRPr="006807D0" w:rsidRDefault="00477D7D"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4175F82C" w14:textId="3C12CBF8" w:rsidR="00305692" w:rsidRPr="00350ADB" w:rsidRDefault="00477D7D" w:rsidP="00305692">
            <w:pPr>
              <w:suppressAutoHyphens/>
              <w:autoSpaceDN w:val="0"/>
              <w:jc w:val="right"/>
              <w:rPr>
                <w:rFonts w:ascii="Arial" w:eastAsia="Times New Roman" w:hAnsi="Arial" w:cs="Arial"/>
                <w:b/>
                <w:bCs/>
                <w:sz w:val="17"/>
                <w:szCs w:val="17"/>
              </w:rPr>
            </w:pPr>
            <w:r w:rsidRPr="00477D7D">
              <w:rPr>
                <w:rFonts w:ascii="Arial" w:eastAsia="Times New Roman" w:hAnsi="Arial" w:cs="Arial"/>
                <w:b/>
                <w:bCs/>
                <w:sz w:val="17"/>
                <w:szCs w:val="17"/>
              </w:rPr>
              <w:t>281.515</w:t>
            </w:r>
          </w:p>
        </w:tc>
        <w:tc>
          <w:tcPr>
            <w:tcW w:w="993" w:type="dxa"/>
            <w:tcBorders>
              <w:top w:val="single" w:sz="4" w:space="0" w:color="auto"/>
              <w:left w:val="nil"/>
              <w:bottom w:val="single" w:sz="12" w:space="0" w:color="auto"/>
              <w:right w:val="nil"/>
            </w:tcBorders>
            <w:shd w:val="clear" w:color="auto" w:fill="auto"/>
            <w:noWrap/>
            <w:vAlign w:val="bottom"/>
          </w:tcPr>
          <w:p w14:paraId="65BE8B8B" w14:textId="505C004D" w:rsidR="00305692" w:rsidRPr="006807D0" w:rsidRDefault="002C4D30" w:rsidP="00305692">
            <w:pPr>
              <w:suppressAutoHyphens/>
              <w:autoSpaceDN w:val="0"/>
              <w:jc w:val="right"/>
              <w:rPr>
                <w:rFonts w:ascii="Arial" w:eastAsia="Times New Roman" w:hAnsi="Arial" w:cs="Arial"/>
                <w:b/>
                <w:bCs/>
                <w:sz w:val="17"/>
                <w:szCs w:val="17"/>
              </w:rPr>
            </w:pPr>
            <w:r w:rsidRPr="002C4D30">
              <w:rPr>
                <w:rFonts w:ascii="Arial" w:eastAsia="Times New Roman" w:hAnsi="Arial" w:cs="Arial"/>
                <w:b/>
                <w:bCs/>
                <w:sz w:val="17"/>
                <w:szCs w:val="17"/>
              </w:rPr>
              <w:t>275.206</w:t>
            </w:r>
          </w:p>
        </w:tc>
        <w:tc>
          <w:tcPr>
            <w:tcW w:w="994" w:type="dxa"/>
            <w:tcBorders>
              <w:top w:val="single" w:sz="4" w:space="0" w:color="auto"/>
              <w:left w:val="nil"/>
              <w:bottom w:val="single" w:sz="12" w:space="0" w:color="auto"/>
              <w:right w:val="nil"/>
            </w:tcBorders>
            <w:shd w:val="clear" w:color="auto" w:fill="auto"/>
            <w:noWrap/>
            <w:vAlign w:val="bottom"/>
          </w:tcPr>
          <w:p w14:paraId="59FC5259" w14:textId="5C93A46D" w:rsidR="00305692" w:rsidRPr="006807D0" w:rsidRDefault="002C4D30"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3FF00E07" w14:textId="5CAE33A0" w:rsidR="00305692" w:rsidRPr="006807D0" w:rsidRDefault="002C4D30"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7756F962" w14:textId="31E52929" w:rsidR="00305692" w:rsidRPr="006807D0" w:rsidRDefault="002C4D30" w:rsidP="00305692">
            <w:pPr>
              <w:suppressAutoHyphens/>
              <w:autoSpaceDN w:val="0"/>
              <w:jc w:val="right"/>
              <w:rPr>
                <w:rFonts w:ascii="Arial" w:eastAsia="Times New Roman" w:hAnsi="Arial" w:cs="Arial"/>
                <w:b/>
                <w:bCs/>
                <w:sz w:val="17"/>
                <w:szCs w:val="17"/>
              </w:rPr>
            </w:pPr>
            <w:r w:rsidRPr="002C4D30">
              <w:rPr>
                <w:rFonts w:ascii="Arial" w:eastAsia="Times New Roman" w:hAnsi="Arial" w:cs="Arial"/>
                <w:b/>
                <w:bCs/>
                <w:sz w:val="17"/>
                <w:szCs w:val="17"/>
              </w:rPr>
              <w:t>275.401</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D12EF8" w14:paraId="025C1FB4" w14:textId="77777777" w:rsidTr="004C0F3F">
        <w:trPr>
          <w:trHeight w:val="270"/>
        </w:trPr>
        <w:tc>
          <w:tcPr>
            <w:tcW w:w="1814" w:type="dxa"/>
            <w:tcBorders>
              <w:top w:val="nil"/>
              <w:left w:val="nil"/>
              <w:bottom w:val="nil"/>
              <w:right w:val="nil"/>
            </w:tcBorders>
            <w:shd w:val="clear" w:color="auto" w:fill="auto"/>
            <w:noWrap/>
            <w:vAlign w:val="bottom"/>
            <w:hideMark/>
          </w:tcPr>
          <w:p w14:paraId="4E8EF5BA" w14:textId="13234F43" w:rsidR="001B247D" w:rsidRPr="00D12EF8" w:rsidRDefault="001B247D" w:rsidP="001B247D">
            <w:pPr>
              <w:suppressAutoHyphens/>
              <w:autoSpaceDN w:val="0"/>
              <w:rPr>
                <w:rFonts w:ascii="Arial" w:eastAsia="Times New Roman" w:hAnsi="Arial" w:cs="Arial"/>
                <w:b/>
                <w:color w:val="000000" w:themeColor="text1"/>
                <w:sz w:val="17"/>
                <w:szCs w:val="17"/>
              </w:rPr>
            </w:pPr>
            <w:r w:rsidRPr="00D12EF8">
              <w:rPr>
                <w:rFonts w:ascii="Arial" w:eastAsia="Times New Roman" w:hAnsi="Arial" w:cs="Arial"/>
                <w:b/>
                <w:color w:val="000000" w:themeColor="text1"/>
                <w:sz w:val="17"/>
                <w:szCs w:val="17"/>
              </w:rPr>
              <w:t>31. prosinca 2022.</w:t>
            </w:r>
          </w:p>
        </w:tc>
        <w:tc>
          <w:tcPr>
            <w:tcW w:w="993" w:type="dxa"/>
            <w:tcBorders>
              <w:top w:val="nil"/>
              <w:left w:val="nil"/>
              <w:bottom w:val="nil"/>
              <w:right w:val="nil"/>
            </w:tcBorders>
            <w:shd w:val="clear" w:color="auto" w:fill="auto"/>
            <w:noWrap/>
            <w:vAlign w:val="bottom"/>
            <w:hideMark/>
          </w:tcPr>
          <w:p w14:paraId="5D75BFE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094EF66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354EA056"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469C67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08EF275C"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59C5B86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113F57C7"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6172E6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Banka</w:t>
            </w:r>
          </w:p>
        </w:tc>
      </w:tr>
      <w:tr w:rsidR="001B247D" w:rsidRPr="00D12EF8" w14:paraId="36808DF6" w14:textId="77777777" w:rsidTr="004C0F3F">
        <w:trPr>
          <w:trHeight w:val="270"/>
        </w:trPr>
        <w:tc>
          <w:tcPr>
            <w:tcW w:w="1814" w:type="dxa"/>
            <w:tcBorders>
              <w:top w:val="nil"/>
              <w:left w:val="nil"/>
              <w:bottom w:val="nil"/>
              <w:right w:val="nil"/>
            </w:tcBorders>
            <w:shd w:val="clear" w:color="auto" w:fill="auto"/>
            <w:noWrap/>
            <w:vAlign w:val="bottom"/>
            <w:hideMark/>
          </w:tcPr>
          <w:p w14:paraId="233900A7"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5CDACC5A"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50DE86B0"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3E200A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103FE40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E1BC6D1"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AA73DCF"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4CFAE7AB"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5096712C"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Ukupno</w:t>
            </w:r>
          </w:p>
        </w:tc>
      </w:tr>
      <w:tr w:rsidR="001B247D" w:rsidRPr="00D12EF8" w14:paraId="0B9B404A" w14:textId="77777777" w:rsidTr="004C0F3F">
        <w:trPr>
          <w:trHeight w:val="270"/>
        </w:trPr>
        <w:tc>
          <w:tcPr>
            <w:tcW w:w="1814" w:type="dxa"/>
            <w:tcBorders>
              <w:top w:val="nil"/>
              <w:left w:val="nil"/>
              <w:bottom w:val="nil"/>
              <w:right w:val="nil"/>
            </w:tcBorders>
            <w:shd w:val="clear" w:color="auto" w:fill="auto"/>
            <w:noWrap/>
            <w:vAlign w:val="bottom"/>
            <w:hideMark/>
          </w:tcPr>
          <w:p w14:paraId="7CD2DC32"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40567575" w14:textId="11DA2DA2"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4FE4D6C1" w14:textId="1E58B8A1"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190F8E5F" w14:textId="0F2D7D50"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4D58757" w14:textId="618705CD"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0EB5CA42" w14:textId="7154E2D0"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F1CFB8C" w14:textId="4D0042FC"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5EB2531" w14:textId="63E5A0B2"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8FEA20A" w14:textId="2EF53B94"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r>
      <w:tr w:rsidR="001B247D" w:rsidRPr="00D12EF8" w14:paraId="37A50548" w14:textId="77777777" w:rsidTr="004C0F3F">
        <w:trPr>
          <w:trHeight w:hRule="exact" w:val="144"/>
        </w:trPr>
        <w:tc>
          <w:tcPr>
            <w:tcW w:w="1814" w:type="dxa"/>
            <w:tcBorders>
              <w:top w:val="nil"/>
              <w:left w:val="nil"/>
              <w:bottom w:val="nil"/>
              <w:right w:val="nil"/>
            </w:tcBorders>
            <w:shd w:val="clear" w:color="auto" w:fill="auto"/>
            <w:noWrap/>
            <w:vAlign w:val="bottom"/>
          </w:tcPr>
          <w:p w14:paraId="5DFE0483"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500072E"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1D2057A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CCEDFA7"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276708E6"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6CD238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6D84F20"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63606619"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0439C772"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r>
      <w:tr w:rsidR="006A263A" w:rsidRPr="00D12EF8" w14:paraId="3EC37D0C" w14:textId="77777777" w:rsidTr="006A263A">
        <w:trPr>
          <w:trHeight w:val="380"/>
        </w:trPr>
        <w:tc>
          <w:tcPr>
            <w:tcW w:w="1814" w:type="dxa"/>
            <w:tcBorders>
              <w:top w:val="nil"/>
              <w:left w:val="nil"/>
              <w:bottom w:val="nil"/>
              <w:right w:val="nil"/>
            </w:tcBorders>
            <w:shd w:val="clear" w:color="auto" w:fill="auto"/>
            <w:noWrap/>
            <w:vAlign w:val="bottom"/>
            <w:hideMark/>
          </w:tcPr>
          <w:p w14:paraId="50C85CB8" w14:textId="77777777" w:rsidR="006A263A" w:rsidRPr="00D12EF8" w:rsidRDefault="006A263A" w:rsidP="006A263A">
            <w:pPr>
              <w:suppressAutoHyphens/>
              <w:autoSpaceDN w:val="0"/>
              <w:rPr>
                <w:rFonts w:ascii="Arial" w:eastAsia="Times New Roman" w:hAnsi="Arial" w:cs="Arial"/>
                <w:color w:val="000000" w:themeColor="text1"/>
                <w:sz w:val="17"/>
                <w:szCs w:val="17"/>
              </w:rPr>
            </w:pPr>
            <w:r w:rsidRPr="00D12EF8">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199D636" w14:textId="269D5837"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349.257</w:t>
            </w:r>
          </w:p>
        </w:tc>
        <w:tc>
          <w:tcPr>
            <w:tcW w:w="994" w:type="dxa"/>
            <w:tcBorders>
              <w:top w:val="nil"/>
              <w:left w:val="nil"/>
              <w:bottom w:val="nil"/>
              <w:right w:val="nil"/>
            </w:tcBorders>
            <w:shd w:val="clear" w:color="auto" w:fill="auto"/>
            <w:noWrap/>
            <w:vAlign w:val="bottom"/>
          </w:tcPr>
          <w:p w14:paraId="75BBA783" w14:textId="7D4E004E"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66</w:t>
            </w:r>
          </w:p>
        </w:tc>
        <w:tc>
          <w:tcPr>
            <w:tcW w:w="993" w:type="dxa"/>
            <w:tcBorders>
              <w:top w:val="nil"/>
              <w:left w:val="nil"/>
              <w:bottom w:val="nil"/>
              <w:right w:val="nil"/>
            </w:tcBorders>
            <w:shd w:val="clear" w:color="auto" w:fill="auto"/>
            <w:noWrap/>
            <w:vAlign w:val="bottom"/>
          </w:tcPr>
          <w:p w14:paraId="3B163AE3" w14:textId="346EB7BB"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5EDDD853" w14:textId="168B637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349.518</w:t>
            </w:r>
          </w:p>
        </w:tc>
        <w:tc>
          <w:tcPr>
            <w:tcW w:w="993" w:type="dxa"/>
            <w:tcBorders>
              <w:top w:val="nil"/>
              <w:left w:val="nil"/>
              <w:bottom w:val="nil"/>
              <w:right w:val="nil"/>
            </w:tcBorders>
            <w:shd w:val="clear" w:color="auto" w:fill="auto"/>
            <w:noWrap/>
            <w:vAlign w:val="bottom"/>
          </w:tcPr>
          <w:p w14:paraId="7FC0DB63" w14:textId="7C73A099"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343.000</w:t>
            </w:r>
          </w:p>
        </w:tc>
        <w:tc>
          <w:tcPr>
            <w:tcW w:w="994" w:type="dxa"/>
            <w:tcBorders>
              <w:top w:val="nil"/>
              <w:left w:val="nil"/>
              <w:bottom w:val="nil"/>
              <w:right w:val="nil"/>
            </w:tcBorders>
            <w:shd w:val="clear" w:color="auto" w:fill="auto"/>
            <w:noWrap/>
            <w:vAlign w:val="bottom"/>
          </w:tcPr>
          <w:p w14:paraId="24AD731B" w14:textId="7AE4FBA6"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66</w:t>
            </w:r>
          </w:p>
        </w:tc>
        <w:tc>
          <w:tcPr>
            <w:tcW w:w="993" w:type="dxa"/>
            <w:tcBorders>
              <w:top w:val="nil"/>
              <w:left w:val="nil"/>
              <w:bottom w:val="nil"/>
              <w:right w:val="nil"/>
            </w:tcBorders>
            <w:shd w:val="clear" w:color="auto" w:fill="auto"/>
            <w:noWrap/>
            <w:vAlign w:val="bottom"/>
          </w:tcPr>
          <w:p w14:paraId="2D259C51" w14:textId="3D970910"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16EA8A2C" w14:textId="66438B1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343.261</w:t>
            </w:r>
          </w:p>
        </w:tc>
      </w:tr>
      <w:tr w:rsidR="006A263A" w:rsidRPr="00D12EF8" w14:paraId="485FB66A" w14:textId="77777777" w:rsidTr="006A263A">
        <w:trPr>
          <w:trHeight w:val="285"/>
        </w:trPr>
        <w:tc>
          <w:tcPr>
            <w:tcW w:w="1814" w:type="dxa"/>
            <w:tcBorders>
              <w:top w:val="nil"/>
              <w:left w:val="nil"/>
              <w:bottom w:val="nil"/>
              <w:right w:val="nil"/>
            </w:tcBorders>
            <w:shd w:val="clear" w:color="auto" w:fill="auto"/>
            <w:noWrap/>
            <w:vAlign w:val="bottom"/>
            <w:hideMark/>
          </w:tcPr>
          <w:p w14:paraId="6CA0FEA3" w14:textId="77777777" w:rsidR="006A263A" w:rsidRPr="00D12EF8" w:rsidRDefault="006A263A" w:rsidP="006A263A">
            <w:pPr>
              <w:suppressAutoHyphens/>
              <w:autoSpaceDN w:val="0"/>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 xml:space="preserve">Stanje na dan </w:t>
            </w:r>
          </w:p>
          <w:p w14:paraId="7755A5C7" w14:textId="4E342C16" w:rsidR="006A263A" w:rsidRPr="00D12EF8" w:rsidRDefault="006A263A" w:rsidP="006A263A">
            <w:pPr>
              <w:suppressAutoHyphens/>
              <w:autoSpaceDN w:val="0"/>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 xml:space="preserve">31. prosinca 2022. </w:t>
            </w:r>
          </w:p>
        </w:tc>
        <w:tc>
          <w:tcPr>
            <w:tcW w:w="993" w:type="dxa"/>
            <w:tcBorders>
              <w:top w:val="single" w:sz="4" w:space="0" w:color="auto"/>
              <w:left w:val="nil"/>
              <w:bottom w:val="single" w:sz="12" w:space="0" w:color="auto"/>
              <w:right w:val="nil"/>
            </w:tcBorders>
            <w:shd w:val="clear" w:color="auto" w:fill="auto"/>
            <w:noWrap/>
            <w:vAlign w:val="bottom"/>
          </w:tcPr>
          <w:p w14:paraId="2BC5B928" w14:textId="483C013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349.257</w:t>
            </w:r>
          </w:p>
        </w:tc>
        <w:tc>
          <w:tcPr>
            <w:tcW w:w="994" w:type="dxa"/>
            <w:tcBorders>
              <w:top w:val="single" w:sz="4" w:space="0" w:color="auto"/>
              <w:left w:val="nil"/>
              <w:bottom w:val="single" w:sz="12" w:space="0" w:color="auto"/>
              <w:right w:val="nil"/>
            </w:tcBorders>
            <w:shd w:val="clear" w:color="auto" w:fill="auto"/>
            <w:noWrap/>
            <w:vAlign w:val="bottom"/>
          </w:tcPr>
          <w:p w14:paraId="5B5D02BB" w14:textId="4107919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66</w:t>
            </w:r>
          </w:p>
        </w:tc>
        <w:tc>
          <w:tcPr>
            <w:tcW w:w="993" w:type="dxa"/>
            <w:tcBorders>
              <w:top w:val="single" w:sz="4" w:space="0" w:color="auto"/>
              <w:left w:val="nil"/>
              <w:bottom w:val="single" w:sz="12" w:space="0" w:color="auto"/>
              <w:right w:val="nil"/>
            </w:tcBorders>
            <w:shd w:val="clear" w:color="auto" w:fill="auto"/>
            <w:noWrap/>
            <w:vAlign w:val="bottom"/>
          </w:tcPr>
          <w:p w14:paraId="1A3E998D" w14:textId="5A693C4C"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6E9572FD" w14:textId="123B25C6"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349.518</w:t>
            </w:r>
          </w:p>
        </w:tc>
        <w:tc>
          <w:tcPr>
            <w:tcW w:w="993" w:type="dxa"/>
            <w:tcBorders>
              <w:top w:val="single" w:sz="4" w:space="0" w:color="auto"/>
              <w:left w:val="nil"/>
              <w:bottom w:val="single" w:sz="12" w:space="0" w:color="auto"/>
              <w:right w:val="nil"/>
            </w:tcBorders>
            <w:shd w:val="clear" w:color="auto" w:fill="auto"/>
            <w:noWrap/>
            <w:vAlign w:val="bottom"/>
          </w:tcPr>
          <w:p w14:paraId="766939A9" w14:textId="0224E191"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343.000</w:t>
            </w:r>
          </w:p>
        </w:tc>
        <w:tc>
          <w:tcPr>
            <w:tcW w:w="994" w:type="dxa"/>
            <w:tcBorders>
              <w:top w:val="single" w:sz="4" w:space="0" w:color="auto"/>
              <w:left w:val="nil"/>
              <w:bottom w:val="single" w:sz="12" w:space="0" w:color="auto"/>
              <w:right w:val="nil"/>
            </w:tcBorders>
            <w:shd w:val="clear" w:color="auto" w:fill="auto"/>
            <w:noWrap/>
            <w:vAlign w:val="bottom"/>
          </w:tcPr>
          <w:p w14:paraId="3DD5FC02" w14:textId="5BEE39D6"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66</w:t>
            </w:r>
          </w:p>
        </w:tc>
        <w:tc>
          <w:tcPr>
            <w:tcW w:w="993" w:type="dxa"/>
            <w:tcBorders>
              <w:top w:val="single" w:sz="4" w:space="0" w:color="auto"/>
              <w:left w:val="nil"/>
              <w:bottom w:val="single" w:sz="12" w:space="0" w:color="auto"/>
              <w:right w:val="nil"/>
            </w:tcBorders>
            <w:shd w:val="clear" w:color="auto" w:fill="auto"/>
            <w:noWrap/>
            <w:vAlign w:val="bottom"/>
          </w:tcPr>
          <w:p w14:paraId="5531BD0E" w14:textId="5D2DAF7E"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702EA43D" w14:textId="3CB26312"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343.261</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12B93709"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2" w:name="_Toc67328152"/>
            <w:r w:rsidRPr="0073449B">
              <w:rPr>
                <w:rFonts w:ascii="Arial" w:eastAsia="Times New Roman" w:hAnsi="Arial" w:cs="Arial"/>
                <w:b/>
                <w:color w:val="000000" w:themeColor="text1"/>
                <w:sz w:val="19"/>
                <w:szCs w:val="19"/>
              </w:rPr>
              <w:t>1.1.-</w:t>
            </w:r>
            <w:r w:rsidR="007C3C47" w:rsidRPr="0073449B">
              <w:rPr>
                <w:rFonts w:ascii="Arial" w:eastAsia="Times New Roman" w:hAnsi="Arial" w:cs="Arial"/>
                <w:b/>
                <w:color w:val="000000" w:themeColor="text1"/>
                <w:sz w:val="19"/>
                <w:szCs w:val="19"/>
              </w:rPr>
              <w:t>3</w:t>
            </w:r>
            <w:r w:rsidR="007C3C47">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C60785">
              <w:rPr>
                <w:rFonts w:ascii="Arial" w:eastAsia="Times New Roman" w:hAnsi="Arial" w:cs="Arial"/>
                <w:b/>
                <w:color w:val="000000" w:themeColor="text1"/>
                <w:sz w:val="19"/>
                <w:szCs w:val="19"/>
              </w:rPr>
              <w:t>9</w:t>
            </w:r>
            <w:r w:rsidRPr="0073449B">
              <w:rPr>
                <w:rFonts w:ascii="Arial" w:eastAsia="Times New Roman" w:hAnsi="Arial" w:cs="Arial"/>
                <w:b/>
                <w:color w:val="000000" w:themeColor="text1"/>
                <w:sz w:val="19"/>
                <w:szCs w:val="19"/>
              </w:rPr>
              <w:t>.</w:t>
            </w:r>
            <w:bookmarkEnd w:id="412"/>
          </w:p>
          <w:p w14:paraId="44E299A6" w14:textId="4C003478"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3" w:name="_Toc67328153"/>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3"/>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4" w:name="_Toc67328154"/>
            <w:r w:rsidRPr="0073449B">
              <w:rPr>
                <w:rFonts w:ascii="Arial" w:eastAsia="Times New Roman" w:hAnsi="Arial" w:cs="Arial"/>
                <w:b/>
                <w:color w:val="000000" w:themeColor="text1"/>
                <w:sz w:val="19"/>
                <w:szCs w:val="19"/>
              </w:rPr>
              <w:t>1.1.-31.12.</w:t>
            </w:r>
            <w:bookmarkEnd w:id="414"/>
          </w:p>
          <w:p w14:paraId="1B4D3894" w14:textId="2ABD437E"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5" w:name="_Toc67328155"/>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2</w:t>
            </w:r>
            <w:r w:rsidRPr="0073449B">
              <w:rPr>
                <w:rFonts w:ascii="Arial" w:eastAsia="Times New Roman" w:hAnsi="Arial" w:cs="Arial"/>
                <w:b/>
                <w:color w:val="000000" w:themeColor="text1"/>
                <w:sz w:val="19"/>
                <w:szCs w:val="19"/>
              </w:rPr>
              <w:t>.</w:t>
            </w:r>
            <w:bookmarkEnd w:id="415"/>
          </w:p>
        </w:tc>
        <w:tc>
          <w:tcPr>
            <w:tcW w:w="1191" w:type="dxa"/>
            <w:vAlign w:val="bottom"/>
          </w:tcPr>
          <w:p w14:paraId="7C804A06" w14:textId="71F6A2EA"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6" w:name="_Toc67328156"/>
            <w:r w:rsidRPr="0073449B">
              <w:rPr>
                <w:rFonts w:ascii="Arial" w:eastAsia="Times New Roman" w:hAnsi="Arial" w:cs="Arial"/>
                <w:b/>
                <w:color w:val="000000" w:themeColor="text1"/>
                <w:sz w:val="19"/>
                <w:szCs w:val="19"/>
              </w:rPr>
              <w:t>1.1.-</w:t>
            </w:r>
            <w:r w:rsidR="007C3C47" w:rsidRPr="0073449B">
              <w:rPr>
                <w:rFonts w:ascii="Arial" w:eastAsia="Times New Roman" w:hAnsi="Arial" w:cs="Arial"/>
                <w:b/>
                <w:color w:val="000000" w:themeColor="text1"/>
                <w:sz w:val="19"/>
                <w:szCs w:val="19"/>
              </w:rPr>
              <w:t>3</w:t>
            </w:r>
            <w:r w:rsidR="007C3C47">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C60785">
              <w:rPr>
                <w:rFonts w:ascii="Arial" w:eastAsia="Times New Roman" w:hAnsi="Arial" w:cs="Arial"/>
                <w:b/>
                <w:color w:val="000000" w:themeColor="text1"/>
                <w:sz w:val="19"/>
                <w:szCs w:val="19"/>
              </w:rPr>
              <w:t>9</w:t>
            </w:r>
            <w:r w:rsidRPr="0073449B">
              <w:rPr>
                <w:rFonts w:ascii="Arial" w:eastAsia="Times New Roman" w:hAnsi="Arial" w:cs="Arial"/>
                <w:b/>
                <w:color w:val="000000" w:themeColor="text1"/>
                <w:sz w:val="19"/>
                <w:szCs w:val="19"/>
              </w:rPr>
              <w:t>.</w:t>
            </w:r>
            <w:bookmarkEnd w:id="416"/>
          </w:p>
          <w:p w14:paraId="60A4B43A" w14:textId="708C6D91"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7" w:name="_Toc67328157"/>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7"/>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8" w:name="_Toc67328158"/>
            <w:r w:rsidRPr="0073449B">
              <w:rPr>
                <w:rFonts w:ascii="Arial" w:eastAsia="Times New Roman" w:hAnsi="Arial" w:cs="Arial"/>
                <w:b/>
                <w:color w:val="000000" w:themeColor="text1"/>
                <w:sz w:val="19"/>
                <w:szCs w:val="19"/>
              </w:rPr>
              <w:t>1.1.-31.12.</w:t>
            </w:r>
            <w:bookmarkEnd w:id="418"/>
          </w:p>
          <w:p w14:paraId="6A4CB6F8" w14:textId="389DACE2"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9" w:name="_Toc67328159"/>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2</w:t>
            </w:r>
            <w:r w:rsidRPr="0073449B">
              <w:rPr>
                <w:rFonts w:ascii="Arial" w:eastAsia="Times New Roman" w:hAnsi="Arial" w:cs="Arial"/>
                <w:b/>
                <w:color w:val="000000" w:themeColor="text1"/>
                <w:sz w:val="19"/>
                <w:szCs w:val="19"/>
              </w:rPr>
              <w:t>.</w:t>
            </w:r>
            <w:bookmarkEnd w:id="419"/>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585834" w:rsidRPr="0073449B" w14:paraId="12B19120" w14:textId="77777777" w:rsidTr="0073449B">
        <w:trPr>
          <w:trHeight w:val="379"/>
        </w:trPr>
        <w:tc>
          <w:tcPr>
            <w:tcW w:w="4820" w:type="dxa"/>
            <w:tcBorders>
              <w:top w:val="nil"/>
              <w:left w:val="nil"/>
              <w:bottom w:val="nil"/>
              <w:right w:val="nil"/>
            </w:tcBorders>
            <w:shd w:val="clear" w:color="auto" w:fill="auto"/>
            <w:vAlign w:val="bottom"/>
          </w:tcPr>
          <w:p w14:paraId="77A7FD38" w14:textId="77777777" w:rsidR="00585834" w:rsidRPr="0073449B" w:rsidRDefault="00585834" w:rsidP="00585834">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4ADCDAAE"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618 </w:t>
            </w:r>
          </w:p>
        </w:tc>
        <w:tc>
          <w:tcPr>
            <w:tcW w:w="1191" w:type="dxa"/>
            <w:tcBorders>
              <w:top w:val="nil"/>
              <w:left w:val="nil"/>
              <w:bottom w:val="nil"/>
              <w:right w:val="nil"/>
            </w:tcBorders>
            <w:shd w:val="clear" w:color="auto" w:fill="auto"/>
            <w:vAlign w:val="bottom"/>
          </w:tcPr>
          <w:p w14:paraId="58515DEB" w14:textId="15BE32E9"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603 </w:t>
            </w:r>
          </w:p>
        </w:tc>
        <w:tc>
          <w:tcPr>
            <w:tcW w:w="1191" w:type="dxa"/>
            <w:tcBorders>
              <w:top w:val="nil"/>
              <w:left w:val="nil"/>
              <w:bottom w:val="nil"/>
              <w:right w:val="nil"/>
            </w:tcBorders>
            <w:shd w:val="clear" w:color="auto" w:fill="auto"/>
            <w:vAlign w:val="bottom"/>
          </w:tcPr>
          <w:p w14:paraId="448CE839" w14:textId="78D0590A"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606 </w:t>
            </w:r>
          </w:p>
        </w:tc>
        <w:tc>
          <w:tcPr>
            <w:tcW w:w="1191" w:type="dxa"/>
            <w:tcBorders>
              <w:top w:val="nil"/>
              <w:left w:val="nil"/>
              <w:bottom w:val="nil"/>
              <w:right w:val="nil"/>
            </w:tcBorders>
            <w:shd w:val="clear" w:color="auto" w:fill="auto"/>
            <w:vAlign w:val="bottom"/>
          </w:tcPr>
          <w:p w14:paraId="6CB5BA1B" w14:textId="6BF4D429"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591 </w:t>
            </w:r>
          </w:p>
        </w:tc>
      </w:tr>
      <w:tr w:rsidR="0073449B" w:rsidRPr="0073449B" w14:paraId="634B4B23" w14:textId="77777777" w:rsidTr="0073449B">
        <w:trPr>
          <w:trHeight w:val="379"/>
        </w:trPr>
        <w:tc>
          <w:tcPr>
            <w:tcW w:w="4820" w:type="dxa"/>
            <w:tcBorders>
              <w:top w:val="nil"/>
              <w:left w:val="nil"/>
              <w:bottom w:val="nil"/>
              <w:right w:val="nil"/>
            </w:tcBorders>
            <w:shd w:val="clear" w:color="auto" w:fill="auto"/>
            <w:vAlign w:val="bottom"/>
          </w:tcPr>
          <w:p w14:paraId="41194115" w14:textId="62A4664E" w:rsidR="0073449B" w:rsidRPr="0073449B" w:rsidRDefault="0073449B" w:rsidP="0073449B">
            <w:pPr>
              <w:suppressAutoHyphens/>
              <w:autoSpaceDN w:val="0"/>
              <w:rPr>
                <w:rFonts w:ascii="Arial" w:eastAsia="Calibri" w:hAnsi="Arial" w:cs="Arial"/>
                <w:color w:val="000000" w:themeColor="text1"/>
                <w:sz w:val="19"/>
                <w:szCs w:val="19"/>
              </w:rPr>
            </w:pPr>
            <w:r w:rsidRPr="000F7547">
              <w:rPr>
                <w:rFonts w:ascii="Arial" w:eastAsia="Calibri" w:hAnsi="Arial" w:cs="Arial"/>
                <w:color w:val="000000" w:themeColor="text1"/>
                <w:sz w:val="19"/>
                <w:szCs w:val="19"/>
              </w:rPr>
              <w:t>N</w:t>
            </w:r>
            <w:r w:rsidRPr="003A16D6">
              <w:rPr>
                <w:rFonts w:ascii="Arial" w:eastAsia="Calibri" w:hAnsi="Arial" w:cs="Arial"/>
                <w:color w:val="000000" w:themeColor="text1"/>
                <w:sz w:val="19"/>
                <w:szCs w:val="19"/>
              </w:rPr>
              <w:t xml:space="preserve">eto </w:t>
            </w:r>
            <w:r w:rsidR="003A16D6" w:rsidRPr="003A16D6">
              <w:rPr>
                <w:rFonts w:ascii="Arial" w:eastAsia="Calibri" w:hAnsi="Arial" w:cs="Arial"/>
                <w:color w:val="000000" w:themeColor="text1"/>
                <w:sz w:val="19"/>
                <w:szCs w:val="19"/>
              </w:rPr>
              <w:t>povećanje/</w:t>
            </w:r>
            <w:r w:rsidRPr="003A16D6">
              <w:rPr>
                <w:rFonts w:ascii="Arial" w:eastAsia="Calibri" w:hAnsi="Arial" w:cs="Arial"/>
                <w:color w:val="000000" w:themeColor="text1"/>
                <w:sz w:val="19"/>
                <w:szCs w:val="19"/>
              </w:rPr>
              <w:t>(smanjenje) rezerviranja za očekivane gubitke</w:t>
            </w:r>
          </w:p>
        </w:tc>
        <w:tc>
          <w:tcPr>
            <w:tcW w:w="1191" w:type="dxa"/>
            <w:tcBorders>
              <w:top w:val="nil"/>
              <w:left w:val="nil"/>
              <w:right w:val="nil"/>
            </w:tcBorders>
            <w:shd w:val="clear" w:color="auto" w:fill="auto"/>
            <w:vAlign w:val="bottom"/>
          </w:tcPr>
          <w:p w14:paraId="00E28EE9" w14:textId="28856275" w:rsidR="0073449B" w:rsidRPr="0073449B" w:rsidRDefault="00477D7D" w:rsidP="0073449B">
            <w:pPr>
              <w:suppressAutoHyphens/>
              <w:autoSpaceDN w:val="0"/>
              <w:jc w:val="right"/>
              <w:rPr>
                <w:rFonts w:ascii="Arial" w:eastAsia="Calibri" w:hAnsi="Arial" w:cs="Arial"/>
                <w:color w:val="000000" w:themeColor="text1"/>
                <w:sz w:val="19"/>
                <w:szCs w:val="19"/>
              </w:rPr>
            </w:pPr>
            <w:r w:rsidRPr="00477D7D">
              <w:rPr>
                <w:rFonts w:ascii="Arial" w:eastAsia="Calibri" w:hAnsi="Arial" w:cs="Arial"/>
                <w:color w:val="000000" w:themeColor="text1"/>
                <w:sz w:val="19"/>
                <w:szCs w:val="19"/>
              </w:rPr>
              <w:t>(108)</w:t>
            </w:r>
          </w:p>
        </w:tc>
        <w:tc>
          <w:tcPr>
            <w:tcW w:w="1191" w:type="dxa"/>
            <w:tcBorders>
              <w:top w:val="nil"/>
              <w:left w:val="nil"/>
              <w:right w:val="nil"/>
            </w:tcBorders>
            <w:shd w:val="clear" w:color="auto" w:fill="auto"/>
            <w:vAlign w:val="bottom"/>
          </w:tcPr>
          <w:p w14:paraId="0E9130AD" w14:textId="0D3EFE45"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14 </w:t>
            </w:r>
          </w:p>
        </w:tc>
        <w:tc>
          <w:tcPr>
            <w:tcW w:w="1191" w:type="dxa"/>
            <w:tcBorders>
              <w:top w:val="nil"/>
              <w:left w:val="nil"/>
              <w:right w:val="nil"/>
            </w:tcBorders>
            <w:shd w:val="clear" w:color="auto" w:fill="auto"/>
            <w:vAlign w:val="bottom"/>
          </w:tcPr>
          <w:p w14:paraId="730520E2" w14:textId="37C60904" w:rsidR="0073449B" w:rsidRPr="0073449B" w:rsidRDefault="002C4D30" w:rsidP="0073449B">
            <w:pPr>
              <w:suppressAutoHyphens/>
              <w:autoSpaceDN w:val="0"/>
              <w:jc w:val="right"/>
              <w:rPr>
                <w:rFonts w:ascii="Arial" w:eastAsia="Calibri" w:hAnsi="Arial" w:cs="Arial"/>
                <w:color w:val="000000" w:themeColor="text1"/>
                <w:sz w:val="19"/>
                <w:szCs w:val="19"/>
              </w:rPr>
            </w:pPr>
            <w:r w:rsidRPr="002C4D30">
              <w:rPr>
                <w:rFonts w:ascii="Arial" w:eastAsia="Calibri" w:hAnsi="Arial" w:cs="Arial"/>
                <w:color w:val="000000" w:themeColor="text1"/>
                <w:sz w:val="19"/>
                <w:szCs w:val="19"/>
              </w:rPr>
              <w:t>(107)</w:t>
            </w:r>
          </w:p>
        </w:tc>
        <w:tc>
          <w:tcPr>
            <w:tcW w:w="1191" w:type="dxa"/>
            <w:tcBorders>
              <w:top w:val="nil"/>
              <w:left w:val="nil"/>
              <w:bottom w:val="nil"/>
              <w:right w:val="nil"/>
            </w:tcBorders>
            <w:shd w:val="clear" w:color="auto" w:fill="auto"/>
            <w:vAlign w:val="bottom"/>
          </w:tcPr>
          <w:p w14:paraId="26CB60BF" w14:textId="02A13C73"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14</w:t>
            </w:r>
          </w:p>
        </w:tc>
      </w:tr>
      <w:tr w:rsidR="0073449B" w:rsidRPr="0073449B" w14:paraId="4695A1BE" w14:textId="77777777" w:rsidTr="0073449B">
        <w:trPr>
          <w:trHeight w:val="379"/>
        </w:trPr>
        <w:tc>
          <w:tcPr>
            <w:tcW w:w="4820" w:type="dxa"/>
            <w:tcBorders>
              <w:top w:val="nil"/>
              <w:left w:val="nil"/>
              <w:bottom w:val="nil"/>
              <w:right w:val="nil"/>
            </w:tcBorders>
            <w:shd w:val="clear" w:color="auto" w:fill="auto"/>
            <w:vAlign w:val="bottom"/>
          </w:tcPr>
          <w:p w14:paraId="5A8E700E" w14:textId="5119AD78" w:rsidR="0073449B" w:rsidRPr="00CE64B0" w:rsidRDefault="0073449B" w:rsidP="0073449B">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 xml:space="preserve">Ukupno kroz dobit ili </w:t>
            </w:r>
            <w:r w:rsidRPr="00CC7FB0">
              <w:rPr>
                <w:rFonts w:ascii="Arial" w:eastAsia="Calibri" w:hAnsi="Arial" w:cs="Arial"/>
                <w:i/>
                <w:iCs/>
                <w:color w:val="000000" w:themeColor="text1"/>
                <w:sz w:val="19"/>
                <w:szCs w:val="19"/>
              </w:rPr>
              <w:t>gubitak (bilješka 8)</w:t>
            </w:r>
          </w:p>
        </w:tc>
        <w:tc>
          <w:tcPr>
            <w:tcW w:w="1191" w:type="dxa"/>
            <w:tcBorders>
              <w:top w:val="single" w:sz="4" w:space="0" w:color="auto"/>
              <w:left w:val="nil"/>
              <w:bottom w:val="single" w:sz="4" w:space="0" w:color="auto"/>
              <w:right w:val="nil"/>
            </w:tcBorders>
            <w:shd w:val="clear" w:color="auto" w:fill="auto"/>
            <w:vAlign w:val="bottom"/>
          </w:tcPr>
          <w:p w14:paraId="256DA9F8" w14:textId="0B17473C" w:rsidR="0073449B" w:rsidRPr="001061E5" w:rsidRDefault="00477D7D" w:rsidP="0073449B">
            <w:pPr>
              <w:suppressAutoHyphens/>
              <w:autoSpaceDN w:val="0"/>
              <w:jc w:val="right"/>
              <w:rPr>
                <w:rFonts w:ascii="Arial" w:eastAsia="Calibri" w:hAnsi="Arial" w:cs="Arial"/>
                <w:bCs/>
                <w:i/>
                <w:iCs/>
                <w:color w:val="000000" w:themeColor="text1"/>
                <w:sz w:val="19"/>
                <w:szCs w:val="19"/>
              </w:rPr>
            </w:pPr>
            <w:r w:rsidRPr="00477D7D">
              <w:rPr>
                <w:rFonts w:ascii="Arial" w:eastAsia="Calibri" w:hAnsi="Arial" w:cs="Arial"/>
                <w:bCs/>
                <w:i/>
                <w:iCs/>
                <w:color w:val="000000" w:themeColor="text1"/>
                <w:sz w:val="19"/>
                <w:szCs w:val="19"/>
              </w:rPr>
              <w:t>(108)</w:t>
            </w:r>
          </w:p>
        </w:tc>
        <w:tc>
          <w:tcPr>
            <w:tcW w:w="1191" w:type="dxa"/>
            <w:tcBorders>
              <w:top w:val="single" w:sz="4" w:space="0" w:color="auto"/>
              <w:left w:val="nil"/>
              <w:bottom w:val="single" w:sz="4" w:space="0" w:color="auto"/>
              <w:right w:val="nil"/>
            </w:tcBorders>
            <w:shd w:val="clear" w:color="auto" w:fill="auto"/>
            <w:vAlign w:val="bottom"/>
          </w:tcPr>
          <w:p w14:paraId="7B1E639C" w14:textId="4347BCAC" w:rsidR="0073449B" w:rsidRPr="001061E5" w:rsidRDefault="0073449B" w:rsidP="0073449B">
            <w:pPr>
              <w:suppressAutoHyphens/>
              <w:autoSpaceDN w:val="0"/>
              <w:jc w:val="right"/>
              <w:rPr>
                <w:rFonts w:ascii="Arial" w:eastAsia="Calibri" w:hAnsi="Arial" w:cs="Arial"/>
                <w:i/>
                <w:iCs/>
                <w:color w:val="000000" w:themeColor="text1"/>
                <w:sz w:val="19"/>
                <w:szCs w:val="19"/>
              </w:rPr>
            </w:pPr>
            <w:r w:rsidRPr="001061E5">
              <w:rPr>
                <w:rFonts w:ascii="Arial" w:hAnsi="Arial" w:cs="Arial"/>
                <w:i/>
                <w:iCs/>
                <w:sz w:val="19"/>
                <w:szCs w:val="19"/>
              </w:rPr>
              <w:t xml:space="preserve"> 14 </w:t>
            </w:r>
          </w:p>
        </w:tc>
        <w:tc>
          <w:tcPr>
            <w:tcW w:w="1191" w:type="dxa"/>
            <w:tcBorders>
              <w:top w:val="single" w:sz="4" w:space="0" w:color="auto"/>
              <w:left w:val="nil"/>
              <w:bottom w:val="single" w:sz="4" w:space="0" w:color="auto"/>
              <w:right w:val="nil"/>
            </w:tcBorders>
            <w:shd w:val="clear" w:color="auto" w:fill="auto"/>
            <w:vAlign w:val="bottom"/>
          </w:tcPr>
          <w:p w14:paraId="57E053AD" w14:textId="008FBB04" w:rsidR="0073449B" w:rsidRPr="0073449B" w:rsidRDefault="002C4D30" w:rsidP="0073449B">
            <w:pPr>
              <w:suppressAutoHyphens/>
              <w:autoSpaceDN w:val="0"/>
              <w:jc w:val="right"/>
              <w:rPr>
                <w:rFonts w:ascii="Arial" w:eastAsia="Calibri" w:hAnsi="Arial" w:cs="Arial"/>
                <w:bCs/>
                <w:i/>
                <w:color w:val="000000" w:themeColor="text1"/>
                <w:sz w:val="19"/>
                <w:szCs w:val="19"/>
              </w:rPr>
            </w:pPr>
            <w:r w:rsidRPr="002C4D30">
              <w:rPr>
                <w:rFonts w:ascii="Arial" w:eastAsia="Calibri" w:hAnsi="Arial" w:cs="Arial"/>
                <w:bCs/>
                <w:i/>
                <w:color w:val="000000" w:themeColor="text1"/>
                <w:sz w:val="19"/>
                <w:szCs w:val="19"/>
              </w:rPr>
              <w:t>(107)</w:t>
            </w:r>
          </w:p>
        </w:tc>
        <w:tc>
          <w:tcPr>
            <w:tcW w:w="1191" w:type="dxa"/>
            <w:tcBorders>
              <w:top w:val="single" w:sz="4" w:space="0" w:color="auto"/>
              <w:left w:val="nil"/>
              <w:bottom w:val="single" w:sz="4" w:space="0" w:color="auto"/>
              <w:right w:val="nil"/>
            </w:tcBorders>
            <w:shd w:val="clear" w:color="auto" w:fill="auto"/>
            <w:vAlign w:val="bottom"/>
          </w:tcPr>
          <w:p w14:paraId="53F7055D" w14:textId="3C9F5935" w:rsidR="0073449B" w:rsidRPr="0073449B" w:rsidRDefault="0073449B" w:rsidP="0073449B">
            <w:pPr>
              <w:suppressAutoHyphens/>
              <w:autoSpaceDN w:val="0"/>
              <w:jc w:val="right"/>
              <w:rPr>
                <w:rFonts w:ascii="Arial" w:eastAsia="Calibri" w:hAnsi="Arial" w:cs="Arial"/>
                <w:i/>
                <w:color w:val="000000" w:themeColor="text1"/>
                <w:sz w:val="19"/>
                <w:szCs w:val="19"/>
              </w:rPr>
            </w:pPr>
            <w:r w:rsidRPr="0073449B">
              <w:rPr>
                <w:rFonts w:ascii="Arial" w:eastAsia="Calibri" w:hAnsi="Arial" w:cs="Arial"/>
                <w:i/>
                <w:color w:val="000000" w:themeColor="text1"/>
                <w:sz w:val="19"/>
                <w:szCs w:val="19"/>
              </w:rPr>
              <w:t>14</w:t>
            </w:r>
          </w:p>
        </w:tc>
      </w:tr>
      <w:tr w:rsidR="0073449B" w:rsidRPr="0073449B" w14:paraId="1FE4708C" w14:textId="77777777" w:rsidTr="0073449B">
        <w:trPr>
          <w:trHeight w:val="510"/>
        </w:trPr>
        <w:tc>
          <w:tcPr>
            <w:tcW w:w="4820" w:type="dxa"/>
            <w:tcBorders>
              <w:top w:val="nil"/>
              <w:left w:val="nil"/>
              <w:bottom w:val="nil"/>
              <w:right w:val="nil"/>
            </w:tcBorders>
            <w:shd w:val="clear" w:color="auto" w:fill="auto"/>
            <w:vAlign w:val="bottom"/>
          </w:tcPr>
          <w:p w14:paraId="756AD182" w14:textId="77777777" w:rsidR="0073449B" w:rsidRPr="0073449B" w:rsidRDefault="0073449B" w:rsidP="0073449B">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1DF4601D" w14:textId="57F5AA15" w:rsidR="0073449B" w:rsidRPr="0073449B" w:rsidRDefault="003A16D6" w:rsidP="0073449B">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c>
          <w:tcPr>
            <w:tcW w:w="1191" w:type="dxa"/>
            <w:tcBorders>
              <w:top w:val="single" w:sz="4" w:space="0" w:color="auto"/>
              <w:left w:val="nil"/>
              <w:right w:val="nil"/>
            </w:tcBorders>
            <w:shd w:val="clear" w:color="auto" w:fill="auto"/>
            <w:vAlign w:val="bottom"/>
          </w:tcPr>
          <w:p w14:paraId="431803FD" w14:textId="12F00F48"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1 </w:t>
            </w:r>
          </w:p>
        </w:tc>
        <w:tc>
          <w:tcPr>
            <w:tcW w:w="1191" w:type="dxa"/>
            <w:tcBorders>
              <w:top w:val="single" w:sz="4" w:space="0" w:color="auto"/>
              <w:left w:val="nil"/>
              <w:right w:val="nil"/>
            </w:tcBorders>
            <w:shd w:val="clear" w:color="auto" w:fill="auto"/>
            <w:vAlign w:val="bottom"/>
          </w:tcPr>
          <w:p w14:paraId="0B5DD762" w14:textId="25063915" w:rsidR="0073449B" w:rsidRPr="0073449B" w:rsidRDefault="002C4D30" w:rsidP="0073449B">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c>
          <w:tcPr>
            <w:tcW w:w="1191" w:type="dxa"/>
            <w:tcBorders>
              <w:top w:val="single" w:sz="4" w:space="0" w:color="auto"/>
              <w:left w:val="nil"/>
              <w:right w:val="nil"/>
            </w:tcBorders>
            <w:vAlign w:val="bottom"/>
          </w:tcPr>
          <w:p w14:paraId="2A1C6F3E" w14:textId="00D6832B"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w:t>
            </w:r>
          </w:p>
        </w:tc>
      </w:tr>
      <w:tr w:rsidR="0073449B" w:rsidRPr="0073449B" w14:paraId="490EF246" w14:textId="77777777" w:rsidTr="0073449B">
        <w:trPr>
          <w:trHeight w:val="379"/>
        </w:trPr>
        <w:tc>
          <w:tcPr>
            <w:tcW w:w="4820" w:type="dxa"/>
            <w:tcBorders>
              <w:top w:val="nil"/>
              <w:left w:val="nil"/>
              <w:bottom w:val="nil"/>
              <w:right w:val="nil"/>
            </w:tcBorders>
            <w:shd w:val="clear" w:color="auto" w:fill="auto"/>
            <w:vAlign w:val="bottom"/>
          </w:tcPr>
          <w:p w14:paraId="19BE683A" w14:textId="77777777" w:rsidR="0073449B" w:rsidRPr="0073449B" w:rsidRDefault="0073449B" w:rsidP="0073449B">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7C7AB8FA" w:rsidR="0073449B" w:rsidRPr="0073449B" w:rsidRDefault="00477D7D" w:rsidP="0073449B">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510</w:t>
            </w:r>
          </w:p>
        </w:tc>
        <w:tc>
          <w:tcPr>
            <w:tcW w:w="1191" w:type="dxa"/>
            <w:tcBorders>
              <w:top w:val="single" w:sz="4" w:space="0" w:color="auto"/>
              <w:left w:val="nil"/>
              <w:bottom w:val="single" w:sz="12" w:space="0" w:color="auto"/>
              <w:right w:val="nil"/>
            </w:tcBorders>
            <w:shd w:val="clear" w:color="auto" w:fill="auto"/>
            <w:vAlign w:val="bottom"/>
          </w:tcPr>
          <w:p w14:paraId="046AB5F8" w14:textId="39A7CA13"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618 </w:t>
            </w:r>
          </w:p>
        </w:tc>
        <w:tc>
          <w:tcPr>
            <w:tcW w:w="1191" w:type="dxa"/>
            <w:tcBorders>
              <w:top w:val="single" w:sz="4" w:space="0" w:color="auto"/>
              <w:left w:val="nil"/>
              <w:bottom w:val="single" w:sz="12" w:space="0" w:color="auto"/>
              <w:right w:val="nil"/>
            </w:tcBorders>
            <w:shd w:val="clear" w:color="auto" w:fill="auto"/>
            <w:vAlign w:val="bottom"/>
          </w:tcPr>
          <w:p w14:paraId="0CD39E0C" w14:textId="7FADABCD" w:rsidR="0073449B" w:rsidRPr="0073449B" w:rsidRDefault="002C4D30" w:rsidP="0073449B">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499</w:t>
            </w:r>
          </w:p>
        </w:tc>
        <w:tc>
          <w:tcPr>
            <w:tcW w:w="1191" w:type="dxa"/>
            <w:tcBorders>
              <w:top w:val="single" w:sz="4" w:space="0" w:color="auto"/>
              <w:left w:val="nil"/>
              <w:bottom w:val="single" w:sz="12" w:space="0" w:color="auto"/>
              <w:right w:val="nil"/>
            </w:tcBorders>
            <w:vAlign w:val="bottom"/>
          </w:tcPr>
          <w:p w14:paraId="2D62F99E" w14:textId="2ABC1DC6"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606 </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8AABDF4" w14:textId="07B5ED66"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Neto dobit/gubitak od tečajnih razlika po rezerviranjima za očekivane gubitke prikazane su unutar Neto prihoda/(rashoda) od financijskih aktivnosti u Računu dobiti i gubitku.</w:t>
      </w: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2"/>
        <w:gridCol w:w="1219"/>
        <w:gridCol w:w="1129"/>
        <w:gridCol w:w="1196"/>
        <w:gridCol w:w="1155"/>
        <w:gridCol w:w="1155"/>
        <w:gridCol w:w="1155"/>
        <w:gridCol w:w="1155"/>
      </w:tblGrid>
      <w:tr w:rsidR="001B247D" w:rsidRPr="003D1614" w14:paraId="36FD2F27" w14:textId="77777777" w:rsidTr="007478FB">
        <w:trPr>
          <w:trHeight w:val="229"/>
        </w:trPr>
        <w:tc>
          <w:tcPr>
            <w:tcW w:w="2693" w:type="dxa"/>
            <w:tcBorders>
              <w:top w:val="nil"/>
              <w:left w:val="nil"/>
              <w:bottom w:val="nil"/>
              <w:right w:val="nil"/>
            </w:tcBorders>
            <w:shd w:val="clear" w:color="auto" w:fill="auto"/>
            <w:noWrap/>
            <w:vAlign w:val="bottom"/>
            <w:hideMark/>
          </w:tcPr>
          <w:p w14:paraId="1D81D55F" w14:textId="77777777" w:rsidR="001B247D" w:rsidRPr="003D1614" w:rsidRDefault="001B247D" w:rsidP="001B247D">
            <w:pPr>
              <w:suppressAutoHyphens/>
              <w:autoSpaceDN w:val="0"/>
              <w:rPr>
                <w:rFonts w:ascii="Arial" w:eastAsia="Calibri" w:hAnsi="Arial" w:cs="Arial"/>
                <w:color w:val="000000"/>
                <w:sz w:val="16"/>
                <w:szCs w:val="16"/>
              </w:rPr>
            </w:pPr>
            <w:bookmarkStart w:id="420" w:name="_Hlk141878680"/>
          </w:p>
        </w:tc>
        <w:tc>
          <w:tcPr>
            <w:tcW w:w="1219" w:type="dxa"/>
            <w:tcBorders>
              <w:top w:val="nil"/>
              <w:left w:val="nil"/>
              <w:bottom w:val="nil"/>
              <w:right w:val="nil"/>
            </w:tcBorders>
            <w:shd w:val="clear" w:color="auto" w:fill="auto"/>
            <w:vAlign w:val="bottom"/>
            <w:hideMark/>
          </w:tcPr>
          <w:p w14:paraId="18E359C2"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top w:val="nil"/>
              <w:left w:val="nil"/>
              <w:bottom w:val="nil"/>
              <w:right w:val="nil"/>
            </w:tcBorders>
            <w:shd w:val="clear" w:color="auto" w:fill="auto"/>
            <w:vAlign w:val="bottom"/>
            <w:hideMark/>
          </w:tcPr>
          <w:p w14:paraId="64F71C73"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770B51B9"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2312" w:type="dxa"/>
            <w:gridSpan w:val="2"/>
            <w:tcBorders>
              <w:top w:val="nil"/>
              <w:left w:val="nil"/>
              <w:bottom w:val="nil"/>
              <w:right w:val="nil"/>
            </w:tcBorders>
            <w:vAlign w:val="bottom"/>
          </w:tcPr>
          <w:p w14:paraId="084B2045"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bottom"/>
            <w:hideMark/>
          </w:tcPr>
          <w:p w14:paraId="4521A67F"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Banka</w:t>
            </w:r>
          </w:p>
        </w:tc>
      </w:tr>
      <w:tr w:rsidR="001B247D" w:rsidRPr="003D1614" w14:paraId="07076885" w14:textId="77777777" w:rsidTr="007478FB">
        <w:trPr>
          <w:trHeight w:val="420"/>
        </w:trPr>
        <w:tc>
          <w:tcPr>
            <w:tcW w:w="2693" w:type="dxa"/>
            <w:tcBorders>
              <w:top w:val="nil"/>
              <w:left w:val="nil"/>
              <w:bottom w:val="nil"/>
              <w:right w:val="nil"/>
            </w:tcBorders>
            <w:shd w:val="clear" w:color="auto" w:fill="auto"/>
            <w:noWrap/>
            <w:vAlign w:val="bottom"/>
            <w:hideMark/>
          </w:tcPr>
          <w:p w14:paraId="2A06BCEB"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tcBorders>
              <w:top w:val="nil"/>
              <w:left w:val="nil"/>
              <w:bottom w:val="nil"/>
              <w:right w:val="nil"/>
            </w:tcBorders>
            <w:shd w:val="clear" w:color="auto" w:fill="auto"/>
            <w:vAlign w:val="bottom"/>
            <w:hideMark/>
          </w:tcPr>
          <w:p w14:paraId="5F8A3D5D"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izdanja</w:t>
            </w:r>
          </w:p>
        </w:tc>
        <w:tc>
          <w:tcPr>
            <w:tcW w:w="1123" w:type="dxa"/>
            <w:tcBorders>
              <w:top w:val="nil"/>
              <w:left w:val="nil"/>
              <w:bottom w:val="nil"/>
              <w:right w:val="nil"/>
            </w:tcBorders>
            <w:shd w:val="clear" w:color="auto" w:fill="auto"/>
            <w:vAlign w:val="bottom"/>
            <w:hideMark/>
          </w:tcPr>
          <w:p w14:paraId="55610940"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bottom"/>
            <w:hideMark/>
          </w:tcPr>
          <w:p w14:paraId="06ACCEBF"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Kamatna stopa</w:t>
            </w:r>
            <w:r w:rsidRPr="003D1614">
              <w:rPr>
                <w:rFonts w:ascii="Arial" w:eastAsia="Calibri" w:hAnsi="Arial" w:cs="Arial"/>
                <w:b/>
                <w:bCs/>
                <w:color w:val="000000"/>
                <w:sz w:val="16"/>
                <w:szCs w:val="16"/>
              </w:rPr>
              <w:br/>
              <w:t>(%)</w:t>
            </w:r>
          </w:p>
        </w:tc>
        <w:tc>
          <w:tcPr>
            <w:tcW w:w="1156" w:type="dxa"/>
            <w:tcBorders>
              <w:top w:val="nil"/>
              <w:left w:val="nil"/>
              <w:bottom w:val="nil"/>
              <w:right w:val="nil"/>
            </w:tcBorders>
            <w:vAlign w:val="bottom"/>
          </w:tcPr>
          <w:p w14:paraId="2E84177B" w14:textId="78FAEA9B" w:rsidR="001B247D" w:rsidRPr="003D1614" w:rsidRDefault="00C60785" w:rsidP="001B247D">
            <w:pPr>
              <w:suppressAutoHyphens/>
              <w:autoSpaceDN w:val="0"/>
              <w:jc w:val="right"/>
              <w:rPr>
                <w:rFonts w:ascii="Arial" w:eastAsia="Calibri" w:hAnsi="Arial" w:cs="Arial"/>
                <w:b/>
                <w:bCs/>
                <w:color w:val="000000"/>
                <w:sz w:val="16"/>
                <w:szCs w:val="16"/>
              </w:rPr>
            </w:pPr>
            <w:r w:rsidRPr="00C60785">
              <w:rPr>
                <w:rFonts w:ascii="Arial" w:eastAsia="Calibri" w:hAnsi="Arial" w:cs="Arial"/>
                <w:b/>
                <w:bCs/>
                <w:color w:val="000000"/>
                <w:sz w:val="16"/>
                <w:szCs w:val="16"/>
              </w:rPr>
              <w:t>30. rujna 2023.</w:t>
            </w:r>
          </w:p>
        </w:tc>
        <w:tc>
          <w:tcPr>
            <w:tcW w:w="1156" w:type="dxa"/>
            <w:tcBorders>
              <w:top w:val="nil"/>
              <w:left w:val="nil"/>
              <w:bottom w:val="nil"/>
              <w:right w:val="nil"/>
            </w:tcBorders>
            <w:vAlign w:val="bottom"/>
            <w:hideMark/>
          </w:tcPr>
          <w:p w14:paraId="1C8595F7" w14:textId="7C64628C"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2022.</w:t>
            </w:r>
          </w:p>
        </w:tc>
        <w:tc>
          <w:tcPr>
            <w:tcW w:w="1156" w:type="dxa"/>
            <w:tcBorders>
              <w:top w:val="nil"/>
              <w:left w:val="nil"/>
              <w:bottom w:val="nil"/>
              <w:right w:val="nil"/>
            </w:tcBorders>
            <w:shd w:val="clear" w:color="auto" w:fill="auto"/>
            <w:vAlign w:val="bottom"/>
          </w:tcPr>
          <w:p w14:paraId="4BD6D4C2" w14:textId="65FA2461" w:rsidR="001B247D" w:rsidRPr="003D1614" w:rsidRDefault="00C60785" w:rsidP="001B247D">
            <w:pPr>
              <w:suppressAutoHyphens/>
              <w:autoSpaceDN w:val="0"/>
              <w:jc w:val="right"/>
              <w:rPr>
                <w:rFonts w:ascii="Arial" w:eastAsia="Calibri" w:hAnsi="Arial" w:cs="Arial"/>
                <w:b/>
                <w:bCs/>
                <w:color w:val="000000"/>
                <w:sz w:val="16"/>
                <w:szCs w:val="16"/>
              </w:rPr>
            </w:pPr>
            <w:r w:rsidRPr="00C60785">
              <w:rPr>
                <w:rFonts w:ascii="Arial" w:eastAsia="Calibri" w:hAnsi="Arial" w:cs="Arial"/>
                <w:b/>
                <w:bCs/>
                <w:color w:val="000000"/>
                <w:sz w:val="16"/>
                <w:szCs w:val="16"/>
              </w:rPr>
              <w:t>30. rujna 2023.</w:t>
            </w:r>
          </w:p>
        </w:tc>
        <w:tc>
          <w:tcPr>
            <w:tcW w:w="1156" w:type="dxa"/>
            <w:tcBorders>
              <w:top w:val="nil"/>
              <w:left w:val="nil"/>
              <w:bottom w:val="nil"/>
              <w:right w:val="nil"/>
            </w:tcBorders>
            <w:vAlign w:val="bottom"/>
            <w:hideMark/>
          </w:tcPr>
          <w:p w14:paraId="0BAD00E1" w14:textId="64F72E0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2022.</w:t>
            </w:r>
          </w:p>
        </w:tc>
      </w:tr>
      <w:tr w:rsidR="001B247D" w:rsidRPr="003D1614" w14:paraId="2B60FF4F" w14:textId="77777777" w:rsidTr="007478FB">
        <w:trPr>
          <w:trHeight w:val="218"/>
        </w:trPr>
        <w:tc>
          <w:tcPr>
            <w:tcW w:w="2693" w:type="dxa"/>
            <w:tcBorders>
              <w:top w:val="nil"/>
              <w:left w:val="nil"/>
              <w:bottom w:val="nil"/>
              <w:right w:val="nil"/>
            </w:tcBorders>
            <w:shd w:val="clear" w:color="auto" w:fill="auto"/>
            <w:noWrap/>
            <w:vAlign w:val="bottom"/>
          </w:tcPr>
          <w:p w14:paraId="4241734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tcBorders>
              <w:top w:val="nil"/>
              <w:left w:val="nil"/>
              <w:bottom w:val="nil"/>
              <w:right w:val="nil"/>
            </w:tcBorders>
            <w:shd w:val="clear" w:color="auto" w:fill="auto"/>
            <w:vAlign w:val="bottom"/>
          </w:tcPr>
          <w:p w14:paraId="63F171FE"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23" w:type="dxa"/>
            <w:tcBorders>
              <w:top w:val="nil"/>
              <w:left w:val="nil"/>
              <w:bottom w:val="nil"/>
              <w:right w:val="nil"/>
            </w:tcBorders>
            <w:shd w:val="clear" w:color="auto" w:fill="auto"/>
            <w:vAlign w:val="bottom"/>
          </w:tcPr>
          <w:p w14:paraId="40AF0460"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bottom"/>
          </w:tcPr>
          <w:p w14:paraId="1547AE52"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bottom"/>
          </w:tcPr>
          <w:p w14:paraId="79F7324A" w14:textId="16F5084A"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bottom"/>
          </w:tcPr>
          <w:p w14:paraId="1B512B0F" w14:textId="62C9654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bottom"/>
          </w:tcPr>
          <w:p w14:paraId="13EDA0C4" w14:textId="0D28A948"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bottom"/>
          </w:tcPr>
          <w:p w14:paraId="1E3D292A" w14:textId="6037EF29"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r>
      <w:tr w:rsidR="001B247D" w:rsidRPr="003D1614" w14:paraId="202012DC" w14:textId="77777777" w:rsidTr="007478FB">
        <w:trPr>
          <w:trHeight w:val="271"/>
        </w:trPr>
        <w:tc>
          <w:tcPr>
            <w:tcW w:w="2693" w:type="dxa"/>
            <w:tcBorders>
              <w:top w:val="nil"/>
              <w:left w:val="nil"/>
              <w:bottom w:val="nil"/>
              <w:right w:val="nil"/>
            </w:tcBorders>
            <w:shd w:val="clear" w:color="auto" w:fill="auto"/>
            <w:noWrap/>
            <w:vAlign w:val="bottom"/>
            <w:hideMark/>
          </w:tcPr>
          <w:p w14:paraId="432F4560"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Dužnički vrijednosni papiri:</w:t>
            </w:r>
          </w:p>
        </w:tc>
        <w:tc>
          <w:tcPr>
            <w:tcW w:w="1219" w:type="dxa"/>
            <w:tcBorders>
              <w:top w:val="nil"/>
              <w:left w:val="nil"/>
              <w:bottom w:val="nil"/>
              <w:right w:val="nil"/>
            </w:tcBorders>
            <w:shd w:val="clear" w:color="auto" w:fill="auto"/>
            <w:noWrap/>
            <w:vAlign w:val="bottom"/>
            <w:hideMark/>
          </w:tcPr>
          <w:p w14:paraId="07855F40"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123" w:type="dxa"/>
            <w:tcBorders>
              <w:top w:val="nil"/>
              <w:left w:val="nil"/>
              <w:bottom w:val="nil"/>
              <w:right w:val="nil"/>
            </w:tcBorders>
            <w:shd w:val="clear" w:color="auto" w:fill="auto"/>
            <w:noWrap/>
            <w:vAlign w:val="bottom"/>
            <w:hideMark/>
          </w:tcPr>
          <w:p w14:paraId="22A3D8E4"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2C476FA"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4615079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2FD23E7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FB28A8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hideMark/>
          </w:tcPr>
          <w:p w14:paraId="6F796B8E"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2FC0803E" w14:textId="77777777" w:rsidTr="007478FB">
        <w:trPr>
          <w:trHeight w:val="229"/>
        </w:trPr>
        <w:tc>
          <w:tcPr>
            <w:tcW w:w="3912" w:type="dxa"/>
            <w:gridSpan w:val="2"/>
            <w:tcBorders>
              <w:top w:val="nil"/>
              <w:left w:val="nil"/>
              <w:bottom w:val="nil"/>
              <w:right w:val="nil"/>
            </w:tcBorders>
            <w:shd w:val="clear" w:color="auto" w:fill="auto"/>
            <w:noWrap/>
            <w:vAlign w:val="bottom"/>
            <w:hideMark/>
          </w:tcPr>
          <w:p w14:paraId="09804789"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kotiraju:</w:t>
            </w:r>
          </w:p>
        </w:tc>
        <w:tc>
          <w:tcPr>
            <w:tcW w:w="1123" w:type="dxa"/>
            <w:tcBorders>
              <w:top w:val="nil"/>
              <w:left w:val="nil"/>
              <w:bottom w:val="nil"/>
              <w:right w:val="nil"/>
            </w:tcBorders>
            <w:shd w:val="clear" w:color="auto" w:fill="auto"/>
            <w:noWrap/>
            <w:vAlign w:val="bottom"/>
            <w:hideMark/>
          </w:tcPr>
          <w:p w14:paraId="1944FC6F"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694E181"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189BC7A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B478845"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72438BC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hideMark/>
          </w:tcPr>
          <w:p w14:paraId="2456C496"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4BB6636D" w14:textId="77777777" w:rsidTr="007478FB">
        <w:trPr>
          <w:trHeight w:hRule="exact" w:val="227"/>
        </w:trPr>
        <w:tc>
          <w:tcPr>
            <w:tcW w:w="5035" w:type="dxa"/>
            <w:gridSpan w:val="3"/>
            <w:tcBorders>
              <w:top w:val="nil"/>
              <w:left w:val="nil"/>
              <w:bottom w:val="nil"/>
              <w:right w:val="nil"/>
            </w:tcBorders>
            <w:shd w:val="clear" w:color="auto" w:fill="auto"/>
            <w:noWrap/>
            <w:vAlign w:val="bottom"/>
            <w:hideMark/>
          </w:tcPr>
          <w:p w14:paraId="07048486" w14:textId="11528408" w:rsidR="001B247D" w:rsidRPr="003D1614" w:rsidRDefault="001B247D" w:rsidP="001B247D">
            <w:pPr>
              <w:suppressAutoHyphens/>
              <w:autoSpaceDN w:val="0"/>
              <w:jc w:val="both"/>
              <w:rPr>
                <w:rFonts w:ascii="Arial" w:eastAsia="Calibri" w:hAnsi="Arial" w:cs="Arial"/>
                <w:i/>
                <w:iCs/>
                <w:color w:val="000000"/>
                <w:sz w:val="16"/>
                <w:szCs w:val="16"/>
              </w:rPr>
            </w:pPr>
            <w:r w:rsidRPr="003D1614">
              <w:rPr>
                <w:rFonts w:ascii="Arial" w:eastAsia="Calibri" w:hAnsi="Arial" w:cs="Arial"/>
                <w:i/>
                <w:iCs/>
                <w:color w:val="000000"/>
                <w:sz w:val="16"/>
                <w:szCs w:val="16"/>
              </w:rPr>
              <w:t>Obveznice Republike Hrvatske:</w:t>
            </w:r>
          </w:p>
        </w:tc>
        <w:tc>
          <w:tcPr>
            <w:tcW w:w="1197" w:type="dxa"/>
            <w:tcBorders>
              <w:top w:val="nil"/>
              <w:left w:val="nil"/>
              <w:bottom w:val="nil"/>
              <w:right w:val="nil"/>
            </w:tcBorders>
            <w:shd w:val="clear" w:color="auto" w:fill="auto"/>
            <w:noWrap/>
            <w:vAlign w:val="bottom"/>
            <w:hideMark/>
          </w:tcPr>
          <w:p w14:paraId="535CAC6B" w14:textId="77777777" w:rsidR="001B247D" w:rsidRPr="003D1614" w:rsidRDefault="001B247D" w:rsidP="001B247D">
            <w:pPr>
              <w:suppressAutoHyphens/>
              <w:autoSpaceDN w:val="0"/>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254F775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4A2F33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2A5A5DC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noWrap/>
            <w:vAlign w:val="bottom"/>
            <w:hideMark/>
          </w:tcPr>
          <w:p w14:paraId="67CD5803"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0D77BD" w:rsidRPr="003D1614" w14:paraId="28229C60" w14:textId="77777777" w:rsidTr="003A16D6">
        <w:trPr>
          <w:trHeight w:val="229"/>
        </w:trPr>
        <w:tc>
          <w:tcPr>
            <w:tcW w:w="2693" w:type="dxa"/>
            <w:tcBorders>
              <w:top w:val="nil"/>
              <w:left w:val="nil"/>
              <w:bottom w:val="nil"/>
              <w:right w:val="nil"/>
            </w:tcBorders>
            <w:shd w:val="clear" w:color="auto" w:fill="auto"/>
            <w:noWrap/>
            <w:vAlign w:val="bottom"/>
            <w:hideMark/>
          </w:tcPr>
          <w:p w14:paraId="609281C4"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RHMF-O-247E</w:t>
            </w:r>
          </w:p>
        </w:tc>
        <w:tc>
          <w:tcPr>
            <w:tcW w:w="1219" w:type="dxa"/>
            <w:tcBorders>
              <w:top w:val="nil"/>
              <w:left w:val="nil"/>
              <w:bottom w:val="nil"/>
              <w:right w:val="nil"/>
            </w:tcBorders>
            <w:shd w:val="clear" w:color="auto" w:fill="auto"/>
            <w:noWrap/>
            <w:vAlign w:val="bottom"/>
            <w:hideMark/>
          </w:tcPr>
          <w:p w14:paraId="6F891C2F"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10.7.2013.</w:t>
            </w:r>
          </w:p>
        </w:tc>
        <w:tc>
          <w:tcPr>
            <w:tcW w:w="1123" w:type="dxa"/>
            <w:tcBorders>
              <w:top w:val="nil"/>
              <w:left w:val="nil"/>
              <w:bottom w:val="nil"/>
              <w:right w:val="nil"/>
            </w:tcBorders>
            <w:shd w:val="clear" w:color="auto" w:fill="auto"/>
            <w:noWrap/>
            <w:vAlign w:val="bottom"/>
            <w:hideMark/>
          </w:tcPr>
          <w:p w14:paraId="7A0B2B0F"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10.7.2024.</w:t>
            </w:r>
          </w:p>
        </w:tc>
        <w:tc>
          <w:tcPr>
            <w:tcW w:w="1197" w:type="dxa"/>
            <w:tcBorders>
              <w:top w:val="nil"/>
              <w:left w:val="nil"/>
              <w:bottom w:val="nil"/>
              <w:right w:val="nil"/>
            </w:tcBorders>
            <w:shd w:val="clear" w:color="auto" w:fill="auto"/>
            <w:noWrap/>
            <w:vAlign w:val="bottom"/>
            <w:hideMark/>
          </w:tcPr>
          <w:p w14:paraId="197FE58C" w14:textId="77777777" w:rsidR="000D77BD" w:rsidRPr="003D1614" w:rsidRDefault="000D77BD" w:rsidP="000D77B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5,75</w:t>
            </w:r>
          </w:p>
        </w:tc>
        <w:tc>
          <w:tcPr>
            <w:tcW w:w="1156" w:type="dxa"/>
            <w:tcBorders>
              <w:top w:val="nil"/>
              <w:left w:val="nil"/>
              <w:bottom w:val="nil"/>
              <w:right w:val="nil"/>
            </w:tcBorders>
            <w:vAlign w:val="bottom"/>
          </w:tcPr>
          <w:p w14:paraId="5A95F284" w14:textId="1A4CDA5C" w:rsidR="000D77BD" w:rsidRPr="003D1614" w:rsidRDefault="003A16D6" w:rsidP="000D77BD">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25.527</w:t>
            </w:r>
          </w:p>
        </w:tc>
        <w:tc>
          <w:tcPr>
            <w:tcW w:w="1156" w:type="dxa"/>
            <w:tcBorders>
              <w:top w:val="nil"/>
              <w:left w:val="nil"/>
              <w:bottom w:val="nil"/>
              <w:right w:val="nil"/>
            </w:tcBorders>
            <w:vAlign w:val="bottom"/>
          </w:tcPr>
          <w:p w14:paraId="458596CE" w14:textId="76E8F9BB" w:rsidR="000D77BD" w:rsidRPr="003D1614" w:rsidRDefault="008970F4" w:rsidP="000D77B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21.219</w:t>
            </w:r>
          </w:p>
        </w:tc>
        <w:tc>
          <w:tcPr>
            <w:tcW w:w="1156" w:type="dxa"/>
            <w:tcBorders>
              <w:top w:val="nil"/>
              <w:left w:val="nil"/>
              <w:bottom w:val="nil"/>
              <w:right w:val="nil"/>
            </w:tcBorders>
            <w:shd w:val="clear" w:color="auto" w:fill="auto"/>
            <w:vAlign w:val="bottom"/>
          </w:tcPr>
          <w:p w14:paraId="30F74969" w14:textId="5D80448A" w:rsidR="000D77BD" w:rsidRPr="000D77BD" w:rsidRDefault="002C4D30" w:rsidP="000D77BD">
            <w:pPr>
              <w:suppressAutoHyphens/>
              <w:autoSpaceDN w:val="0"/>
              <w:jc w:val="right"/>
              <w:rPr>
                <w:rFonts w:ascii="Arial" w:eastAsia="Calibri" w:hAnsi="Arial" w:cs="Arial"/>
                <w:color w:val="000000"/>
                <w:sz w:val="16"/>
                <w:szCs w:val="16"/>
                <w:lang w:eastAsia="hr-HR"/>
              </w:rPr>
            </w:pPr>
            <w:r w:rsidRPr="002C4D30">
              <w:rPr>
                <w:rFonts w:ascii="Arial" w:eastAsia="Calibri" w:hAnsi="Arial" w:cs="Arial"/>
                <w:color w:val="000000"/>
                <w:sz w:val="16"/>
                <w:szCs w:val="16"/>
                <w:lang w:eastAsia="hr-HR"/>
              </w:rPr>
              <w:t>24.938</w:t>
            </w:r>
          </w:p>
        </w:tc>
        <w:tc>
          <w:tcPr>
            <w:tcW w:w="1156" w:type="dxa"/>
            <w:tcBorders>
              <w:top w:val="nil"/>
              <w:left w:val="nil"/>
              <w:bottom w:val="nil"/>
              <w:right w:val="nil"/>
            </w:tcBorders>
            <w:vAlign w:val="bottom"/>
          </w:tcPr>
          <w:p w14:paraId="19C7FC31" w14:textId="79D865EB" w:rsidR="000D77BD" w:rsidRPr="000D77BD" w:rsidRDefault="000D77BD" w:rsidP="000D77BD">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20.604</w:t>
            </w:r>
          </w:p>
        </w:tc>
      </w:tr>
      <w:tr w:rsidR="008970F4" w:rsidRPr="003D1614" w14:paraId="33BABF4D" w14:textId="77777777" w:rsidTr="003A16D6">
        <w:trPr>
          <w:trHeight w:val="229"/>
        </w:trPr>
        <w:tc>
          <w:tcPr>
            <w:tcW w:w="2693" w:type="dxa"/>
            <w:tcBorders>
              <w:top w:val="nil"/>
              <w:left w:val="nil"/>
              <w:bottom w:val="nil"/>
              <w:right w:val="nil"/>
            </w:tcBorders>
            <w:shd w:val="clear" w:color="auto" w:fill="auto"/>
            <w:noWrap/>
            <w:vAlign w:val="bottom"/>
          </w:tcPr>
          <w:p w14:paraId="44714E87"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RHMF-O-267E</w:t>
            </w:r>
          </w:p>
        </w:tc>
        <w:tc>
          <w:tcPr>
            <w:tcW w:w="1219" w:type="dxa"/>
            <w:tcBorders>
              <w:top w:val="nil"/>
              <w:left w:val="nil"/>
              <w:bottom w:val="nil"/>
              <w:right w:val="nil"/>
            </w:tcBorders>
            <w:shd w:val="clear" w:color="auto" w:fill="auto"/>
            <w:noWrap/>
            <w:vAlign w:val="bottom"/>
          </w:tcPr>
          <w:p w14:paraId="49DE6B42"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15.7.2022.</w:t>
            </w:r>
          </w:p>
        </w:tc>
        <w:tc>
          <w:tcPr>
            <w:tcW w:w="1123" w:type="dxa"/>
            <w:tcBorders>
              <w:top w:val="nil"/>
              <w:left w:val="nil"/>
              <w:bottom w:val="nil"/>
              <w:right w:val="nil"/>
            </w:tcBorders>
            <w:shd w:val="clear" w:color="auto" w:fill="auto"/>
            <w:noWrap/>
            <w:vAlign w:val="bottom"/>
          </w:tcPr>
          <w:p w14:paraId="74C59120" w14:textId="610CE463"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15.7.2026</w:t>
            </w:r>
            <w:r w:rsidR="0039028D">
              <w:rPr>
                <w:rFonts w:ascii="Arial" w:eastAsia="Calibri" w:hAnsi="Arial" w:cs="Arial"/>
                <w:color w:val="000000"/>
                <w:sz w:val="16"/>
                <w:szCs w:val="16"/>
                <w:lang w:eastAsia="hr-HR"/>
              </w:rPr>
              <w:t>.</w:t>
            </w:r>
          </w:p>
        </w:tc>
        <w:tc>
          <w:tcPr>
            <w:tcW w:w="1197" w:type="dxa"/>
            <w:tcBorders>
              <w:top w:val="nil"/>
              <w:left w:val="nil"/>
              <w:bottom w:val="nil"/>
              <w:right w:val="nil"/>
            </w:tcBorders>
            <w:shd w:val="clear" w:color="auto" w:fill="auto"/>
            <w:noWrap/>
            <w:vAlign w:val="bottom"/>
          </w:tcPr>
          <w:p w14:paraId="5A5D63C5" w14:textId="77777777" w:rsidR="008970F4" w:rsidRPr="003D1614" w:rsidRDefault="008970F4" w:rsidP="008970F4">
            <w:pPr>
              <w:suppressAutoHyphens/>
              <w:autoSpaceDN w:val="0"/>
              <w:jc w:val="center"/>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2,13</w:t>
            </w:r>
          </w:p>
        </w:tc>
        <w:tc>
          <w:tcPr>
            <w:tcW w:w="1156" w:type="dxa"/>
            <w:tcBorders>
              <w:top w:val="nil"/>
              <w:left w:val="nil"/>
              <w:bottom w:val="nil"/>
              <w:right w:val="nil"/>
            </w:tcBorders>
            <w:shd w:val="clear" w:color="auto" w:fill="auto"/>
            <w:vAlign w:val="bottom"/>
          </w:tcPr>
          <w:p w14:paraId="4BC9732D" w14:textId="0A855331" w:rsidR="008970F4" w:rsidRPr="003D1614" w:rsidRDefault="003A16D6" w:rsidP="008970F4">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20.213</w:t>
            </w:r>
          </w:p>
        </w:tc>
        <w:tc>
          <w:tcPr>
            <w:tcW w:w="1156" w:type="dxa"/>
            <w:tcBorders>
              <w:top w:val="nil"/>
              <w:left w:val="nil"/>
              <w:bottom w:val="nil"/>
              <w:right w:val="nil"/>
            </w:tcBorders>
            <w:vAlign w:val="bottom"/>
          </w:tcPr>
          <w:p w14:paraId="0A5473CC" w14:textId="7A41F077"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20.434</w:t>
            </w:r>
          </w:p>
        </w:tc>
        <w:tc>
          <w:tcPr>
            <w:tcW w:w="1156" w:type="dxa"/>
            <w:tcBorders>
              <w:top w:val="nil"/>
              <w:left w:val="nil"/>
              <w:bottom w:val="nil"/>
              <w:right w:val="nil"/>
            </w:tcBorders>
            <w:shd w:val="clear" w:color="auto" w:fill="auto"/>
            <w:vAlign w:val="bottom"/>
          </w:tcPr>
          <w:p w14:paraId="64EB028B" w14:textId="720676ED" w:rsidR="008970F4" w:rsidRPr="000D77BD" w:rsidRDefault="002C4D30" w:rsidP="008970F4">
            <w:pPr>
              <w:suppressAutoHyphens/>
              <w:autoSpaceDN w:val="0"/>
              <w:jc w:val="right"/>
              <w:rPr>
                <w:rFonts w:ascii="Arial" w:eastAsia="Calibri" w:hAnsi="Arial" w:cs="Arial"/>
                <w:color w:val="000000"/>
                <w:sz w:val="16"/>
                <w:szCs w:val="16"/>
                <w:lang w:eastAsia="hr-HR"/>
              </w:rPr>
            </w:pPr>
            <w:r w:rsidRPr="002C4D30">
              <w:rPr>
                <w:rFonts w:ascii="Arial" w:eastAsia="Calibri" w:hAnsi="Arial" w:cs="Arial"/>
                <w:color w:val="000000"/>
                <w:sz w:val="16"/>
                <w:szCs w:val="16"/>
                <w:lang w:eastAsia="hr-HR"/>
              </w:rPr>
              <w:t>20.213</w:t>
            </w:r>
          </w:p>
        </w:tc>
        <w:tc>
          <w:tcPr>
            <w:tcW w:w="1156" w:type="dxa"/>
            <w:tcBorders>
              <w:top w:val="nil"/>
              <w:left w:val="nil"/>
              <w:bottom w:val="nil"/>
              <w:right w:val="nil"/>
            </w:tcBorders>
            <w:vAlign w:val="bottom"/>
          </w:tcPr>
          <w:p w14:paraId="26CD797F" w14:textId="4EBE39F4" w:rsidR="008970F4" w:rsidRPr="000D77BD" w:rsidRDefault="008970F4" w:rsidP="008970F4">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20.434</w:t>
            </w:r>
          </w:p>
        </w:tc>
      </w:tr>
      <w:tr w:rsidR="008970F4" w:rsidRPr="003D1614" w14:paraId="3642A84D" w14:textId="77777777" w:rsidTr="003A16D6">
        <w:trPr>
          <w:trHeight w:val="229"/>
        </w:trPr>
        <w:tc>
          <w:tcPr>
            <w:tcW w:w="2693" w:type="dxa"/>
            <w:tcBorders>
              <w:top w:val="nil"/>
              <w:left w:val="nil"/>
              <w:bottom w:val="nil"/>
              <w:right w:val="nil"/>
            </w:tcBorders>
            <w:shd w:val="clear" w:color="auto" w:fill="auto"/>
            <w:noWrap/>
            <w:vAlign w:val="bottom"/>
            <w:hideMark/>
          </w:tcPr>
          <w:p w14:paraId="3EEB6D85"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XS1117298916</w:t>
            </w:r>
          </w:p>
        </w:tc>
        <w:tc>
          <w:tcPr>
            <w:tcW w:w="1219" w:type="dxa"/>
            <w:tcBorders>
              <w:top w:val="nil"/>
              <w:left w:val="nil"/>
              <w:bottom w:val="nil"/>
              <w:right w:val="nil"/>
            </w:tcBorders>
            <w:shd w:val="clear" w:color="auto" w:fill="auto"/>
            <w:noWrap/>
            <w:vAlign w:val="bottom"/>
            <w:hideMark/>
          </w:tcPr>
          <w:p w14:paraId="68D55FBB"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11.3.2015.</w:t>
            </w:r>
          </w:p>
        </w:tc>
        <w:tc>
          <w:tcPr>
            <w:tcW w:w="1123" w:type="dxa"/>
            <w:tcBorders>
              <w:top w:val="nil"/>
              <w:left w:val="nil"/>
              <w:bottom w:val="nil"/>
              <w:right w:val="nil"/>
            </w:tcBorders>
            <w:shd w:val="clear" w:color="auto" w:fill="auto"/>
            <w:noWrap/>
            <w:vAlign w:val="bottom"/>
            <w:hideMark/>
          </w:tcPr>
          <w:p w14:paraId="5CC66FA9"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43B6815C"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3,0</w:t>
            </w:r>
          </w:p>
        </w:tc>
        <w:tc>
          <w:tcPr>
            <w:tcW w:w="1156" w:type="dxa"/>
            <w:tcBorders>
              <w:top w:val="nil"/>
              <w:left w:val="nil"/>
              <w:bottom w:val="nil"/>
              <w:right w:val="nil"/>
            </w:tcBorders>
            <w:shd w:val="clear" w:color="auto" w:fill="auto"/>
            <w:vAlign w:val="bottom"/>
          </w:tcPr>
          <w:p w14:paraId="4B8D6D87" w14:textId="7FB5B217" w:rsidR="008970F4" w:rsidRPr="003D1614" w:rsidRDefault="003A16D6" w:rsidP="008970F4">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37.489</w:t>
            </w:r>
          </w:p>
        </w:tc>
        <w:tc>
          <w:tcPr>
            <w:tcW w:w="1156" w:type="dxa"/>
            <w:tcBorders>
              <w:top w:val="nil"/>
              <w:left w:val="nil"/>
              <w:bottom w:val="nil"/>
              <w:right w:val="nil"/>
            </w:tcBorders>
            <w:shd w:val="clear" w:color="auto" w:fill="auto"/>
            <w:vAlign w:val="bottom"/>
          </w:tcPr>
          <w:p w14:paraId="0BAFBC59" w14:textId="1A41E94D"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37.836</w:t>
            </w:r>
          </w:p>
        </w:tc>
        <w:tc>
          <w:tcPr>
            <w:tcW w:w="1156" w:type="dxa"/>
            <w:tcBorders>
              <w:top w:val="nil"/>
              <w:left w:val="nil"/>
              <w:bottom w:val="nil"/>
              <w:right w:val="nil"/>
            </w:tcBorders>
            <w:shd w:val="clear" w:color="auto" w:fill="auto"/>
            <w:vAlign w:val="bottom"/>
          </w:tcPr>
          <w:p w14:paraId="6FD94FD0" w14:textId="0A7B9D13" w:rsidR="008970F4" w:rsidRPr="000D77BD" w:rsidRDefault="002C4D30" w:rsidP="008970F4">
            <w:pPr>
              <w:suppressAutoHyphens/>
              <w:autoSpaceDN w:val="0"/>
              <w:jc w:val="right"/>
              <w:rPr>
                <w:rFonts w:ascii="Arial" w:eastAsia="Calibri" w:hAnsi="Arial" w:cs="Arial"/>
                <w:color w:val="000000"/>
                <w:sz w:val="16"/>
                <w:szCs w:val="16"/>
                <w:lang w:eastAsia="hr-HR"/>
              </w:rPr>
            </w:pPr>
            <w:r w:rsidRPr="002C4D30">
              <w:rPr>
                <w:rFonts w:ascii="Arial" w:eastAsia="Calibri" w:hAnsi="Arial" w:cs="Arial"/>
                <w:color w:val="000000"/>
                <w:sz w:val="16"/>
                <w:szCs w:val="16"/>
                <w:lang w:eastAsia="hr-HR"/>
              </w:rPr>
              <w:t>37.489</w:t>
            </w:r>
          </w:p>
        </w:tc>
        <w:tc>
          <w:tcPr>
            <w:tcW w:w="1156" w:type="dxa"/>
            <w:tcBorders>
              <w:top w:val="nil"/>
              <w:left w:val="nil"/>
              <w:bottom w:val="nil"/>
              <w:right w:val="nil"/>
            </w:tcBorders>
            <w:shd w:val="clear" w:color="auto" w:fill="auto"/>
            <w:vAlign w:val="bottom"/>
          </w:tcPr>
          <w:p w14:paraId="7ED7C237" w14:textId="14D69F23" w:rsidR="008970F4" w:rsidRPr="000D77BD"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37.836</w:t>
            </w:r>
          </w:p>
        </w:tc>
      </w:tr>
      <w:tr w:rsidR="008970F4" w:rsidRPr="003D1614" w14:paraId="34AABCA3" w14:textId="77777777" w:rsidTr="003A16D6">
        <w:trPr>
          <w:trHeight w:val="229"/>
        </w:trPr>
        <w:tc>
          <w:tcPr>
            <w:tcW w:w="2693" w:type="dxa"/>
            <w:tcBorders>
              <w:top w:val="nil"/>
              <w:left w:val="nil"/>
              <w:bottom w:val="nil"/>
              <w:right w:val="nil"/>
            </w:tcBorders>
            <w:shd w:val="clear" w:color="auto" w:fill="auto"/>
            <w:noWrap/>
            <w:vAlign w:val="bottom"/>
          </w:tcPr>
          <w:p w14:paraId="363F503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XS1843434876</w:t>
            </w:r>
          </w:p>
        </w:tc>
        <w:tc>
          <w:tcPr>
            <w:tcW w:w="1219" w:type="dxa"/>
            <w:tcBorders>
              <w:top w:val="nil"/>
              <w:left w:val="nil"/>
              <w:bottom w:val="nil"/>
              <w:right w:val="nil"/>
            </w:tcBorders>
            <w:shd w:val="clear" w:color="auto" w:fill="auto"/>
            <w:noWrap/>
            <w:vAlign w:val="bottom"/>
          </w:tcPr>
          <w:p w14:paraId="35F60BD4"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19.6.2019.</w:t>
            </w:r>
          </w:p>
        </w:tc>
        <w:tc>
          <w:tcPr>
            <w:tcW w:w="1123" w:type="dxa"/>
            <w:tcBorders>
              <w:top w:val="nil"/>
              <w:left w:val="nil"/>
              <w:bottom w:val="nil"/>
              <w:right w:val="nil"/>
            </w:tcBorders>
            <w:shd w:val="clear" w:color="auto" w:fill="auto"/>
            <w:noWrap/>
            <w:vAlign w:val="bottom"/>
          </w:tcPr>
          <w:p w14:paraId="3B308B6C"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19.6.2029.</w:t>
            </w:r>
          </w:p>
        </w:tc>
        <w:tc>
          <w:tcPr>
            <w:tcW w:w="1197" w:type="dxa"/>
            <w:tcBorders>
              <w:top w:val="nil"/>
              <w:left w:val="nil"/>
              <w:bottom w:val="nil"/>
              <w:right w:val="nil"/>
            </w:tcBorders>
            <w:shd w:val="clear" w:color="auto" w:fill="auto"/>
            <w:noWrap/>
            <w:vAlign w:val="bottom"/>
          </w:tcPr>
          <w:p w14:paraId="50618C0B"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49466BB8" w14:textId="6C3B099F" w:rsidR="008970F4" w:rsidRPr="003D1614" w:rsidRDefault="003A16D6" w:rsidP="008970F4">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1.705</w:t>
            </w:r>
          </w:p>
        </w:tc>
        <w:tc>
          <w:tcPr>
            <w:tcW w:w="1156" w:type="dxa"/>
            <w:tcBorders>
              <w:top w:val="nil"/>
              <w:left w:val="nil"/>
              <w:bottom w:val="nil"/>
              <w:right w:val="nil"/>
            </w:tcBorders>
            <w:shd w:val="clear" w:color="auto" w:fill="auto"/>
            <w:vAlign w:val="bottom"/>
          </w:tcPr>
          <w:p w14:paraId="2D9F5700" w14:textId="2A7CDEEA"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1.696</w:t>
            </w:r>
          </w:p>
        </w:tc>
        <w:tc>
          <w:tcPr>
            <w:tcW w:w="1156" w:type="dxa"/>
            <w:tcBorders>
              <w:top w:val="nil"/>
              <w:left w:val="nil"/>
              <w:bottom w:val="nil"/>
              <w:right w:val="nil"/>
            </w:tcBorders>
            <w:shd w:val="clear" w:color="auto" w:fill="auto"/>
            <w:vAlign w:val="bottom"/>
          </w:tcPr>
          <w:p w14:paraId="54D956B8" w14:textId="68F80150" w:rsidR="008970F4" w:rsidRPr="000D77BD" w:rsidRDefault="002C4D30" w:rsidP="008970F4">
            <w:pPr>
              <w:suppressAutoHyphens/>
              <w:autoSpaceDN w:val="0"/>
              <w:jc w:val="right"/>
              <w:rPr>
                <w:rFonts w:ascii="Arial" w:eastAsia="Calibri" w:hAnsi="Arial" w:cs="Arial"/>
                <w:color w:val="000000"/>
                <w:sz w:val="16"/>
                <w:szCs w:val="16"/>
                <w:lang w:eastAsia="hr-HR"/>
              </w:rPr>
            </w:pPr>
            <w:r w:rsidRPr="002C4D30">
              <w:rPr>
                <w:rFonts w:ascii="Arial" w:eastAsia="Calibri" w:hAnsi="Arial" w:cs="Arial"/>
                <w:color w:val="000000"/>
                <w:sz w:val="16"/>
                <w:szCs w:val="16"/>
                <w:lang w:eastAsia="hr-HR"/>
              </w:rPr>
              <w:t>1.705</w:t>
            </w:r>
          </w:p>
        </w:tc>
        <w:tc>
          <w:tcPr>
            <w:tcW w:w="1156" w:type="dxa"/>
            <w:tcBorders>
              <w:top w:val="nil"/>
              <w:left w:val="nil"/>
              <w:bottom w:val="nil"/>
              <w:right w:val="nil"/>
            </w:tcBorders>
            <w:shd w:val="clear" w:color="auto" w:fill="auto"/>
            <w:vAlign w:val="bottom"/>
          </w:tcPr>
          <w:p w14:paraId="30E0A1C4" w14:textId="0E5928B9" w:rsidR="008970F4" w:rsidRPr="000D77BD"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1.696</w:t>
            </w:r>
          </w:p>
        </w:tc>
      </w:tr>
      <w:tr w:rsidR="003A16D6" w:rsidRPr="003D1614" w14:paraId="52C5D3C7" w14:textId="77777777" w:rsidTr="003A16D6">
        <w:trPr>
          <w:trHeight w:val="229"/>
        </w:trPr>
        <w:tc>
          <w:tcPr>
            <w:tcW w:w="2693" w:type="dxa"/>
            <w:tcBorders>
              <w:top w:val="nil"/>
              <w:left w:val="nil"/>
              <w:bottom w:val="nil"/>
              <w:right w:val="nil"/>
            </w:tcBorders>
            <w:shd w:val="clear" w:color="auto" w:fill="auto"/>
            <w:noWrap/>
            <w:vAlign w:val="bottom"/>
            <w:hideMark/>
          </w:tcPr>
          <w:p w14:paraId="26C41517" w14:textId="77777777" w:rsidR="003A16D6" w:rsidRPr="003D1614" w:rsidRDefault="003A16D6" w:rsidP="003A16D6">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RHMF-O-257A</w:t>
            </w:r>
          </w:p>
        </w:tc>
        <w:tc>
          <w:tcPr>
            <w:tcW w:w="1219" w:type="dxa"/>
            <w:tcBorders>
              <w:top w:val="nil"/>
              <w:left w:val="nil"/>
              <w:bottom w:val="nil"/>
              <w:right w:val="nil"/>
            </w:tcBorders>
            <w:shd w:val="clear" w:color="auto" w:fill="auto"/>
            <w:noWrap/>
            <w:vAlign w:val="bottom"/>
            <w:hideMark/>
          </w:tcPr>
          <w:p w14:paraId="4B69D1D8" w14:textId="77777777" w:rsidR="003A16D6" w:rsidRPr="003D1614" w:rsidRDefault="003A16D6" w:rsidP="003A16D6">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9.7.2015.</w:t>
            </w:r>
          </w:p>
        </w:tc>
        <w:tc>
          <w:tcPr>
            <w:tcW w:w="1123" w:type="dxa"/>
            <w:tcBorders>
              <w:top w:val="nil"/>
              <w:left w:val="nil"/>
              <w:bottom w:val="nil"/>
              <w:right w:val="nil"/>
            </w:tcBorders>
            <w:shd w:val="clear" w:color="auto" w:fill="auto"/>
            <w:noWrap/>
            <w:vAlign w:val="bottom"/>
            <w:hideMark/>
          </w:tcPr>
          <w:p w14:paraId="35A4380A" w14:textId="77777777" w:rsidR="003A16D6" w:rsidRPr="003D1614" w:rsidRDefault="003A16D6" w:rsidP="003A16D6">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806B909" w14:textId="77777777" w:rsidR="003A16D6" w:rsidRPr="003D1614" w:rsidRDefault="003A16D6" w:rsidP="003A16D6">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vAlign w:val="bottom"/>
          </w:tcPr>
          <w:p w14:paraId="34F59391" w14:textId="372D695B" w:rsidR="003A16D6" w:rsidRPr="003D1614" w:rsidRDefault="003A16D6" w:rsidP="003A16D6">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1.132</w:t>
            </w:r>
          </w:p>
        </w:tc>
        <w:tc>
          <w:tcPr>
            <w:tcW w:w="1156" w:type="dxa"/>
            <w:tcBorders>
              <w:top w:val="nil"/>
              <w:left w:val="nil"/>
              <w:bottom w:val="nil"/>
              <w:right w:val="nil"/>
            </w:tcBorders>
            <w:vAlign w:val="bottom"/>
          </w:tcPr>
          <w:p w14:paraId="4C2B00E9" w14:textId="596C1938" w:rsidR="003A16D6" w:rsidRPr="003D1614" w:rsidRDefault="003A16D6" w:rsidP="003A16D6">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1.157</w:t>
            </w:r>
          </w:p>
        </w:tc>
        <w:tc>
          <w:tcPr>
            <w:tcW w:w="1156" w:type="dxa"/>
            <w:tcBorders>
              <w:top w:val="nil"/>
              <w:left w:val="nil"/>
              <w:bottom w:val="nil"/>
              <w:right w:val="nil"/>
            </w:tcBorders>
            <w:shd w:val="clear" w:color="auto" w:fill="auto"/>
            <w:vAlign w:val="bottom"/>
          </w:tcPr>
          <w:p w14:paraId="28CEBF51" w14:textId="69A16EA1" w:rsidR="003A16D6" w:rsidRPr="003D1614" w:rsidRDefault="003A16D6" w:rsidP="003A16D6">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1E8E43A5" w14:textId="4816F86C" w:rsidR="003A16D6" w:rsidRPr="003D1614" w:rsidRDefault="003A16D6" w:rsidP="003A16D6">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3A16D6" w:rsidRPr="003D1614" w14:paraId="44AEB0A1" w14:textId="77777777" w:rsidTr="003A16D6">
        <w:trPr>
          <w:trHeight w:val="229"/>
        </w:trPr>
        <w:tc>
          <w:tcPr>
            <w:tcW w:w="2693" w:type="dxa"/>
            <w:tcBorders>
              <w:top w:val="nil"/>
              <w:left w:val="nil"/>
              <w:bottom w:val="nil"/>
              <w:right w:val="nil"/>
            </w:tcBorders>
            <w:shd w:val="clear" w:color="auto" w:fill="auto"/>
            <w:noWrap/>
            <w:vAlign w:val="bottom"/>
            <w:hideMark/>
          </w:tcPr>
          <w:p w14:paraId="0A5A5409" w14:textId="77777777" w:rsidR="003A16D6" w:rsidRPr="003D1614" w:rsidRDefault="003A16D6" w:rsidP="003A16D6">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RHMF-O-26CA</w:t>
            </w:r>
          </w:p>
        </w:tc>
        <w:tc>
          <w:tcPr>
            <w:tcW w:w="1219" w:type="dxa"/>
            <w:tcBorders>
              <w:top w:val="nil"/>
              <w:left w:val="nil"/>
              <w:bottom w:val="nil"/>
              <w:right w:val="nil"/>
            </w:tcBorders>
            <w:shd w:val="clear" w:color="auto" w:fill="auto"/>
            <w:noWrap/>
            <w:vAlign w:val="bottom"/>
            <w:hideMark/>
          </w:tcPr>
          <w:p w14:paraId="46568F79" w14:textId="77777777" w:rsidR="003A16D6" w:rsidRPr="003D1614" w:rsidRDefault="003A16D6" w:rsidP="003A16D6">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14.12.2015.</w:t>
            </w:r>
          </w:p>
        </w:tc>
        <w:tc>
          <w:tcPr>
            <w:tcW w:w="1123" w:type="dxa"/>
            <w:tcBorders>
              <w:top w:val="nil"/>
              <w:left w:val="nil"/>
              <w:bottom w:val="nil"/>
              <w:right w:val="nil"/>
            </w:tcBorders>
            <w:shd w:val="clear" w:color="auto" w:fill="auto"/>
            <w:noWrap/>
            <w:vAlign w:val="bottom"/>
            <w:hideMark/>
          </w:tcPr>
          <w:p w14:paraId="01CAE343" w14:textId="77777777" w:rsidR="003A16D6" w:rsidRPr="003D1614" w:rsidRDefault="003A16D6" w:rsidP="003A16D6">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5F7D2DB2" w14:textId="77777777" w:rsidR="003A16D6" w:rsidRPr="003D1614" w:rsidRDefault="003A16D6" w:rsidP="003A16D6">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4,25</w:t>
            </w:r>
          </w:p>
        </w:tc>
        <w:tc>
          <w:tcPr>
            <w:tcW w:w="1156" w:type="dxa"/>
            <w:tcBorders>
              <w:top w:val="nil"/>
              <w:left w:val="nil"/>
              <w:bottom w:val="nil"/>
              <w:right w:val="nil"/>
            </w:tcBorders>
            <w:vAlign w:val="bottom"/>
          </w:tcPr>
          <w:p w14:paraId="604EF3E2" w14:textId="642F9229" w:rsidR="003A16D6" w:rsidRPr="003D1614" w:rsidRDefault="003A16D6" w:rsidP="003A16D6">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5.084</w:t>
            </w:r>
          </w:p>
        </w:tc>
        <w:tc>
          <w:tcPr>
            <w:tcW w:w="1156" w:type="dxa"/>
            <w:tcBorders>
              <w:top w:val="nil"/>
              <w:left w:val="nil"/>
              <w:bottom w:val="nil"/>
              <w:right w:val="nil"/>
            </w:tcBorders>
            <w:vAlign w:val="bottom"/>
          </w:tcPr>
          <w:p w14:paraId="4FEF1D5C" w14:textId="08CC1614" w:rsidR="003A16D6" w:rsidRPr="003D1614" w:rsidRDefault="003A16D6" w:rsidP="003A16D6">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5.215</w:t>
            </w:r>
          </w:p>
        </w:tc>
        <w:tc>
          <w:tcPr>
            <w:tcW w:w="1156" w:type="dxa"/>
            <w:tcBorders>
              <w:top w:val="nil"/>
              <w:left w:val="nil"/>
              <w:bottom w:val="nil"/>
              <w:right w:val="nil"/>
            </w:tcBorders>
            <w:shd w:val="clear" w:color="auto" w:fill="auto"/>
            <w:vAlign w:val="bottom"/>
          </w:tcPr>
          <w:p w14:paraId="234640B8" w14:textId="4298592A" w:rsidR="003A16D6" w:rsidRPr="007D277A" w:rsidRDefault="003A16D6" w:rsidP="003A16D6">
            <w:pPr>
              <w:suppressAutoHyphens/>
              <w:autoSpaceDN w:val="0"/>
              <w:jc w:val="right"/>
              <w:rPr>
                <w:rFonts w:ascii="Arial" w:eastAsia="Calibri" w:hAnsi="Arial" w:cs="Arial"/>
                <w:color w:val="000000"/>
                <w:sz w:val="16"/>
                <w:szCs w:val="16"/>
              </w:rPr>
            </w:pPr>
            <w:r w:rsidRPr="002C4D30">
              <w:rPr>
                <w:rFonts w:ascii="Arial" w:eastAsia="Calibri" w:hAnsi="Arial" w:cs="Arial"/>
                <w:color w:val="000000"/>
                <w:sz w:val="16"/>
                <w:szCs w:val="16"/>
              </w:rPr>
              <w:t>4.022</w:t>
            </w:r>
          </w:p>
        </w:tc>
        <w:tc>
          <w:tcPr>
            <w:tcW w:w="1156" w:type="dxa"/>
            <w:tcBorders>
              <w:top w:val="nil"/>
              <w:left w:val="nil"/>
              <w:bottom w:val="nil"/>
              <w:right w:val="nil"/>
            </w:tcBorders>
            <w:shd w:val="clear" w:color="auto" w:fill="auto"/>
            <w:vAlign w:val="bottom"/>
          </w:tcPr>
          <w:p w14:paraId="592D94B4" w14:textId="76FFC4F1" w:rsidR="003A16D6" w:rsidRPr="007D277A" w:rsidRDefault="003A16D6" w:rsidP="003A16D6">
            <w:pPr>
              <w:suppressAutoHyphens/>
              <w:autoSpaceDN w:val="0"/>
              <w:jc w:val="right"/>
              <w:rPr>
                <w:rFonts w:ascii="Arial" w:eastAsia="Calibri" w:hAnsi="Arial" w:cs="Arial"/>
                <w:color w:val="000000"/>
                <w:sz w:val="16"/>
                <w:szCs w:val="16"/>
              </w:rPr>
            </w:pPr>
            <w:r w:rsidRPr="007D277A">
              <w:rPr>
                <w:rFonts w:ascii="Arial" w:hAnsi="Arial" w:cs="Arial"/>
                <w:sz w:val="16"/>
                <w:szCs w:val="16"/>
              </w:rPr>
              <w:t>4.120</w:t>
            </w:r>
          </w:p>
        </w:tc>
      </w:tr>
      <w:tr w:rsidR="00C37E7A" w:rsidRPr="003D1614" w14:paraId="03A3E0CA" w14:textId="77777777" w:rsidTr="00693956">
        <w:trPr>
          <w:trHeight w:val="229"/>
        </w:trPr>
        <w:tc>
          <w:tcPr>
            <w:tcW w:w="2693" w:type="dxa"/>
            <w:tcBorders>
              <w:top w:val="nil"/>
              <w:left w:val="nil"/>
              <w:bottom w:val="nil"/>
              <w:right w:val="nil"/>
            </w:tcBorders>
            <w:shd w:val="clear" w:color="auto" w:fill="auto"/>
            <w:noWrap/>
            <w:vAlign w:val="bottom"/>
          </w:tcPr>
          <w:p w14:paraId="22D33032"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RHMF-O-282A</w:t>
            </w:r>
          </w:p>
        </w:tc>
        <w:tc>
          <w:tcPr>
            <w:tcW w:w="1219" w:type="dxa"/>
            <w:tcBorders>
              <w:top w:val="nil"/>
              <w:left w:val="nil"/>
              <w:bottom w:val="nil"/>
              <w:right w:val="nil"/>
            </w:tcBorders>
            <w:shd w:val="clear" w:color="auto" w:fill="auto"/>
            <w:noWrap/>
            <w:vAlign w:val="bottom"/>
          </w:tcPr>
          <w:p w14:paraId="1AECAE61"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7.2.2017.</w:t>
            </w:r>
          </w:p>
        </w:tc>
        <w:tc>
          <w:tcPr>
            <w:tcW w:w="1123" w:type="dxa"/>
            <w:tcBorders>
              <w:top w:val="nil"/>
              <w:left w:val="nil"/>
              <w:bottom w:val="nil"/>
              <w:right w:val="nil"/>
            </w:tcBorders>
            <w:shd w:val="clear" w:color="auto" w:fill="auto"/>
            <w:noWrap/>
            <w:vAlign w:val="bottom"/>
          </w:tcPr>
          <w:p w14:paraId="04EA8C45"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3513DC0E" w14:textId="77777777" w:rsidR="00C37E7A" w:rsidRPr="003D1614" w:rsidRDefault="00C37E7A" w:rsidP="00C37E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2,875</w:t>
            </w:r>
          </w:p>
        </w:tc>
        <w:tc>
          <w:tcPr>
            <w:tcW w:w="1156" w:type="dxa"/>
            <w:tcBorders>
              <w:top w:val="nil"/>
              <w:left w:val="nil"/>
              <w:bottom w:val="nil"/>
              <w:right w:val="nil"/>
            </w:tcBorders>
            <w:shd w:val="clear" w:color="auto" w:fill="auto"/>
            <w:vAlign w:val="bottom"/>
          </w:tcPr>
          <w:p w14:paraId="55EDC646" w14:textId="2B7D57AC"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1.520</w:t>
            </w:r>
          </w:p>
        </w:tc>
        <w:tc>
          <w:tcPr>
            <w:tcW w:w="1156" w:type="dxa"/>
            <w:tcBorders>
              <w:top w:val="nil"/>
              <w:left w:val="nil"/>
              <w:bottom w:val="nil"/>
              <w:right w:val="nil"/>
            </w:tcBorders>
            <w:vAlign w:val="bottom"/>
          </w:tcPr>
          <w:p w14:paraId="1DDC4652" w14:textId="07640C9B" w:rsidR="00C37E7A" w:rsidRPr="003D1614" w:rsidRDefault="00C37E7A" w:rsidP="00C37E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1.525</w:t>
            </w:r>
          </w:p>
        </w:tc>
        <w:tc>
          <w:tcPr>
            <w:tcW w:w="1156" w:type="dxa"/>
            <w:tcBorders>
              <w:top w:val="nil"/>
              <w:left w:val="nil"/>
              <w:bottom w:val="nil"/>
              <w:right w:val="nil"/>
            </w:tcBorders>
            <w:shd w:val="clear" w:color="auto" w:fill="auto"/>
            <w:vAlign w:val="bottom"/>
          </w:tcPr>
          <w:p w14:paraId="268277EE" w14:textId="16EE7605" w:rsidR="00C37E7A" w:rsidRPr="007D277A" w:rsidRDefault="00C37E7A" w:rsidP="00C37E7A">
            <w:pPr>
              <w:suppressAutoHyphens/>
              <w:autoSpaceDN w:val="0"/>
              <w:jc w:val="right"/>
              <w:rPr>
                <w:rFonts w:ascii="Arial" w:eastAsia="Calibri" w:hAnsi="Arial" w:cs="Arial"/>
                <w:color w:val="000000"/>
                <w:sz w:val="16"/>
                <w:szCs w:val="16"/>
              </w:rPr>
            </w:pPr>
            <w:r w:rsidRPr="002C4D30">
              <w:rPr>
                <w:rFonts w:ascii="Arial" w:eastAsia="Calibri" w:hAnsi="Arial" w:cs="Arial"/>
                <w:color w:val="000000"/>
                <w:sz w:val="16"/>
                <w:szCs w:val="16"/>
              </w:rPr>
              <w:t>1.279</w:t>
            </w:r>
          </w:p>
        </w:tc>
        <w:tc>
          <w:tcPr>
            <w:tcW w:w="1156" w:type="dxa"/>
            <w:tcBorders>
              <w:top w:val="nil"/>
              <w:left w:val="nil"/>
              <w:bottom w:val="nil"/>
              <w:right w:val="nil"/>
            </w:tcBorders>
            <w:shd w:val="clear" w:color="auto" w:fill="auto"/>
            <w:vAlign w:val="bottom"/>
          </w:tcPr>
          <w:p w14:paraId="763FAB84" w14:textId="599468B0" w:rsidR="00C37E7A" w:rsidRPr="007D277A" w:rsidRDefault="00C37E7A" w:rsidP="00C37E7A">
            <w:pPr>
              <w:suppressAutoHyphens/>
              <w:autoSpaceDN w:val="0"/>
              <w:jc w:val="right"/>
              <w:rPr>
                <w:rFonts w:ascii="Arial" w:eastAsia="Calibri" w:hAnsi="Arial" w:cs="Arial"/>
                <w:color w:val="000000"/>
                <w:sz w:val="16"/>
                <w:szCs w:val="16"/>
              </w:rPr>
            </w:pPr>
            <w:r w:rsidRPr="007D277A">
              <w:rPr>
                <w:rFonts w:ascii="Arial" w:hAnsi="Arial" w:cs="Arial"/>
                <w:sz w:val="16"/>
                <w:szCs w:val="16"/>
              </w:rPr>
              <w:t>1.279</w:t>
            </w:r>
          </w:p>
        </w:tc>
      </w:tr>
      <w:tr w:rsidR="00C37E7A" w:rsidRPr="003D1614" w14:paraId="43DCDA65" w14:textId="77777777" w:rsidTr="00693956">
        <w:trPr>
          <w:trHeight w:val="229"/>
        </w:trPr>
        <w:tc>
          <w:tcPr>
            <w:tcW w:w="2693" w:type="dxa"/>
            <w:tcBorders>
              <w:top w:val="nil"/>
              <w:left w:val="nil"/>
              <w:bottom w:val="nil"/>
              <w:right w:val="nil"/>
            </w:tcBorders>
            <w:shd w:val="clear" w:color="auto" w:fill="auto"/>
            <w:noWrap/>
            <w:vAlign w:val="bottom"/>
          </w:tcPr>
          <w:p w14:paraId="40F36659"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xml:space="preserve"> RHMF-O-23BA</w:t>
            </w:r>
          </w:p>
        </w:tc>
        <w:tc>
          <w:tcPr>
            <w:tcW w:w="1219" w:type="dxa"/>
            <w:tcBorders>
              <w:top w:val="nil"/>
              <w:left w:val="nil"/>
              <w:bottom w:val="nil"/>
              <w:right w:val="nil"/>
            </w:tcBorders>
            <w:shd w:val="clear" w:color="auto" w:fill="auto"/>
            <w:noWrap/>
            <w:vAlign w:val="bottom"/>
          </w:tcPr>
          <w:p w14:paraId="54AA2A50"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27.11.2017.</w:t>
            </w:r>
          </w:p>
        </w:tc>
        <w:tc>
          <w:tcPr>
            <w:tcW w:w="1123" w:type="dxa"/>
            <w:tcBorders>
              <w:top w:val="nil"/>
              <w:left w:val="nil"/>
              <w:bottom w:val="nil"/>
              <w:right w:val="nil"/>
            </w:tcBorders>
            <w:shd w:val="clear" w:color="auto" w:fill="auto"/>
            <w:noWrap/>
            <w:vAlign w:val="bottom"/>
          </w:tcPr>
          <w:p w14:paraId="1F2631EE"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27.11.2023.</w:t>
            </w:r>
          </w:p>
        </w:tc>
        <w:tc>
          <w:tcPr>
            <w:tcW w:w="1197" w:type="dxa"/>
            <w:tcBorders>
              <w:top w:val="nil"/>
              <w:left w:val="nil"/>
              <w:bottom w:val="nil"/>
              <w:right w:val="nil"/>
            </w:tcBorders>
            <w:shd w:val="clear" w:color="auto" w:fill="auto"/>
            <w:noWrap/>
            <w:vAlign w:val="bottom"/>
          </w:tcPr>
          <w:p w14:paraId="17563C66" w14:textId="77777777" w:rsidR="00C37E7A" w:rsidRPr="003D1614" w:rsidRDefault="00C37E7A" w:rsidP="00C37E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vAlign w:val="bottom"/>
          </w:tcPr>
          <w:p w14:paraId="6257CCBA" w14:textId="4B4F1348"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74.019</w:t>
            </w:r>
          </w:p>
        </w:tc>
        <w:tc>
          <w:tcPr>
            <w:tcW w:w="1156" w:type="dxa"/>
            <w:tcBorders>
              <w:top w:val="nil"/>
              <w:left w:val="nil"/>
              <w:bottom w:val="nil"/>
              <w:right w:val="nil"/>
            </w:tcBorders>
            <w:shd w:val="clear" w:color="auto" w:fill="auto"/>
            <w:vAlign w:val="bottom"/>
          </w:tcPr>
          <w:p w14:paraId="5D55D3D6" w14:textId="54FC99DF" w:rsidR="00C37E7A" w:rsidRPr="003D1614" w:rsidRDefault="00C37E7A" w:rsidP="00C37E7A">
            <w:pPr>
              <w:suppressAutoHyphens/>
              <w:autoSpaceDN w:val="0"/>
              <w:jc w:val="right"/>
              <w:rPr>
                <w:rFonts w:ascii="Arial" w:eastAsia="Calibri" w:hAnsi="Arial" w:cs="Arial"/>
                <w:color w:val="000000"/>
                <w:sz w:val="16"/>
                <w:szCs w:val="16"/>
              </w:rPr>
            </w:pPr>
            <w:r w:rsidRPr="007D277A">
              <w:rPr>
                <w:rFonts w:ascii="Arial" w:hAnsi="Arial" w:cs="Arial"/>
                <w:sz w:val="16"/>
                <w:szCs w:val="16"/>
              </w:rPr>
              <w:t>73.926</w:t>
            </w:r>
          </w:p>
        </w:tc>
        <w:tc>
          <w:tcPr>
            <w:tcW w:w="1156" w:type="dxa"/>
            <w:tcBorders>
              <w:top w:val="nil"/>
              <w:left w:val="nil"/>
              <w:bottom w:val="nil"/>
              <w:right w:val="nil"/>
            </w:tcBorders>
            <w:shd w:val="clear" w:color="auto" w:fill="auto"/>
            <w:vAlign w:val="bottom"/>
          </w:tcPr>
          <w:p w14:paraId="40AC9188" w14:textId="464776C6" w:rsidR="00C37E7A" w:rsidRPr="007D277A" w:rsidRDefault="00C37E7A" w:rsidP="00C37E7A">
            <w:pPr>
              <w:suppressAutoHyphens/>
              <w:autoSpaceDN w:val="0"/>
              <w:jc w:val="right"/>
              <w:rPr>
                <w:rFonts w:ascii="Arial" w:eastAsia="Calibri" w:hAnsi="Arial" w:cs="Arial"/>
                <w:color w:val="000000"/>
                <w:sz w:val="16"/>
                <w:szCs w:val="16"/>
              </w:rPr>
            </w:pPr>
            <w:r w:rsidRPr="002C4D30">
              <w:rPr>
                <w:rFonts w:ascii="Arial" w:eastAsia="Calibri" w:hAnsi="Arial" w:cs="Arial"/>
                <w:color w:val="000000"/>
                <w:sz w:val="16"/>
                <w:szCs w:val="16"/>
              </w:rPr>
              <w:t>74.019</w:t>
            </w:r>
          </w:p>
        </w:tc>
        <w:tc>
          <w:tcPr>
            <w:tcW w:w="1156" w:type="dxa"/>
            <w:tcBorders>
              <w:top w:val="nil"/>
              <w:left w:val="nil"/>
              <w:bottom w:val="nil"/>
              <w:right w:val="nil"/>
            </w:tcBorders>
            <w:shd w:val="clear" w:color="auto" w:fill="auto"/>
            <w:vAlign w:val="bottom"/>
          </w:tcPr>
          <w:p w14:paraId="3757F19D" w14:textId="4AAF2FA3" w:rsidR="00C37E7A" w:rsidRPr="007D277A" w:rsidRDefault="00C37E7A" w:rsidP="00C37E7A">
            <w:pPr>
              <w:suppressAutoHyphens/>
              <w:autoSpaceDN w:val="0"/>
              <w:jc w:val="right"/>
              <w:rPr>
                <w:rFonts w:ascii="Arial" w:eastAsia="Calibri" w:hAnsi="Arial" w:cs="Arial"/>
                <w:color w:val="000000"/>
                <w:sz w:val="16"/>
                <w:szCs w:val="16"/>
              </w:rPr>
            </w:pPr>
            <w:r w:rsidRPr="007D277A">
              <w:rPr>
                <w:rFonts w:ascii="Arial" w:hAnsi="Arial" w:cs="Arial"/>
                <w:sz w:val="16"/>
                <w:szCs w:val="16"/>
              </w:rPr>
              <w:t>73.926</w:t>
            </w:r>
          </w:p>
        </w:tc>
      </w:tr>
      <w:tr w:rsidR="00C37E7A" w:rsidRPr="003D1614" w14:paraId="76CD7A97" w14:textId="77777777" w:rsidTr="003A16D6">
        <w:trPr>
          <w:trHeight w:val="229"/>
        </w:trPr>
        <w:tc>
          <w:tcPr>
            <w:tcW w:w="2693" w:type="dxa"/>
            <w:tcBorders>
              <w:top w:val="nil"/>
              <w:left w:val="nil"/>
              <w:bottom w:val="nil"/>
              <w:right w:val="nil"/>
            </w:tcBorders>
            <w:shd w:val="clear" w:color="auto" w:fill="auto"/>
            <w:noWrap/>
            <w:vAlign w:val="bottom"/>
          </w:tcPr>
          <w:p w14:paraId="0AB31DAD"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RHMF-O-297A</w:t>
            </w:r>
          </w:p>
        </w:tc>
        <w:tc>
          <w:tcPr>
            <w:tcW w:w="1219" w:type="dxa"/>
            <w:tcBorders>
              <w:top w:val="nil"/>
              <w:left w:val="nil"/>
              <w:bottom w:val="nil"/>
              <w:right w:val="nil"/>
            </w:tcBorders>
            <w:shd w:val="clear" w:color="auto" w:fill="auto"/>
            <w:noWrap/>
            <w:vAlign w:val="bottom"/>
          </w:tcPr>
          <w:p w14:paraId="1486262E"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9.7.2018.</w:t>
            </w:r>
          </w:p>
        </w:tc>
        <w:tc>
          <w:tcPr>
            <w:tcW w:w="1123" w:type="dxa"/>
            <w:tcBorders>
              <w:top w:val="nil"/>
              <w:left w:val="nil"/>
              <w:bottom w:val="nil"/>
              <w:right w:val="nil"/>
            </w:tcBorders>
            <w:shd w:val="clear" w:color="auto" w:fill="auto"/>
            <w:noWrap/>
            <w:vAlign w:val="bottom"/>
          </w:tcPr>
          <w:p w14:paraId="79736C41"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5C0CE6A2" w14:textId="77777777" w:rsidR="00C37E7A" w:rsidRPr="003D1614" w:rsidRDefault="00C37E7A" w:rsidP="00C37E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2,38</w:t>
            </w:r>
          </w:p>
        </w:tc>
        <w:tc>
          <w:tcPr>
            <w:tcW w:w="1156" w:type="dxa"/>
            <w:tcBorders>
              <w:top w:val="nil"/>
              <w:left w:val="nil"/>
              <w:bottom w:val="nil"/>
              <w:right w:val="nil"/>
            </w:tcBorders>
            <w:vAlign w:val="bottom"/>
          </w:tcPr>
          <w:p w14:paraId="75F8B9C7" w14:textId="24435F60"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371</w:t>
            </w:r>
          </w:p>
        </w:tc>
        <w:tc>
          <w:tcPr>
            <w:tcW w:w="1156" w:type="dxa"/>
            <w:tcBorders>
              <w:top w:val="nil"/>
              <w:left w:val="nil"/>
              <w:bottom w:val="nil"/>
              <w:right w:val="nil"/>
            </w:tcBorders>
            <w:vAlign w:val="bottom"/>
          </w:tcPr>
          <w:p w14:paraId="61FBFAD5" w14:textId="0C44F1F1" w:rsidR="00C37E7A" w:rsidRPr="003D1614"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375</w:t>
            </w:r>
          </w:p>
        </w:tc>
        <w:tc>
          <w:tcPr>
            <w:tcW w:w="1156" w:type="dxa"/>
            <w:tcBorders>
              <w:top w:val="nil"/>
              <w:left w:val="nil"/>
              <w:bottom w:val="nil"/>
              <w:right w:val="nil"/>
            </w:tcBorders>
            <w:shd w:val="clear" w:color="auto" w:fill="auto"/>
            <w:vAlign w:val="bottom"/>
          </w:tcPr>
          <w:p w14:paraId="1AD29AD1" w14:textId="52C60184" w:rsidR="00C37E7A" w:rsidRPr="007D277A"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C8A0ACF" w14:textId="0753092E" w:rsidR="00C37E7A" w:rsidRPr="007D277A"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C37E7A" w:rsidRPr="003D1614" w14:paraId="3CCC6D0B" w14:textId="77777777" w:rsidTr="003A16D6">
        <w:trPr>
          <w:trHeight w:val="229"/>
        </w:trPr>
        <w:tc>
          <w:tcPr>
            <w:tcW w:w="2693" w:type="dxa"/>
            <w:tcBorders>
              <w:top w:val="nil"/>
              <w:left w:val="nil"/>
              <w:bottom w:val="nil"/>
              <w:right w:val="nil"/>
            </w:tcBorders>
            <w:shd w:val="clear" w:color="auto" w:fill="auto"/>
            <w:noWrap/>
            <w:vAlign w:val="bottom"/>
          </w:tcPr>
          <w:p w14:paraId="43E4F96D"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RHMF-O-34BA</w:t>
            </w:r>
          </w:p>
        </w:tc>
        <w:tc>
          <w:tcPr>
            <w:tcW w:w="1219" w:type="dxa"/>
            <w:tcBorders>
              <w:top w:val="nil"/>
              <w:left w:val="nil"/>
              <w:bottom w:val="nil"/>
              <w:right w:val="nil"/>
            </w:tcBorders>
            <w:shd w:val="clear" w:color="auto" w:fill="auto"/>
            <w:noWrap/>
            <w:vAlign w:val="bottom"/>
          </w:tcPr>
          <w:p w14:paraId="4241AD21"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27.11.2019.</w:t>
            </w:r>
          </w:p>
        </w:tc>
        <w:tc>
          <w:tcPr>
            <w:tcW w:w="1123" w:type="dxa"/>
            <w:tcBorders>
              <w:top w:val="nil"/>
              <w:left w:val="nil"/>
              <w:bottom w:val="nil"/>
              <w:right w:val="nil"/>
            </w:tcBorders>
            <w:shd w:val="clear" w:color="auto" w:fill="auto"/>
            <w:noWrap/>
            <w:vAlign w:val="bottom"/>
          </w:tcPr>
          <w:p w14:paraId="6C9B9F5B"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293D5421" w14:textId="77777777" w:rsidR="00C37E7A" w:rsidRPr="003D1614" w:rsidRDefault="00C37E7A" w:rsidP="00C37E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1,00</w:t>
            </w:r>
          </w:p>
        </w:tc>
        <w:tc>
          <w:tcPr>
            <w:tcW w:w="1156" w:type="dxa"/>
            <w:tcBorders>
              <w:top w:val="nil"/>
              <w:left w:val="nil"/>
              <w:bottom w:val="nil"/>
              <w:right w:val="nil"/>
            </w:tcBorders>
            <w:vAlign w:val="bottom"/>
          </w:tcPr>
          <w:p w14:paraId="30D14962" w14:textId="110CDA0F"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1.586</w:t>
            </w:r>
          </w:p>
        </w:tc>
        <w:tc>
          <w:tcPr>
            <w:tcW w:w="1156" w:type="dxa"/>
            <w:tcBorders>
              <w:top w:val="nil"/>
              <w:left w:val="nil"/>
              <w:bottom w:val="nil"/>
              <w:right w:val="nil"/>
            </w:tcBorders>
            <w:vAlign w:val="bottom"/>
          </w:tcPr>
          <w:p w14:paraId="67F914CF" w14:textId="6018BF3E" w:rsidR="00C37E7A" w:rsidRPr="003D1614" w:rsidRDefault="00C37E7A" w:rsidP="00C37E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1.577</w:t>
            </w:r>
          </w:p>
        </w:tc>
        <w:tc>
          <w:tcPr>
            <w:tcW w:w="1156" w:type="dxa"/>
            <w:tcBorders>
              <w:top w:val="nil"/>
              <w:left w:val="nil"/>
              <w:bottom w:val="nil"/>
              <w:right w:val="nil"/>
            </w:tcBorders>
            <w:shd w:val="clear" w:color="auto" w:fill="auto"/>
            <w:vAlign w:val="bottom"/>
          </w:tcPr>
          <w:p w14:paraId="59A02BBB" w14:textId="113516C6" w:rsidR="00C37E7A" w:rsidRPr="007D277A"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70BA794D" w14:textId="1793CB95" w:rsidR="00C37E7A" w:rsidRPr="007D277A"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C37E7A" w:rsidRPr="003D1614" w14:paraId="5D0C1099" w14:textId="77777777" w:rsidTr="00693956">
        <w:trPr>
          <w:trHeight w:val="229"/>
        </w:trPr>
        <w:tc>
          <w:tcPr>
            <w:tcW w:w="2693" w:type="dxa"/>
            <w:tcBorders>
              <w:top w:val="nil"/>
              <w:left w:val="nil"/>
              <w:bottom w:val="nil"/>
              <w:right w:val="nil"/>
            </w:tcBorders>
            <w:shd w:val="clear" w:color="auto" w:fill="auto"/>
            <w:noWrap/>
            <w:vAlign w:val="bottom"/>
          </w:tcPr>
          <w:p w14:paraId="09801265"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RHMF-O-403E</w:t>
            </w:r>
          </w:p>
        </w:tc>
        <w:tc>
          <w:tcPr>
            <w:tcW w:w="1219" w:type="dxa"/>
            <w:tcBorders>
              <w:top w:val="nil"/>
              <w:left w:val="nil"/>
              <w:bottom w:val="nil"/>
              <w:right w:val="nil"/>
            </w:tcBorders>
            <w:shd w:val="clear" w:color="auto" w:fill="auto"/>
            <w:noWrap/>
            <w:vAlign w:val="bottom"/>
          </w:tcPr>
          <w:p w14:paraId="114E668A"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bottom w:val="nil"/>
              <w:right w:val="nil"/>
            </w:tcBorders>
            <w:shd w:val="clear" w:color="auto" w:fill="auto"/>
            <w:noWrap/>
            <w:vAlign w:val="bottom"/>
          </w:tcPr>
          <w:p w14:paraId="07C0784E"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7DD3F657" w14:textId="77777777" w:rsidR="00C37E7A" w:rsidRPr="003D1614" w:rsidRDefault="00C37E7A" w:rsidP="00C37E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1,25</w:t>
            </w:r>
          </w:p>
        </w:tc>
        <w:tc>
          <w:tcPr>
            <w:tcW w:w="1156" w:type="dxa"/>
            <w:tcBorders>
              <w:top w:val="nil"/>
              <w:left w:val="nil"/>
              <w:bottom w:val="nil"/>
              <w:right w:val="nil"/>
            </w:tcBorders>
            <w:shd w:val="clear" w:color="auto" w:fill="auto"/>
            <w:vAlign w:val="bottom"/>
          </w:tcPr>
          <w:p w14:paraId="479E55AD" w14:textId="2F0918F5"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793</w:t>
            </w:r>
          </w:p>
        </w:tc>
        <w:tc>
          <w:tcPr>
            <w:tcW w:w="1156" w:type="dxa"/>
            <w:tcBorders>
              <w:top w:val="nil"/>
              <w:left w:val="nil"/>
              <w:bottom w:val="nil"/>
              <w:right w:val="nil"/>
            </w:tcBorders>
            <w:vAlign w:val="bottom"/>
          </w:tcPr>
          <w:p w14:paraId="2049A13F" w14:textId="5C210309" w:rsidR="00C37E7A" w:rsidRPr="003D1614"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847</w:t>
            </w:r>
          </w:p>
        </w:tc>
        <w:tc>
          <w:tcPr>
            <w:tcW w:w="1156" w:type="dxa"/>
            <w:tcBorders>
              <w:top w:val="nil"/>
              <w:left w:val="nil"/>
              <w:bottom w:val="nil"/>
              <w:right w:val="nil"/>
            </w:tcBorders>
            <w:shd w:val="clear" w:color="auto" w:fill="auto"/>
            <w:vAlign w:val="bottom"/>
          </w:tcPr>
          <w:p w14:paraId="43BBA7BB" w14:textId="3CB75A09" w:rsidR="00C37E7A" w:rsidRPr="007D277A"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11E9378" w14:textId="1BF5CA81" w:rsidR="00C37E7A" w:rsidRPr="007D277A" w:rsidRDefault="00C37E7A" w:rsidP="00C37E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C37E7A" w:rsidRPr="003D1614" w14:paraId="12B87CC3" w14:textId="77777777" w:rsidTr="00693956">
        <w:trPr>
          <w:trHeight w:val="229"/>
        </w:trPr>
        <w:tc>
          <w:tcPr>
            <w:tcW w:w="2693" w:type="dxa"/>
            <w:tcBorders>
              <w:top w:val="nil"/>
              <w:left w:val="nil"/>
              <w:right w:val="nil"/>
            </w:tcBorders>
            <w:shd w:val="clear" w:color="auto" w:fill="auto"/>
            <w:noWrap/>
            <w:vAlign w:val="bottom"/>
          </w:tcPr>
          <w:p w14:paraId="32E5ABA7"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RHMF-O-253A</w:t>
            </w:r>
          </w:p>
        </w:tc>
        <w:tc>
          <w:tcPr>
            <w:tcW w:w="1219" w:type="dxa"/>
            <w:tcBorders>
              <w:top w:val="nil"/>
              <w:left w:val="nil"/>
              <w:right w:val="nil"/>
            </w:tcBorders>
            <w:shd w:val="clear" w:color="auto" w:fill="auto"/>
            <w:noWrap/>
            <w:vAlign w:val="bottom"/>
          </w:tcPr>
          <w:p w14:paraId="2FF6F8FD"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right w:val="nil"/>
            </w:tcBorders>
            <w:shd w:val="clear" w:color="auto" w:fill="auto"/>
            <w:noWrap/>
            <w:vAlign w:val="bottom"/>
          </w:tcPr>
          <w:p w14:paraId="30BADB27" w14:textId="77777777" w:rsidR="00C37E7A" w:rsidRPr="003D1614" w:rsidRDefault="00C37E7A" w:rsidP="00C37E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0B762776" w14:textId="77777777" w:rsidR="00C37E7A" w:rsidRPr="003D1614" w:rsidRDefault="00C37E7A" w:rsidP="00C37E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0,25</w:t>
            </w:r>
          </w:p>
        </w:tc>
        <w:tc>
          <w:tcPr>
            <w:tcW w:w="1156" w:type="dxa"/>
            <w:tcBorders>
              <w:top w:val="nil"/>
              <w:left w:val="nil"/>
              <w:bottom w:val="nil"/>
              <w:right w:val="nil"/>
            </w:tcBorders>
            <w:vAlign w:val="bottom"/>
          </w:tcPr>
          <w:p w14:paraId="4ED4877F" w14:textId="648CD696"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10.040</w:t>
            </w:r>
          </w:p>
        </w:tc>
        <w:tc>
          <w:tcPr>
            <w:tcW w:w="1156" w:type="dxa"/>
            <w:tcBorders>
              <w:top w:val="nil"/>
              <w:left w:val="nil"/>
              <w:bottom w:val="nil"/>
              <w:right w:val="nil"/>
            </w:tcBorders>
            <w:shd w:val="clear" w:color="auto" w:fill="auto"/>
            <w:vAlign w:val="bottom"/>
          </w:tcPr>
          <w:p w14:paraId="4A5F04BA" w14:textId="5A26618B" w:rsidR="00C37E7A" w:rsidRPr="003D1614" w:rsidRDefault="00C37E7A" w:rsidP="00C37E7A">
            <w:pPr>
              <w:suppressAutoHyphens/>
              <w:autoSpaceDN w:val="0"/>
              <w:jc w:val="right"/>
              <w:rPr>
                <w:rFonts w:ascii="Arial" w:eastAsia="Calibri" w:hAnsi="Arial" w:cs="Arial"/>
                <w:color w:val="000000"/>
                <w:sz w:val="16"/>
                <w:szCs w:val="16"/>
              </w:rPr>
            </w:pPr>
            <w:r w:rsidRPr="007D277A">
              <w:rPr>
                <w:rFonts w:ascii="Arial" w:hAnsi="Arial" w:cs="Arial"/>
                <w:sz w:val="16"/>
                <w:szCs w:val="16"/>
              </w:rPr>
              <w:t>9.974</w:t>
            </w:r>
          </w:p>
        </w:tc>
        <w:tc>
          <w:tcPr>
            <w:tcW w:w="1156" w:type="dxa"/>
            <w:tcBorders>
              <w:top w:val="nil"/>
              <w:left w:val="nil"/>
              <w:bottom w:val="nil"/>
              <w:right w:val="nil"/>
            </w:tcBorders>
            <w:shd w:val="clear" w:color="auto" w:fill="auto"/>
            <w:vAlign w:val="bottom"/>
          </w:tcPr>
          <w:p w14:paraId="3A453B7F" w14:textId="724F7766" w:rsidR="00C37E7A" w:rsidRPr="007D277A" w:rsidRDefault="00C37E7A" w:rsidP="00C37E7A">
            <w:pPr>
              <w:suppressAutoHyphens/>
              <w:autoSpaceDN w:val="0"/>
              <w:jc w:val="right"/>
              <w:rPr>
                <w:rFonts w:ascii="Arial" w:eastAsia="Calibri" w:hAnsi="Arial" w:cs="Arial"/>
                <w:color w:val="000000"/>
                <w:sz w:val="16"/>
                <w:szCs w:val="16"/>
              </w:rPr>
            </w:pPr>
            <w:r w:rsidRPr="007E5285">
              <w:rPr>
                <w:rFonts w:ascii="Arial" w:eastAsia="Calibri" w:hAnsi="Arial" w:cs="Arial"/>
                <w:color w:val="000000"/>
                <w:sz w:val="16"/>
                <w:szCs w:val="16"/>
              </w:rPr>
              <w:t>10.040</w:t>
            </w:r>
          </w:p>
        </w:tc>
        <w:tc>
          <w:tcPr>
            <w:tcW w:w="1156" w:type="dxa"/>
            <w:tcBorders>
              <w:top w:val="nil"/>
              <w:left w:val="nil"/>
              <w:bottom w:val="nil"/>
              <w:right w:val="nil"/>
            </w:tcBorders>
            <w:shd w:val="clear" w:color="auto" w:fill="auto"/>
            <w:vAlign w:val="bottom"/>
          </w:tcPr>
          <w:p w14:paraId="0D084E82" w14:textId="4142CEB4" w:rsidR="00C37E7A" w:rsidRPr="007D277A" w:rsidRDefault="00C37E7A" w:rsidP="00C37E7A">
            <w:pPr>
              <w:suppressAutoHyphens/>
              <w:autoSpaceDN w:val="0"/>
              <w:jc w:val="right"/>
              <w:rPr>
                <w:rFonts w:ascii="Arial" w:eastAsia="Calibri" w:hAnsi="Arial" w:cs="Arial"/>
                <w:color w:val="000000"/>
                <w:sz w:val="16"/>
                <w:szCs w:val="16"/>
              </w:rPr>
            </w:pPr>
            <w:r w:rsidRPr="007D277A">
              <w:rPr>
                <w:rFonts w:ascii="Arial" w:hAnsi="Arial" w:cs="Arial"/>
                <w:sz w:val="16"/>
                <w:szCs w:val="16"/>
              </w:rPr>
              <w:t>9.974</w:t>
            </w:r>
          </w:p>
        </w:tc>
      </w:tr>
      <w:tr w:rsidR="00C37E7A" w:rsidRPr="003D1614" w14:paraId="56BB563F" w14:textId="77777777" w:rsidTr="003A16D6">
        <w:trPr>
          <w:trHeight w:val="229"/>
        </w:trPr>
        <w:tc>
          <w:tcPr>
            <w:tcW w:w="2693" w:type="dxa"/>
            <w:tcBorders>
              <w:top w:val="nil"/>
              <w:left w:val="nil"/>
            </w:tcBorders>
            <w:shd w:val="clear" w:color="auto" w:fill="auto"/>
            <w:noWrap/>
            <w:vAlign w:val="bottom"/>
          </w:tcPr>
          <w:p w14:paraId="4A970CC5" w14:textId="77777777" w:rsidR="00C37E7A" w:rsidRPr="003D1614" w:rsidRDefault="00C37E7A" w:rsidP="00C37E7A">
            <w:pPr>
              <w:suppressAutoHyphens/>
              <w:autoSpaceDN w:val="0"/>
              <w:jc w:val="right"/>
              <w:rPr>
                <w:rFonts w:ascii="Arial" w:eastAsia="Calibri" w:hAnsi="Arial" w:cs="Arial"/>
                <w:iCs/>
                <w:color w:val="000000"/>
                <w:sz w:val="16"/>
                <w:szCs w:val="16"/>
              </w:rPr>
            </w:pPr>
            <w:r w:rsidRPr="003D1614">
              <w:rPr>
                <w:rFonts w:ascii="Arial" w:eastAsia="Calibri" w:hAnsi="Arial" w:cs="Arial"/>
                <w:iCs/>
                <w:noProof/>
                <w:color w:val="000000"/>
                <w:sz w:val="16"/>
                <w:szCs w:val="16"/>
              </w:rPr>
              <mc:AlternateContent>
                <mc:Choice Requires="aink">
                  <w:drawing>
                    <wp:anchor distT="0" distB="0" distL="114300" distR="114300" simplePos="0" relativeHeight="251672576"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openxmlformats.org/drawingml/2006/picture">
                          <pic:pic xmlns:pic="http://schemas.openxmlformats.org/drawingml/2006/picture">
                            <pic:nvPicPr>
                              <pic:cNvPr id="39" name="Ink 10"/>
                              <pic:cNvPicPr/>
                            </pic:nvPicPr>
                            <pic:blipFill>
                              <a:blip r:embed="rId24"/>
                              <a:stretch>
                                <a:fillRect/>
                              </a:stretch>
                            </pic:blipFill>
                            <pic:spPr>
                              <a:xfrm>
                                <a:off x="0" y="0"/>
                                <a:ext cx="36000" cy="216000"/>
                              </a:xfrm>
                              <a:prstGeom prst="rect">
                                <a:avLst/>
                              </a:prstGeom>
                            </pic:spPr>
                          </pic:pic>
                        </a:graphicData>
                      </a:graphic>
                    </wp:anchor>
                  </w:drawing>
                </mc:Fallback>
              </mc:AlternateContent>
            </w:r>
            <w:r w:rsidRPr="003D1614">
              <w:rPr>
                <w:rFonts w:ascii="Arial" w:eastAsia="Calibri" w:hAnsi="Arial" w:cs="Arial"/>
                <w:iCs/>
                <w:noProof/>
                <w:color w:val="000000"/>
                <w:sz w:val="16"/>
                <w:szCs w:val="16"/>
              </w:rPr>
              <mc:AlternateContent>
                <mc:Choice Requires="aink">
                  <w:drawing>
                    <wp:anchor distT="0" distB="0" distL="114300" distR="114300" simplePos="0" relativeHeight="251671552"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microsoft.com/office/word/2010/wordprocessingInk">
                          <w14:contentPart bwMode="auto" r:id="rId25">
                            <w14:nvContentPartPr>
                              <w14:cNvContentPartPr/>
                            </w14:nvContentPartPr>
                            <w14:xfrm>
                              <a:off x="0" y="0"/>
                              <a:ext cx="3600" cy="360"/>
                            </w14:xfrm>
                          </w14:contentPart>
                        </a:graphicData>
                      </a:graphic>
                    </wp:anchor>
                  </w:drawing>
                </mc:Choice>
                <mc:Fallback>
                  <w:drawing>
                    <wp:anchor distT="0" distB="0" distL="114300" distR="114300" simplePos="0" relativeHeight="251671552"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openxmlformats.org/drawingml/2006/picture">
                          <pic:pic xmlns:pic="http://schemas.openxmlformats.org/drawingml/2006/picture">
                            <pic:nvPicPr>
                              <pic:cNvPr id="40" name="Ink 16"/>
                              <pic:cNvPicPr/>
                            </pic:nvPicPr>
                            <pic:blipFill>
                              <a:blip r:embed="rId26"/>
                              <a:stretch>
                                <a:fillRect/>
                              </a:stretch>
                            </pic:blipFill>
                            <pic:spPr>
                              <a:xfrm>
                                <a:off x="0" y="0"/>
                                <a:ext cx="39240" cy="216000"/>
                              </a:xfrm>
                              <a:prstGeom prst="rect">
                                <a:avLst/>
                              </a:prstGeom>
                            </pic:spPr>
                          </pic:pic>
                        </a:graphicData>
                      </a:graphic>
                    </wp:anchor>
                  </w:drawing>
                </mc:Fallback>
              </mc:AlternateContent>
            </w:r>
            <w:r w:rsidRPr="003D1614">
              <w:rPr>
                <w:rFonts w:ascii="Arial" w:eastAsia="Calibri" w:hAnsi="Arial" w:cs="Arial"/>
                <w:iCs/>
                <w:color w:val="000000"/>
                <w:sz w:val="16"/>
                <w:szCs w:val="16"/>
              </w:rPr>
              <w:t xml:space="preserve">                               RHMF-O-24BA        </w:t>
            </w:r>
          </w:p>
        </w:tc>
        <w:tc>
          <w:tcPr>
            <w:tcW w:w="1219" w:type="dxa"/>
            <w:tcBorders>
              <w:top w:val="nil"/>
            </w:tcBorders>
            <w:shd w:val="clear" w:color="auto" w:fill="auto"/>
            <w:vAlign w:val="bottom"/>
          </w:tcPr>
          <w:p w14:paraId="1FD1C9CB" w14:textId="77777777" w:rsidR="00C37E7A" w:rsidRPr="003D1614" w:rsidRDefault="00C37E7A" w:rsidP="00C37E7A">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 xml:space="preserve">27.11.2019.     </w:t>
            </w:r>
          </w:p>
        </w:tc>
        <w:tc>
          <w:tcPr>
            <w:tcW w:w="1123" w:type="dxa"/>
            <w:tcBorders>
              <w:top w:val="nil"/>
              <w:right w:val="nil"/>
            </w:tcBorders>
            <w:shd w:val="clear" w:color="auto" w:fill="auto"/>
            <w:vAlign w:val="bottom"/>
          </w:tcPr>
          <w:p w14:paraId="4E373D9F" w14:textId="77777777" w:rsidR="00C37E7A" w:rsidRPr="003D1614" w:rsidRDefault="00C37E7A" w:rsidP="00C37E7A">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27.11.2024.</w:t>
            </w:r>
          </w:p>
        </w:tc>
        <w:tc>
          <w:tcPr>
            <w:tcW w:w="1197" w:type="dxa"/>
            <w:tcBorders>
              <w:top w:val="nil"/>
              <w:left w:val="nil"/>
              <w:bottom w:val="nil"/>
              <w:right w:val="nil"/>
            </w:tcBorders>
            <w:shd w:val="clear" w:color="auto" w:fill="auto"/>
            <w:noWrap/>
            <w:vAlign w:val="bottom"/>
          </w:tcPr>
          <w:p w14:paraId="3843E48A" w14:textId="77777777" w:rsidR="00C37E7A" w:rsidRPr="003D1614" w:rsidRDefault="00C37E7A" w:rsidP="00C37E7A">
            <w:pPr>
              <w:suppressAutoHyphens/>
              <w:autoSpaceDN w:val="0"/>
              <w:rPr>
                <w:rFonts w:ascii="Arial" w:eastAsia="Calibri" w:hAnsi="Arial" w:cs="Arial"/>
                <w:color w:val="000000"/>
                <w:sz w:val="16"/>
                <w:szCs w:val="16"/>
              </w:rPr>
            </w:pPr>
            <w:r w:rsidRPr="003D1614">
              <w:rPr>
                <w:rFonts w:ascii="Arial" w:eastAsia="Calibri" w:hAnsi="Arial" w:cs="Arial"/>
                <w:iCs/>
                <w:color w:val="000000"/>
                <w:sz w:val="16"/>
                <w:szCs w:val="16"/>
              </w:rPr>
              <w:t xml:space="preserve">        0,25</w:t>
            </w:r>
          </w:p>
        </w:tc>
        <w:tc>
          <w:tcPr>
            <w:tcW w:w="1156" w:type="dxa"/>
            <w:tcBorders>
              <w:top w:val="nil"/>
              <w:left w:val="nil"/>
              <w:bottom w:val="nil"/>
              <w:right w:val="nil"/>
            </w:tcBorders>
            <w:vAlign w:val="bottom"/>
          </w:tcPr>
          <w:p w14:paraId="1FA34B91" w14:textId="4FFE2A40" w:rsidR="00C37E7A" w:rsidRPr="003D1614" w:rsidRDefault="00C37E7A" w:rsidP="00C37E7A">
            <w:pPr>
              <w:suppressAutoHyphens/>
              <w:autoSpaceDN w:val="0"/>
              <w:jc w:val="right"/>
              <w:rPr>
                <w:rFonts w:ascii="Arial" w:eastAsia="Calibri" w:hAnsi="Arial" w:cs="Arial"/>
                <w:color w:val="000000"/>
                <w:sz w:val="16"/>
                <w:szCs w:val="16"/>
              </w:rPr>
            </w:pPr>
            <w:r w:rsidRPr="003A16D6">
              <w:rPr>
                <w:rFonts w:ascii="Arial" w:eastAsia="Calibri" w:hAnsi="Arial" w:cs="Arial"/>
                <w:color w:val="000000"/>
                <w:sz w:val="16"/>
                <w:szCs w:val="16"/>
              </w:rPr>
              <w:t>1.225</w:t>
            </w:r>
          </w:p>
        </w:tc>
        <w:tc>
          <w:tcPr>
            <w:tcW w:w="1156" w:type="dxa"/>
            <w:tcBorders>
              <w:top w:val="nil"/>
              <w:left w:val="nil"/>
              <w:bottom w:val="nil"/>
              <w:right w:val="nil"/>
            </w:tcBorders>
            <w:vAlign w:val="bottom"/>
          </w:tcPr>
          <w:p w14:paraId="5696AD73" w14:textId="75BD7352" w:rsidR="00C37E7A" w:rsidRPr="003D1614" w:rsidRDefault="00C37E7A" w:rsidP="00C37E7A">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1.220</w:t>
            </w:r>
          </w:p>
        </w:tc>
        <w:tc>
          <w:tcPr>
            <w:tcW w:w="1156" w:type="dxa"/>
            <w:tcBorders>
              <w:top w:val="nil"/>
              <w:left w:val="nil"/>
              <w:bottom w:val="nil"/>
              <w:right w:val="nil"/>
            </w:tcBorders>
            <w:vAlign w:val="bottom"/>
          </w:tcPr>
          <w:p w14:paraId="6D890252" w14:textId="200B5BB5" w:rsidR="00C37E7A" w:rsidRPr="007D277A" w:rsidRDefault="00C37E7A" w:rsidP="00C37E7A">
            <w:pPr>
              <w:suppressAutoHyphens/>
              <w:autoSpaceDN w:val="0"/>
              <w:jc w:val="right"/>
              <w:rPr>
                <w:rFonts w:ascii="Arial" w:eastAsia="Calibri" w:hAnsi="Arial" w:cs="Arial"/>
                <w:color w:val="000000"/>
                <w:sz w:val="16"/>
                <w:szCs w:val="16"/>
              </w:rPr>
            </w:pPr>
            <w:r w:rsidRPr="007E5285">
              <w:rPr>
                <w:rFonts w:ascii="Arial" w:eastAsia="Calibri" w:hAnsi="Arial" w:cs="Arial"/>
                <w:color w:val="000000"/>
                <w:sz w:val="16"/>
                <w:szCs w:val="16"/>
              </w:rPr>
              <w:t>1.225</w:t>
            </w:r>
          </w:p>
        </w:tc>
        <w:tc>
          <w:tcPr>
            <w:tcW w:w="1156" w:type="dxa"/>
            <w:tcBorders>
              <w:top w:val="nil"/>
              <w:left w:val="nil"/>
              <w:bottom w:val="nil"/>
              <w:right w:val="nil"/>
            </w:tcBorders>
            <w:vAlign w:val="bottom"/>
          </w:tcPr>
          <w:p w14:paraId="3C2AF30F" w14:textId="203B92B5" w:rsidR="00C37E7A" w:rsidRPr="007D277A" w:rsidRDefault="00C37E7A" w:rsidP="00C37E7A">
            <w:pPr>
              <w:suppressAutoHyphens/>
              <w:autoSpaceDN w:val="0"/>
              <w:jc w:val="right"/>
              <w:rPr>
                <w:rFonts w:ascii="Arial" w:eastAsia="Calibri" w:hAnsi="Arial" w:cs="Arial"/>
                <w:color w:val="000000"/>
                <w:sz w:val="16"/>
                <w:szCs w:val="16"/>
              </w:rPr>
            </w:pPr>
            <w:r w:rsidRPr="007D277A">
              <w:rPr>
                <w:rFonts w:ascii="Arial" w:hAnsi="Arial" w:cs="Arial"/>
                <w:sz w:val="16"/>
                <w:szCs w:val="16"/>
              </w:rPr>
              <w:t>1.220</w:t>
            </w:r>
          </w:p>
        </w:tc>
      </w:tr>
      <w:tr w:rsidR="003A16D6" w:rsidRPr="003D1614" w14:paraId="0EAE9C0D" w14:textId="77777777" w:rsidTr="003A16D6">
        <w:trPr>
          <w:trHeight w:val="229"/>
        </w:trPr>
        <w:tc>
          <w:tcPr>
            <w:tcW w:w="2693" w:type="dxa"/>
            <w:tcBorders>
              <w:top w:val="nil"/>
              <w:left w:val="nil"/>
            </w:tcBorders>
            <w:shd w:val="clear" w:color="auto" w:fill="auto"/>
            <w:noWrap/>
            <w:vAlign w:val="bottom"/>
          </w:tcPr>
          <w:p w14:paraId="00EB5852" w14:textId="675D8CB1" w:rsidR="003A16D6" w:rsidRPr="003D1614" w:rsidRDefault="003A16D6" w:rsidP="003A16D6">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tcBorders>
              <w:top w:val="nil"/>
            </w:tcBorders>
            <w:shd w:val="clear" w:color="auto" w:fill="auto"/>
            <w:vAlign w:val="bottom"/>
          </w:tcPr>
          <w:p w14:paraId="5FA7E454" w14:textId="15895BBC" w:rsidR="003A16D6" w:rsidRPr="003D1614" w:rsidRDefault="003A16D6" w:rsidP="003A16D6">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3" w:type="dxa"/>
            <w:tcBorders>
              <w:top w:val="nil"/>
              <w:right w:val="nil"/>
            </w:tcBorders>
            <w:shd w:val="clear" w:color="auto" w:fill="auto"/>
            <w:vAlign w:val="bottom"/>
          </w:tcPr>
          <w:p w14:paraId="46EF609B" w14:textId="0FF96482" w:rsidR="003A16D6" w:rsidRPr="003D1614" w:rsidRDefault="003A16D6" w:rsidP="003A16D6">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7" w:type="dxa"/>
            <w:tcBorders>
              <w:top w:val="nil"/>
              <w:left w:val="nil"/>
              <w:bottom w:val="nil"/>
              <w:right w:val="nil"/>
            </w:tcBorders>
            <w:shd w:val="clear" w:color="auto" w:fill="auto"/>
            <w:noWrap/>
            <w:vAlign w:val="bottom"/>
          </w:tcPr>
          <w:p w14:paraId="6859E370" w14:textId="68E4D60D" w:rsidR="003A16D6" w:rsidRPr="003D1614" w:rsidRDefault="003A16D6" w:rsidP="003A16D6">
            <w:pPr>
              <w:suppressAutoHyphens/>
              <w:autoSpaceDN w:val="0"/>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6" w:type="dxa"/>
            <w:tcBorders>
              <w:top w:val="nil"/>
              <w:left w:val="nil"/>
              <w:bottom w:val="nil"/>
              <w:right w:val="nil"/>
            </w:tcBorders>
            <w:vAlign w:val="bottom"/>
          </w:tcPr>
          <w:p w14:paraId="5B772451" w14:textId="30DB9D40" w:rsidR="003A16D6" w:rsidRPr="003D1614" w:rsidRDefault="00C37E7A" w:rsidP="003A16D6">
            <w:pPr>
              <w:suppressAutoHyphens/>
              <w:autoSpaceDN w:val="0"/>
              <w:jc w:val="right"/>
              <w:rPr>
                <w:rFonts w:ascii="Arial" w:eastAsia="Calibri" w:hAnsi="Arial" w:cs="Arial"/>
                <w:color w:val="000000"/>
                <w:sz w:val="16"/>
                <w:szCs w:val="16"/>
              </w:rPr>
            </w:pPr>
            <w:r w:rsidRPr="00C37E7A">
              <w:rPr>
                <w:rFonts w:ascii="Arial" w:eastAsia="Calibri" w:hAnsi="Arial" w:cs="Arial"/>
                <w:color w:val="000000"/>
                <w:sz w:val="16"/>
                <w:szCs w:val="16"/>
              </w:rPr>
              <w:t>36.901</w:t>
            </w:r>
          </w:p>
        </w:tc>
        <w:tc>
          <w:tcPr>
            <w:tcW w:w="1156" w:type="dxa"/>
            <w:tcBorders>
              <w:top w:val="nil"/>
              <w:left w:val="nil"/>
              <w:bottom w:val="nil"/>
              <w:right w:val="nil"/>
            </w:tcBorders>
            <w:vAlign w:val="bottom"/>
          </w:tcPr>
          <w:p w14:paraId="04B90F19" w14:textId="5065F774" w:rsidR="003A16D6" w:rsidRPr="003D1614" w:rsidRDefault="003A16D6" w:rsidP="003A16D6">
            <w:pPr>
              <w:suppressAutoHyphens/>
              <w:autoSpaceDN w:val="0"/>
              <w:jc w:val="right"/>
              <w:rPr>
                <w:rFonts w:ascii="Arial" w:eastAsia="Calibri" w:hAnsi="Arial" w:cs="Arial"/>
                <w:color w:val="000000"/>
                <w:sz w:val="16"/>
                <w:szCs w:val="16"/>
                <w:lang w:eastAsia="hr-HR"/>
              </w:rPr>
            </w:pPr>
            <w:r>
              <w:rPr>
                <w:rFonts w:ascii="Arial" w:hAnsi="Arial" w:cs="Arial"/>
                <w:sz w:val="16"/>
                <w:szCs w:val="16"/>
              </w:rPr>
              <w:t>-</w:t>
            </w:r>
          </w:p>
        </w:tc>
        <w:tc>
          <w:tcPr>
            <w:tcW w:w="1156" w:type="dxa"/>
            <w:tcBorders>
              <w:top w:val="nil"/>
              <w:left w:val="nil"/>
              <w:bottom w:val="nil"/>
              <w:right w:val="nil"/>
            </w:tcBorders>
            <w:vAlign w:val="bottom"/>
          </w:tcPr>
          <w:p w14:paraId="4A84D320" w14:textId="223E0F45" w:rsidR="003A16D6" w:rsidRPr="007D277A" w:rsidRDefault="003A16D6" w:rsidP="003A16D6">
            <w:pPr>
              <w:suppressAutoHyphens/>
              <w:autoSpaceDN w:val="0"/>
              <w:jc w:val="right"/>
              <w:rPr>
                <w:rFonts w:ascii="Arial" w:hAnsi="Arial" w:cs="Arial"/>
                <w:sz w:val="16"/>
                <w:szCs w:val="16"/>
              </w:rPr>
            </w:pPr>
            <w:r w:rsidRPr="00E36B9E">
              <w:rPr>
                <w:rFonts w:ascii="Arial" w:hAnsi="Arial" w:cs="Arial"/>
                <w:sz w:val="16"/>
                <w:szCs w:val="16"/>
              </w:rPr>
              <w:t>36.901</w:t>
            </w:r>
          </w:p>
        </w:tc>
        <w:tc>
          <w:tcPr>
            <w:tcW w:w="1156" w:type="dxa"/>
            <w:tcBorders>
              <w:top w:val="nil"/>
              <w:left w:val="nil"/>
              <w:bottom w:val="nil"/>
              <w:right w:val="nil"/>
            </w:tcBorders>
            <w:vAlign w:val="bottom"/>
          </w:tcPr>
          <w:p w14:paraId="64A4506F" w14:textId="5F68FE3C" w:rsidR="003A16D6" w:rsidRPr="007D277A" w:rsidRDefault="003A16D6" w:rsidP="003A16D6">
            <w:pPr>
              <w:suppressAutoHyphens/>
              <w:autoSpaceDN w:val="0"/>
              <w:jc w:val="right"/>
              <w:rPr>
                <w:rFonts w:ascii="Arial" w:hAnsi="Arial" w:cs="Arial"/>
                <w:sz w:val="16"/>
                <w:szCs w:val="16"/>
              </w:rPr>
            </w:pPr>
            <w:r>
              <w:rPr>
                <w:rFonts w:ascii="Arial" w:hAnsi="Arial" w:cs="Arial"/>
                <w:sz w:val="16"/>
                <w:szCs w:val="16"/>
              </w:rPr>
              <w:t>-</w:t>
            </w:r>
          </w:p>
        </w:tc>
      </w:tr>
      <w:tr w:rsidR="001B247D" w:rsidRPr="003D1614" w14:paraId="78E726D9" w14:textId="77777777" w:rsidTr="007478FB">
        <w:trPr>
          <w:trHeight w:val="229"/>
        </w:trPr>
        <w:tc>
          <w:tcPr>
            <w:tcW w:w="3906" w:type="dxa"/>
            <w:gridSpan w:val="2"/>
            <w:tcBorders>
              <w:top w:val="nil"/>
              <w:left w:val="nil"/>
              <w:bottom w:val="nil"/>
            </w:tcBorders>
            <w:shd w:val="clear" w:color="auto" w:fill="auto"/>
            <w:noWrap/>
            <w:vAlign w:val="bottom"/>
          </w:tcPr>
          <w:p w14:paraId="6BE899E2" w14:textId="005035DD" w:rsidR="001B247D" w:rsidRPr="003D1614" w:rsidRDefault="001B247D" w:rsidP="001B247D">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 xml:space="preserve">Obveznice trgovačkih </w:t>
            </w:r>
            <w:r w:rsidRPr="000D77BD">
              <w:rPr>
                <w:rFonts w:ascii="Arial" w:eastAsia="Calibri" w:hAnsi="Arial" w:cs="Arial"/>
                <w:i/>
                <w:color w:val="000000"/>
                <w:sz w:val="16"/>
                <w:szCs w:val="16"/>
              </w:rPr>
              <w:t>društava</w:t>
            </w:r>
            <w:r w:rsidRPr="002E49B8">
              <w:rPr>
                <w:rFonts w:ascii="Arial" w:eastAsia="Calibri" w:hAnsi="Arial" w:cs="Arial"/>
                <w:i/>
                <w:color w:val="000000"/>
                <w:sz w:val="16"/>
                <w:szCs w:val="16"/>
              </w:rPr>
              <w:t>:</w:t>
            </w:r>
          </w:p>
        </w:tc>
        <w:tc>
          <w:tcPr>
            <w:tcW w:w="1129" w:type="dxa"/>
            <w:tcBorders>
              <w:top w:val="nil"/>
              <w:bottom w:val="nil"/>
              <w:right w:val="nil"/>
            </w:tcBorders>
            <w:shd w:val="clear" w:color="auto" w:fill="auto"/>
            <w:vAlign w:val="bottom"/>
          </w:tcPr>
          <w:p w14:paraId="55645BA0" w14:textId="77777777" w:rsidR="001B247D" w:rsidRPr="003D1614" w:rsidRDefault="001B247D" w:rsidP="001B247D">
            <w:pPr>
              <w:suppressAutoHyphens/>
              <w:autoSpaceDN w:val="0"/>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061BF1F4"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791DD589"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0895D5F2"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773D4B0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5751D06"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1B247D" w:rsidRPr="003D1614" w14:paraId="4B9AEC8B" w14:textId="77777777" w:rsidTr="007478FB">
        <w:trPr>
          <w:trHeight w:val="229"/>
        </w:trPr>
        <w:tc>
          <w:tcPr>
            <w:tcW w:w="2693" w:type="dxa"/>
            <w:tcBorders>
              <w:top w:val="nil"/>
              <w:left w:val="nil"/>
              <w:bottom w:val="nil"/>
              <w:right w:val="nil"/>
            </w:tcBorders>
            <w:shd w:val="clear" w:color="auto" w:fill="auto"/>
            <w:noWrap/>
            <w:vAlign w:val="bottom"/>
          </w:tcPr>
          <w:p w14:paraId="56CA5176"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JDGL-O-24XA</w:t>
            </w:r>
          </w:p>
        </w:tc>
        <w:tc>
          <w:tcPr>
            <w:tcW w:w="1219" w:type="dxa"/>
            <w:tcBorders>
              <w:top w:val="nil"/>
              <w:left w:val="nil"/>
              <w:bottom w:val="nil"/>
              <w:right w:val="nil"/>
            </w:tcBorders>
            <w:shd w:val="clear" w:color="auto" w:fill="auto"/>
            <w:noWrap/>
            <w:vAlign w:val="bottom"/>
          </w:tcPr>
          <w:p w14:paraId="2AA3F4CF"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18.12.2019.</w:t>
            </w:r>
          </w:p>
        </w:tc>
        <w:tc>
          <w:tcPr>
            <w:tcW w:w="1123" w:type="dxa"/>
            <w:tcBorders>
              <w:top w:val="nil"/>
              <w:left w:val="nil"/>
              <w:bottom w:val="nil"/>
              <w:right w:val="nil"/>
            </w:tcBorders>
            <w:shd w:val="clear" w:color="auto" w:fill="auto"/>
            <w:noWrap/>
            <w:vAlign w:val="bottom"/>
          </w:tcPr>
          <w:p w14:paraId="6EF373FA"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18.12.2024.</w:t>
            </w:r>
          </w:p>
        </w:tc>
        <w:tc>
          <w:tcPr>
            <w:tcW w:w="1197" w:type="dxa"/>
            <w:tcBorders>
              <w:top w:val="nil"/>
              <w:left w:val="nil"/>
              <w:bottom w:val="nil"/>
              <w:right w:val="nil"/>
            </w:tcBorders>
            <w:shd w:val="clear" w:color="auto" w:fill="auto"/>
            <w:noWrap/>
            <w:vAlign w:val="bottom"/>
          </w:tcPr>
          <w:p w14:paraId="0CB5224D"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vAlign w:val="bottom"/>
          </w:tcPr>
          <w:p w14:paraId="1BF1ADC8" w14:textId="28CD497F" w:rsidR="001B247D" w:rsidRPr="003D1614" w:rsidRDefault="003A16D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126</w:t>
            </w:r>
          </w:p>
        </w:tc>
        <w:tc>
          <w:tcPr>
            <w:tcW w:w="1156" w:type="dxa"/>
            <w:tcBorders>
              <w:top w:val="nil"/>
              <w:left w:val="nil"/>
              <w:bottom w:val="nil"/>
              <w:right w:val="nil"/>
            </w:tcBorders>
            <w:vAlign w:val="bottom"/>
          </w:tcPr>
          <w:p w14:paraId="21A481EA" w14:textId="78AC42B1" w:rsidR="001B247D" w:rsidRPr="003D1614" w:rsidRDefault="003B5E5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106</w:t>
            </w:r>
          </w:p>
        </w:tc>
        <w:tc>
          <w:tcPr>
            <w:tcW w:w="1156" w:type="dxa"/>
            <w:tcBorders>
              <w:top w:val="nil"/>
              <w:left w:val="nil"/>
              <w:bottom w:val="nil"/>
              <w:right w:val="nil"/>
            </w:tcBorders>
            <w:shd w:val="clear" w:color="auto" w:fill="auto"/>
            <w:vAlign w:val="bottom"/>
          </w:tcPr>
          <w:p w14:paraId="3F18A096" w14:textId="41DC8496" w:rsidR="001B247D" w:rsidRPr="003D1614" w:rsidRDefault="00E36B9E"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2ED56546" w14:textId="77A66D28"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3DC3CE77" w14:textId="77777777" w:rsidTr="007478FB">
        <w:trPr>
          <w:trHeight w:val="229"/>
        </w:trPr>
        <w:tc>
          <w:tcPr>
            <w:tcW w:w="2693" w:type="dxa"/>
            <w:tcBorders>
              <w:top w:val="nil"/>
              <w:left w:val="nil"/>
              <w:bottom w:val="nil"/>
              <w:right w:val="nil"/>
            </w:tcBorders>
            <w:shd w:val="clear" w:color="auto" w:fill="auto"/>
            <w:noWrap/>
            <w:vAlign w:val="bottom"/>
          </w:tcPr>
          <w:p w14:paraId="11718098" w14:textId="516241B6" w:rsidR="001B247D" w:rsidRPr="003D1614" w:rsidRDefault="000D77BD" w:rsidP="000D77BD">
            <w:pPr>
              <w:suppressAutoHyphens/>
              <w:autoSpaceDN w:val="0"/>
              <w:rPr>
                <w:rFonts w:ascii="Arial" w:eastAsia="Calibri" w:hAnsi="Arial" w:cs="Arial"/>
                <w:color w:val="000000"/>
                <w:sz w:val="16"/>
                <w:szCs w:val="16"/>
                <w:lang w:eastAsia="hr-HR"/>
              </w:rPr>
            </w:pPr>
            <w:r>
              <w:rPr>
                <w:rFonts w:ascii="Arial" w:eastAsia="Calibri" w:hAnsi="Arial" w:cs="Arial"/>
                <w:color w:val="000000"/>
                <w:sz w:val="16"/>
                <w:szCs w:val="16"/>
              </w:rPr>
              <w:t xml:space="preserve">                          </w:t>
            </w:r>
            <w:r w:rsidR="001B247D" w:rsidRPr="003D1614">
              <w:rPr>
                <w:rFonts w:ascii="Arial" w:eastAsia="Calibri" w:hAnsi="Arial" w:cs="Arial"/>
                <w:color w:val="000000"/>
                <w:sz w:val="16"/>
                <w:szCs w:val="16"/>
              </w:rPr>
              <w:t>HRATGRO25CA5</w:t>
            </w:r>
          </w:p>
        </w:tc>
        <w:tc>
          <w:tcPr>
            <w:tcW w:w="1219" w:type="dxa"/>
            <w:tcBorders>
              <w:top w:val="nil"/>
              <w:left w:val="nil"/>
              <w:bottom w:val="nil"/>
              <w:right w:val="nil"/>
            </w:tcBorders>
            <w:shd w:val="clear" w:color="auto" w:fill="auto"/>
            <w:noWrap/>
            <w:vAlign w:val="bottom"/>
          </w:tcPr>
          <w:p w14:paraId="4A5EF081"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 xml:space="preserve">11.12.2020.      </w:t>
            </w:r>
          </w:p>
        </w:tc>
        <w:tc>
          <w:tcPr>
            <w:tcW w:w="1123" w:type="dxa"/>
            <w:tcBorders>
              <w:top w:val="nil"/>
              <w:left w:val="nil"/>
              <w:bottom w:val="nil"/>
              <w:right w:val="nil"/>
            </w:tcBorders>
            <w:shd w:val="clear" w:color="auto" w:fill="auto"/>
            <w:noWrap/>
            <w:vAlign w:val="bottom"/>
          </w:tcPr>
          <w:p w14:paraId="373D61ED"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48E28B80"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0,88</w:t>
            </w:r>
          </w:p>
        </w:tc>
        <w:tc>
          <w:tcPr>
            <w:tcW w:w="1156" w:type="dxa"/>
            <w:tcBorders>
              <w:top w:val="nil"/>
              <w:left w:val="nil"/>
              <w:bottom w:val="nil"/>
              <w:right w:val="nil"/>
            </w:tcBorders>
            <w:vAlign w:val="bottom"/>
          </w:tcPr>
          <w:p w14:paraId="360E9580" w14:textId="13029072" w:rsidR="001B247D" w:rsidRPr="003D1614" w:rsidRDefault="003A16D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170</w:t>
            </w:r>
          </w:p>
        </w:tc>
        <w:tc>
          <w:tcPr>
            <w:tcW w:w="1156" w:type="dxa"/>
            <w:tcBorders>
              <w:top w:val="nil"/>
              <w:left w:val="nil"/>
              <w:bottom w:val="nil"/>
              <w:right w:val="nil"/>
            </w:tcBorders>
            <w:vAlign w:val="bottom"/>
          </w:tcPr>
          <w:p w14:paraId="688A2DD5" w14:textId="1B7FBFBD"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w:t>
            </w:r>
            <w:r w:rsidR="003B5E56">
              <w:rPr>
                <w:rFonts w:ascii="Arial" w:eastAsia="Calibri" w:hAnsi="Arial" w:cs="Arial"/>
                <w:color w:val="000000"/>
                <w:sz w:val="16"/>
                <w:szCs w:val="16"/>
                <w:lang w:eastAsia="hr-HR"/>
              </w:rPr>
              <w:t>83</w:t>
            </w:r>
          </w:p>
        </w:tc>
        <w:tc>
          <w:tcPr>
            <w:tcW w:w="1156" w:type="dxa"/>
            <w:tcBorders>
              <w:top w:val="nil"/>
              <w:left w:val="nil"/>
              <w:bottom w:val="nil"/>
              <w:right w:val="nil"/>
            </w:tcBorders>
            <w:shd w:val="clear" w:color="auto" w:fill="auto"/>
            <w:vAlign w:val="bottom"/>
          </w:tcPr>
          <w:p w14:paraId="180D3885" w14:textId="43D74303" w:rsidR="001B247D" w:rsidRPr="003D1614" w:rsidRDefault="00E36B9E"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4E3E0E9F" w14:textId="46B6976F"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8970F4" w:rsidRPr="003D1614" w14:paraId="665AE0F6" w14:textId="77777777" w:rsidTr="007478FB">
        <w:trPr>
          <w:trHeight w:val="229"/>
        </w:trPr>
        <w:tc>
          <w:tcPr>
            <w:tcW w:w="3912" w:type="dxa"/>
            <w:gridSpan w:val="2"/>
            <w:tcBorders>
              <w:top w:val="nil"/>
              <w:left w:val="nil"/>
              <w:bottom w:val="nil"/>
              <w:right w:val="nil"/>
            </w:tcBorders>
            <w:shd w:val="clear" w:color="auto" w:fill="auto"/>
            <w:noWrap/>
            <w:vAlign w:val="bottom"/>
            <w:hideMark/>
          </w:tcPr>
          <w:p w14:paraId="1BD489DE" w14:textId="4373F9EA"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w:t>
            </w:r>
            <w:r>
              <w:rPr>
                <w:rFonts w:ascii="Arial" w:eastAsia="Calibri" w:hAnsi="Arial" w:cs="Arial"/>
                <w:color w:val="000000"/>
                <w:sz w:val="16"/>
                <w:szCs w:val="16"/>
              </w:rPr>
              <w:t xml:space="preserve"> do 182 </w:t>
            </w:r>
            <w:r w:rsidRPr="003D1614">
              <w:rPr>
                <w:rFonts w:ascii="Arial" w:eastAsia="Calibri" w:hAnsi="Arial" w:cs="Arial"/>
                <w:color w:val="000000"/>
                <w:sz w:val="16"/>
                <w:szCs w:val="16"/>
              </w:rPr>
              <w:t>dana</w:t>
            </w:r>
          </w:p>
        </w:tc>
        <w:tc>
          <w:tcPr>
            <w:tcW w:w="1123" w:type="dxa"/>
            <w:tcBorders>
              <w:top w:val="nil"/>
              <w:left w:val="nil"/>
              <w:bottom w:val="nil"/>
              <w:right w:val="nil"/>
            </w:tcBorders>
            <w:shd w:val="clear" w:color="auto" w:fill="auto"/>
            <w:noWrap/>
            <w:vAlign w:val="bottom"/>
            <w:hideMark/>
          </w:tcPr>
          <w:p w14:paraId="43B9CCEF"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49F7CB02" w14:textId="3359CBDE" w:rsidR="008970F4" w:rsidRPr="005273FB" w:rsidRDefault="000F7547" w:rsidP="008970F4">
            <w:pPr>
              <w:jc w:val="center"/>
              <w:rPr>
                <w:rFonts w:ascii="Arial" w:hAnsi="Arial" w:cs="Arial"/>
                <w:color w:val="000000"/>
                <w:sz w:val="16"/>
                <w:szCs w:val="16"/>
              </w:rPr>
            </w:pPr>
            <w:r w:rsidRPr="005273FB">
              <w:rPr>
                <w:rFonts w:ascii="Arial" w:hAnsi="Arial" w:cs="Arial"/>
                <w:color w:val="000000"/>
                <w:sz w:val="16"/>
                <w:szCs w:val="16"/>
              </w:rPr>
              <w:t>3,</w:t>
            </w:r>
            <w:r w:rsidR="005273FB" w:rsidRPr="005273FB">
              <w:rPr>
                <w:rFonts w:ascii="Arial" w:hAnsi="Arial" w:cs="Arial"/>
                <w:color w:val="000000"/>
                <w:sz w:val="16"/>
                <w:szCs w:val="16"/>
              </w:rPr>
              <w:t>349</w:t>
            </w:r>
            <w:r w:rsidRPr="005273FB">
              <w:rPr>
                <w:rFonts w:ascii="Arial" w:hAnsi="Arial" w:cs="Arial"/>
                <w:color w:val="000000"/>
                <w:sz w:val="16"/>
                <w:szCs w:val="16"/>
              </w:rPr>
              <w:t>-3</w:t>
            </w:r>
            <w:r w:rsidR="00C37E7A">
              <w:rPr>
                <w:rFonts w:ascii="Arial" w:hAnsi="Arial" w:cs="Arial"/>
                <w:color w:val="000000"/>
                <w:sz w:val="16"/>
                <w:szCs w:val="16"/>
              </w:rPr>
              <w:t>,</w:t>
            </w:r>
            <w:r w:rsidR="005273FB" w:rsidRPr="005273FB">
              <w:rPr>
                <w:rFonts w:ascii="Arial" w:hAnsi="Arial" w:cs="Arial"/>
                <w:color w:val="000000"/>
                <w:sz w:val="16"/>
                <w:szCs w:val="16"/>
              </w:rPr>
              <w:t>856</w:t>
            </w:r>
          </w:p>
        </w:tc>
        <w:tc>
          <w:tcPr>
            <w:tcW w:w="1156" w:type="dxa"/>
            <w:tcBorders>
              <w:top w:val="nil"/>
              <w:left w:val="nil"/>
              <w:bottom w:val="nil"/>
              <w:right w:val="nil"/>
            </w:tcBorders>
            <w:vAlign w:val="bottom"/>
          </w:tcPr>
          <w:p w14:paraId="4233F1EE" w14:textId="41689C0A" w:rsidR="008970F4" w:rsidRPr="003D1614" w:rsidRDefault="003A16D6" w:rsidP="008970F4">
            <w:pPr>
              <w:suppressAutoHyphens/>
              <w:autoSpaceDN w:val="0"/>
              <w:jc w:val="right"/>
              <w:rPr>
                <w:rFonts w:ascii="Arial" w:eastAsia="Calibri" w:hAnsi="Arial" w:cs="Arial"/>
                <w:color w:val="000000"/>
                <w:sz w:val="16"/>
                <w:szCs w:val="16"/>
                <w:lang w:eastAsia="hr-HR"/>
              </w:rPr>
            </w:pPr>
            <w:r w:rsidRPr="003A16D6">
              <w:rPr>
                <w:rFonts w:ascii="Arial" w:eastAsia="Calibri" w:hAnsi="Arial" w:cs="Arial"/>
                <w:color w:val="000000"/>
                <w:sz w:val="16"/>
                <w:szCs w:val="16"/>
                <w:lang w:eastAsia="hr-HR"/>
              </w:rPr>
              <w:t>14.911</w:t>
            </w:r>
          </w:p>
        </w:tc>
        <w:tc>
          <w:tcPr>
            <w:tcW w:w="1156" w:type="dxa"/>
            <w:tcBorders>
              <w:top w:val="nil"/>
              <w:left w:val="nil"/>
              <w:bottom w:val="nil"/>
              <w:right w:val="nil"/>
            </w:tcBorders>
            <w:shd w:val="clear" w:color="auto" w:fill="auto"/>
            <w:vAlign w:val="bottom"/>
          </w:tcPr>
          <w:p w14:paraId="5DD50802" w14:textId="4C9B7A55" w:rsidR="008970F4" w:rsidRPr="003D1614" w:rsidRDefault="003B5E56"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vAlign w:val="bottom"/>
          </w:tcPr>
          <w:p w14:paraId="50A118AE" w14:textId="15E822C1" w:rsidR="008970F4" w:rsidRPr="003D1614" w:rsidRDefault="007E5285" w:rsidP="008970F4">
            <w:pPr>
              <w:suppressAutoHyphens/>
              <w:autoSpaceDN w:val="0"/>
              <w:jc w:val="right"/>
              <w:rPr>
                <w:rFonts w:ascii="Arial" w:eastAsia="Calibri" w:hAnsi="Arial" w:cs="Arial"/>
                <w:color w:val="000000"/>
                <w:sz w:val="16"/>
                <w:szCs w:val="16"/>
                <w:lang w:eastAsia="hr-HR"/>
              </w:rPr>
            </w:pPr>
            <w:r w:rsidRPr="007E5285">
              <w:rPr>
                <w:rFonts w:ascii="Arial" w:eastAsia="Calibri" w:hAnsi="Arial" w:cs="Arial"/>
                <w:color w:val="000000"/>
                <w:sz w:val="16"/>
                <w:szCs w:val="16"/>
                <w:lang w:eastAsia="hr-HR"/>
              </w:rPr>
              <w:t>14.911</w:t>
            </w:r>
          </w:p>
        </w:tc>
        <w:tc>
          <w:tcPr>
            <w:tcW w:w="1156" w:type="dxa"/>
            <w:tcBorders>
              <w:top w:val="nil"/>
              <w:left w:val="nil"/>
              <w:bottom w:val="nil"/>
              <w:right w:val="nil"/>
            </w:tcBorders>
            <w:shd w:val="clear" w:color="auto" w:fill="auto"/>
            <w:vAlign w:val="bottom"/>
          </w:tcPr>
          <w:p w14:paraId="4F3CB0E3" w14:textId="31FD27F8"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r>
      <w:tr w:rsidR="008970F4" w:rsidRPr="003D1614" w14:paraId="4F52AEA8" w14:textId="77777777" w:rsidTr="007478FB">
        <w:trPr>
          <w:trHeight w:val="229"/>
        </w:trPr>
        <w:tc>
          <w:tcPr>
            <w:tcW w:w="3912" w:type="dxa"/>
            <w:gridSpan w:val="2"/>
            <w:tcBorders>
              <w:top w:val="nil"/>
              <w:left w:val="nil"/>
              <w:right w:val="nil"/>
            </w:tcBorders>
            <w:shd w:val="clear" w:color="auto" w:fill="auto"/>
            <w:noWrap/>
            <w:vAlign w:val="bottom"/>
          </w:tcPr>
          <w:p w14:paraId="477517CE" w14:textId="74125B0E"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 do 364 dana</w:t>
            </w:r>
          </w:p>
        </w:tc>
        <w:tc>
          <w:tcPr>
            <w:tcW w:w="1123" w:type="dxa"/>
            <w:tcBorders>
              <w:top w:val="nil"/>
              <w:left w:val="nil"/>
              <w:right w:val="nil"/>
            </w:tcBorders>
            <w:shd w:val="clear" w:color="auto" w:fill="auto"/>
            <w:noWrap/>
            <w:vAlign w:val="bottom"/>
          </w:tcPr>
          <w:p w14:paraId="721F1CE3" w14:textId="77777777" w:rsidR="008970F4" w:rsidRPr="003D1614" w:rsidRDefault="008970F4" w:rsidP="008970F4">
            <w:pPr>
              <w:suppressAutoHyphens/>
              <w:autoSpaceDN w:val="0"/>
              <w:rPr>
                <w:rFonts w:ascii="Arial" w:eastAsia="Calibri" w:hAnsi="Arial" w:cs="Arial"/>
                <w:color w:val="000000"/>
                <w:sz w:val="16"/>
                <w:szCs w:val="16"/>
              </w:rPr>
            </w:pPr>
          </w:p>
        </w:tc>
        <w:tc>
          <w:tcPr>
            <w:tcW w:w="1197" w:type="dxa"/>
            <w:tcBorders>
              <w:top w:val="nil"/>
              <w:left w:val="nil"/>
              <w:right w:val="nil"/>
            </w:tcBorders>
            <w:shd w:val="clear" w:color="auto" w:fill="auto"/>
            <w:noWrap/>
            <w:vAlign w:val="bottom"/>
          </w:tcPr>
          <w:p w14:paraId="2EA4359D" w14:textId="50BFCD3C" w:rsidR="008970F4" w:rsidRPr="005273FB" w:rsidRDefault="000F7547" w:rsidP="008970F4">
            <w:pPr>
              <w:jc w:val="center"/>
              <w:rPr>
                <w:rFonts w:ascii="Arial" w:hAnsi="Arial" w:cs="Arial"/>
                <w:color w:val="000000"/>
                <w:sz w:val="16"/>
                <w:szCs w:val="16"/>
              </w:rPr>
            </w:pPr>
            <w:r w:rsidRPr="005273FB">
              <w:rPr>
                <w:rFonts w:ascii="Arial" w:hAnsi="Arial" w:cs="Arial"/>
                <w:color w:val="000000"/>
                <w:sz w:val="16"/>
                <w:szCs w:val="16"/>
              </w:rPr>
              <w:t>3,</w:t>
            </w:r>
            <w:r w:rsidR="005273FB" w:rsidRPr="005273FB">
              <w:rPr>
                <w:rFonts w:ascii="Arial" w:hAnsi="Arial" w:cs="Arial"/>
                <w:color w:val="000000"/>
                <w:sz w:val="16"/>
                <w:szCs w:val="16"/>
              </w:rPr>
              <w:t>464</w:t>
            </w:r>
            <w:r w:rsidRPr="005273FB">
              <w:rPr>
                <w:rFonts w:ascii="Arial" w:hAnsi="Arial" w:cs="Arial"/>
                <w:color w:val="000000"/>
                <w:sz w:val="16"/>
                <w:szCs w:val="16"/>
              </w:rPr>
              <w:t>-3</w:t>
            </w:r>
            <w:r w:rsidR="005273FB" w:rsidRPr="005273FB">
              <w:rPr>
                <w:rFonts w:ascii="Arial" w:hAnsi="Arial" w:cs="Arial"/>
                <w:color w:val="000000"/>
                <w:sz w:val="16"/>
                <w:szCs w:val="16"/>
              </w:rPr>
              <w:t>,856</w:t>
            </w:r>
          </w:p>
        </w:tc>
        <w:tc>
          <w:tcPr>
            <w:tcW w:w="1156" w:type="dxa"/>
            <w:tcBorders>
              <w:top w:val="nil"/>
              <w:left w:val="nil"/>
              <w:right w:val="nil"/>
            </w:tcBorders>
            <w:shd w:val="clear" w:color="auto" w:fill="auto"/>
            <w:vAlign w:val="bottom"/>
          </w:tcPr>
          <w:p w14:paraId="6CA99954" w14:textId="5661CCF3" w:rsidR="008970F4" w:rsidRPr="003D1614" w:rsidRDefault="003A16D6" w:rsidP="008970F4">
            <w:pPr>
              <w:suppressAutoHyphens/>
              <w:autoSpaceDN w:val="0"/>
              <w:jc w:val="right"/>
              <w:rPr>
                <w:rFonts w:ascii="Arial" w:eastAsia="Calibri" w:hAnsi="Arial" w:cs="Arial"/>
                <w:color w:val="000000"/>
                <w:sz w:val="16"/>
                <w:szCs w:val="16"/>
                <w:lang w:eastAsia="hr-HR"/>
              </w:rPr>
            </w:pPr>
            <w:r w:rsidRPr="003A16D6">
              <w:rPr>
                <w:rFonts w:ascii="Arial" w:eastAsia="Calibri" w:hAnsi="Arial" w:cs="Arial"/>
                <w:color w:val="000000"/>
                <w:sz w:val="16"/>
                <w:szCs w:val="16"/>
                <w:lang w:eastAsia="hr-HR"/>
              </w:rPr>
              <w:t>46.046</w:t>
            </w:r>
          </w:p>
        </w:tc>
        <w:tc>
          <w:tcPr>
            <w:tcW w:w="1156" w:type="dxa"/>
            <w:tcBorders>
              <w:top w:val="nil"/>
              <w:left w:val="nil"/>
              <w:right w:val="nil"/>
            </w:tcBorders>
            <w:vAlign w:val="bottom"/>
          </w:tcPr>
          <w:p w14:paraId="416C2ECA" w14:textId="496B7566"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170.067</w:t>
            </w:r>
          </w:p>
        </w:tc>
        <w:tc>
          <w:tcPr>
            <w:tcW w:w="1156" w:type="dxa"/>
            <w:tcBorders>
              <w:top w:val="nil"/>
              <w:left w:val="nil"/>
              <w:right w:val="nil"/>
            </w:tcBorders>
            <w:shd w:val="clear" w:color="auto" w:fill="auto"/>
            <w:vAlign w:val="bottom"/>
          </w:tcPr>
          <w:p w14:paraId="6E4BDE36" w14:textId="4988639B" w:rsidR="008970F4" w:rsidRPr="007D277A" w:rsidRDefault="007E5285" w:rsidP="008970F4">
            <w:pPr>
              <w:suppressAutoHyphens/>
              <w:autoSpaceDN w:val="0"/>
              <w:jc w:val="right"/>
              <w:rPr>
                <w:rFonts w:ascii="Arial" w:eastAsia="Calibri" w:hAnsi="Arial" w:cs="Arial"/>
                <w:color w:val="000000"/>
                <w:sz w:val="16"/>
                <w:szCs w:val="16"/>
              </w:rPr>
            </w:pPr>
            <w:r w:rsidRPr="007E5285">
              <w:rPr>
                <w:rFonts w:ascii="Arial" w:eastAsia="Calibri" w:hAnsi="Arial" w:cs="Arial"/>
                <w:color w:val="000000"/>
                <w:sz w:val="16"/>
                <w:szCs w:val="16"/>
              </w:rPr>
              <w:t>46.046</w:t>
            </w:r>
          </w:p>
        </w:tc>
        <w:tc>
          <w:tcPr>
            <w:tcW w:w="1156" w:type="dxa"/>
            <w:tcBorders>
              <w:top w:val="nil"/>
              <w:left w:val="nil"/>
              <w:right w:val="nil"/>
            </w:tcBorders>
            <w:vAlign w:val="bottom"/>
          </w:tcPr>
          <w:p w14:paraId="6F98ADDB" w14:textId="3C6D3B85"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170.067</w:t>
            </w:r>
          </w:p>
        </w:tc>
      </w:tr>
      <w:tr w:rsidR="001B247D" w:rsidRPr="003D1614" w14:paraId="3385CC48" w14:textId="77777777" w:rsidTr="007478FB">
        <w:trPr>
          <w:trHeight w:val="229"/>
        </w:trPr>
        <w:tc>
          <w:tcPr>
            <w:tcW w:w="2693" w:type="dxa"/>
            <w:tcBorders>
              <w:left w:val="nil"/>
              <w:bottom w:val="single" w:sz="4" w:space="0" w:color="auto"/>
              <w:right w:val="nil"/>
            </w:tcBorders>
            <w:shd w:val="clear" w:color="auto" w:fill="auto"/>
            <w:noWrap/>
            <w:vAlign w:val="bottom"/>
            <w:hideMark/>
          </w:tcPr>
          <w:p w14:paraId="320345DD" w14:textId="77777777" w:rsidR="001B247D" w:rsidRPr="003D1614" w:rsidRDefault="001B247D" w:rsidP="001B247D">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tcBorders>
              <w:left w:val="nil"/>
              <w:bottom w:val="single" w:sz="4" w:space="0" w:color="auto"/>
              <w:right w:val="nil"/>
            </w:tcBorders>
            <w:shd w:val="clear" w:color="auto" w:fill="auto"/>
            <w:noWrap/>
            <w:vAlign w:val="bottom"/>
            <w:hideMark/>
          </w:tcPr>
          <w:p w14:paraId="429BF92A"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left w:val="nil"/>
              <w:bottom w:val="single" w:sz="4" w:space="0" w:color="auto"/>
              <w:right w:val="nil"/>
            </w:tcBorders>
            <w:shd w:val="clear" w:color="auto" w:fill="auto"/>
            <w:noWrap/>
            <w:vAlign w:val="bottom"/>
            <w:hideMark/>
          </w:tcPr>
          <w:p w14:paraId="74B29DD7"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035E3C4B"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513BAE09" w14:textId="064E3025" w:rsidR="001B247D" w:rsidRPr="003D1614" w:rsidRDefault="003A16D6" w:rsidP="001B247D">
            <w:pPr>
              <w:suppressAutoHyphens/>
              <w:autoSpaceDN w:val="0"/>
              <w:jc w:val="right"/>
              <w:rPr>
                <w:rFonts w:ascii="Arial" w:eastAsia="Calibri" w:hAnsi="Arial" w:cs="Arial"/>
                <w:color w:val="000000"/>
                <w:sz w:val="16"/>
                <w:szCs w:val="16"/>
                <w:lang w:eastAsia="hr-HR"/>
              </w:rPr>
            </w:pPr>
            <w:r w:rsidRPr="003A16D6">
              <w:rPr>
                <w:rFonts w:ascii="Arial" w:eastAsia="Calibri" w:hAnsi="Arial" w:cs="Arial"/>
                <w:color w:val="000000"/>
                <w:sz w:val="16"/>
                <w:szCs w:val="16"/>
                <w:lang w:eastAsia="hr-HR"/>
              </w:rPr>
              <w:t>2.376</w:t>
            </w:r>
          </w:p>
        </w:tc>
        <w:tc>
          <w:tcPr>
            <w:tcW w:w="1156" w:type="dxa"/>
            <w:tcBorders>
              <w:left w:val="nil"/>
              <w:bottom w:val="single" w:sz="4" w:space="0" w:color="auto"/>
              <w:right w:val="nil"/>
            </w:tcBorders>
            <w:vAlign w:val="bottom"/>
          </w:tcPr>
          <w:p w14:paraId="79907039" w14:textId="05F4801F" w:rsidR="001B247D" w:rsidRPr="003D1614" w:rsidRDefault="008970F4" w:rsidP="001B247D">
            <w:pPr>
              <w:suppressAutoHyphens/>
              <w:autoSpaceDN w:val="0"/>
              <w:jc w:val="right"/>
              <w:rPr>
                <w:rFonts w:ascii="Arial" w:eastAsia="Calibri" w:hAnsi="Arial" w:cs="Arial"/>
                <w:color w:val="000000"/>
                <w:sz w:val="16"/>
                <w:szCs w:val="16"/>
                <w:lang w:eastAsia="hr-HR"/>
              </w:rPr>
            </w:pPr>
            <w:r w:rsidRPr="008970F4">
              <w:rPr>
                <w:rFonts w:ascii="Arial" w:eastAsia="Calibri" w:hAnsi="Arial" w:cs="Arial"/>
                <w:color w:val="000000"/>
                <w:sz w:val="16"/>
                <w:szCs w:val="16"/>
                <w:lang w:eastAsia="hr-HR"/>
              </w:rPr>
              <w:t>1.901</w:t>
            </w:r>
          </w:p>
        </w:tc>
        <w:tc>
          <w:tcPr>
            <w:tcW w:w="1156" w:type="dxa"/>
            <w:tcBorders>
              <w:left w:val="nil"/>
              <w:bottom w:val="single" w:sz="4" w:space="0" w:color="auto"/>
              <w:right w:val="nil"/>
            </w:tcBorders>
            <w:shd w:val="clear" w:color="auto" w:fill="auto"/>
            <w:vAlign w:val="bottom"/>
          </w:tcPr>
          <w:p w14:paraId="352E3C8F" w14:textId="4BBC3E1C" w:rsidR="001B247D" w:rsidRPr="003D1614" w:rsidRDefault="007E5285" w:rsidP="001B247D">
            <w:pPr>
              <w:suppressAutoHyphens/>
              <w:autoSpaceDN w:val="0"/>
              <w:jc w:val="right"/>
              <w:rPr>
                <w:rFonts w:ascii="Arial" w:eastAsia="Calibri" w:hAnsi="Arial" w:cs="Arial"/>
                <w:color w:val="000000"/>
                <w:sz w:val="16"/>
                <w:szCs w:val="16"/>
              </w:rPr>
            </w:pPr>
            <w:r w:rsidRPr="007E5285">
              <w:rPr>
                <w:rFonts w:ascii="Arial" w:eastAsia="Calibri" w:hAnsi="Arial" w:cs="Arial"/>
                <w:color w:val="000000"/>
                <w:sz w:val="16"/>
                <w:szCs w:val="16"/>
              </w:rPr>
              <w:t>2.332</w:t>
            </w:r>
          </w:p>
        </w:tc>
        <w:tc>
          <w:tcPr>
            <w:tcW w:w="1156" w:type="dxa"/>
            <w:tcBorders>
              <w:left w:val="nil"/>
              <w:bottom w:val="single" w:sz="4" w:space="0" w:color="auto"/>
              <w:right w:val="nil"/>
            </w:tcBorders>
            <w:vAlign w:val="bottom"/>
          </w:tcPr>
          <w:p w14:paraId="49D60B8C" w14:textId="55415320" w:rsidR="001B247D" w:rsidRPr="003D1614" w:rsidRDefault="007D277A"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1.844</w:t>
            </w:r>
          </w:p>
        </w:tc>
      </w:tr>
      <w:tr w:rsidR="001B247D" w:rsidRPr="003D1614" w14:paraId="281CC7E3" w14:textId="77777777" w:rsidTr="007478FB">
        <w:trPr>
          <w:trHeight w:val="245"/>
        </w:trPr>
        <w:tc>
          <w:tcPr>
            <w:tcW w:w="2693" w:type="dxa"/>
            <w:tcBorders>
              <w:top w:val="single" w:sz="4" w:space="0" w:color="auto"/>
              <w:left w:val="nil"/>
              <w:bottom w:val="single" w:sz="12" w:space="0" w:color="auto"/>
              <w:right w:val="nil"/>
            </w:tcBorders>
            <w:shd w:val="clear" w:color="auto" w:fill="auto"/>
            <w:noWrap/>
            <w:vAlign w:val="bottom"/>
            <w:hideMark/>
          </w:tcPr>
          <w:p w14:paraId="2EFAB881"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tcBorders>
              <w:top w:val="single" w:sz="4" w:space="0" w:color="auto"/>
              <w:left w:val="nil"/>
              <w:bottom w:val="single" w:sz="12" w:space="0" w:color="auto"/>
              <w:right w:val="nil"/>
            </w:tcBorders>
            <w:shd w:val="clear" w:color="auto" w:fill="auto"/>
            <w:noWrap/>
            <w:vAlign w:val="bottom"/>
            <w:hideMark/>
          </w:tcPr>
          <w:p w14:paraId="6384F83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bottom"/>
            <w:hideMark/>
          </w:tcPr>
          <w:p w14:paraId="7F343205"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106FDF4F"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2ED685FC" w14:textId="5D3984A6" w:rsidR="001B247D" w:rsidRPr="003D1614" w:rsidRDefault="003A16D6" w:rsidP="001B247D">
            <w:pPr>
              <w:suppressAutoHyphens/>
              <w:autoSpaceDN w:val="0"/>
              <w:jc w:val="right"/>
              <w:rPr>
                <w:rFonts w:ascii="Arial" w:eastAsia="Calibri" w:hAnsi="Arial" w:cs="Arial"/>
                <w:b/>
                <w:bCs/>
                <w:color w:val="000000"/>
                <w:sz w:val="16"/>
                <w:szCs w:val="16"/>
              </w:rPr>
            </w:pPr>
            <w:r w:rsidRPr="003A16D6">
              <w:rPr>
                <w:rFonts w:ascii="Arial" w:eastAsia="Calibri" w:hAnsi="Arial" w:cs="Arial"/>
                <w:b/>
                <w:bCs/>
                <w:color w:val="000000"/>
                <w:sz w:val="16"/>
                <w:szCs w:val="16"/>
              </w:rPr>
              <w:t>281.234</w:t>
            </w:r>
          </w:p>
        </w:tc>
        <w:tc>
          <w:tcPr>
            <w:tcW w:w="1156" w:type="dxa"/>
            <w:tcBorders>
              <w:top w:val="single" w:sz="4" w:space="0" w:color="auto"/>
              <w:left w:val="nil"/>
              <w:bottom w:val="single" w:sz="12" w:space="0" w:color="auto"/>
              <w:right w:val="nil"/>
            </w:tcBorders>
            <w:vAlign w:val="bottom"/>
          </w:tcPr>
          <w:p w14:paraId="76DED56F" w14:textId="0DE70940" w:rsidR="001B247D" w:rsidRPr="003D1614" w:rsidRDefault="008970F4" w:rsidP="001B247D">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349.258</w:t>
            </w:r>
          </w:p>
        </w:tc>
        <w:tc>
          <w:tcPr>
            <w:tcW w:w="1156" w:type="dxa"/>
            <w:tcBorders>
              <w:top w:val="single" w:sz="4" w:space="0" w:color="auto"/>
              <w:left w:val="nil"/>
              <w:bottom w:val="single" w:sz="12" w:space="0" w:color="auto"/>
              <w:right w:val="nil"/>
            </w:tcBorders>
            <w:shd w:val="clear" w:color="auto" w:fill="auto"/>
            <w:vAlign w:val="bottom"/>
          </w:tcPr>
          <w:p w14:paraId="5DAEE8B3" w14:textId="7902CDE4" w:rsidR="001B247D" w:rsidRPr="003D1614" w:rsidRDefault="00EE2DC9" w:rsidP="001B247D">
            <w:pPr>
              <w:suppressAutoHyphens/>
              <w:autoSpaceDN w:val="0"/>
              <w:jc w:val="right"/>
              <w:rPr>
                <w:rFonts w:ascii="Arial" w:eastAsia="Calibri" w:hAnsi="Arial" w:cs="Arial"/>
                <w:b/>
                <w:bCs/>
                <w:color w:val="000000"/>
                <w:sz w:val="16"/>
                <w:szCs w:val="16"/>
              </w:rPr>
            </w:pPr>
            <w:r w:rsidRPr="00EE2DC9">
              <w:rPr>
                <w:rFonts w:ascii="Arial" w:eastAsia="Calibri" w:hAnsi="Arial" w:cs="Arial"/>
                <w:b/>
                <w:bCs/>
                <w:color w:val="000000"/>
                <w:sz w:val="16"/>
                <w:szCs w:val="16"/>
              </w:rPr>
              <w:t>275.120</w:t>
            </w:r>
          </w:p>
        </w:tc>
        <w:tc>
          <w:tcPr>
            <w:tcW w:w="1156" w:type="dxa"/>
            <w:tcBorders>
              <w:top w:val="single" w:sz="4" w:space="0" w:color="auto"/>
              <w:left w:val="nil"/>
              <w:bottom w:val="single" w:sz="12" w:space="0" w:color="auto"/>
              <w:right w:val="nil"/>
            </w:tcBorders>
            <w:vAlign w:val="bottom"/>
          </w:tcPr>
          <w:p w14:paraId="1A221217" w14:textId="219F645B" w:rsidR="001B247D" w:rsidRPr="003D1614" w:rsidRDefault="007D277A"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343.000</w:t>
            </w:r>
          </w:p>
        </w:tc>
      </w:tr>
      <w:tr w:rsidR="001B247D" w:rsidRPr="003D1614" w14:paraId="14328C99" w14:textId="77777777" w:rsidTr="007478FB">
        <w:trPr>
          <w:trHeight w:hRule="exact" w:val="170"/>
        </w:trPr>
        <w:tc>
          <w:tcPr>
            <w:tcW w:w="2693" w:type="dxa"/>
            <w:tcBorders>
              <w:top w:val="single" w:sz="12" w:space="0" w:color="auto"/>
              <w:left w:val="nil"/>
              <w:right w:val="nil"/>
            </w:tcBorders>
            <w:shd w:val="clear" w:color="auto" w:fill="auto"/>
            <w:noWrap/>
            <w:vAlign w:val="bottom"/>
          </w:tcPr>
          <w:p w14:paraId="732D0689"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219" w:type="dxa"/>
            <w:tcBorders>
              <w:top w:val="single" w:sz="12" w:space="0" w:color="auto"/>
              <w:left w:val="nil"/>
              <w:right w:val="nil"/>
            </w:tcBorders>
            <w:shd w:val="clear" w:color="auto" w:fill="auto"/>
            <w:noWrap/>
            <w:vAlign w:val="bottom"/>
          </w:tcPr>
          <w:p w14:paraId="2160A304"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bottom"/>
          </w:tcPr>
          <w:p w14:paraId="135AA400"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17525BC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D97E1F2"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6C3D608"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31F6D7E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65C6BC4C" w14:textId="77777777" w:rsidR="001B247D" w:rsidRPr="003D1614" w:rsidRDefault="001B247D" w:rsidP="001B247D">
            <w:pPr>
              <w:suppressAutoHyphens/>
              <w:autoSpaceDN w:val="0"/>
              <w:jc w:val="right"/>
              <w:rPr>
                <w:rFonts w:ascii="Arial" w:eastAsia="Calibri" w:hAnsi="Arial" w:cs="Arial"/>
                <w:b/>
                <w:bCs/>
                <w:color w:val="000000"/>
                <w:sz w:val="16"/>
                <w:szCs w:val="16"/>
              </w:rPr>
            </w:pPr>
          </w:p>
        </w:tc>
      </w:tr>
      <w:tr w:rsidR="001B247D" w:rsidRPr="003D1614" w14:paraId="4A03D4A5" w14:textId="77777777" w:rsidTr="007478FB">
        <w:trPr>
          <w:trHeight w:val="75"/>
        </w:trPr>
        <w:tc>
          <w:tcPr>
            <w:tcW w:w="3912" w:type="dxa"/>
            <w:gridSpan w:val="2"/>
            <w:tcBorders>
              <w:top w:val="nil"/>
              <w:left w:val="nil"/>
              <w:bottom w:val="nil"/>
              <w:right w:val="nil"/>
            </w:tcBorders>
            <w:shd w:val="clear" w:color="auto" w:fill="auto"/>
            <w:noWrap/>
            <w:vAlign w:val="bottom"/>
            <w:hideMark/>
          </w:tcPr>
          <w:p w14:paraId="72488D04" w14:textId="77777777" w:rsidR="001B247D" w:rsidRPr="003D1614" w:rsidRDefault="001B247D" w:rsidP="001B247D">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ne kotiraju:</w:t>
            </w:r>
          </w:p>
        </w:tc>
        <w:tc>
          <w:tcPr>
            <w:tcW w:w="1123" w:type="dxa"/>
            <w:tcBorders>
              <w:top w:val="nil"/>
              <w:left w:val="nil"/>
              <w:bottom w:val="nil"/>
              <w:right w:val="nil"/>
            </w:tcBorders>
            <w:shd w:val="clear" w:color="auto" w:fill="auto"/>
            <w:noWrap/>
            <w:vAlign w:val="bottom"/>
            <w:hideMark/>
          </w:tcPr>
          <w:p w14:paraId="6456BE93"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6ED9EB6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3929FFF4"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1B4D0C95"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75E87AE8"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2BFFAC2" w14:textId="77777777" w:rsidR="001B247D" w:rsidRPr="003D1614" w:rsidRDefault="001B247D" w:rsidP="001B247D">
            <w:pPr>
              <w:suppressAutoHyphens/>
              <w:autoSpaceDN w:val="0"/>
              <w:rPr>
                <w:rFonts w:ascii="Arial" w:eastAsia="Calibri" w:hAnsi="Arial" w:cs="Arial"/>
                <w:color w:val="000000"/>
                <w:sz w:val="16"/>
                <w:szCs w:val="16"/>
              </w:rPr>
            </w:pPr>
          </w:p>
        </w:tc>
      </w:tr>
      <w:tr w:rsidR="001B247D" w:rsidRPr="003D1614" w14:paraId="10CDD44B" w14:textId="77777777" w:rsidTr="007478FB">
        <w:trPr>
          <w:trHeight w:val="229"/>
        </w:trPr>
        <w:tc>
          <w:tcPr>
            <w:tcW w:w="5035" w:type="dxa"/>
            <w:gridSpan w:val="3"/>
            <w:tcBorders>
              <w:top w:val="nil"/>
              <w:left w:val="nil"/>
              <w:bottom w:val="nil"/>
              <w:right w:val="nil"/>
            </w:tcBorders>
            <w:shd w:val="clear" w:color="auto" w:fill="auto"/>
            <w:vAlign w:val="bottom"/>
            <w:hideMark/>
          </w:tcPr>
          <w:p w14:paraId="100194A3" w14:textId="3DBAE07B" w:rsidR="001B247D" w:rsidRPr="003D1614" w:rsidRDefault="001B247D" w:rsidP="001B247D">
            <w:pPr>
              <w:suppressAutoHyphens/>
              <w:autoSpaceDN w:val="0"/>
              <w:rPr>
                <w:rFonts w:ascii="Arial" w:eastAsia="Calibri" w:hAnsi="Arial" w:cs="Arial"/>
                <w:i/>
                <w:iCs/>
                <w:color w:val="000000"/>
                <w:sz w:val="16"/>
                <w:szCs w:val="16"/>
              </w:rPr>
            </w:pPr>
            <w:r w:rsidRPr="003D1614">
              <w:rPr>
                <w:rFonts w:ascii="Arial" w:eastAsia="Calibri" w:hAnsi="Arial" w:cs="Arial"/>
                <w:i/>
                <w:iCs/>
                <w:color w:val="000000"/>
                <w:sz w:val="16"/>
                <w:szCs w:val="16"/>
              </w:rPr>
              <w:t>Obveznice trgovačkih društava:</w:t>
            </w:r>
          </w:p>
        </w:tc>
        <w:tc>
          <w:tcPr>
            <w:tcW w:w="1197" w:type="dxa"/>
            <w:tcBorders>
              <w:top w:val="nil"/>
              <w:left w:val="nil"/>
              <w:bottom w:val="nil"/>
              <w:right w:val="nil"/>
            </w:tcBorders>
            <w:shd w:val="clear" w:color="auto" w:fill="auto"/>
            <w:noWrap/>
            <w:vAlign w:val="bottom"/>
            <w:hideMark/>
          </w:tcPr>
          <w:p w14:paraId="27AFEAC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22CE0180"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41C49FD"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5C4F5B7B"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6B755F17"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8970F4" w:rsidRPr="003D1614" w14:paraId="230A4617" w14:textId="77777777" w:rsidTr="007478FB">
        <w:trPr>
          <w:trHeight w:val="229"/>
        </w:trPr>
        <w:tc>
          <w:tcPr>
            <w:tcW w:w="2693" w:type="dxa"/>
            <w:tcBorders>
              <w:top w:val="nil"/>
              <w:left w:val="nil"/>
              <w:bottom w:val="nil"/>
              <w:right w:val="nil"/>
            </w:tcBorders>
            <w:shd w:val="clear" w:color="auto" w:fill="auto"/>
            <w:noWrap/>
            <w:vAlign w:val="bottom"/>
            <w:hideMark/>
          </w:tcPr>
          <w:p w14:paraId="4355FA1E"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LNGU-O-31AE</w:t>
            </w:r>
          </w:p>
        </w:tc>
        <w:tc>
          <w:tcPr>
            <w:tcW w:w="1219" w:type="dxa"/>
            <w:tcBorders>
              <w:top w:val="nil"/>
              <w:left w:val="nil"/>
              <w:bottom w:val="nil"/>
              <w:right w:val="nil"/>
            </w:tcBorders>
            <w:shd w:val="clear" w:color="auto" w:fill="auto"/>
            <w:noWrap/>
            <w:vAlign w:val="bottom"/>
            <w:hideMark/>
          </w:tcPr>
          <w:p w14:paraId="5469259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24.7.2015.</w:t>
            </w:r>
          </w:p>
        </w:tc>
        <w:tc>
          <w:tcPr>
            <w:tcW w:w="1123" w:type="dxa"/>
            <w:tcBorders>
              <w:top w:val="nil"/>
              <w:left w:val="nil"/>
              <w:bottom w:val="nil"/>
              <w:right w:val="nil"/>
            </w:tcBorders>
            <w:shd w:val="clear" w:color="auto" w:fill="auto"/>
            <w:noWrap/>
            <w:vAlign w:val="bottom"/>
            <w:hideMark/>
          </w:tcPr>
          <w:p w14:paraId="60D30F4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1BFD19D1"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shd w:val="clear" w:color="auto" w:fill="auto"/>
            <w:vAlign w:val="bottom"/>
          </w:tcPr>
          <w:p w14:paraId="57D41B4D" w14:textId="3A43E1F8" w:rsidR="008970F4" w:rsidRPr="003D1614" w:rsidRDefault="003A16D6"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w:t>
            </w:r>
          </w:p>
        </w:tc>
        <w:tc>
          <w:tcPr>
            <w:tcW w:w="1156" w:type="dxa"/>
            <w:tcBorders>
              <w:top w:val="nil"/>
              <w:left w:val="nil"/>
              <w:bottom w:val="nil"/>
              <w:right w:val="nil"/>
            </w:tcBorders>
            <w:vAlign w:val="bottom"/>
          </w:tcPr>
          <w:p w14:paraId="7F283189" w14:textId="1D3B8C39"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62</w:t>
            </w:r>
          </w:p>
        </w:tc>
        <w:tc>
          <w:tcPr>
            <w:tcW w:w="1156" w:type="dxa"/>
            <w:tcBorders>
              <w:top w:val="nil"/>
              <w:left w:val="nil"/>
              <w:bottom w:val="nil"/>
              <w:right w:val="nil"/>
            </w:tcBorders>
            <w:shd w:val="clear" w:color="auto" w:fill="auto"/>
            <w:vAlign w:val="bottom"/>
          </w:tcPr>
          <w:p w14:paraId="4401496F" w14:textId="69332284" w:rsidR="008970F4" w:rsidRPr="00A31F86" w:rsidRDefault="00E36B9E" w:rsidP="008970F4">
            <w:pPr>
              <w:suppressAutoHyphens/>
              <w:autoSpaceDN w:val="0"/>
              <w:jc w:val="right"/>
              <w:rPr>
                <w:rFonts w:ascii="Arial" w:eastAsia="Calibri" w:hAnsi="Arial" w:cs="Arial"/>
                <w:color w:val="000000"/>
                <w:sz w:val="16"/>
                <w:szCs w:val="16"/>
              </w:rPr>
            </w:pPr>
            <w:r w:rsidRPr="00E36B9E">
              <w:rPr>
                <w:rFonts w:ascii="Arial" w:eastAsia="Calibri" w:hAnsi="Arial" w:cs="Arial"/>
                <w:color w:val="000000"/>
                <w:sz w:val="16"/>
                <w:szCs w:val="16"/>
              </w:rPr>
              <w:t>84</w:t>
            </w:r>
          </w:p>
        </w:tc>
        <w:tc>
          <w:tcPr>
            <w:tcW w:w="1156" w:type="dxa"/>
            <w:tcBorders>
              <w:top w:val="nil"/>
              <w:left w:val="nil"/>
              <w:bottom w:val="nil"/>
              <w:right w:val="nil"/>
            </w:tcBorders>
            <w:vAlign w:val="bottom"/>
          </w:tcPr>
          <w:p w14:paraId="006AFA20" w14:textId="5D93CE40"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62</w:t>
            </w:r>
          </w:p>
        </w:tc>
      </w:tr>
      <w:tr w:rsidR="008970F4" w:rsidRPr="003D1614" w14:paraId="5F1CB81E" w14:textId="77777777" w:rsidTr="007478FB">
        <w:trPr>
          <w:trHeight w:val="229"/>
        </w:trPr>
        <w:tc>
          <w:tcPr>
            <w:tcW w:w="6232" w:type="dxa"/>
            <w:gridSpan w:val="4"/>
            <w:tcBorders>
              <w:top w:val="nil"/>
              <w:left w:val="nil"/>
              <w:bottom w:val="nil"/>
              <w:right w:val="nil"/>
            </w:tcBorders>
            <w:shd w:val="clear" w:color="auto" w:fill="auto"/>
            <w:noWrap/>
            <w:vAlign w:val="bottom"/>
          </w:tcPr>
          <w:p w14:paraId="5C2F9721" w14:textId="4542A560" w:rsidR="008970F4" w:rsidRPr="003D1614" w:rsidRDefault="008970F4" w:rsidP="008970F4">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Obveznice stranih trgovačkih društava:</w:t>
            </w:r>
            <w:r w:rsidRPr="003D1614">
              <w:rPr>
                <w:rFonts w:ascii="Arial" w:eastAsia="Calibri" w:hAnsi="Arial" w:cs="Arial"/>
                <w:i/>
                <w:color w:val="000000"/>
                <w:sz w:val="16"/>
                <w:szCs w:val="16"/>
              </w:rPr>
              <w:tab/>
            </w:r>
          </w:p>
        </w:tc>
        <w:tc>
          <w:tcPr>
            <w:tcW w:w="1156" w:type="dxa"/>
            <w:tcBorders>
              <w:top w:val="nil"/>
              <w:left w:val="nil"/>
              <w:bottom w:val="nil"/>
              <w:right w:val="nil"/>
            </w:tcBorders>
            <w:vAlign w:val="bottom"/>
          </w:tcPr>
          <w:p w14:paraId="28C5A9DD"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2124F6A"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37D5DF6" w14:textId="77777777" w:rsidR="008970F4" w:rsidRPr="00A31F86"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B8A9903" w14:textId="77777777" w:rsidR="008970F4" w:rsidRPr="00A31F86" w:rsidRDefault="008970F4" w:rsidP="008970F4">
            <w:pPr>
              <w:suppressAutoHyphens/>
              <w:autoSpaceDN w:val="0"/>
              <w:jc w:val="right"/>
              <w:rPr>
                <w:rFonts w:ascii="Arial" w:eastAsia="Calibri" w:hAnsi="Arial" w:cs="Arial"/>
                <w:color w:val="000000"/>
                <w:sz w:val="16"/>
                <w:szCs w:val="16"/>
              </w:rPr>
            </w:pPr>
          </w:p>
        </w:tc>
      </w:tr>
      <w:tr w:rsidR="008970F4" w:rsidRPr="003D1614" w14:paraId="4DA303C7" w14:textId="77777777" w:rsidTr="007478FB">
        <w:trPr>
          <w:trHeight w:val="229"/>
        </w:trPr>
        <w:tc>
          <w:tcPr>
            <w:tcW w:w="2693" w:type="dxa"/>
            <w:tcBorders>
              <w:top w:val="nil"/>
              <w:left w:val="nil"/>
              <w:bottom w:val="nil"/>
            </w:tcBorders>
            <w:shd w:val="clear" w:color="auto" w:fill="auto"/>
            <w:noWrap/>
            <w:vAlign w:val="bottom"/>
          </w:tcPr>
          <w:p w14:paraId="6BD0414B"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Fortenova Group TopCo B.V.</w:t>
            </w:r>
          </w:p>
        </w:tc>
        <w:tc>
          <w:tcPr>
            <w:tcW w:w="1219" w:type="dxa"/>
            <w:tcBorders>
              <w:top w:val="nil"/>
              <w:left w:val="nil"/>
              <w:bottom w:val="nil"/>
              <w:right w:val="nil"/>
            </w:tcBorders>
            <w:shd w:val="clear" w:color="auto" w:fill="auto"/>
            <w:vAlign w:val="bottom"/>
          </w:tcPr>
          <w:p w14:paraId="2F65D7C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1.4.2019.</w:t>
            </w:r>
          </w:p>
        </w:tc>
        <w:tc>
          <w:tcPr>
            <w:tcW w:w="1123" w:type="dxa"/>
            <w:tcBorders>
              <w:top w:val="nil"/>
              <w:left w:val="nil"/>
              <w:bottom w:val="nil"/>
              <w:right w:val="nil"/>
            </w:tcBorders>
            <w:shd w:val="clear" w:color="auto" w:fill="auto"/>
            <w:noWrap/>
            <w:vAlign w:val="bottom"/>
          </w:tcPr>
          <w:p w14:paraId="7112C42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77FCF3F8"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2,5</w:t>
            </w:r>
          </w:p>
        </w:tc>
        <w:tc>
          <w:tcPr>
            <w:tcW w:w="1156" w:type="dxa"/>
            <w:tcBorders>
              <w:top w:val="nil"/>
              <w:left w:val="nil"/>
              <w:bottom w:val="nil"/>
              <w:right w:val="nil"/>
            </w:tcBorders>
            <w:shd w:val="clear" w:color="auto" w:fill="auto"/>
            <w:vAlign w:val="bottom"/>
          </w:tcPr>
          <w:p w14:paraId="3E287A96" w14:textId="6487866B" w:rsidR="008970F4" w:rsidRPr="003D1614" w:rsidRDefault="003A16D6"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c>
          <w:tcPr>
            <w:tcW w:w="1156" w:type="dxa"/>
            <w:tcBorders>
              <w:top w:val="nil"/>
              <w:left w:val="nil"/>
              <w:bottom w:val="nil"/>
              <w:right w:val="nil"/>
            </w:tcBorders>
            <w:vAlign w:val="bottom"/>
          </w:tcPr>
          <w:p w14:paraId="31F3B252" w14:textId="7BED7743"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c>
          <w:tcPr>
            <w:tcW w:w="1156" w:type="dxa"/>
            <w:tcBorders>
              <w:top w:val="nil"/>
              <w:left w:val="nil"/>
              <w:bottom w:val="nil"/>
              <w:right w:val="nil"/>
            </w:tcBorders>
            <w:shd w:val="clear" w:color="auto" w:fill="auto"/>
            <w:vAlign w:val="bottom"/>
          </w:tcPr>
          <w:p w14:paraId="6D0CC7DB" w14:textId="6537880B" w:rsidR="008970F4" w:rsidRPr="00A31F86" w:rsidRDefault="00E36B9E"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c>
          <w:tcPr>
            <w:tcW w:w="1156" w:type="dxa"/>
            <w:tcBorders>
              <w:top w:val="nil"/>
              <w:left w:val="nil"/>
              <w:bottom w:val="nil"/>
              <w:right w:val="nil"/>
            </w:tcBorders>
            <w:vAlign w:val="bottom"/>
          </w:tcPr>
          <w:p w14:paraId="1E5C151F" w14:textId="0BE96504"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r>
      <w:tr w:rsidR="008970F4" w:rsidRPr="003D1614" w14:paraId="1088C1F2" w14:textId="77777777" w:rsidTr="007478FB">
        <w:trPr>
          <w:trHeight w:val="229"/>
        </w:trPr>
        <w:tc>
          <w:tcPr>
            <w:tcW w:w="2693" w:type="dxa"/>
            <w:tcBorders>
              <w:top w:val="nil"/>
              <w:left w:val="nil"/>
              <w:bottom w:val="single" w:sz="4" w:space="0" w:color="auto"/>
            </w:tcBorders>
            <w:shd w:val="clear" w:color="auto" w:fill="auto"/>
            <w:noWrap/>
            <w:vAlign w:val="bottom"/>
            <w:hideMark/>
          </w:tcPr>
          <w:p w14:paraId="01D4C802"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tcBorders>
              <w:top w:val="nil"/>
              <w:left w:val="nil"/>
              <w:bottom w:val="single" w:sz="4" w:space="0" w:color="auto"/>
              <w:right w:val="nil"/>
            </w:tcBorders>
            <w:shd w:val="clear" w:color="auto" w:fill="auto"/>
            <w:noWrap/>
            <w:vAlign w:val="bottom"/>
            <w:hideMark/>
          </w:tcPr>
          <w:p w14:paraId="5B09989E" w14:textId="77777777" w:rsidR="008970F4" w:rsidRPr="003D1614" w:rsidRDefault="008970F4" w:rsidP="008970F4">
            <w:pPr>
              <w:suppressAutoHyphens/>
              <w:autoSpaceDN w:val="0"/>
              <w:rPr>
                <w:rFonts w:ascii="Arial" w:eastAsia="Calibri" w:hAnsi="Arial" w:cs="Arial"/>
                <w:color w:val="000000"/>
                <w:sz w:val="16"/>
                <w:szCs w:val="16"/>
              </w:rPr>
            </w:pPr>
          </w:p>
        </w:tc>
        <w:tc>
          <w:tcPr>
            <w:tcW w:w="1123" w:type="dxa"/>
            <w:tcBorders>
              <w:top w:val="nil"/>
              <w:left w:val="nil"/>
              <w:bottom w:val="single" w:sz="4" w:space="0" w:color="auto"/>
              <w:right w:val="nil"/>
            </w:tcBorders>
            <w:shd w:val="clear" w:color="auto" w:fill="auto"/>
            <w:noWrap/>
            <w:vAlign w:val="bottom"/>
            <w:hideMark/>
          </w:tcPr>
          <w:p w14:paraId="1A30BF78" w14:textId="77777777" w:rsidR="008970F4" w:rsidRPr="003D1614" w:rsidRDefault="008970F4" w:rsidP="008970F4">
            <w:pPr>
              <w:suppressAutoHyphens/>
              <w:autoSpaceDN w:val="0"/>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5B2E0F72" w14:textId="77777777" w:rsidR="008970F4" w:rsidRPr="003D1614" w:rsidRDefault="008970F4" w:rsidP="008970F4">
            <w:pPr>
              <w:suppressAutoHyphens/>
              <w:autoSpaceDN w:val="0"/>
              <w:rPr>
                <w:rFonts w:ascii="Arial" w:eastAsia="Calibri" w:hAnsi="Arial" w:cs="Arial"/>
                <w:color w:val="000000"/>
                <w:sz w:val="16"/>
                <w:szCs w:val="16"/>
              </w:rPr>
            </w:pPr>
          </w:p>
        </w:tc>
        <w:tc>
          <w:tcPr>
            <w:tcW w:w="1156" w:type="dxa"/>
            <w:tcBorders>
              <w:top w:val="nil"/>
              <w:left w:val="nil"/>
              <w:bottom w:val="single" w:sz="4" w:space="0" w:color="auto"/>
              <w:right w:val="nil"/>
            </w:tcBorders>
            <w:shd w:val="clear" w:color="auto" w:fill="auto"/>
            <w:vAlign w:val="bottom"/>
          </w:tcPr>
          <w:p w14:paraId="111372BE" w14:textId="3E3CA624" w:rsidR="008970F4" w:rsidRPr="003D1614" w:rsidRDefault="003A16D6"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32258CD6" w14:textId="44BCDDA8"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4</w:t>
            </w:r>
          </w:p>
        </w:tc>
        <w:tc>
          <w:tcPr>
            <w:tcW w:w="1156" w:type="dxa"/>
            <w:tcBorders>
              <w:top w:val="nil"/>
              <w:left w:val="nil"/>
              <w:bottom w:val="single" w:sz="4" w:space="0" w:color="auto"/>
              <w:right w:val="nil"/>
            </w:tcBorders>
            <w:shd w:val="clear" w:color="auto" w:fill="auto"/>
            <w:vAlign w:val="bottom"/>
          </w:tcPr>
          <w:p w14:paraId="6598AEDA" w14:textId="1E6AE7FD" w:rsidR="008970F4" w:rsidRPr="00A31F86" w:rsidRDefault="00E36B9E"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2D78DB7B" w14:textId="1D968F9D"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4</w:t>
            </w:r>
          </w:p>
        </w:tc>
      </w:tr>
      <w:tr w:rsidR="008970F4" w:rsidRPr="003D1614" w14:paraId="6D7BB897" w14:textId="77777777" w:rsidTr="007478FB">
        <w:trPr>
          <w:trHeight w:val="245"/>
        </w:trPr>
        <w:tc>
          <w:tcPr>
            <w:tcW w:w="2693" w:type="dxa"/>
            <w:tcBorders>
              <w:top w:val="single" w:sz="4" w:space="0" w:color="auto"/>
              <w:left w:val="nil"/>
              <w:bottom w:val="single" w:sz="12" w:space="0" w:color="auto"/>
              <w:right w:val="nil"/>
            </w:tcBorders>
            <w:shd w:val="clear" w:color="auto" w:fill="auto"/>
            <w:noWrap/>
            <w:vAlign w:val="bottom"/>
            <w:hideMark/>
          </w:tcPr>
          <w:p w14:paraId="69852698" w14:textId="77777777" w:rsidR="008970F4" w:rsidRPr="003D1614" w:rsidRDefault="008970F4" w:rsidP="008970F4">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tcBorders>
              <w:top w:val="single" w:sz="4" w:space="0" w:color="auto"/>
              <w:left w:val="nil"/>
              <w:bottom w:val="single" w:sz="12" w:space="0" w:color="auto"/>
              <w:right w:val="nil"/>
            </w:tcBorders>
            <w:shd w:val="clear" w:color="auto" w:fill="auto"/>
            <w:noWrap/>
            <w:vAlign w:val="bottom"/>
            <w:hideMark/>
          </w:tcPr>
          <w:p w14:paraId="34269293"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bottom"/>
            <w:hideMark/>
          </w:tcPr>
          <w:p w14:paraId="46D1E6D2"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7D90E2D2" w14:textId="77777777" w:rsidR="008970F4" w:rsidRPr="003D1614" w:rsidRDefault="008970F4" w:rsidP="008970F4">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shd w:val="clear" w:color="auto" w:fill="auto"/>
            <w:vAlign w:val="bottom"/>
          </w:tcPr>
          <w:p w14:paraId="3A5A9F01" w14:textId="5D7D7D83" w:rsidR="008970F4" w:rsidRPr="003D1614" w:rsidRDefault="003A16D6" w:rsidP="008970F4">
            <w:pPr>
              <w:suppressAutoHyphens/>
              <w:autoSpaceDN w:val="0"/>
              <w:jc w:val="right"/>
              <w:rPr>
                <w:rFonts w:ascii="Arial" w:eastAsia="Calibri" w:hAnsi="Arial" w:cs="Arial"/>
                <w:b/>
                <w:bCs/>
                <w:color w:val="000000"/>
                <w:sz w:val="16"/>
                <w:szCs w:val="16"/>
              </w:rPr>
            </w:pPr>
            <w:r w:rsidRPr="003A16D6">
              <w:rPr>
                <w:rFonts w:ascii="Arial" w:eastAsia="Calibri" w:hAnsi="Arial" w:cs="Arial"/>
                <w:b/>
                <w:bCs/>
                <w:color w:val="000000"/>
                <w:sz w:val="16"/>
                <w:szCs w:val="16"/>
              </w:rPr>
              <w:t>281</w:t>
            </w:r>
          </w:p>
        </w:tc>
        <w:tc>
          <w:tcPr>
            <w:tcW w:w="1156" w:type="dxa"/>
            <w:tcBorders>
              <w:top w:val="single" w:sz="4" w:space="0" w:color="auto"/>
              <w:left w:val="nil"/>
              <w:bottom w:val="single" w:sz="12" w:space="0" w:color="auto"/>
              <w:right w:val="nil"/>
            </w:tcBorders>
            <w:vAlign w:val="bottom"/>
          </w:tcPr>
          <w:p w14:paraId="4192C7FF" w14:textId="651EA929" w:rsidR="008970F4" w:rsidRPr="003D1614"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261</w:t>
            </w:r>
          </w:p>
        </w:tc>
        <w:tc>
          <w:tcPr>
            <w:tcW w:w="1156" w:type="dxa"/>
            <w:tcBorders>
              <w:top w:val="single" w:sz="4" w:space="0" w:color="auto"/>
              <w:left w:val="nil"/>
              <w:bottom w:val="single" w:sz="12" w:space="0" w:color="auto"/>
              <w:right w:val="nil"/>
            </w:tcBorders>
            <w:shd w:val="clear" w:color="auto" w:fill="auto"/>
            <w:vAlign w:val="bottom"/>
          </w:tcPr>
          <w:p w14:paraId="370F6B49" w14:textId="49D78949" w:rsidR="008970F4" w:rsidRPr="00A31F86" w:rsidRDefault="00E36B9E" w:rsidP="008970F4">
            <w:pPr>
              <w:suppressAutoHyphens/>
              <w:autoSpaceDN w:val="0"/>
              <w:jc w:val="right"/>
              <w:rPr>
                <w:rFonts w:ascii="Arial" w:eastAsia="Calibri" w:hAnsi="Arial" w:cs="Arial"/>
                <w:b/>
                <w:bCs/>
                <w:color w:val="000000"/>
                <w:sz w:val="16"/>
                <w:szCs w:val="16"/>
              </w:rPr>
            </w:pPr>
            <w:r w:rsidRPr="00E36B9E">
              <w:rPr>
                <w:rFonts w:ascii="Arial" w:eastAsia="Calibri" w:hAnsi="Arial" w:cs="Arial"/>
                <w:b/>
                <w:bCs/>
                <w:color w:val="000000"/>
                <w:sz w:val="16"/>
                <w:szCs w:val="16"/>
              </w:rPr>
              <w:t>281</w:t>
            </w:r>
          </w:p>
        </w:tc>
        <w:tc>
          <w:tcPr>
            <w:tcW w:w="1156" w:type="dxa"/>
            <w:tcBorders>
              <w:top w:val="single" w:sz="4" w:space="0" w:color="auto"/>
              <w:left w:val="nil"/>
              <w:bottom w:val="single" w:sz="12" w:space="0" w:color="auto"/>
              <w:right w:val="nil"/>
            </w:tcBorders>
            <w:vAlign w:val="bottom"/>
          </w:tcPr>
          <w:p w14:paraId="6593ADB4" w14:textId="0AC46F13" w:rsidR="008970F4" w:rsidRPr="00A31F86"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261</w:t>
            </w:r>
          </w:p>
        </w:tc>
      </w:tr>
      <w:tr w:rsidR="00A31F86" w:rsidRPr="003D1614" w14:paraId="35E8C438" w14:textId="77777777" w:rsidTr="007478FB">
        <w:trPr>
          <w:trHeight w:hRule="exact" w:val="170"/>
        </w:trPr>
        <w:tc>
          <w:tcPr>
            <w:tcW w:w="2693" w:type="dxa"/>
            <w:tcBorders>
              <w:top w:val="single" w:sz="12" w:space="0" w:color="auto"/>
              <w:left w:val="nil"/>
              <w:right w:val="nil"/>
            </w:tcBorders>
            <w:shd w:val="clear" w:color="auto" w:fill="auto"/>
            <w:noWrap/>
            <w:vAlign w:val="bottom"/>
          </w:tcPr>
          <w:p w14:paraId="3E656FC4" w14:textId="77777777" w:rsidR="00A31F86" w:rsidRPr="003D1614" w:rsidRDefault="00A31F86" w:rsidP="00A31F86">
            <w:pPr>
              <w:suppressAutoHyphens/>
              <w:autoSpaceDN w:val="0"/>
              <w:jc w:val="both"/>
              <w:rPr>
                <w:rFonts w:ascii="Arial" w:eastAsia="Calibri" w:hAnsi="Arial" w:cs="Arial"/>
                <w:b/>
                <w:bCs/>
                <w:color w:val="000000"/>
                <w:sz w:val="16"/>
                <w:szCs w:val="16"/>
              </w:rPr>
            </w:pPr>
          </w:p>
        </w:tc>
        <w:tc>
          <w:tcPr>
            <w:tcW w:w="1219" w:type="dxa"/>
            <w:tcBorders>
              <w:top w:val="single" w:sz="12" w:space="0" w:color="auto"/>
              <w:left w:val="nil"/>
              <w:right w:val="nil"/>
            </w:tcBorders>
            <w:shd w:val="clear" w:color="auto" w:fill="auto"/>
            <w:noWrap/>
            <w:vAlign w:val="bottom"/>
          </w:tcPr>
          <w:p w14:paraId="547D963B"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bottom"/>
          </w:tcPr>
          <w:p w14:paraId="70F94214"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2568E1A5"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3A52B77"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32815ABC"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2782A45B"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9E80A87"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A31F86" w:rsidRPr="003D1614" w14:paraId="664243EE" w14:textId="77777777" w:rsidTr="007478FB">
        <w:trPr>
          <w:trHeight w:val="245"/>
        </w:trPr>
        <w:tc>
          <w:tcPr>
            <w:tcW w:w="2693" w:type="dxa"/>
            <w:tcBorders>
              <w:left w:val="nil"/>
              <w:right w:val="nil"/>
            </w:tcBorders>
            <w:shd w:val="clear" w:color="auto" w:fill="auto"/>
            <w:noWrap/>
            <w:vAlign w:val="bottom"/>
          </w:tcPr>
          <w:p w14:paraId="3DBC76C1" w14:textId="77777777" w:rsidR="00A31F86" w:rsidRPr="003D1614" w:rsidRDefault="00A31F86" w:rsidP="00A31F86">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Vlasnički vrijednosni papiri:</w:t>
            </w:r>
          </w:p>
        </w:tc>
        <w:tc>
          <w:tcPr>
            <w:tcW w:w="1219" w:type="dxa"/>
            <w:tcBorders>
              <w:left w:val="nil"/>
              <w:right w:val="nil"/>
            </w:tcBorders>
            <w:shd w:val="clear" w:color="auto" w:fill="auto"/>
            <w:noWrap/>
            <w:vAlign w:val="bottom"/>
          </w:tcPr>
          <w:p w14:paraId="02249EDC"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left w:val="nil"/>
              <w:right w:val="nil"/>
            </w:tcBorders>
            <w:shd w:val="clear" w:color="auto" w:fill="auto"/>
            <w:noWrap/>
            <w:vAlign w:val="bottom"/>
          </w:tcPr>
          <w:p w14:paraId="51EF221B"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5DFC4AE3"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32D1D895"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376E981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28CE24B1"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07626ED3"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A31F86" w:rsidRPr="003D1614" w14:paraId="6A7480B6" w14:textId="77777777" w:rsidTr="007478FB">
        <w:trPr>
          <w:trHeight w:val="245"/>
        </w:trPr>
        <w:tc>
          <w:tcPr>
            <w:tcW w:w="3912" w:type="dxa"/>
            <w:gridSpan w:val="2"/>
            <w:tcBorders>
              <w:left w:val="nil"/>
              <w:right w:val="nil"/>
            </w:tcBorders>
            <w:shd w:val="clear" w:color="auto" w:fill="auto"/>
            <w:noWrap/>
            <w:vAlign w:val="bottom"/>
          </w:tcPr>
          <w:p w14:paraId="1734F2E8" w14:textId="77777777" w:rsidR="00A31F86" w:rsidRPr="003D1614" w:rsidRDefault="00A31F86" w:rsidP="00A31F86">
            <w:pPr>
              <w:suppressAutoHyphens/>
              <w:autoSpaceDN w:val="0"/>
              <w:rPr>
                <w:rFonts w:ascii="Arial" w:eastAsia="Calibri" w:hAnsi="Arial" w:cs="Arial"/>
                <w:color w:val="000000"/>
                <w:sz w:val="16"/>
                <w:szCs w:val="16"/>
              </w:rPr>
            </w:pPr>
            <w:r w:rsidRPr="003D1614">
              <w:rPr>
                <w:rFonts w:ascii="Arial" w:eastAsia="Calibri" w:hAnsi="Arial" w:cs="Arial"/>
                <w:bCs/>
                <w:color w:val="000000"/>
                <w:sz w:val="16"/>
                <w:szCs w:val="16"/>
              </w:rPr>
              <w:t>Vlasnički vrijednosni papiri koji ne kotiraju:</w:t>
            </w:r>
          </w:p>
        </w:tc>
        <w:tc>
          <w:tcPr>
            <w:tcW w:w="1123" w:type="dxa"/>
            <w:tcBorders>
              <w:left w:val="nil"/>
              <w:right w:val="nil"/>
            </w:tcBorders>
            <w:shd w:val="clear" w:color="auto" w:fill="auto"/>
            <w:noWrap/>
            <w:vAlign w:val="bottom"/>
          </w:tcPr>
          <w:p w14:paraId="655761E8"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6453E0E3"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00E75BF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46C054C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5B81DAD2"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1FB47EE3"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8970F4" w:rsidRPr="003D1614" w14:paraId="74D91B70" w14:textId="77777777" w:rsidTr="007478FB">
        <w:trPr>
          <w:trHeight w:val="245"/>
        </w:trPr>
        <w:tc>
          <w:tcPr>
            <w:tcW w:w="5035" w:type="dxa"/>
            <w:gridSpan w:val="3"/>
            <w:tcBorders>
              <w:left w:val="nil"/>
              <w:right w:val="nil"/>
            </w:tcBorders>
            <w:shd w:val="clear" w:color="auto" w:fill="auto"/>
            <w:noWrap/>
            <w:vAlign w:val="bottom"/>
          </w:tcPr>
          <w:p w14:paraId="127AB371"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0842AA0E" w14:textId="77777777"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008290D0" w14:textId="3244EE3F" w:rsidR="008970F4" w:rsidRPr="003D1614" w:rsidRDefault="003A16D6" w:rsidP="008970F4">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left w:val="nil"/>
              <w:right w:val="nil"/>
            </w:tcBorders>
            <w:vAlign w:val="bottom"/>
          </w:tcPr>
          <w:p w14:paraId="2BFA381B" w14:textId="67F258D9" w:rsidR="008970F4" w:rsidRPr="003D1614"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c>
          <w:tcPr>
            <w:tcW w:w="1156" w:type="dxa"/>
            <w:tcBorders>
              <w:top w:val="nil"/>
              <w:left w:val="nil"/>
              <w:bottom w:val="nil"/>
              <w:right w:val="nil"/>
            </w:tcBorders>
            <w:vAlign w:val="bottom"/>
          </w:tcPr>
          <w:p w14:paraId="394734A8" w14:textId="6CBA9BF2" w:rsidR="008970F4" w:rsidRPr="00A31F86" w:rsidRDefault="00E36B9E" w:rsidP="008970F4">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left w:val="nil"/>
              <w:right w:val="nil"/>
            </w:tcBorders>
            <w:vAlign w:val="bottom"/>
          </w:tcPr>
          <w:p w14:paraId="7BBBF5FE" w14:textId="33327C19" w:rsidR="008970F4" w:rsidRPr="00A31F86"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r>
      <w:tr w:rsidR="008970F4" w:rsidRPr="003D1614" w14:paraId="7AAE5C2A" w14:textId="77777777" w:rsidTr="007478FB">
        <w:trPr>
          <w:trHeight w:val="245"/>
        </w:trPr>
        <w:tc>
          <w:tcPr>
            <w:tcW w:w="5035" w:type="dxa"/>
            <w:gridSpan w:val="3"/>
            <w:tcBorders>
              <w:left w:val="nil"/>
              <w:bottom w:val="single" w:sz="4" w:space="0" w:color="auto"/>
              <w:right w:val="nil"/>
            </w:tcBorders>
            <w:shd w:val="clear" w:color="auto" w:fill="auto"/>
            <w:noWrap/>
            <w:vAlign w:val="bottom"/>
          </w:tcPr>
          <w:p w14:paraId="47FE95CB"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0CC55B33" w14:textId="77777777"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0A486DD3" w14:textId="1C16D0D1" w:rsidR="008970F4" w:rsidRPr="003D1614" w:rsidRDefault="003A16D6" w:rsidP="008970F4">
            <w:pPr>
              <w:suppressAutoHyphens/>
              <w:autoSpaceDN w:val="0"/>
              <w:jc w:val="right"/>
              <w:rPr>
                <w:rFonts w:ascii="Arial" w:eastAsia="Calibri" w:hAnsi="Arial" w:cs="Arial"/>
                <w:bCs/>
                <w:color w:val="000000"/>
                <w:sz w:val="16"/>
                <w:szCs w:val="16"/>
              </w:rPr>
            </w:pPr>
            <w:r w:rsidRPr="003A16D6">
              <w:rPr>
                <w:rFonts w:ascii="Arial" w:eastAsia="Calibri" w:hAnsi="Arial" w:cs="Arial"/>
                <w:bCs/>
                <w:color w:val="000000"/>
                <w:sz w:val="16"/>
                <w:szCs w:val="16"/>
              </w:rPr>
              <w:t>7.757</w:t>
            </w:r>
          </w:p>
        </w:tc>
        <w:tc>
          <w:tcPr>
            <w:tcW w:w="1156" w:type="dxa"/>
            <w:tcBorders>
              <w:left w:val="nil"/>
              <w:bottom w:val="single" w:sz="4" w:space="0" w:color="auto"/>
              <w:right w:val="nil"/>
            </w:tcBorders>
            <w:vAlign w:val="bottom"/>
          </w:tcPr>
          <w:p w14:paraId="17A9F745" w14:textId="67563056" w:rsidR="008970F4" w:rsidRPr="003D1614"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c>
          <w:tcPr>
            <w:tcW w:w="1156" w:type="dxa"/>
            <w:tcBorders>
              <w:top w:val="nil"/>
              <w:left w:val="nil"/>
              <w:bottom w:val="single" w:sz="4" w:space="0" w:color="auto"/>
              <w:right w:val="nil"/>
            </w:tcBorders>
            <w:vAlign w:val="bottom"/>
          </w:tcPr>
          <w:p w14:paraId="6E7FCDB5" w14:textId="52AC3E0E" w:rsidR="008970F4" w:rsidRPr="00A31F86" w:rsidRDefault="00E36B9E" w:rsidP="008970F4">
            <w:pPr>
              <w:suppressAutoHyphens/>
              <w:autoSpaceDN w:val="0"/>
              <w:jc w:val="right"/>
              <w:rPr>
                <w:rFonts w:ascii="Arial" w:eastAsia="Calibri" w:hAnsi="Arial" w:cs="Arial"/>
                <w:bCs/>
                <w:color w:val="000000"/>
                <w:sz w:val="16"/>
                <w:szCs w:val="16"/>
              </w:rPr>
            </w:pPr>
            <w:r w:rsidRPr="00E36B9E">
              <w:rPr>
                <w:rFonts w:ascii="Arial" w:eastAsia="Calibri" w:hAnsi="Arial" w:cs="Arial"/>
                <w:bCs/>
                <w:color w:val="000000"/>
                <w:sz w:val="16"/>
                <w:szCs w:val="16"/>
              </w:rPr>
              <w:t>7.757</w:t>
            </w:r>
          </w:p>
        </w:tc>
        <w:tc>
          <w:tcPr>
            <w:tcW w:w="1156" w:type="dxa"/>
            <w:tcBorders>
              <w:left w:val="nil"/>
              <w:bottom w:val="single" w:sz="4" w:space="0" w:color="auto"/>
              <w:right w:val="nil"/>
            </w:tcBorders>
            <w:vAlign w:val="bottom"/>
          </w:tcPr>
          <w:p w14:paraId="38038912" w14:textId="629227EE" w:rsidR="008970F4" w:rsidRPr="00A31F86"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r>
      <w:tr w:rsidR="008970F4" w:rsidRPr="003D1614" w14:paraId="0FA04492" w14:textId="77777777" w:rsidTr="007478FB">
        <w:trPr>
          <w:trHeight w:val="245"/>
        </w:trPr>
        <w:tc>
          <w:tcPr>
            <w:tcW w:w="2693" w:type="dxa"/>
            <w:tcBorders>
              <w:top w:val="single" w:sz="4" w:space="0" w:color="auto"/>
              <w:left w:val="nil"/>
              <w:bottom w:val="single" w:sz="12" w:space="0" w:color="auto"/>
              <w:right w:val="nil"/>
            </w:tcBorders>
            <w:shd w:val="clear" w:color="auto" w:fill="auto"/>
            <w:noWrap/>
            <w:vAlign w:val="bottom"/>
          </w:tcPr>
          <w:p w14:paraId="0E12B54A" w14:textId="77777777" w:rsidR="008970F4" w:rsidRPr="003D1614" w:rsidRDefault="008970F4" w:rsidP="008970F4">
            <w:pPr>
              <w:suppressAutoHyphens/>
              <w:autoSpaceDN w:val="0"/>
              <w:jc w:val="both"/>
              <w:rPr>
                <w:rFonts w:ascii="Arial" w:eastAsia="Calibri" w:hAnsi="Arial" w:cs="Arial"/>
                <w:b/>
                <w:bCs/>
                <w:color w:val="000000"/>
                <w:sz w:val="16"/>
                <w:szCs w:val="16"/>
              </w:rPr>
            </w:pPr>
          </w:p>
        </w:tc>
        <w:tc>
          <w:tcPr>
            <w:tcW w:w="1219" w:type="dxa"/>
            <w:tcBorders>
              <w:top w:val="single" w:sz="4" w:space="0" w:color="auto"/>
              <w:left w:val="nil"/>
              <w:bottom w:val="single" w:sz="12" w:space="0" w:color="auto"/>
              <w:right w:val="nil"/>
            </w:tcBorders>
            <w:shd w:val="clear" w:color="auto" w:fill="auto"/>
            <w:noWrap/>
            <w:vAlign w:val="bottom"/>
          </w:tcPr>
          <w:p w14:paraId="7EC19F70"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23" w:type="dxa"/>
            <w:tcBorders>
              <w:top w:val="single" w:sz="4" w:space="0" w:color="auto"/>
              <w:left w:val="nil"/>
              <w:bottom w:val="single" w:sz="12" w:space="0" w:color="auto"/>
              <w:right w:val="nil"/>
            </w:tcBorders>
            <w:shd w:val="clear" w:color="auto" w:fill="auto"/>
            <w:noWrap/>
            <w:vAlign w:val="bottom"/>
          </w:tcPr>
          <w:p w14:paraId="650E776F" w14:textId="5CF224E6" w:rsidR="008970F4" w:rsidRPr="003D1614" w:rsidRDefault="008970F4" w:rsidP="008970F4">
            <w:pPr>
              <w:suppressAutoHyphens/>
              <w:autoSpaceDN w:val="0"/>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noWrap/>
            <w:vAlign w:val="bottom"/>
          </w:tcPr>
          <w:p w14:paraId="7708BEF4" w14:textId="0B3720CE"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25928A7B" w14:textId="6C68E0CA" w:rsidR="008970F4" w:rsidRPr="003D1614" w:rsidRDefault="003A16D6" w:rsidP="008970F4">
            <w:pPr>
              <w:suppressAutoHyphens/>
              <w:autoSpaceDN w:val="0"/>
              <w:jc w:val="right"/>
              <w:rPr>
                <w:rFonts w:ascii="Arial" w:eastAsia="Calibri" w:hAnsi="Arial" w:cs="Arial"/>
                <w:b/>
                <w:bCs/>
                <w:color w:val="000000"/>
                <w:sz w:val="16"/>
                <w:szCs w:val="16"/>
              </w:rPr>
            </w:pPr>
            <w:r w:rsidRPr="003A16D6">
              <w:rPr>
                <w:rFonts w:ascii="Arial" w:eastAsia="Calibri" w:hAnsi="Arial" w:cs="Arial"/>
                <w:b/>
                <w:bCs/>
                <w:color w:val="000000"/>
                <w:sz w:val="16"/>
                <w:szCs w:val="16"/>
              </w:rPr>
              <w:t>7.765</w:t>
            </w:r>
          </w:p>
        </w:tc>
        <w:tc>
          <w:tcPr>
            <w:tcW w:w="1156" w:type="dxa"/>
            <w:tcBorders>
              <w:top w:val="single" w:sz="4" w:space="0" w:color="auto"/>
              <w:left w:val="nil"/>
              <w:bottom w:val="single" w:sz="12" w:space="0" w:color="auto"/>
              <w:right w:val="nil"/>
            </w:tcBorders>
            <w:vAlign w:val="bottom"/>
          </w:tcPr>
          <w:p w14:paraId="01D763A2" w14:textId="05EBB7C2" w:rsidR="008970F4" w:rsidRPr="003D1614" w:rsidDel="00714EAD" w:rsidRDefault="008970F4" w:rsidP="008970F4">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7.057</w:t>
            </w:r>
          </w:p>
        </w:tc>
        <w:tc>
          <w:tcPr>
            <w:tcW w:w="1156" w:type="dxa"/>
            <w:tcBorders>
              <w:top w:val="single" w:sz="4" w:space="0" w:color="auto"/>
              <w:left w:val="nil"/>
              <w:bottom w:val="single" w:sz="12" w:space="0" w:color="auto"/>
              <w:right w:val="nil"/>
            </w:tcBorders>
            <w:shd w:val="clear" w:color="auto" w:fill="auto"/>
            <w:vAlign w:val="bottom"/>
          </w:tcPr>
          <w:p w14:paraId="3F15F440" w14:textId="0C8D9FBC" w:rsidR="008970F4" w:rsidRPr="00A31F86" w:rsidRDefault="00EE2DC9" w:rsidP="008970F4">
            <w:pPr>
              <w:suppressAutoHyphens/>
              <w:autoSpaceDN w:val="0"/>
              <w:jc w:val="right"/>
              <w:rPr>
                <w:rFonts w:ascii="Arial" w:eastAsia="Calibri" w:hAnsi="Arial" w:cs="Arial"/>
                <w:b/>
                <w:bCs/>
                <w:color w:val="000000"/>
                <w:sz w:val="16"/>
                <w:szCs w:val="16"/>
              </w:rPr>
            </w:pPr>
            <w:r w:rsidRPr="00EE2DC9">
              <w:rPr>
                <w:rFonts w:ascii="Arial" w:eastAsia="Calibri" w:hAnsi="Arial" w:cs="Arial"/>
                <w:b/>
                <w:bCs/>
                <w:color w:val="000000"/>
                <w:sz w:val="16"/>
                <w:szCs w:val="16"/>
              </w:rPr>
              <w:t>7.765</w:t>
            </w:r>
          </w:p>
        </w:tc>
        <w:tc>
          <w:tcPr>
            <w:tcW w:w="1156" w:type="dxa"/>
            <w:tcBorders>
              <w:top w:val="single" w:sz="4" w:space="0" w:color="auto"/>
              <w:left w:val="nil"/>
              <w:bottom w:val="single" w:sz="12" w:space="0" w:color="auto"/>
              <w:right w:val="nil"/>
            </w:tcBorders>
            <w:vAlign w:val="bottom"/>
          </w:tcPr>
          <w:p w14:paraId="48481025" w14:textId="11231EF6" w:rsidR="008970F4" w:rsidRPr="00A31F86" w:rsidDel="00714EAD"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7.057</w:t>
            </w:r>
          </w:p>
        </w:tc>
      </w:tr>
      <w:tr w:rsidR="00A31F86" w:rsidRPr="003D1614" w14:paraId="4A3A1551" w14:textId="77777777" w:rsidTr="007478FB">
        <w:trPr>
          <w:trHeight w:val="245"/>
        </w:trPr>
        <w:tc>
          <w:tcPr>
            <w:tcW w:w="2693" w:type="dxa"/>
            <w:tcBorders>
              <w:top w:val="single" w:sz="12" w:space="0" w:color="auto"/>
              <w:left w:val="nil"/>
              <w:bottom w:val="single" w:sz="12" w:space="0" w:color="auto"/>
              <w:right w:val="nil"/>
            </w:tcBorders>
            <w:shd w:val="clear" w:color="auto" w:fill="auto"/>
            <w:noWrap/>
            <w:vAlign w:val="bottom"/>
          </w:tcPr>
          <w:p w14:paraId="12734273" w14:textId="77777777" w:rsidR="00A31F86" w:rsidRPr="003D1614" w:rsidRDefault="00A31F86" w:rsidP="00A31F86">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Ukupno</w:t>
            </w:r>
          </w:p>
        </w:tc>
        <w:tc>
          <w:tcPr>
            <w:tcW w:w="1219" w:type="dxa"/>
            <w:tcBorders>
              <w:top w:val="single" w:sz="12" w:space="0" w:color="auto"/>
              <w:left w:val="nil"/>
              <w:bottom w:val="single" w:sz="12" w:space="0" w:color="auto"/>
              <w:right w:val="nil"/>
            </w:tcBorders>
            <w:shd w:val="clear" w:color="auto" w:fill="auto"/>
            <w:noWrap/>
            <w:vAlign w:val="bottom"/>
          </w:tcPr>
          <w:p w14:paraId="6AC8EC19"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bottom w:val="single" w:sz="12" w:space="0" w:color="auto"/>
              <w:right w:val="nil"/>
            </w:tcBorders>
            <w:shd w:val="clear" w:color="auto" w:fill="auto"/>
            <w:noWrap/>
            <w:vAlign w:val="bottom"/>
          </w:tcPr>
          <w:p w14:paraId="39166F5F"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2CBB65C1"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2C3B7994" w14:textId="3E7BF64D" w:rsidR="00A31F86" w:rsidRPr="003D1614" w:rsidRDefault="003A16D6" w:rsidP="00A31F86">
            <w:pPr>
              <w:suppressAutoHyphens/>
              <w:autoSpaceDN w:val="0"/>
              <w:jc w:val="right"/>
              <w:rPr>
                <w:rFonts w:ascii="Arial" w:eastAsia="Calibri" w:hAnsi="Arial" w:cs="Arial"/>
                <w:b/>
                <w:color w:val="000000"/>
                <w:sz w:val="16"/>
                <w:szCs w:val="16"/>
              </w:rPr>
            </w:pPr>
            <w:r w:rsidRPr="003A16D6">
              <w:rPr>
                <w:rFonts w:ascii="Arial" w:eastAsia="Calibri" w:hAnsi="Arial" w:cs="Arial"/>
                <w:b/>
                <w:color w:val="000000"/>
                <w:sz w:val="16"/>
                <w:szCs w:val="16"/>
              </w:rPr>
              <w:t>289.280</w:t>
            </w:r>
          </w:p>
        </w:tc>
        <w:tc>
          <w:tcPr>
            <w:tcW w:w="1156" w:type="dxa"/>
            <w:tcBorders>
              <w:top w:val="single" w:sz="12" w:space="0" w:color="auto"/>
              <w:left w:val="nil"/>
              <w:bottom w:val="single" w:sz="12" w:space="0" w:color="auto"/>
              <w:right w:val="nil"/>
            </w:tcBorders>
            <w:vAlign w:val="bottom"/>
          </w:tcPr>
          <w:p w14:paraId="00B3DBCA" w14:textId="175C6466" w:rsidR="00A31F86" w:rsidRPr="003D1614" w:rsidRDefault="008970F4" w:rsidP="00A31F86">
            <w:pPr>
              <w:suppressAutoHyphens/>
              <w:autoSpaceDN w:val="0"/>
              <w:jc w:val="right"/>
              <w:rPr>
                <w:rFonts w:ascii="Arial" w:eastAsia="Calibri" w:hAnsi="Arial" w:cs="Arial"/>
                <w:b/>
                <w:color w:val="000000"/>
                <w:sz w:val="16"/>
                <w:szCs w:val="16"/>
              </w:rPr>
            </w:pPr>
            <w:r w:rsidRPr="008970F4">
              <w:rPr>
                <w:rFonts w:ascii="Arial" w:eastAsia="Calibri" w:hAnsi="Arial" w:cs="Arial"/>
                <w:b/>
                <w:color w:val="000000"/>
                <w:sz w:val="16"/>
                <w:szCs w:val="16"/>
              </w:rPr>
              <w:t>356.576</w:t>
            </w:r>
          </w:p>
        </w:tc>
        <w:tc>
          <w:tcPr>
            <w:tcW w:w="1156" w:type="dxa"/>
            <w:tcBorders>
              <w:top w:val="single" w:sz="12" w:space="0" w:color="auto"/>
              <w:left w:val="nil"/>
              <w:bottom w:val="single" w:sz="12" w:space="0" w:color="auto"/>
              <w:right w:val="nil"/>
            </w:tcBorders>
            <w:shd w:val="clear" w:color="auto" w:fill="auto"/>
            <w:vAlign w:val="bottom"/>
          </w:tcPr>
          <w:p w14:paraId="0F0390A1" w14:textId="493DB343" w:rsidR="00A31F86" w:rsidRPr="00A31F86" w:rsidRDefault="00EE2DC9" w:rsidP="00A31F86">
            <w:pPr>
              <w:suppressAutoHyphens/>
              <w:autoSpaceDN w:val="0"/>
              <w:jc w:val="right"/>
              <w:rPr>
                <w:rFonts w:ascii="Arial" w:eastAsia="Calibri" w:hAnsi="Arial" w:cs="Arial"/>
                <w:b/>
                <w:bCs/>
                <w:color w:val="000000"/>
                <w:sz w:val="16"/>
                <w:szCs w:val="16"/>
              </w:rPr>
            </w:pPr>
            <w:r w:rsidRPr="00EE2DC9">
              <w:rPr>
                <w:rFonts w:ascii="Arial" w:eastAsia="Calibri" w:hAnsi="Arial" w:cs="Arial"/>
                <w:b/>
                <w:bCs/>
                <w:color w:val="000000"/>
                <w:sz w:val="16"/>
                <w:szCs w:val="16"/>
              </w:rPr>
              <w:t>283.166</w:t>
            </w:r>
          </w:p>
        </w:tc>
        <w:tc>
          <w:tcPr>
            <w:tcW w:w="1156" w:type="dxa"/>
            <w:tcBorders>
              <w:top w:val="single" w:sz="12" w:space="0" w:color="auto"/>
              <w:left w:val="nil"/>
              <w:bottom w:val="single" w:sz="12" w:space="0" w:color="auto"/>
              <w:right w:val="nil"/>
            </w:tcBorders>
            <w:vAlign w:val="bottom"/>
          </w:tcPr>
          <w:p w14:paraId="16D02577" w14:textId="4174C473" w:rsidR="00A31F86" w:rsidRPr="00A31F86" w:rsidRDefault="00A31F86" w:rsidP="00A31F86">
            <w:pPr>
              <w:suppressAutoHyphens/>
              <w:autoSpaceDN w:val="0"/>
              <w:jc w:val="right"/>
              <w:rPr>
                <w:rFonts w:ascii="Arial" w:eastAsia="Calibri" w:hAnsi="Arial" w:cs="Arial"/>
                <w:b/>
                <w:bCs/>
                <w:color w:val="000000"/>
                <w:sz w:val="16"/>
                <w:szCs w:val="16"/>
              </w:rPr>
            </w:pPr>
            <w:r w:rsidRPr="00A31F86">
              <w:rPr>
                <w:rFonts w:ascii="Arial" w:hAnsi="Arial" w:cs="Arial"/>
                <w:b/>
                <w:bCs/>
                <w:sz w:val="16"/>
                <w:szCs w:val="16"/>
              </w:rPr>
              <w:t>350.318</w:t>
            </w:r>
          </w:p>
        </w:tc>
      </w:tr>
      <w:bookmarkEnd w:id="420"/>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1" w:name="_Toc67328609"/>
            <w:r w:rsidRPr="003D1614">
              <w:rPr>
                <w:rFonts w:ascii="Arial" w:eastAsia="Times New Roman" w:hAnsi="Arial" w:cs="Arial"/>
                <w:b/>
                <w:color w:val="000000" w:themeColor="text1"/>
                <w:sz w:val="20"/>
                <w:szCs w:val="20"/>
              </w:rPr>
              <w:t>Grupa i Banka</w:t>
            </w:r>
            <w:bookmarkEnd w:id="421"/>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CD001F0" w14:textId="77777777" w:rsidR="002C0DB3" w:rsidRDefault="002C0DB3"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 xml:space="preserve">30. rujna </w:t>
            </w:r>
          </w:p>
          <w:p w14:paraId="178B7E44" w14:textId="49DCF5D6" w:rsidR="001B247D" w:rsidRPr="003D1614" w:rsidRDefault="002C0DB3"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2023.</w:t>
            </w:r>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2" w:name="_Toc67328611"/>
            <w:r w:rsidRPr="003D1614">
              <w:rPr>
                <w:rFonts w:ascii="Arial" w:eastAsia="Times New Roman" w:hAnsi="Arial" w:cs="Arial"/>
                <w:b/>
                <w:color w:val="000000" w:themeColor="text1"/>
                <w:sz w:val="20"/>
                <w:szCs w:val="20"/>
              </w:rPr>
              <w:t>31. prosinca</w:t>
            </w:r>
          </w:p>
          <w:p w14:paraId="51D14381" w14:textId="2B47E54E"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2022.</w:t>
            </w:r>
            <w:bookmarkEnd w:id="422"/>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3" w:name="_Toc67328612"/>
            <w:r w:rsidRPr="003D1614">
              <w:rPr>
                <w:rFonts w:ascii="Arial" w:eastAsia="Times New Roman" w:hAnsi="Arial" w:cs="Arial"/>
                <w:b/>
                <w:color w:val="000000" w:themeColor="text1"/>
                <w:sz w:val="20"/>
                <w:szCs w:val="20"/>
              </w:rPr>
              <w:t xml:space="preserve">000 </w:t>
            </w:r>
            <w:bookmarkEnd w:id="423"/>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4" w:name="_Toc67328613"/>
            <w:r w:rsidRPr="003D1614">
              <w:rPr>
                <w:rFonts w:ascii="Arial" w:eastAsia="Times New Roman" w:hAnsi="Arial" w:cs="Arial"/>
                <w:b/>
                <w:color w:val="000000" w:themeColor="text1"/>
                <w:sz w:val="20"/>
                <w:szCs w:val="20"/>
              </w:rPr>
              <w:t xml:space="preserve">000 </w:t>
            </w:r>
            <w:bookmarkEnd w:id="424"/>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E45A3C" w:rsidRPr="003D1614" w14:paraId="1FFAF553" w14:textId="77777777" w:rsidTr="00E45A3C">
        <w:trPr>
          <w:trHeight w:val="263"/>
        </w:trPr>
        <w:tc>
          <w:tcPr>
            <w:tcW w:w="2736" w:type="pct"/>
            <w:vAlign w:val="bottom"/>
          </w:tcPr>
          <w:p w14:paraId="5966E4DE" w14:textId="77777777" w:rsidR="00E45A3C" w:rsidRPr="003D1614" w:rsidRDefault="00E45A3C" w:rsidP="00E45A3C">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425" w:name="_Toc67328614"/>
            <w:r w:rsidRPr="003D1614">
              <w:rPr>
                <w:rFonts w:ascii="Arial" w:eastAsia="Times New Roman" w:hAnsi="Arial" w:cs="Arial"/>
                <w:color w:val="000000" w:themeColor="text1"/>
                <w:sz w:val="20"/>
                <w:szCs w:val="20"/>
              </w:rPr>
              <w:t>Preuzeta imovina, neto</w:t>
            </w:r>
            <w:bookmarkEnd w:id="425"/>
          </w:p>
        </w:tc>
        <w:tc>
          <w:tcPr>
            <w:tcW w:w="1133" w:type="pct"/>
            <w:tcBorders>
              <w:bottom w:val="single" w:sz="2" w:space="0" w:color="auto"/>
            </w:tcBorders>
            <w:vAlign w:val="bottom"/>
          </w:tcPr>
          <w:p w14:paraId="5B66FF4D" w14:textId="5B06E9BB" w:rsidR="00E45A3C" w:rsidRPr="001C7133" w:rsidRDefault="00EE2DC9" w:rsidP="00E45A3C">
            <w:pPr>
              <w:suppressAutoHyphens/>
              <w:autoSpaceDN w:val="0"/>
              <w:jc w:val="right"/>
              <w:rPr>
                <w:rFonts w:ascii="Arial" w:eastAsia="Times New Roman" w:hAnsi="Arial" w:cs="Arial"/>
                <w:color w:val="000000" w:themeColor="text1"/>
                <w:sz w:val="20"/>
                <w:szCs w:val="20"/>
              </w:rPr>
            </w:pPr>
            <w:r w:rsidRPr="00EE2DC9">
              <w:rPr>
                <w:rFonts w:ascii="Arial" w:eastAsia="Times New Roman" w:hAnsi="Arial" w:cs="Arial"/>
                <w:color w:val="000000" w:themeColor="text1"/>
                <w:sz w:val="20"/>
                <w:szCs w:val="20"/>
              </w:rPr>
              <w:t>3.335</w:t>
            </w:r>
          </w:p>
        </w:tc>
        <w:tc>
          <w:tcPr>
            <w:tcW w:w="1131" w:type="pct"/>
            <w:tcBorders>
              <w:bottom w:val="single" w:sz="2" w:space="0" w:color="auto"/>
            </w:tcBorders>
            <w:vAlign w:val="bottom"/>
          </w:tcPr>
          <w:p w14:paraId="195D00F8" w14:textId="283DD483" w:rsidR="00E45A3C" w:rsidRPr="001C7133" w:rsidRDefault="00E45A3C" w:rsidP="00E45A3C">
            <w:pPr>
              <w:suppressAutoHyphens/>
              <w:autoSpaceDN w:val="0"/>
              <w:jc w:val="right"/>
              <w:rPr>
                <w:rFonts w:ascii="Arial" w:eastAsia="Times New Roman" w:hAnsi="Arial" w:cs="Arial"/>
                <w:color w:val="000000" w:themeColor="text1"/>
                <w:sz w:val="20"/>
                <w:szCs w:val="20"/>
              </w:rPr>
            </w:pPr>
            <w:r w:rsidRPr="001C7133">
              <w:rPr>
                <w:rFonts w:ascii="Arial" w:hAnsi="Arial" w:cs="Arial"/>
                <w:sz w:val="20"/>
                <w:szCs w:val="20"/>
              </w:rPr>
              <w:t>3.288</w:t>
            </w:r>
          </w:p>
        </w:tc>
      </w:tr>
      <w:tr w:rsidR="00E45A3C" w:rsidRPr="003D1614" w14:paraId="0BB9609C" w14:textId="77777777" w:rsidTr="00E45A3C">
        <w:trPr>
          <w:trHeight w:val="299"/>
        </w:trPr>
        <w:tc>
          <w:tcPr>
            <w:tcW w:w="2736" w:type="pct"/>
            <w:vAlign w:val="bottom"/>
          </w:tcPr>
          <w:p w14:paraId="79A232B6" w14:textId="77777777" w:rsidR="00E45A3C" w:rsidRPr="003D1614" w:rsidRDefault="00E45A3C" w:rsidP="00E45A3C">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27BCBBFC" w:rsidR="00E45A3C" w:rsidRPr="001C7133" w:rsidRDefault="00EE2DC9" w:rsidP="00E45A3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E2DC9">
              <w:rPr>
                <w:rFonts w:ascii="Arial" w:eastAsia="Times New Roman" w:hAnsi="Arial" w:cs="Arial"/>
                <w:b/>
                <w:bCs/>
                <w:color w:val="000000" w:themeColor="text1"/>
                <w:sz w:val="20"/>
                <w:szCs w:val="20"/>
              </w:rPr>
              <w:t>3.335</w:t>
            </w:r>
          </w:p>
        </w:tc>
        <w:tc>
          <w:tcPr>
            <w:tcW w:w="1131" w:type="pct"/>
            <w:tcBorders>
              <w:top w:val="single" w:sz="4" w:space="0" w:color="auto"/>
              <w:bottom w:val="single" w:sz="12" w:space="0" w:color="auto"/>
            </w:tcBorders>
            <w:vAlign w:val="bottom"/>
          </w:tcPr>
          <w:p w14:paraId="0002EFE2" w14:textId="2E6A1C9B" w:rsidR="00E45A3C" w:rsidRPr="001C7133" w:rsidRDefault="00E45A3C" w:rsidP="00E45A3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C7133">
              <w:rPr>
                <w:rFonts w:ascii="Arial" w:hAnsi="Arial" w:cs="Arial"/>
                <w:b/>
                <w:bCs/>
                <w:sz w:val="20"/>
                <w:szCs w:val="20"/>
              </w:rPr>
              <w:t>3.288</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426" w:name="_Hlk126912131"/>
    </w:p>
    <w:p w14:paraId="707D5D98" w14:textId="0FA0512B" w:rsidR="00AC71B1" w:rsidRPr="002E62D9" w:rsidRDefault="00AC71B1" w:rsidP="00AC71B1">
      <w:pPr>
        <w:jc w:val="both"/>
        <w:rPr>
          <w:rFonts w:ascii="Arial" w:eastAsia="Times New Roman" w:hAnsi="Arial" w:cs="Arial"/>
          <w:color w:val="000000"/>
          <w:sz w:val="20"/>
          <w:szCs w:val="20"/>
          <w:lang w:eastAsia="hr-HR"/>
        </w:rPr>
      </w:pPr>
      <w:r w:rsidRPr="002E62D9">
        <w:rPr>
          <w:rFonts w:ascii="Arial" w:eastAsia="Times New Roman" w:hAnsi="Arial" w:cs="Arial"/>
          <w:color w:val="000000"/>
          <w:sz w:val="20"/>
          <w:szCs w:val="20"/>
          <w:lang w:eastAsia="hr-HR"/>
        </w:rPr>
        <w:t>U izvještajnom razdoblju 2023. godine obavljeno je preuzimanje nekretnina sadašnje vrijednosti 74 tisuć</w:t>
      </w:r>
      <w:r w:rsidR="00685466" w:rsidRPr="002E62D9">
        <w:rPr>
          <w:rFonts w:ascii="Arial" w:eastAsia="Times New Roman" w:hAnsi="Arial" w:cs="Arial"/>
          <w:color w:val="000000"/>
          <w:sz w:val="20"/>
          <w:szCs w:val="20"/>
          <w:lang w:eastAsia="hr-HR"/>
        </w:rPr>
        <w:t>e</w:t>
      </w:r>
      <w:r w:rsidRPr="002E62D9">
        <w:rPr>
          <w:rFonts w:ascii="Arial" w:eastAsia="Times New Roman" w:hAnsi="Arial" w:cs="Arial"/>
          <w:color w:val="000000"/>
          <w:sz w:val="20"/>
          <w:szCs w:val="20"/>
          <w:lang w:eastAsia="hr-HR"/>
        </w:rPr>
        <w:t xml:space="preserve"> eura, nabavne vrijednosti od 74 tisuć</w:t>
      </w:r>
      <w:r w:rsidR="00685466" w:rsidRPr="002E62D9">
        <w:rPr>
          <w:rFonts w:ascii="Arial" w:eastAsia="Times New Roman" w:hAnsi="Arial" w:cs="Arial"/>
          <w:color w:val="000000"/>
          <w:sz w:val="20"/>
          <w:szCs w:val="20"/>
          <w:lang w:eastAsia="hr-HR"/>
        </w:rPr>
        <w:t>e</w:t>
      </w:r>
      <w:r w:rsidRPr="002E62D9">
        <w:rPr>
          <w:rFonts w:ascii="Arial" w:eastAsia="Times New Roman" w:hAnsi="Arial" w:cs="Arial"/>
          <w:color w:val="000000"/>
          <w:sz w:val="20"/>
          <w:szCs w:val="20"/>
          <w:lang w:eastAsia="hr-HR"/>
        </w:rPr>
        <w:t xml:space="preserve"> eura i ispravka vrijednosti od 0 tisuća eura, a odnosi se na građevinske objekte</w:t>
      </w:r>
      <w:r w:rsidR="00D12EF8" w:rsidRPr="002E62D9">
        <w:rPr>
          <w:rFonts w:ascii="Arial" w:eastAsia="Times New Roman" w:hAnsi="Arial" w:cs="Arial"/>
          <w:color w:val="000000"/>
          <w:sz w:val="20"/>
          <w:szCs w:val="20"/>
          <w:lang w:eastAsia="hr-HR"/>
        </w:rPr>
        <w:t xml:space="preserve"> </w:t>
      </w:r>
      <w:r w:rsidRPr="002E62D9">
        <w:rPr>
          <w:rFonts w:ascii="Arial" w:eastAsia="Times New Roman" w:hAnsi="Arial" w:cs="Arial"/>
          <w:color w:val="000000"/>
          <w:sz w:val="20"/>
          <w:szCs w:val="20"/>
          <w:lang w:eastAsia="hr-HR"/>
        </w:rPr>
        <w:t>(2022. godine obavljeno je preuzimanje nekretnina sadašnje vrijednosti 596 tisuća eura, nabavne vrijednosti od 596 tisuća eura i ispravka vrijednosti od 0 tisuća eura, a odnosi se na zemljište u iznosu od 31 tisuća eura, nabavne vrijednosti 31 tisuća eura i ispravka vrijednosti od 0 tisuća eura</w:t>
      </w:r>
      <w:r w:rsidR="00D12EF8" w:rsidRPr="002E62D9">
        <w:rPr>
          <w:rFonts w:ascii="Arial" w:eastAsia="Times New Roman" w:hAnsi="Arial" w:cs="Arial"/>
          <w:color w:val="000000"/>
          <w:sz w:val="20"/>
          <w:szCs w:val="20"/>
          <w:lang w:eastAsia="hr-HR"/>
        </w:rPr>
        <w:t xml:space="preserve"> i</w:t>
      </w:r>
      <w:r w:rsidRPr="002E62D9">
        <w:rPr>
          <w:rFonts w:ascii="Arial" w:eastAsia="Times New Roman" w:hAnsi="Arial" w:cs="Arial"/>
          <w:color w:val="000000"/>
          <w:sz w:val="20"/>
          <w:szCs w:val="20"/>
          <w:lang w:eastAsia="hr-HR"/>
        </w:rPr>
        <w:t xml:space="preserve"> građevinske objekte u iznosu od 565 tisuća eura, nabavne vrijednosti 565 tisuća eura i ispravka vrijednosti 0 tisuća eura). </w:t>
      </w:r>
    </w:p>
    <w:p w14:paraId="770A38A5" w14:textId="77777777" w:rsidR="00AC71B1" w:rsidRPr="002E62D9" w:rsidRDefault="00AC71B1" w:rsidP="001B247D">
      <w:pPr>
        <w:keepNext/>
        <w:suppressAutoHyphens/>
        <w:autoSpaceDN w:val="0"/>
        <w:jc w:val="both"/>
        <w:outlineLvl w:val="0"/>
        <w:rPr>
          <w:rFonts w:ascii="Arial" w:eastAsia="Times New Roman" w:hAnsi="Arial" w:cs="Arial"/>
          <w:b/>
          <w:bCs/>
          <w:color w:val="000000" w:themeColor="text1"/>
          <w:sz w:val="20"/>
          <w:szCs w:val="20"/>
        </w:rPr>
      </w:pPr>
    </w:p>
    <w:p w14:paraId="34F55143" w14:textId="1C749F9D" w:rsidR="00AC71B1" w:rsidRPr="002E62D9" w:rsidRDefault="00AC71B1" w:rsidP="00AC71B1">
      <w:pPr>
        <w:jc w:val="both"/>
        <w:rPr>
          <w:rFonts w:ascii="Arial" w:eastAsia="Times New Roman" w:hAnsi="Arial" w:cs="Arial"/>
          <w:color w:val="000000"/>
          <w:sz w:val="20"/>
          <w:szCs w:val="20"/>
          <w:lang w:eastAsia="hr-HR"/>
        </w:rPr>
      </w:pPr>
      <w:r w:rsidRPr="002E62D9">
        <w:rPr>
          <w:rFonts w:ascii="Arial" w:eastAsia="Times New Roman" w:hAnsi="Arial" w:cs="Arial"/>
          <w:color w:val="000000"/>
          <w:sz w:val="20"/>
          <w:szCs w:val="20"/>
          <w:lang w:eastAsia="hr-HR"/>
        </w:rPr>
        <w:t>Fer vrijednost imovine koja je preuzeta tijekom 2023., na kraju izvještajnog razdoblja 2023. godine iznosi 74 tisuća eura.</w:t>
      </w:r>
    </w:p>
    <w:p w14:paraId="720F208F" w14:textId="77777777" w:rsidR="00AC71B1" w:rsidRPr="002E62D9" w:rsidRDefault="00AC71B1" w:rsidP="00AC71B1">
      <w:pPr>
        <w:jc w:val="both"/>
        <w:rPr>
          <w:rFonts w:ascii="Arial" w:eastAsia="Times New Roman" w:hAnsi="Arial" w:cs="Arial"/>
          <w:color w:val="000000"/>
          <w:sz w:val="20"/>
          <w:szCs w:val="20"/>
          <w:lang w:eastAsia="hr-HR"/>
        </w:rPr>
      </w:pPr>
    </w:p>
    <w:p w14:paraId="3CCF4C5E" w14:textId="384C56E9" w:rsidR="00AC71B1" w:rsidRPr="002E62D9" w:rsidRDefault="00685466" w:rsidP="00AC71B1">
      <w:pPr>
        <w:jc w:val="both"/>
        <w:rPr>
          <w:rFonts w:ascii="Arial" w:eastAsia="Times New Roman" w:hAnsi="Arial" w:cs="Arial"/>
          <w:color w:val="000000"/>
          <w:sz w:val="20"/>
          <w:szCs w:val="20"/>
          <w:lang w:eastAsia="hr-HR"/>
        </w:rPr>
      </w:pPr>
      <w:r w:rsidRPr="002E62D9">
        <w:rPr>
          <w:rFonts w:ascii="Arial" w:eastAsia="Times New Roman" w:hAnsi="Arial" w:cs="Arial"/>
          <w:color w:val="000000"/>
          <w:sz w:val="20"/>
          <w:szCs w:val="20"/>
          <w:lang w:eastAsia="hr-HR"/>
        </w:rPr>
        <w:t>U izvještajnom razdoblju 2023. godine je obavljena prodaja preuzete imovine u iznosu sadašnje vrijednosti 27 tisuća eura, nabavne vrijednosti 62 tisuće eura i ispravka vrijednosti 3</w:t>
      </w:r>
      <w:r w:rsidR="00830330" w:rsidRPr="002E62D9">
        <w:rPr>
          <w:rFonts w:ascii="Arial" w:eastAsia="Times New Roman" w:hAnsi="Arial" w:cs="Arial"/>
          <w:color w:val="000000"/>
          <w:sz w:val="20"/>
          <w:szCs w:val="20"/>
          <w:lang w:eastAsia="hr-HR"/>
        </w:rPr>
        <w:t>5</w:t>
      </w:r>
      <w:r w:rsidRPr="002E62D9">
        <w:rPr>
          <w:rFonts w:ascii="Arial" w:eastAsia="Times New Roman" w:hAnsi="Arial" w:cs="Arial"/>
          <w:color w:val="000000"/>
          <w:sz w:val="20"/>
          <w:szCs w:val="20"/>
          <w:lang w:eastAsia="hr-HR"/>
        </w:rPr>
        <w:t xml:space="preserve"> tisuća eura, a odnosi se na građevinske objekte u iznosu od 9 tisuća eura i stambene objekte u iznosu od 18 tisuća eura</w:t>
      </w:r>
      <w:r w:rsidR="00AC71B1" w:rsidRPr="002E62D9">
        <w:rPr>
          <w:rFonts w:ascii="Arial" w:eastAsia="Times New Roman" w:hAnsi="Arial" w:cs="Arial"/>
          <w:color w:val="000000"/>
          <w:sz w:val="20"/>
          <w:szCs w:val="20"/>
          <w:lang w:eastAsia="hr-HR"/>
        </w:rPr>
        <w:t xml:space="preserve">  (2022. godine obavljena je prodaja preuzete imovine u iznosu sadašnje vrijednosti 32 tisuć</w:t>
      </w:r>
      <w:r w:rsidRPr="002E62D9">
        <w:rPr>
          <w:rFonts w:ascii="Arial" w:eastAsia="Times New Roman" w:hAnsi="Arial" w:cs="Arial"/>
          <w:color w:val="000000"/>
          <w:sz w:val="20"/>
          <w:szCs w:val="20"/>
          <w:lang w:eastAsia="hr-HR"/>
        </w:rPr>
        <w:t>e</w:t>
      </w:r>
      <w:r w:rsidR="00AC71B1" w:rsidRPr="002E62D9">
        <w:rPr>
          <w:rFonts w:ascii="Arial" w:eastAsia="Times New Roman" w:hAnsi="Arial" w:cs="Arial"/>
          <w:color w:val="000000"/>
          <w:sz w:val="20"/>
          <w:szCs w:val="20"/>
          <w:lang w:eastAsia="hr-HR"/>
        </w:rPr>
        <w:t xml:space="preserve"> eura, nabavne vrijednosti 109 tisuća eura i ispravka vrijednosti 77 tisuća eura, a odnosi se na zemljište u iznosu od 11 tisuća eura i stambene objekte u iznosu 21 tisuće eura).</w:t>
      </w:r>
    </w:p>
    <w:p w14:paraId="10A1EBDC" w14:textId="6E572887" w:rsidR="001B247D" w:rsidRPr="002E62D9"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731FE4F6" w14:textId="0E21829B" w:rsidR="00AC71B1" w:rsidRPr="002E62D9" w:rsidRDefault="00AC71B1" w:rsidP="00AC71B1">
      <w:pPr>
        <w:jc w:val="both"/>
        <w:rPr>
          <w:rFonts w:ascii="Arial" w:eastAsia="Times New Roman" w:hAnsi="Arial" w:cs="Arial"/>
          <w:color w:val="000000"/>
          <w:sz w:val="20"/>
          <w:szCs w:val="20"/>
          <w:lang w:eastAsia="hr-HR"/>
        </w:rPr>
      </w:pPr>
      <w:r w:rsidRPr="002E62D9">
        <w:rPr>
          <w:rFonts w:ascii="Arial" w:eastAsia="Times New Roman" w:hAnsi="Arial" w:cs="Arial"/>
          <w:color w:val="000000"/>
          <w:sz w:val="20"/>
          <w:szCs w:val="20"/>
          <w:lang w:eastAsia="hr-HR"/>
        </w:rPr>
        <w:t>U izvještajnom razdoblju 2023. godine obavljen je prijenos preuzete imovine u najam, na poziciju Ulaganje u nekretnine, u visini od 1</w:t>
      </w:r>
      <w:r w:rsidR="00685466" w:rsidRPr="002E62D9">
        <w:rPr>
          <w:rFonts w:ascii="Arial" w:eastAsia="Times New Roman" w:hAnsi="Arial" w:cs="Arial"/>
          <w:color w:val="000000"/>
          <w:sz w:val="20"/>
          <w:szCs w:val="20"/>
          <w:lang w:eastAsia="hr-HR"/>
        </w:rPr>
        <w:t>4</w:t>
      </w:r>
      <w:r w:rsidR="00EE2DC9" w:rsidRPr="002E62D9">
        <w:rPr>
          <w:rFonts w:ascii="Arial" w:eastAsia="Times New Roman" w:hAnsi="Arial" w:cs="Arial"/>
          <w:color w:val="000000"/>
          <w:sz w:val="20"/>
          <w:szCs w:val="20"/>
          <w:lang w:eastAsia="hr-HR"/>
        </w:rPr>
        <w:t>2</w:t>
      </w:r>
      <w:r w:rsidRPr="002E62D9">
        <w:rPr>
          <w:rFonts w:ascii="Arial" w:eastAsia="Times New Roman" w:hAnsi="Arial" w:cs="Arial"/>
          <w:color w:val="000000"/>
          <w:sz w:val="20"/>
          <w:szCs w:val="20"/>
          <w:lang w:eastAsia="hr-HR"/>
        </w:rPr>
        <w:t xml:space="preserve"> tisuć</w:t>
      </w:r>
      <w:r w:rsidR="00685466" w:rsidRPr="002E62D9">
        <w:rPr>
          <w:rFonts w:ascii="Arial" w:eastAsia="Times New Roman" w:hAnsi="Arial" w:cs="Arial"/>
          <w:color w:val="000000"/>
          <w:sz w:val="20"/>
          <w:szCs w:val="20"/>
          <w:lang w:eastAsia="hr-HR"/>
        </w:rPr>
        <w:t>e</w:t>
      </w:r>
      <w:r w:rsidRPr="002E62D9">
        <w:rPr>
          <w:rFonts w:ascii="Arial" w:eastAsia="Times New Roman" w:hAnsi="Arial" w:cs="Arial"/>
          <w:color w:val="000000"/>
          <w:sz w:val="20"/>
          <w:szCs w:val="20"/>
          <w:lang w:eastAsia="hr-HR"/>
        </w:rPr>
        <w:t xml:space="preserve"> eura (2022. godine: 171 tisuća eura) što je iskazano u okviru Ostale imovine zbog nematerijalnog značaja. </w:t>
      </w:r>
    </w:p>
    <w:p w14:paraId="24FBA06F" w14:textId="206CD328" w:rsidR="00AC71B1" w:rsidRPr="00AC71B1" w:rsidRDefault="00AC71B1" w:rsidP="00AC71B1">
      <w:pPr>
        <w:jc w:val="both"/>
        <w:rPr>
          <w:rFonts w:ascii="Arial" w:eastAsia="Times New Roman" w:hAnsi="Arial" w:cs="Arial"/>
          <w:color w:val="000000"/>
          <w:sz w:val="20"/>
          <w:szCs w:val="20"/>
          <w:lang w:eastAsia="hr-HR"/>
        </w:rPr>
      </w:pPr>
      <w:r w:rsidRPr="002E62D9">
        <w:rPr>
          <w:rFonts w:ascii="Arial" w:eastAsia="Times New Roman" w:hAnsi="Arial" w:cs="Arial"/>
          <w:color w:val="000000"/>
          <w:sz w:val="20"/>
          <w:szCs w:val="20"/>
          <w:lang w:eastAsia="hr-HR"/>
        </w:rPr>
        <w:t xml:space="preserve">U izvještajnom razdoblju je na ovu imovinu obračunata amortizacija u visini od </w:t>
      </w:r>
      <w:r w:rsidR="00EE2DC9" w:rsidRPr="002E62D9">
        <w:rPr>
          <w:rFonts w:ascii="Arial" w:eastAsia="Times New Roman" w:hAnsi="Arial" w:cs="Arial"/>
          <w:color w:val="000000"/>
          <w:sz w:val="20"/>
          <w:szCs w:val="20"/>
          <w:lang w:eastAsia="hr-HR"/>
        </w:rPr>
        <w:t>7</w:t>
      </w:r>
      <w:r w:rsidR="00685466" w:rsidRPr="002E62D9">
        <w:rPr>
          <w:rFonts w:ascii="Arial" w:eastAsia="Times New Roman" w:hAnsi="Arial" w:cs="Arial"/>
          <w:color w:val="000000"/>
          <w:sz w:val="20"/>
          <w:szCs w:val="20"/>
          <w:lang w:eastAsia="hr-HR"/>
        </w:rPr>
        <w:t xml:space="preserve"> </w:t>
      </w:r>
      <w:r w:rsidRPr="002E62D9">
        <w:rPr>
          <w:rFonts w:ascii="Arial" w:eastAsia="Times New Roman" w:hAnsi="Arial" w:cs="Arial"/>
          <w:color w:val="000000"/>
          <w:sz w:val="20"/>
          <w:szCs w:val="20"/>
          <w:lang w:eastAsia="hr-HR"/>
        </w:rPr>
        <w:t>tisuć</w:t>
      </w:r>
      <w:r w:rsidR="00685466" w:rsidRPr="002E62D9">
        <w:rPr>
          <w:rFonts w:ascii="Arial" w:eastAsia="Times New Roman" w:hAnsi="Arial" w:cs="Arial"/>
          <w:color w:val="000000"/>
          <w:sz w:val="20"/>
          <w:szCs w:val="20"/>
          <w:lang w:eastAsia="hr-HR"/>
        </w:rPr>
        <w:t>a</w:t>
      </w:r>
      <w:r w:rsidRPr="002E62D9">
        <w:rPr>
          <w:rFonts w:ascii="Arial" w:eastAsia="Times New Roman" w:hAnsi="Arial" w:cs="Arial"/>
          <w:color w:val="000000"/>
          <w:sz w:val="20"/>
          <w:szCs w:val="20"/>
          <w:lang w:eastAsia="hr-HR"/>
        </w:rPr>
        <w:t xml:space="preserve"> eura (2022.: 18 tisuća eura).</w:t>
      </w:r>
    </w:p>
    <w:p w14:paraId="2EE2230D"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614DEB73" w14:textId="458791FA"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Fer vrijednost ukupne preuzete imovine na početku izvještajnog razdoblja iznosila je 5.590 tisuća eura, a na kraju izvještajnog </w:t>
      </w:r>
      <w:r w:rsidRPr="002E62D9">
        <w:rPr>
          <w:rFonts w:ascii="Arial" w:eastAsia="Times New Roman" w:hAnsi="Arial" w:cs="Arial"/>
          <w:color w:val="000000"/>
          <w:sz w:val="20"/>
          <w:szCs w:val="20"/>
          <w:lang w:eastAsia="hr-HR"/>
        </w:rPr>
        <w:t>razdoblja iznosi 5.6</w:t>
      </w:r>
      <w:r w:rsidR="00685466" w:rsidRPr="002E62D9">
        <w:rPr>
          <w:rFonts w:ascii="Arial" w:eastAsia="Times New Roman" w:hAnsi="Arial" w:cs="Arial"/>
          <w:color w:val="000000"/>
          <w:sz w:val="20"/>
          <w:szCs w:val="20"/>
          <w:lang w:eastAsia="hr-HR"/>
        </w:rPr>
        <w:t>22</w:t>
      </w:r>
      <w:r w:rsidRPr="002E62D9">
        <w:rPr>
          <w:rFonts w:ascii="Arial" w:eastAsia="Times New Roman" w:hAnsi="Arial" w:cs="Arial"/>
          <w:color w:val="000000"/>
          <w:sz w:val="20"/>
          <w:szCs w:val="20"/>
          <w:lang w:eastAsia="hr-HR"/>
        </w:rPr>
        <w:t xml:space="preserve"> tisuća</w:t>
      </w:r>
      <w:r w:rsidRPr="00AC71B1">
        <w:rPr>
          <w:rFonts w:ascii="Arial" w:eastAsia="Times New Roman" w:hAnsi="Arial" w:cs="Arial"/>
          <w:color w:val="000000"/>
          <w:sz w:val="20"/>
          <w:szCs w:val="20"/>
          <w:lang w:eastAsia="hr-HR"/>
        </w:rPr>
        <w:t xml:space="preserve"> EUR-a</w:t>
      </w:r>
      <w:r w:rsidR="00350ADB">
        <w:rPr>
          <w:rFonts w:ascii="Arial" w:eastAsia="Times New Roman" w:hAnsi="Arial" w:cs="Arial"/>
          <w:color w:val="000000"/>
          <w:sz w:val="20"/>
          <w:szCs w:val="20"/>
          <w:lang w:eastAsia="hr-HR"/>
        </w:rPr>
        <w:t>.</w:t>
      </w:r>
    </w:p>
    <w:p w14:paraId="6E14424C" w14:textId="77777777" w:rsidR="00AC71B1" w:rsidRDefault="00AC71B1" w:rsidP="00AC71B1">
      <w:pPr>
        <w:jc w:val="both"/>
        <w:rPr>
          <w:rFonts w:ascii="Arial" w:eastAsia="Times New Roman" w:hAnsi="Arial" w:cs="Arial"/>
          <w:color w:val="000000"/>
          <w:sz w:val="20"/>
          <w:szCs w:val="20"/>
          <w:lang w:eastAsia="hr-HR"/>
        </w:rPr>
      </w:pPr>
    </w:p>
    <w:p w14:paraId="538B9A87" w14:textId="2DB40443"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Iznos usklađenja za Grupu i Banku </w:t>
      </w:r>
      <w:r w:rsidRPr="00685466">
        <w:rPr>
          <w:rFonts w:ascii="Arial" w:eastAsia="Times New Roman" w:hAnsi="Arial" w:cs="Arial"/>
          <w:color w:val="000000"/>
          <w:sz w:val="20"/>
          <w:szCs w:val="20"/>
          <w:lang w:eastAsia="hr-HR"/>
        </w:rPr>
        <w:t xml:space="preserve">koji ima učinak na račun dobiti i gubitka u 2023. godini </w:t>
      </w:r>
      <w:r w:rsidRPr="005273FB">
        <w:rPr>
          <w:rFonts w:ascii="Arial" w:eastAsia="Times New Roman" w:hAnsi="Arial" w:cs="Arial"/>
          <w:color w:val="000000"/>
          <w:sz w:val="20"/>
          <w:szCs w:val="20"/>
          <w:lang w:eastAsia="hr-HR"/>
        </w:rPr>
        <w:t>iznosi 0</w:t>
      </w:r>
      <w:r w:rsidRPr="00685466">
        <w:rPr>
          <w:rFonts w:ascii="Arial" w:eastAsia="Times New Roman" w:hAnsi="Arial" w:cs="Arial"/>
          <w:color w:val="000000"/>
          <w:sz w:val="20"/>
          <w:szCs w:val="20"/>
          <w:lang w:eastAsia="hr-HR"/>
        </w:rPr>
        <w:t xml:space="preserve"> tisuća eura (2022. godine</w:t>
      </w:r>
      <w:r w:rsidRPr="005273FB">
        <w:rPr>
          <w:rFonts w:ascii="Arial" w:eastAsia="Times New Roman" w:hAnsi="Arial" w:cs="Arial"/>
          <w:color w:val="000000"/>
          <w:sz w:val="20"/>
          <w:szCs w:val="20"/>
          <w:lang w:eastAsia="hr-HR"/>
        </w:rPr>
        <w:t>: 288</w:t>
      </w:r>
      <w:r w:rsidRPr="00685466">
        <w:rPr>
          <w:rFonts w:ascii="Arial" w:eastAsia="Times New Roman" w:hAnsi="Arial" w:cs="Arial"/>
          <w:color w:val="000000"/>
          <w:sz w:val="20"/>
          <w:szCs w:val="20"/>
          <w:lang w:eastAsia="hr-HR"/>
        </w:rPr>
        <w:t xml:space="preserve"> tisuća eura).</w:t>
      </w:r>
    </w:p>
    <w:p w14:paraId="6D829E71"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334B28DC"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4388AFED" w14:textId="77777777" w:rsidR="00625051" w:rsidRPr="003D1614" w:rsidRDefault="00625051" w:rsidP="001B247D">
      <w:pPr>
        <w:suppressAutoHyphens/>
        <w:autoSpaceDN w:val="0"/>
        <w:jc w:val="both"/>
        <w:rPr>
          <w:rFonts w:ascii="Arial" w:eastAsia="Times New Roman" w:hAnsi="Arial" w:cs="Arial"/>
          <w:color w:val="000000"/>
          <w:sz w:val="20"/>
          <w:szCs w:val="20"/>
        </w:rPr>
      </w:pPr>
    </w:p>
    <w:bookmarkEnd w:id="426"/>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7" w:name="_Toc67328617"/>
            <w:r w:rsidRPr="00F43653">
              <w:rPr>
                <w:rFonts w:ascii="Arial" w:eastAsia="Times New Roman" w:hAnsi="Arial" w:cs="Arial"/>
                <w:b/>
                <w:color w:val="000000" w:themeColor="text1"/>
                <w:sz w:val="20"/>
                <w:szCs w:val="20"/>
              </w:rPr>
              <w:t>Grupa</w:t>
            </w:r>
            <w:bookmarkEnd w:id="427"/>
          </w:p>
        </w:tc>
        <w:tc>
          <w:tcPr>
            <w:tcW w:w="1551" w:type="pct"/>
            <w:gridSpan w:val="2"/>
            <w:vAlign w:val="bottom"/>
          </w:tcPr>
          <w:p w14:paraId="72B6AE8C" w14:textId="77777777"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8" w:name="_Toc67328618"/>
            <w:r w:rsidRPr="00F43653">
              <w:rPr>
                <w:rFonts w:ascii="Arial" w:eastAsia="Times New Roman" w:hAnsi="Arial" w:cs="Arial"/>
                <w:b/>
                <w:color w:val="000000" w:themeColor="text1"/>
                <w:sz w:val="20"/>
                <w:szCs w:val="20"/>
              </w:rPr>
              <w:t>Banka</w:t>
            </w:r>
            <w:bookmarkEnd w:id="428"/>
          </w:p>
        </w:tc>
      </w:tr>
      <w:tr w:rsidR="00C81475" w:rsidRPr="00071D13" w14:paraId="2DFC81A3" w14:textId="77777777" w:rsidTr="00071D13">
        <w:trPr>
          <w:trHeight w:val="567"/>
        </w:trPr>
        <w:tc>
          <w:tcPr>
            <w:tcW w:w="1896" w:type="pct"/>
            <w:vAlign w:val="bottom"/>
          </w:tcPr>
          <w:p w14:paraId="4218555F" w14:textId="77777777" w:rsidR="00C81475" w:rsidRPr="00F43653" w:rsidRDefault="00C81475" w:rsidP="00C81475">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79928B4E" w:rsidR="00C81475" w:rsidRPr="00F43653" w:rsidRDefault="002C0DB3"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p>
        </w:tc>
        <w:tc>
          <w:tcPr>
            <w:tcW w:w="788" w:type="pct"/>
            <w:vAlign w:val="bottom"/>
          </w:tcPr>
          <w:p w14:paraId="40D76072" w14:textId="151FF203" w:rsidR="00C81475" w:rsidRPr="00F4365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9" w:name="_Toc67328620"/>
            <w:r w:rsidRPr="00F43653">
              <w:rPr>
                <w:rFonts w:ascii="Arial" w:eastAsia="Times New Roman" w:hAnsi="Arial" w:cs="Arial"/>
                <w:b/>
                <w:color w:val="000000" w:themeColor="text1"/>
                <w:sz w:val="20"/>
                <w:szCs w:val="20"/>
              </w:rPr>
              <w:t>31. prosinca 2022.</w:t>
            </w:r>
            <w:bookmarkEnd w:id="429"/>
          </w:p>
        </w:tc>
        <w:tc>
          <w:tcPr>
            <w:tcW w:w="764" w:type="pct"/>
            <w:vAlign w:val="bottom"/>
          </w:tcPr>
          <w:p w14:paraId="219BBEFF" w14:textId="27C8B7DE" w:rsidR="00C81475" w:rsidRPr="00F43653" w:rsidRDefault="002C0DB3"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p>
        </w:tc>
        <w:tc>
          <w:tcPr>
            <w:tcW w:w="787" w:type="pct"/>
            <w:vAlign w:val="bottom"/>
          </w:tcPr>
          <w:p w14:paraId="6EFAFE59" w14:textId="627DE4A8" w:rsidR="00C81475" w:rsidRPr="00F4365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31. prosinca 2022.</w:t>
            </w:r>
          </w:p>
        </w:tc>
      </w:tr>
      <w:tr w:rsidR="00D004B1" w:rsidRPr="00071D13" w14:paraId="4DC12A2D" w14:textId="77777777" w:rsidTr="00071D13">
        <w:trPr>
          <w:trHeight w:val="220"/>
        </w:trPr>
        <w:tc>
          <w:tcPr>
            <w:tcW w:w="1896" w:type="pct"/>
            <w:vAlign w:val="bottom"/>
          </w:tcPr>
          <w:p w14:paraId="4B0613DE"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0" w:name="_Toc67328623"/>
            <w:r w:rsidRPr="00F43653">
              <w:rPr>
                <w:rFonts w:ascii="Arial" w:eastAsia="Times New Roman" w:hAnsi="Arial" w:cs="Arial"/>
                <w:b/>
                <w:color w:val="000000" w:themeColor="text1"/>
                <w:sz w:val="20"/>
                <w:szCs w:val="20"/>
              </w:rPr>
              <w:t>000 eura</w:t>
            </w:r>
            <w:bookmarkEnd w:id="430"/>
          </w:p>
        </w:tc>
        <w:tc>
          <w:tcPr>
            <w:tcW w:w="788" w:type="pct"/>
            <w:vAlign w:val="bottom"/>
          </w:tcPr>
          <w:p w14:paraId="674DD97B" w14:textId="0A39CBA5"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1" w:name="_Toc67328624"/>
            <w:r w:rsidRPr="00F43653">
              <w:rPr>
                <w:rFonts w:ascii="Arial" w:eastAsia="Times New Roman" w:hAnsi="Arial" w:cs="Arial"/>
                <w:b/>
                <w:color w:val="000000" w:themeColor="text1"/>
                <w:sz w:val="20"/>
                <w:szCs w:val="20"/>
              </w:rPr>
              <w:t>000 eura</w:t>
            </w:r>
            <w:bookmarkEnd w:id="431"/>
          </w:p>
        </w:tc>
        <w:tc>
          <w:tcPr>
            <w:tcW w:w="764" w:type="pct"/>
            <w:vAlign w:val="bottom"/>
          </w:tcPr>
          <w:p w14:paraId="309D3414" w14:textId="5980B37D"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2" w:name="_Toc67328625"/>
            <w:r w:rsidRPr="00F43653">
              <w:rPr>
                <w:rFonts w:ascii="Arial" w:eastAsia="Times New Roman" w:hAnsi="Arial" w:cs="Arial"/>
                <w:b/>
                <w:color w:val="000000" w:themeColor="text1"/>
                <w:sz w:val="20"/>
                <w:szCs w:val="20"/>
              </w:rPr>
              <w:t>000 eura</w:t>
            </w:r>
            <w:bookmarkEnd w:id="432"/>
          </w:p>
        </w:tc>
        <w:tc>
          <w:tcPr>
            <w:tcW w:w="787" w:type="pct"/>
            <w:vAlign w:val="bottom"/>
          </w:tcPr>
          <w:p w14:paraId="19E3A86D" w14:textId="1B5C0BD8"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3" w:name="_Toc67328626"/>
            <w:r w:rsidRPr="00F43653">
              <w:rPr>
                <w:rFonts w:ascii="Arial" w:eastAsia="Times New Roman" w:hAnsi="Arial" w:cs="Arial"/>
                <w:b/>
                <w:color w:val="000000" w:themeColor="text1"/>
                <w:sz w:val="20"/>
                <w:szCs w:val="20"/>
              </w:rPr>
              <w:t>000 eura</w:t>
            </w:r>
            <w:bookmarkEnd w:id="433"/>
          </w:p>
        </w:tc>
      </w:tr>
      <w:tr w:rsidR="00D004B1" w:rsidRPr="00071D13" w14:paraId="34995696" w14:textId="77777777" w:rsidTr="00071D13">
        <w:trPr>
          <w:trHeight w:val="231"/>
        </w:trPr>
        <w:tc>
          <w:tcPr>
            <w:tcW w:w="1896" w:type="pct"/>
            <w:vAlign w:val="bottom"/>
          </w:tcPr>
          <w:p w14:paraId="067BCC41"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700DE7" w:rsidRPr="00071D13" w14:paraId="5573B11F" w14:textId="77777777" w:rsidTr="008A20ED">
        <w:trPr>
          <w:trHeight w:val="278"/>
        </w:trPr>
        <w:tc>
          <w:tcPr>
            <w:tcW w:w="1896" w:type="pct"/>
            <w:vAlign w:val="bottom"/>
          </w:tcPr>
          <w:p w14:paraId="799B8DFB" w14:textId="77777777" w:rsidR="00700DE7" w:rsidRPr="00F43653" w:rsidRDefault="00700DE7" w:rsidP="00700D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4" w:name="_Toc67328627"/>
            <w:r w:rsidRPr="00F43653">
              <w:rPr>
                <w:rFonts w:ascii="Arial" w:eastAsia="Times New Roman" w:hAnsi="Arial" w:cs="Arial"/>
                <w:color w:val="000000" w:themeColor="text1"/>
                <w:sz w:val="20"/>
                <w:szCs w:val="20"/>
              </w:rPr>
              <w:t>Potraživanja po naknadama</w:t>
            </w:r>
            <w:bookmarkEnd w:id="434"/>
          </w:p>
        </w:tc>
        <w:tc>
          <w:tcPr>
            <w:tcW w:w="765" w:type="pct"/>
            <w:tcBorders>
              <w:top w:val="nil"/>
              <w:left w:val="nil"/>
              <w:bottom w:val="nil"/>
              <w:right w:val="nil"/>
            </w:tcBorders>
            <w:shd w:val="clear" w:color="auto" w:fill="auto"/>
          </w:tcPr>
          <w:p w14:paraId="5FA2E00D" w14:textId="5E3130AF"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E62D9">
              <w:rPr>
                <w:rFonts w:ascii="Arial" w:hAnsi="Arial" w:cs="Arial"/>
                <w:sz w:val="20"/>
                <w:szCs w:val="20"/>
              </w:rPr>
              <w:t xml:space="preserve"> 3.504 </w:t>
            </w:r>
          </w:p>
        </w:tc>
        <w:tc>
          <w:tcPr>
            <w:tcW w:w="788" w:type="pct"/>
            <w:tcBorders>
              <w:top w:val="nil"/>
              <w:left w:val="nil"/>
              <w:bottom w:val="nil"/>
              <w:right w:val="nil"/>
            </w:tcBorders>
            <w:shd w:val="clear" w:color="auto" w:fill="auto"/>
            <w:vAlign w:val="bottom"/>
          </w:tcPr>
          <w:p w14:paraId="067A34F5" w14:textId="0C197CBF"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3.541 </w:t>
            </w:r>
          </w:p>
        </w:tc>
        <w:tc>
          <w:tcPr>
            <w:tcW w:w="764" w:type="pct"/>
            <w:tcBorders>
              <w:top w:val="nil"/>
              <w:left w:val="nil"/>
              <w:bottom w:val="nil"/>
              <w:right w:val="nil"/>
            </w:tcBorders>
            <w:shd w:val="clear" w:color="auto" w:fill="auto"/>
          </w:tcPr>
          <w:p w14:paraId="194E5381" w14:textId="07FBF2D4" w:rsidR="00700DE7" w:rsidRPr="007478FB" w:rsidRDefault="00700DE7" w:rsidP="00700DE7">
            <w:pPr>
              <w:tabs>
                <w:tab w:val="right" w:pos="1202"/>
              </w:tabs>
              <w:suppressAutoHyphens/>
              <w:autoSpaceDN w:val="0"/>
              <w:spacing w:line="301" w:lineRule="exact"/>
              <w:jc w:val="right"/>
              <w:outlineLvl w:val="0"/>
              <w:rPr>
                <w:rFonts w:ascii="Arial" w:hAnsi="Arial" w:cs="Arial"/>
                <w:sz w:val="20"/>
                <w:szCs w:val="20"/>
              </w:rPr>
            </w:pPr>
            <w:r w:rsidRPr="002E62D9">
              <w:rPr>
                <w:rFonts w:ascii="Arial" w:hAnsi="Arial" w:cs="Arial"/>
                <w:sz w:val="20"/>
                <w:szCs w:val="20"/>
              </w:rPr>
              <w:t xml:space="preserve"> 3.504 </w:t>
            </w:r>
          </w:p>
        </w:tc>
        <w:tc>
          <w:tcPr>
            <w:tcW w:w="787" w:type="pct"/>
            <w:tcBorders>
              <w:top w:val="nil"/>
              <w:left w:val="nil"/>
              <w:bottom w:val="nil"/>
              <w:right w:val="nil"/>
            </w:tcBorders>
            <w:shd w:val="clear" w:color="auto" w:fill="auto"/>
            <w:vAlign w:val="bottom"/>
          </w:tcPr>
          <w:p w14:paraId="6CE62DB0" w14:textId="3993757F"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3.541 </w:t>
            </w:r>
          </w:p>
        </w:tc>
      </w:tr>
      <w:tr w:rsidR="00700DE7" w:rsidRPr="00071D13" w14:paraId="78950C3B" w14:textId="77777777" w:rsidTr="008A20ED">
        <w:trPr>
          <w:trHeight w:val="259"/>
        </w:trPr>
        <w:tc>
          <w:tcPr>
            <w:tcW w:w="1896" w:type="pct"/>
            <w:vAlign w:val="bottom"/>
          </w:tcPr>
          <w:p w14:paraId="525ED996" w14:textId="77777777" w:rsidR="00700DE7" w:rsidRPr="00F43653" w:rsidRDefault="00700DE7" w:rsidP="00700D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5" w:name="_Toc67328632"/>
            <w:r w:rsidRPr="00F43653">
              <w:rPr>
                <w:rFonts w:ascii="Arial" w:eastAsia="Times New Roman" w:hAnsi="Arial" w:cs="Arial"/>
                <w:color w:val="000000" w:themeColor="text1"/>
                <w:sz w:val="20"/>
                <w:szCs w:val="20"/>
              </w:rPr>
              <w:t>Ostala potraživanja</w:t>
            </w:r>
            <w:bookmarkEnd w:id="435"/>
          </w:p>
        </w:tc>
        <w:tc>
          <w:tcPr>
            <w:tcW w:w="765" w:type="pct"/>
            <w:tcBorders>
              <w:top w:val="nil"/>
              <w:left w:val="nil"/>
              <w:bottom w:val="nil"/>
              <w:right w:val="nil"/>
            </w:tcBorders>
            <w:shd w:val="clear" w:color="auto" w:fill="auto"/>
          </w:tcPr>
          <w:p w14:paraId="1BCE3BD7" w14:textId="20258CC8"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E62D9">
              <w:rPr>
                <w:rFonts w:ascii="Arial" w:hAnsi="Arial" w:cs="Arial"/>
                <w:sz w:val="20"/>
                <w:szCs w:val="20"/>
              </w:rPr>
              <w:t xml:space="preserve"> 1.733 </w:t>
            </w:r>
          </w:p>
        </w:tc>
        <w:tc>
          <w:tcPr>
            <w:tcW w:w="788" w:type="pct"/>
            <w:tcBorders>
              <w:top w:val="nil"/>
              <w:left w:val="nil"/>
              <w:bottom w:val="nil"/>
              <w:right w:val="nil"/>
            </w:tcBorders>
            <w:shd w:val="clear" w:color="auto" w:fill="auto"/>
            <w:vAlign w:val="bottom"/>
          </w:tcPr>
          <w:p w14:paraId="51DA739B" w14:textId="6F725B63"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1.625 </w:t>
            </w:r>
          </w:p>
        </w:tc>
        <w:tc>
          <w:tcPr>
            <w:tcW w:w="764" w:type="pct"/>
            <w:tcBorders>
              <w:top w:val="nil"/>
              <w:left w:val="nil"/>
              <w:bottom w:val="nil"/>
              <w:right w:val="nil"/>
            </w:tcBorders>
            <w:shd w:val="clear" w:color="auto" w:fill="auto"/>
          </w:tcPr>
          <w:p w14:paraId="4491EC9B" w14:textId="679F742C" w:rsidR="00700DE7" w:rsidRPr="007478FB" w:rsidRDefault="00700DE7" w:rsidP="00700DE7">
            <w:pPr>
              <w:tabs>
                <w:tab w:val="right" w:pos="1202"/>
              </w:tabs>
              <w:suppressAutoHyphens/>
              <w:autoSpaceDN w:val="0"/>
              <w:spacing w:line="301" w:lineRule="exact"/>
              <w:jc w:val="right"/>
              <w:outlineLvl w:val="0"/>
              <w:rPr>
                <w:rFonts w:ascii="Arial" w:hAnsi="Arial" w:cs="Arial"/>
                <w:sz w:val="20"/>
                <w:szCs w:val="20"/>
              </w:rPr>
            </w:pPr>
            <w:r w:rsidRPr="002E62D9">
              <w:rPr>
                <w:rFonts w:ascii="Arial" w:hAnsi="Arial" w:cs="Arial"/>
                <w:sz w:val="20"/>
                <w:szCs w:val="20"/>
              </w:rPr>
              <w:t xml:space="preserve"> 1.733 </w:t>
            </w:r>
          </w:p>
        </w:tc>
        <w:tc>
          <w:tcPr>
            <w:tcW w:w="787" w:type="pct"/>
            <w:tcBorders>
              <w:top w:val="nil"/>
              <w:left w:val="nil"/>
              <w:bottom w:val="nil"/>
              <w:right w:val="nil"/>
            </w:tcBorders>
            <w:shd w:val="clear" w:color="auto" w:fill="auto"/>
            <w:vAlign w:val="bottom"/>
          </w:tcPr>
          <w:p w14:paraId="2D2ED458" w14:textId="0C2A1B75"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1.625 </w:t>
            </w:r>
          </w:p>
        </w:tc>
      </w:tr>
      <w:tr w:rsidR="00700DE7" w:rsidRPr="00071D13" w14:paraId="1C148589" w14:textId="77777777" w:rsidTr="008A20ED">
        <w:trPr>
          <w:trHeight w:val="278"/>
        </w:trPr>
        <w:tc>
          <w:tcPr>
            <w:tcW w:w="1896" w:type="pct"/>
            <w:vAlign w:val="bottom"/>
          </w:tcPr>
          <w:p w14:paraId="09033297" w14:textId="77777777" w:rsidR="00700DE7" w:rsidRPr="00F43653" w:rsidRDefault="00700DE7" w:rsidP="00700D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6" w:name="_Toc67328637"/>
            <w:r w:rsidRPr="00F43653">
              <w:rPr>
                <w:rFonts w:ascii="Arial" w:eastAsia="Times New Roman" w:hAnsi="Arial" w:cs="Arial"/>
                <w:color w:val="000000" w:themeColor="text1"/>
                <w:sz w:val="20"/>
                <w:szCs w:val="20"/>
              </w:rPr>
              <w:t>Unaprijed plaćeni troškovi</w:t>
            </w:r>
            <w:bookmarkEnd w:id="436"/>
          </w:p>
        </w:tc>
        <w:tc>
          <w:tcPr>
            <w:tcW w:w="765" w:type="pct"/>
            <w:tcBorders>
              <w:top w:val="nil"/>
              <w:left w:val="nil"/>
              <w:bottom w:val="nil"/>
              <w:right w:val="nil"/>
            </w:tcBorders>
            <w:shd w:val="clear" w:color="auto" w:fill="auto"/>
          </w:tcPr>
          <w:p w14:paraId="5AB887C5" w14:textId="42932171"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E62D9">
              <w:rPr>
                <w:rFonts w:ascii="Arial" w:hAnsi="Arial" w:cs="Arial"/>
                <w:sz w:val="20"/>
                <w:szCs w:val="20"/>
              </w:rPr>
              <w:t xml:space="preserve"> 3</w:t>
            </w:r>
            <w:r>
              <w:rPr>
                <w:rFonts w:ascii="Arial" w:hAnsi="Arial" w:cs="Arial"/>
                <w:sz w:val="20"/>
                <w:szCs w:val="20"/>
              </w:rPr>
              <w:t>70</w:t>
            </w:r>
            <w:r w:rsidRPr="002E62D9">
              <w:rPr>
                <w:rFonts w:ascii="Arial" w:hAnsi="Arial" w:cs="Arial"/>
                <w:sz w:val="20"/>
                <w:szCs w:val="20"/>
              </w:rPr>
              <w:t xml:space="preserve"> </w:t>
            </w:r>
          </w:p>
        </w:tc>
        <w:tc>
          <w:tcPr>
            <w:tcW w:w="788" w:type="pct"/>
            <w:tcBorders>
              <w:top w:val="nil"/>
              <w:left w:val="nil"/>
              <w:bottom w:val="nil"/>
              <w:right w:val="nil"/>
            </w:tcBorders>
            <w:shd w:val="clear" w:color="auto" w:fill="auto"/>
            <w:vAlign w:val="bottom"/>
          </w:tcPr>
          <w:p w14:paraId="743D8441" w14:textId="660C9579"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387 </w:t>
            </w:r>
          </w:p>
        </w:tc>
        <w:tc>
          <w:tcPr>
            <w:tcW w:w="764" w:type="pct"/>
            <w:tcBorders>
              <w:top w:val="nil"/>
              <w:left w:val="nil"/>
              <w:bottom w:val="nil"/>
              <w:right w:val="nil"/>
            </w:tcBorders>
            <w:shd w:val="clear" w:color="auto" w:fill="auto"/>
          </w:tcPr>
          <w:p w14:paraId="77079CD5" w14:textId="6B38AEEC" w:rsidR="00700DE7" w:rsidRPr="007478FB" w:rsidRDefault="00700DE7" w:rsidP="00700DE7">
            <w:pPr>
              <w:tabs>
                <w:tab w:val="right" w:pos="1202"/>
              </w:tabs>
              <w:suppressAutoHyphens/>
              <w:autoSpaceDN w:val="0"/>
              <w:spacing w:line="301" w:lineRule="exact"/>
              <w:jc w:val="right"/>
              <w:outlineLvl w:val="0"/>
              <w:rPr>
                <w:rFonts w:ascii="Arial" w:hAnsi="Arial" w:cs="Arial"/>
                <w:sz w:val="20"/>
                <w:szCs w:val="20"/>
              </w:rPr>
            </w:pPr>
            <w:r w:rsidRPr="002E62D9">
              <w:rPr>
                <w:rFonts w:ascii="Arial" w:hAnsi="Arial" w:cs="Arial"/>
                <w:sz w:val="20"/>
                <w:szCs w:val="20"/>
              </w:rPr>
              <w:t xml:space="preserve"> 362 </w:t>
            </w:r>
          </w:p>
        </w:tc>
        <w:tc>
          <w:tcPr>
            <w:tcW w:w="787" w:type="pct"/>
            <w:tcBorders>
              <w:top w:val="nil"/>
              <w:left w:val="nil"/>
              <w:bottom w:val="nil"/>
              <w:right w:val="nil"/>
            </w:tcBorders>
            <w:shd w:val="clear" w:color="auto" w:fill="auto"/>
            <w:vAlign w:val="bottom"/>
          </w:tcPr>
          <w:p w14:paraId="7A1894E1" w14:textId="3853035A"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334 </w:t>
            </w:r>
          </w:p>
        </w:tc>
      </w:tr>
      <w:tr w:rsidR="00700DE7" w:rsidRPr="00071D13" w14:paraId="51824975" w14:textId="77777777" w:rsidTr="008A20ED">
        <w:trPr>
          <w:trHeight w:val="278"/>
        </w:trPr>
        <w:tc>
          <w:tcPr>
            <w:tcW w:w="1896" w:type="pct"/>
            <w:vAlign w:val="bottom"/>
          </w:tcPr>
          <w:p w14:paraId="5A538DBE" w14:textId="77777777" w:rsidR="00700DE7" w:rsidRPr="00F43653" w:rsidRDefault="00700DE7" w:rsidP="00700D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7" w:name="_Toc67328642"/>
            <w:r w:rsidRPr="00F43653">
              <w:rPr>
                <w:rFonts w:ascii="Arial" w:eastAsia="Times New Roman" w:hAnsi="Arial" w:cs="Arial"/>
                <w:color w:val="000000" w:themeColor="text1"/>
                <w:sz w:val="20"/>
                <w:szCs w:val="20"/>
              </w:rPr>
              <w:t>Obračunati prihodi</w:t>
            </w:r>
            <w:bookmarkEnd w:id="437"/>
            <w:r w:rsidRPr="00F4365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tcPr>
          <w:p w14:paraId="52719BF9" w14:textId="3BC5B16F"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E62D9">
              <w:rPr>
                <w:rFonts w:ascii="Arial" w:hAnsi="Arial" w:cs="Arial"/>
                <w:sz w:val="20"/>
                <w:szCs w:val="20"/>
              </w:rPr>
              <w:t xml:space="preserve"> 4.741 </w:t>
            </w:r>
          </w:p>
        </w:tc>
        <w:tc>
          <w:tcPr>
            <w:tcW w:w="788" w:type="pct"/>
            <w:tcBorders>
              <w:top w:val="nil"/>
              <w:left w:val="nil"/>
              <w:bottom w:val="nil"/>
              <w:right w:val="nil"/>
            </w:tcBorders>
            <w:shd w:val="clear" w:color="auto" w:fill="auto"/>
            <w:vAlign w:val="bottom"/>
          </w:tcPr>
          <w:p w14:paraId="6B797326" w14:textId="276A836D"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2.197 </w:t>
            </w:r>
          </w:p>
        </w:tc>
        <w:tc>
          <w:tcPr>
            <w:tcW w:w="764" w:type="pct"/>
            <w:tcBorders>
              <w:top w:val="nil"/>
              <w:left w:val="nil"/>
              <w:bottom w:val="nil"/>
              <w:right w:val="nil"/>
            </w:tcBorders>
            <w:shd w:val="clear" w:color="auto" w:fill="auto"/>
          </w:tcPr>
          <w:p w14:paraId="2D4374E3" w14:textId="789B85FF" w:rsidR="00700DE7" w:rsidRPr="007478FB" w:rsidRDefault="00700DE7" w:rsidP="00700DE7">
            <w:pPr>
              <w:tabs>
                <w:tab w:val="right" w:pos="1202"/>
              </w:tabs>
              <w:suppressAutoHyphens/>
              <w:autoSpaceDN w:val="0"/>
              <w:spacing w:line="301" w:lineRule="exact"/>
              <w:jc w:val="right"/>
              <w:outlineLvl w:val="0"/>
              <w:rPr>
                <w:rFonts w:ascii="Arial" w:hAnsi="Arial" w:cs="Arial"/>
                <w:sz w:val="20"/>
                <w:szCs w:val="20"/>
              </w:rPr>
            </w:pPr>
            <w:r w:rsidRPr="002E62D9">
              <w:rPr>
                <w:rFonts w:ascii="Arial" w:hAnsi="Arial" w:cs="Arial"/>
                <w:sz w:val="20"/>
                <w:szCs w:val="20"/>
              </w:rPr>
              <w:t xml:space="preserve"> 4.741 </w:t>
            </w:r>
          </w:p>
        </w:tc>
        <w:tc>
          <w:tcPr>
            <w:tcW w:w="787" w:type="pct"/>
            <w:tcBorders>
              <w:top w:val="nil"/>
              <w:left w:val="nil"/>
              <w:bottom w:val="nil"/>
              <w:right w:val="nil"/>
            </w:tcBorders>
            <w:shd w:val="clear" w:color="auto" w:fill="auto"/>
            <w:vAlign w:val="bottom"/>
          </w:tcPr>
          <w:p w14:paraId="0FE7FA84" w14:textId="181DBD82" w:rsidR="00700DE7" w:rsidRPr="00F43653" w:rsidRDefault="00700DE7" w:rsidP="00700D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2.197 </w:t>
            </w:r>
          </w:p>
        </w:tc>
      </w:tr>
      <w:tr w:rsidR="000F7547" w:rsidRPr="00071D13" w14:paraId="67502FE0" w14:textId="77777777" w:rsidTr="007478FB">
        <w:trPr>
          <w:trHeight w:val="278"/>
        </w:trPr>
        <w:tc>
          <w:tcPr>
            <w:tcW w:w="1896" w:type="pct"/>
            <w:vAlign w:val="bottom"/>
          </w:tcPr>
          <w:p w14:paraId="0E48ED7E" w14:textId="028879B1"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8" w:name="_Toc67328647"/>
            <w:r w:rsidRPr="00F43653">
              <w:rPr>
                <w:rFonts w:ascii="Arial" w:eastAsia="Times New Roman" w:hAnsi="Arial" w:cs="Arial"/>
                <w:color w:val="000000" w:themeColor="text1"/>
                <w:sz w:val="20"/>
                <w:szCs w:val="20"/>
              </w:rPr>
              <w:t>Potraživanja po premijama</w:t>
            </w:r>
            <w:bookmarkEnd w:id="438"/>
          </w:p>
        </w:tc>
        <w:tc>
          <w:tcPr>
            <w:tcW w:w="765" w:type="pct"/>
            <w:tcBorders>
              <w:top w:val="nil"/>
              <w:left w:val="nil"/>
              <w:bottom w:val="nil"/>
              <w:right w:val="nil"/>
            </w:tcBorders>
            <w:shd w:val="clear" w:color="auto" w:fill="auto"/>
            <w:vAlign w:val="bottom"/>
          </w:tcPr>
          <w:p w14:paraId="1ECBA20A" w14:textId="77D746DB" w:rsidR="000F7547" w:rsidRPr="00F43653" w:rsidRDefault="00700DE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05141402" w14:textId="77B9E812"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474 </w:t>
            </w:r>
          </w:p>
        </w:tc>
        <w:tc>
          <w:tcPr>
            <w:tcW w:w="764" w:type="pct"/>
            <w:tcBorders>
              <w:top w:val="nil"/>
              <w:left w:val="nil"/>
              <w:bottom w:val="nil"/>
              <w:right w:val="nil"/>
            </w:tcBorders>
            <w:shd w:val="clear" w:color="auto" w:fill="auto"/>
            <w:vAlign w:val="bottom"/>
          </w:tcPr>
          <w:p w14:paraId="6E5030F1" w14:textId="40F04180" w:rsidR="000F7547" w:rsidRPr="007478FB" w:rsidRDefault="002E62D9"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157291CD" w14:textId="4EA39DDB"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76627F7C" w14:textId="77777777" w:rsidTr="007478FB">
        <w:trPr>
          <w:trHeight w:val="278"/>
        </w:trPr>
        <w:tc>
          <w:tcPr>
            <w:tcW w:w="1896" w:type="pct"/>
            <w:vAlign w:val="bottom"/>
          </w:tcPr>
          <w:p w14:paraId="58D4B55F" w14:textId="24770272"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Imovina iz ugovora o reosiguranju</w:t>
            </w:r>
          </w:p>
        </w:tc>
        <w:tc>
          <w:tcPr>
            <w:tcW w:w="765" w:type="pct"/>
            <w:tcBorders>
              <w:top w:val="nil"/>
              <w:left w:val="nil"/>
              <w:bottom w:val="nil"/>
              <w:right w:val="nil"/>
            </w:tcBorders>
            <w:shd w:val="clear" w:color="auto" w:fill="auto"/>
            <w:vAlign w:val="bottom"/>
          </w:tcPr>
          <w:p w14:paraId="733EF2D9" w14:textId="37BA0ED1" w:rsidR="000F7547" w:rsidRPr="00F43653" w:rsidRDefault="00700DE7"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796</w:t>
            </w:r>
          </w:p>
        </w:tc>
        <w:tc>
          <w:tcPr>
            <w:tcW w:w="788" w:type="pct"/>
            <w:tcBorders>
              <w:top w:val="nil"/>
              <w:left w:val="nil"/>
              <w:bottom w:val="nil"/>
              <w:right w:val="nil"/>
            </w:tcBorders>
            <w:shd w:val="clear" w:color="auto" w:fill="auto"/>
            <w:vAlign w:val="bottom"/>
          </w:tcPr>
          <w:p w14:paraId="50F759E7" w14:textId="5CFFD1F9" w:rsidR="000F7547" w:rsidRPr="00F43653" w:rsidRDefault="000F7547" w:rsidP="000F7547">
            <w:pPr>
              <w:tabs>
                <w:tab w:val="right" w:pos="1202"/>
              </w:tabs>
              <w:suppressAutoHyphens/>
              <w:autoSpaceDN w:val="0"/>
              <w:spacing w:line="301" w:lineRule="exact"/>
              <w:jc w:val="right"/>
              <w:outlineLvl w:val="0"/>
              <w:rPr>
                <w:rFonts w:ascii="Arial" w:hAnsi="Arial" w:cs="Arial"/>
                <w:sz w:val="20"/>
                <w:szCs w:val="20"/>
              </w:rPr>
            </w:pPr>
            <w:r w:rsidRPr="00F43653">
              <w:rPr>
                <w:rFonts w:ascii="Arial" w:hAnsi="Arial" w:cs="Arial"/>
                <w:sz w:val="20"/>
                <w:szCs w:val="20"/>
              </w:rPr>
              <w:t>-</w:t>
            </w:r>
          </w:p>
        </w:tc>
        <w:tc>
          <w:tcPr>
            <w:tcW w:w="764" w:type="pct"/>
            <w:tcBorders>
              <w:top w:val="nil"/>
              <w:left w:val="nil"/>
              <w:bottom w:val="nil"/>
              <w:right w:val="nil"/>
            </w:tcBorders>
            <w:shd w:val="clear" w:color="auto" w:fill="auto"/>
            <w:vAlign w:val="bottom"/>
          </w:tcPr>
          <w:p w14:paraId="3C40E27D" w14:textId="5C0DAE7B" w:rsidR="000F7547" w:rsidRPr="007478FB" w:rsidRDefault="002E62D9"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203D9AA5" w14:textId="4105E126"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0FF7973E" w14:textId="77777777" w:rsidTr="007478FB">
        <w:trPr>
          <w:trHeight w:val="278"/>
        </w:trPr>
        <w:tc>
          <w:tcPr>
            <w:tcW w:w="1896" w:type="pct"/>
            <w:vAlign w:val="bottom"/>
          </w:tcPr>
          <w:p w14:paraId="0A498C61" w14:textId="1ADEEE1A"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9" w:name="_Toc67328652"/>
            <w:r w:rsidRPr="00F43653">
              <w:rPr>
                <w:rFonts w:ascii="Arial" w:eastAsia="Times New Roman" w:hAnsi="Arial" w:cs="Arial"/>
                <w:color w:val="000000" w:themeColor="text1"/>
                <w:sz w:val="20"/>
                <w:szCs w:val="20"/>
              </w:rPr>
              <w:t>Potraživanja po provizijama od reosiguranja</w:t>
            </w:r>
            <w:bookmarkEnd w:id="439"/>
          </w:p>
        </w:tc>
        <w:tc>
          <w:tcPr>
            <w:tcW w:w="765" w:type="pct"/>
            <w:tcBorders>
              <w:top w:val="nil"/>
              <w:left w:val="nil"/>
              <w:bottom w:val="nil"/>
              <w:right w:val="nil"/>
            </w:tcBorders>
            <w:shd w:val="clear" w:color="auto" w:fill="auto"/>
            <w:vAlign w:val="bottom"/>
          </w:tcPr>
          <w:p w14:paraId="429B1D36" w14:textId="18C64515" w:rsidR="000F7547" w:rsidRPr="00F43653" w:rsidRDefault="00700DE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53BC6E64" w14:textId="1C1DED11"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300 </w:t>
            </w:r>
          </w:p>
        </w:tc>
        <w:tc>
          <w:tcPr>
            <w:tcW w:w="764" w:type="pct"/>
            <w:tcBorders>
              <w:top w:val="nil"/>
              <w:left w:val="nil"/>
              <w:bottom w:val="nil"/>
              <w:right w:val="nil"/>
            </w:tcBorders>
            <w:shd w:val="clear" w:color="auto" w:fill="auto"/>
            <w:vAlign w:val="bottom"/>
          </w:tcPr>
          <w:p w14:paraId="7EE3E0FE" w14:textId="13EB7C81" w:rsidR="000F7547" w:rsidRPr="007478FB" w:rsidRDefault="002E62D9"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073B7B58" w14:textId="07B414D1"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1469DF23" w14:textId="77777777" w:rsidTr="007478FB">
        <w:trPr>
          <w:trHeight w:val="278"/>
        </w:trPr>
        <w:tc>
          <w:tcPr>
            <w:tcW w:w="1896" w:type="pct"/>
            <w:vAlign w:val="bottom"/>
          </w:tcPr>
          <w:p w14:paraId="2871E8D0" w14:textId="18931A99"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0" w:name="_Toc67328657"/>
            <w:r w:rsidRPr="00F43653">
              <w:rPr>
                <w:rFonts w:ascii="Arial" w:eastAsia="Times New Roman" w:hAnsi="Arial" w:cs="Arial"/>
                <w:color w:val="000000" w:themeColor="text1"/>
                <w:sz w:val="20"/>
                <w:szCs w:val="20"/>
              </w:rPr>
              <w:t>Potraživanja po naknadama za procjenu rizika</w:t>
            </w:r>
            <w:bookmarkEnd w:id="440"/>
          </w:p>
        </w:tc>
        <w:tc>
          <w:tcPr>
            <w:tcW w:w="765" w:type="pct"/>
            <w:tcBorders>
              <w:top w:val="nil"/>
              <w:left w:val="nil"/>
              <w:bottom w:val="nil"/>
              <w:right w:val="nil"/>
            </w:tcBorders>
            <w:shd w:val="clear" w:color="auto" w:fill="auto"/>
            <w:vAlign w:val="bottom"/>
          </w:tcPr>
          <w:p w14:paraId="34FD2B63" w14:textId="2EDA91A4" w:rsidR="000F7547" w:rsidRPr="00F43653" w:rsidRDefault="00700DE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F055FB">
              <w:rPr>
                <w:rFonts w:ascii="Arial" w:eastAsia="Times New Roman" w:hAnsi="Arial" w:cs="Arial"/>
                <w:color w:val="000000" w:themeColor="text1"/>
                <w:sz w:val="20"/>
                <w:szCs w:val="20"/>
              </w:rPr>
              <w:t>5</w:t>
            </w:r>
          </w:p>
        </w:tc>
        <w:tc>
          <w:tcPr>
            <w:tcW w:w="788" w:type="pct"/>
            <w:tcBorders>
              <w:top w:val="nil"/>
              <w:left w:val="nil"/>
              <w:bottom w:val="nil"/>
              <w:right w:val="nil"/>
            </w:tcBorders>
            <w:shd w:val="clear" w:color="auto" w:fill="auto"/>
            <w:vAlign w:val="bottom"/>
          </w:tcPr>
          <w:p w14:paraId="6F7634CD" w14:textId="62F005D9"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40 </w:t>
            </w:r>
          </w:p>
        </w:tc>
        <w:tc>
          <w:tcPr>
            <w:tcW w:w="764" w:type="pct"/>
            <w:tcBorders>
              <w:top w:val="nil"/>
              <w:left w:val="nil"/>
              <w:bottom w:val="nil"/>
              <w:right w:val="nil"/>
            </w:tcBorders>
            <w:shd w:val="clear" w:color="auto" w:fill="auto"/>
            <w:vAlign w:val="bottom"/>
          </w:tcPr>
          <w:p w14:paraId="24D49363" w14:textId="4C140FD8" w:rsidR="000F7547" w:rsidRPr="007478FB" w:rsidRDefault="002E62D9"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0A26FAA2" w14:textId="7337078A"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652E6308" w14:textId="77777777" w:rsidTr="007478FB">
        <w:trPr>
          <w:trHeight w:val="278"/>
        </w:trPr>
        <w:tc>
          <w:tcPr>
            <w:tcW w:w="1896" w:type="pct"/>
            <w:vAlign w:val="bottom"/>
          </w:tcPr>
          <w:p w14:paraId="3CA203BA" w14:textId="77777777"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5EE06DA0" w:rsidR="000F7547" w:rsidRPr="00F43653" w:rsidRDefault="00700DE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195</w:t>
            </w:r>
          </w:p>
        </w:tc>
        <w:tc>
          <w:tcPr>
            <w:tcW w:w="788" w:type="pct"/>
            <w:tcBorders>
              <w:top w:val="nil"/>
              <w:left w:val="nil"/>
              <w:bottom w:val="nil"/>
              <w:right w:val="nil"/>
            </w:tcBorders>
            <w:shd w:val="clear" w:color="auto" w:fill="auto"/>
            <w:vAlign w:val="bottom"/>
          </w:tcPr>
          <w:p w14:paraId="78EE7C22" w14:textId="04E0BC30"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156 </w:t>
            </w:r>
          </w:p>
        </w:tc>
        <w:tc>
          <w:tcPr>
            <w:tcW w:w="764" w:type="pct"/>
            <w:tcBorders>
              <w:top w:val="nil"/>
              <w:left w:val="nil"/>
              <w:bottom w:val="nil"/>
              <w:right w:val="nil"/>
            </w:tcBorders>
            <w:shd w:val="clear" w:color="auto" w:fill="auto"/>
            <w:vAlign w:val="bottom"/>
          </w:tcPr>
          <w:p w14:paraId="701D14E4" w14:textId="38B0A70A" w:rsidR="000F7547" w:rsidRPr="007478FB" w:rsidRDefault="002E62D9"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26B76870" w14:textId="17129703"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71D13" w:rsidRPr="00071D13" w14:paraId="1BF3EFDB" w14:textId="77777777" w:rsidTr="007478FB">
        <w:trPr>
          <w:trHeight w:val="278"/>
        </w:trPr>
        <w:tc>
          <w:tcPr>
            <w:tcW w:w="1896" w:type="pct"/>
            <w:vAlign w:val="bottom"/>
          </w:tcPr>
          <w:p w14:paraId="3F9A1BA6" w14:textId="55DFECE2" w:rsidR="00071D13" w:rsidRPr="00F4365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1" w:name="_Toc67328662"/>
            <w:r w:rsidRPr="00F43653">
              <w:rPr>
                <w:rFonts w:ascii="Arial" w:eastAsia="Times New Roman" w:hAnsi="Arial" w:cs="Arial"/>
                <w:color w:val="000000" w:themeColor="text1"/>
                <w:sz w:val="20"/>
                <w:szCs w:val="20"/>
              </w:rPr>
              <w:t>Imovina u najmu</w:t>
            </w:r>
            <w:bookmarkEnd w:id="441"/>
          </w:p>
        </w:tc>
        <w:tc>
          <w:tcPr>
            <w:tcW w:w="765" w:type="pct"/>
            <w:tcBorders>
              <w:top w:val="nil"/>
              <w:left w:val="nil"/>
              <w:bottom w:val="nil"/>
              <w:right w:val="nil"/>
            </w:tcBorders>
            <w:shd w:val="clear" w:color="auto" w:fill="auto"/>
            <w:vAlign w:val="bottom"/>
          </w:tcPr>
          <w:p w14:paraId="16237ECE" w14:textId="68337B8D" w:rsidR="00071D13" w:rsidRPr="00F43653" w:rsidDel="004A2B3D" w:rsidRDefault="00700DE7"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556</w:t>
            </w:r>
          </w:p>
        </w:tc>
        <w:tc>
          <w:tcPr>
            <w:tcW w:w="788" w:type="pct"/>
            <w:tcBorders>
              <w:top w:val="nil"/>
              <w:left w:val="nil"/>
              <w:bottom w:val="nil"/>
              <w:right w:val="nil"/>
            </w:tcBorders>
            <w:shd w:val="clear" w:color="auto" w:fill="auto"/>
            <w:vAlign w:val="bottom"/>
          </w:tcPr>
          <w:p w14:paraId="6AC473F5" w14:textId="0394065D"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506 </w:t>
            </w:r>
          </w:p>
        </w:tc>
        <w:tc>
          <w:tcPr>
            <w:tcW w:w="764" w:type="pct"/>
            <w:tcBorders>
              <w:top w:val="nil"/>
              <w:left w:val="nil"/>
              <w:bottom w:val="nil"/>
              <w:right w:val="nil"/>
            </w:tcBorders>
            <w:shd w:val="clear" w:color="auto" w:fill="auto"/>
            <w:vAlign w:val="bottom"/>
          </w:tcPr>
          <w:p w14:paraId="0DA17704" w14:textId="21957096" w:rsidR="00071D13" w:rsidRPr="007478FB" w:rsidDel="004A2B3D" w:rsidRDefault="002E62D9" w:rsidP="00071D13">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556</w:t>
            </w:r>
          </w:p>
        </w:tc>
        <w:tc>
          <w:tcPr>
            <w:tcW w:w="787" w:type="pct"/>
            <w:tcBorders>
              <w:top w:val="nil"/>
              <w:left w:val="nil"/>
              <w:bottom w:val="nil"/>
              <w:right w:val="nil"/>
            </w:tcBorders>
            <w:shd w:val="clear" w:color="auto" w:fill="auto"/>
            <w:vAlign w:val="bottom"/>
          </w:tcPr>
          <w:p w14:paraId="065F956B" w14:textId="1B6F95DB"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506 </w:t>
            </w:r>
          </w:p>
        </w:tc>
      </w:tr>
      <w:tr w:rsidR="00071D13" w:rsidRPr="00071D13" w14:paraId="36BE5C17" w14:textId="77777777" w:rsidTr="00071D13">
        <w:trPr>
          <w:trHeight w:val="278"/>
        </w:trPr>
        <w:tc>
          <w:tcPr>
            <w:tcW w:w="1896" w:type="pct"/>
            <w:vAlign w:val="bottom"/>
          </w:tcPr>
          <w:p w14:paraId="7845710F" w14:textId="7F9F2F0C" w:rsidR="00071D13" w:rsidRPr="00F4365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2" w:name="_Toc67328667"/>
            <w:r w:rsidRPr="00F43653">
              <w:rPr>
                <w:rFonts w:ascii="Arial" w:eastAsia="Times New Roman" w:hAnsi="Arial" w:cs="Arial"/>
                <w:color w:val="000000" w:themeColor="text1"/>
                <w:sz w:val="20"/>
                <w:szCs w:val="20"/>
              </w:rPr>
              <w:t>Ostala imovina</w:t>
            </w:r>
            <w:bookmarkEnd w:id="442"/>
          </w:p>
        </w:tc>
        <w:tc>
          <w:tcPr>
            <w:tcW w:w="765" w:type="pct"/>
            <w:tcBorders>
              <w:top w:val="nil"/>
              <w:left w:val="nil"/>
              <w:bottom w:val="nil"/>
              <w:right w:val="nil"/>
            </w:tcBorders>
            <w:shd w:val="clear" w:color="auto" w:fill="auto"/>
            <w:vAlign w:val="bottom"/>
          </w:tcPr>
          <w:p w14:paraId="1B0F37C0" w14:textId="57A3F98C" w:rsidR="00071D13" w:rsidRPr="00F43653" w:rsidRDefault="00700DE7"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r w:rsidR="00F055FB">
              <w:rPr>
                <w:rFonts w:ascii="Arial" w:eastAsia="Times New Roman" w:hAnsi="Arial" w:cs="Arial"/>
                <w:color w:val="000000" w:themeColor="text1"/>
                <w:sz w:val="20"/>
                <w:szCs w:val="20"/>
              </w:rPr>
              <w:t>8</w:t>
            </w:r>
          </w:p>
        </w:tc>
        <w:tc>
          <w:tcPr>
            <w:tcW w:w="788" w:type="pct"/>
            <w:tcBorders>
              <w:top w:val="nil"/>
              <w:left w:val="nil"/>
              <w:bottom w:val="nil"/>
              <w:right w:val="nil"/>
            </w:tcBorders>
            <w:shd w:val="clear" w:color="auto" w:fill="auto"/>
            <w:vAlign w:val="bottom"/>
          </w:tcPr>
          <w:p w14:paraId="31DA786C" w14:textId="3F7F6A7A"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23</w:t>
            </w:r>
            <w:r w:rsidR="00FC6604" w:rsidRPr="00F43653">
              <w:rPr>
                <w:rFonts w:ascii="Arial" w:hAnsi="Arial" w:cs="Arial"/>
                <w:sz w:val="20"/>
                <w:szCs w:val="20"/>
              </w:rPr>
              <w:t>4</w:t>
            </w:r>
            <w:r w:rsidRPr="00F43653">
              <w:rPr>
                <w:rFonts w:ascii="Arial" w:hAnsi="Arial" w:cs="Arial"/>
                <w:sz w:val="20"/>
                <w:szCs w:val="20"/>
              </w:rPr>
              <w:t xml:space="preserve"> </w:t>
            </w:r>
          </w:p>
        </w:tc>
        <w:tc>
          <w:tcPr>
            <w:tcW w:w="764" w:type="pct"/>
            <w:tcBorders>
              <w:top w:val="nil"/>
              <w:left w:val="nil"/>
              <w:bottom w:val="nil"/>
              <w:right w:val="nil"/>
            </w:tcBorders>
            <w:shd w:val="clear" w:color="auto" w:fill="auto"/>
            <w:vAlign w:val="bottom"/>
          </w:tcPr>
          <w:p w14:paraId="254A9F80" w14:textId="4CB02A3B" w:rsidR="00071D13" w:rsidRPr="00F43653" w:rsidRDefault="002E62D9"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168</w:t>
            </w:r>
          </w:p>
        </w:tc>
        <w:tc>
          <w:tcPr>
            <w:tcW w:w="787" w:type="pct"/>
            <w:tcBorders>
              <w:top w:val="nil"/>
              <w:left w:val="nil"/>
              <w:bottom w:val="nil"/>
              <w:right w:val="nil"/>
            </w:tcBorders>
            <w:shd w:val="clear" w:color="auto" w:fill="auto"/>
            <w:vAlign w:val="bottom"/>
          </w:tcPr>
          <w:p w14:paraId="3AD5CA4A" w14:textId="5795A387"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208 </w:t>
            </w:r>
          </w:p>
        </w:tc>
      </w:tr>
      <w:tr w:rsidR="00071D13" w:rsidRPr="00071D13" w14:paraId="2A50B7EB" w14:textId="77777777" w:rsidTr="00071D13">
        <w:trPr>
          <w:trHeight w:val="58"/>
        </w:trPr>
        <w:tc>
          <w:tcPr>
            <w:tcW w:w="1896" w:type="pct"/>
            <w:vAlign w:val="bottom"/>
          </w:tcPr>
          <w:p w14:paraId="3FDFA4B7" w14:textId="77777777" w:rsidR="00071D13" w:rsidRPr="00F43653" w:rsidRDefault="00071D13" w:rsidP="00071D13">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0B349D94" w:rsidR="00071D13" w:rsidRPr="00F43653" w:rsidRDefault="00700DE7"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00DE7">
              <w:rPr>
                <w:rFonts w:ascii="Arial" w:eastAsia="Times New Roman" w:hAnsi="Arial" w:cs="Arial"/>
                <w:color w:val="000000" w:themeColor="text1"/>
                <w:sz w:val="20"/>
                <w:szCs w:val="20"/>
              </w:rPr>
              <w:t>12.128</w:t>
            </w:r>
          </w:p>
        </w:tc>
        <w:tc>
          <w:tcPr>
            <w:tcW w:w="788" w:type="pct"/>
            <w:tcBorders>
              <w:top w:val="single" w:sz="4" w:space="0" w:color="auto"/>
              <w:bottom w:val="single" w:sz="4" w:space="0" w:color="auto"/>
            </w:tcBorders>
            <w:vAlign w:val="bottom"/>
          </w:tcPr>
          <w:p w14:paraId="0F438A90" w14:textId="0A71A867"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F43653">
              <w:rPr>
                <w:rFonts w:ascii="Arial" w:hAnsi="Arial" w:cs="Arial"/>
                <w:sz w:val="20"/>
                <w:szCs w:val="20"/>
              </w:rPr>
              <w:t xml:space="preserve"> 9.460 </w:t>
            </w:r>
          </w:p>
        </w:tc>
        <w:tc>
          <w:tcPr>
            <w:tcW w:w="764" w:type="pct"/>
            <w:tcBorders>
              <w:top w:val="single" w:sz="4" w:space="0" w:color="auto"/>
              <w:bottom w:val="single" w:sz="4" w:space="0" w:color="auto"/>
            </w:tcBorders>
            <w:vAlign w:val="bottom"/>
          </w:tcPr>
          <w:p w14:paraId="2D276FDC" w14:textId="4F03FA2B" w:rsidR="00071D13" w:rsidRPr="00F43653" w:rsidRDefault="002E62D9"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2E62D9">
              <w:rPr>
                <w:rFonts w:ascii="Arial" w:eastAsia="Times New Roman" w:hAnsi="Arial" w:cs="Arial"/>
                <w:bCs/>
                <w:color w:val="000000" w:themeColor="text1"/>
                <w:sz w:val="20"/>
                <w:szCs w:val="20"/>
              </w:rPr>
              <w:t>11.064</w:t>
            </w:r>
          </w:p>
        </w:tc>
        <w:tc>
          <w:tcPr>
            <w:tcW w:w="787" w:type="pct"/>
            <w:tcBorders>
              <w:top w:val="single" w:sz="4" w:space="0" w:color="auto"/>
              <w:bottom w:val="single" w:sz="4" w:space="0" w:color="auto"/>
            </w:tcBorders>
            <w:vAlign w:val="bottom"/>
          </w:tcPr>
          <w:p w14:paraId="5CFB2895" w14:textId="261B9278"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F43653">
              <w:rPr>
                <w:rFonts w:ascii="Arial" w:hAnsi="Arial" w:cs="Arial"/>
                <w:sz w:val="20"/>
                <w:szCs w:val="20"/>
              </w:rPr>
              <w:t xml:space="preserve"> 8.411 </w:t>
            </w:r>
          </w:p>
        </w:tc>
      </w:tr>
      <w:tr w:rsidR="00071D13" w:rsidRPr="00071D13" w14:paraId="7D148B92" w14:textId="77777777" w:rsidTr="00071D13">
        <w:trPr>
          <w:trHeight w:val="289"/>
        </w:trPr>
        <w:tc>
          <w:tcPr>
            <w:tcW w:w="1896" w:type="pct"/>
            <w:vAlign w:val="bottom"/>
          </w:tcPr>
          <w:p w14:paraId="75AC7966" w14:textId="7442DDFE" w:rsidR="00071D13" w:rsidRPr="00F4365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3" w:name="_Toc67328676"/>
            <w:r w:rsidRPr="00F43653">
              <w:rPr>
                <w:rFonts w:ascii="Arial" w:eastAsia="Times New Roman" w:hAnsi="Arial" w:cs="Arial"/>
                <w:color w:val="000000" w:themeColor="text1"/>
                <w:sz w:val="20"/>
                <w:szCs w:val="20"/>
              </w:rPr>
              <w:t>Rezerviranja za očekivane gubitke</w:t>
            </w:r>
            <w:bookmarkEnd w:id="443"/>
          </w:p>
        </w:tc>
        <w:tc>
          <w:tcPr>
            <w:tcW w:w="765" w:type="pct"/>
            <w:tcBorders>
              <w:bottom w:val="single" w:sz="4" w:space="0" w:color="auto"/>
            </w:tcBorders>
            <w:vAlign w:val="bottom"/>
          </w:tcPr>
          <w:p w14:paraId="74BA45BF" w14:textId="23EBED20" w:rsidR="00071D13" w:rsidRPr="00F43653" w:rsidRDefault="00700DE7"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00DE7">
              <w:rPr>
                <w:rFonts w:ascii="Arial" w:eastAsia="Times New Roman" w:hAnsi="Arial" w:cs="Arial"/>
                <w:color w:val="000000" w:themeColor="text1"/>
                <w:sz w:val="20"/>
                <w:szCs w:val="20"/>
              </w:rPr>
              <w:t>(4.375)</w:t>
            </w:r>
          </w:p>
        </w:tc>
        <w:tc>
          <w:tcPr>
            <w:tcW w:w="788" w:type="pct"/>
            <w:tcBorders>
              <w:bottom w:val="single" w:sz="4" w:space="0" w:color="auto"/>
            </w:tcBorders>
            <w:vAlign w:val="bottom"/>
          </w:tcPr>
          <w:p w14:paraId="2912AECB" w14:textId="15FA81E4"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(4.691)</w:t>
            </w:r>
          </w:p>
        </w:tc>
        <w:tc>
          <w:tcPr>
            <w:tcW w:w="764" w:type="pct"/>
            <w:tcBorders>
              <w:bottom w:val="single" w:sz="4" w:space="0" w:color="auto"/>
            </w:tcBorders>
            <w:vAlign w:val="bottom"/>
          </w:tcPr>
          <w:p w14:paraId="4CC865B5" w14:textId="7FC25464" w:rsidR="00071D13" w:rsidRPr="00F43653" w:rsidRDefault="002E62D9"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E62D9">
              <w:rPr>
                <w:rFonts w:ascii="Arial" w:eastAsia="Times New Roman" w:hAnsi="Arial" w:cs="Arial"/>
                <w:color w:val="000000" w:themeColor="text1"/>
                <w:sz w:val="20"/>
                <w:szCs w:val="20"/>
              </w:rPr>
              <w:t>(4.362)</w:t>
            </w:r>
          </w:p>
        </w:tc>
        <w:tc>
          <w:tcPr>
            <w:tcW w:w="787" w:type="pct"/>
            <w:tcBorders>
              <w:bottom w:val="single" w:sz="4" w:space="0" w:color="auto"/>
            </w:tcBorders>
            <w:vAlign w:val="bottom"/>
          </w:tcPr>
          <w:p w14:paraId="3EF2A0ED" w14:textId="3ADD73D6"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(4.669)</w:t>
            </w:r>
          </w:p>
        </w:tc>
      </w:tr>
      <w:tr w:rsidR="00071D13" w:rsidRPr="00071D13" w14:paraId="3796F0CC" w14:textId="77777777" w:rsidTr="00071D13">
        <w:trPr>
          <w:trHeight w:val="366"/>
        </w:trPr>
        <w:tc>
          <w:tcPr>
            <w:tcW w:w="1896" w:type="pct"/>
            <w:vAlign w:val="bottom"/>
          </w:tcPr>
          <w:p w14:paraId="183B5A53" w14:textId="77777777" w:rsidR="00071D13" w:rsidRPr="00F43653" w:rsidRDefault="00071D13" w:rsidP="00071D1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1FF97512" w:rsidR="00071D13" w:rsidRPr="00F43653" w:rsidRDefault="00700DE7"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00DE7">
              <w:rPr>
                <w:rFonts w:ascii="Arial" w:eastAsia="Times New Roman" w:hAnsi="Arial" w:cs="Arial"/>
                <w:b/>
                <w:bCs/>
                <w:color w:val="000000" w:themeColor="text1"/>
                <w:sz w:val="20"/>
                <w:szCs w:val="20"/>
              </w:rPr>
              <w:t>7.753</w:t>
            </w:r>
          </w:p>
        </w:tc>
        <w:tc>
          <w:tcPr>
            <w:tcW w:w="788" w:type="pct"/>
            <w:tcBorders>
              <w:top w:val="single" w:sz="4" w:space="0" w:color="auto"/>
              <w:bottom w:val="single" w:sz="12" w:space="0" w:color="auto"/>
            </w:tcBorders>
            <w:vAlign w:val="bottom"/>
          </w:tcPr>
          <w:p w14:paraId="2F083631" w14:textId="64F92EBC"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43653">
              <w:rPr>
                <w:rFonts w:ascii="Arial" w:hAnsi="Arial" w:cs="Arial"/>
                <w:b/>
                <w:bCs/>
                <w:sz w:val="20"/>
                <w:szCs w:val="20"/>
              </w:rPr>
              <w:t xml:space="preserve"> 4.769 </w:t>
            </w:r>
          </w:p>
        </w:tc>
        <w:tc>
          <w:tcPr>
            <w:tcW w:w="764" w:type="pct"/>
            <w:tcBorders>
              <w:top w:val="single" w:sz="4" w:space="0" w:color="auto"/>
              <w:bottom w:val="single" w:sz="12" w:space="0" w:color="auto"/>
            </w:tcBorders>
            <w:vAlign w:val="bottom"/>
          </w:tcPr>
          <w:p w14:paraId="6913CCCA" w14:textId="5DA14A33" w:rsidR="00071D13" w:rsidRPr="00F43653" w:rsidRDefault="002E62D9"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E62D9">
              <w:rPr>
                <w:rFonts w:ascii="Arial" w:eastAsia="Times New Roman" w:hAnsi="Arial" w:cs="Arial"/>
                <w:b/>
                <w:bCs/>
                <w:color w:val="000000" w:themeColor="text1"/>
                <w:sz w:val="20"/>
                <w:szCs w:val="20"/>
              </w:rPr>
              <w:t>6.702</w:t>
            </w:r>
          </w:p>
        </w:tc>
        <w:tc>
          <w:tcPr>
            <w:tcW w:w="787" w:type="pct"/>
            <w:tcBorders>
              <w:top w:val="single" w:sz="4" w:space="0" w:color="auto"/>
              <w:bottom w:val="single" w:sz="12" w:space="0" w:color="auto"/>
            </w:tcBorders>
            <w:vAlign w:val="bottom"/>
          </w:tcPr>
          <w:p w14:paraId="37A45D2A" w14:textId="27C9738E"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43653">
              <w:rPr>
                <w:rFonts w:ascii="Arial" w:hAnsi="Arial" w:cs="Arial"/>
                <w:b/>
                <w:bCs/>
                <w:sz w:val="20"/>
                <w:szCs w:val="20"/>
              </w:rPr>
              <w:t xml:space="preserve"> 3.742 </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75F44A3D"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u najmu je priznata sukladno primjeni standarda MSFI 16, a amortizacija tijekom godine iznosila je </w:t>
      </w:r>
      <w:r w:rsidR="00F055FB">
        <w:rPr>
          <w:rFonts w:ascii="Arial" w:eastAsia="Times New Roman" w:hAnsi="Arial" w:cs="Arial"/>
          <w:color w:val="000000" w:themeColor="text1"/>
          <w:sz w:val="20"/>
          <w:szCs w:val="20"/>
        </w:rPr>
        <w:t>212</w:t>
      </w:r>
      <w:r w:rsidR="00653991"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tisuć</w:t>
      </w:r>
      <w:r w:rsidR="00C81475" w:rsidRPr="003D1614">
        <w:rPr>
          <w:rFonts w:ascii="Arial" w:eastAsia="Times New Roman" w:hAnsi="Arial" w:cs="Arial"/>
          <w:color w:val="000000" w:themeColor="text1"/>
          <w:sz w:val="20"/>
          <w:szCs w:val="20"/>
        </w:rPr>
        <w:t>a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2772B153" w:rsidR="00D004B1" w:rsidRPr="00F43653" w:rsidRDefault="002C0DB3" w:rsidP="00D004B1">
            <w:pPr>
              <w:suppressAutoHyphens/>
              <w:autoSpaceDN w:val="0"/>
              <w:rPr>
                <w:rFonts w:ascii="Arial" w:eastAsia="Times New Roman" w:hAnsi="Arial" w:cs="Arial"/>
                <w:color w:val="000000" w:themeColor="text1"/>
                <w:sz w:val="14"/>
                <w:szCs w:val="14"/>
              </w:rPr>
            </w:pPr>
            <w:r w:rsidRPr="002C0DB3">
              <w:rPr>
                <w:rFonts w:ascii="Arial" w:eastAsia="Times New Roman" w:hAnsi="Arial" w:cs="Arial"/>
                <w:b/>
                <w:bCs/>
                <w:color w:val="000000" w:themeColor="text1"/>
                <w:sz w:val="14"/>
                <w:szCs w:val="14"/>
              </w:rPr>
              <w:t>30. rujna 2023.</w:t>
            </w:r>
          </w:p>
        </w:tc>
        <w:tc>
          <w:tcPr>
            <w:tcW w:w="850" w:type="dxa"/>
            <w:tcBorders>
              <w:top w:val="nil"/>
              <w:left w:val="nil"/>
              <w:bottom w:val="nil"/>
              <w:right w:val="nil"/>
            </w:tcBorders>
            <w:shd w:val="clear" w:color="auto" w:fill="auto"/>
            <w:noWrap/>
            <w:vAlign w:val="bottom"/>
            <w:hideMark/>
          </w:tcPr>
          <w:p w14:paraId="28EC9E40" w14:textId="77777777" w:rsidR="00D004B1" w:rsidRPr="00F43653"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Ukupno</w:t>
            </w:r>
          </w:p>
        </w:tc>
      </w:tr>
      <w:tr w:rsidR="00D004B1"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r>
      <w:tr w:rsidR="008567A9" w:rsidRPr="004608BF" w14:paraId="61DEECC7" w14:textId="77777777" w:rsidTr="008567A9">
        <w:trPr>
          <w:trHeight w:val="333"/>
        </w:trPr>
        <w:tc>
          <w:tcPr>
            <w:tcW w:w="1474" w:type="dxa"/>
            <w:tcBorders>
              <w:top w:val="nil"/>
              <w:left w:val="nil"/>
              <w:bottom w:val="nil"/>
              <w:right w:val="nil"/>
            </w:tcBorders>
            <w:shd w:val="clear" w:color="auto" w:fill="auto"/>
            <w:noWrap/>
            <w:vAlign w:val="bottom"/>
            <w:hideMark/>
          </w:tcPr>
          <w:p w14:paraId="7570678C" w14:textId="77777777" w:rsidR="008567A9" w:rsidRPr="00F43653" w:rsidRDefault="008567A9" w:rsidP="008567A9">
            <w:pPr>
              <w:suppressAutoHyphens/>
              <w:autoSpaceDN w:val="0"/>
              <w:rPr>
                <w:rFonts w:ascii="Arial" w:eastAsia="Times New Roman" w:hAnsi="Arial" w:cs="Arial"/>
                <w:color w:val="000000" w:themeColor="text1"/>
                <w:sz w:val="14"/>
                <w:szCs w:val="14"/>
              </w:rPr>
            </w:pPr>
            <w:r w:rsidRPr="00F43653">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36BD933A"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1.487 </w:t>
            </w:r>
          </w:p>
        </w:tc>
        <w:tc>
          <w:tcPr>
            <w:tcW w:w="850" w:type="dxa"/>
            <w:tcBorders>
              <w:top w:val="nil"/>
              <w:left w:val="nil"/>
              <w:bottom w:val="nil"/>
              <w:right w:val="nil"/>
            </w:tcBorders>
            <w:shd w:val="clear" w:color="auto" w:fill="auto"/>
            <w:noWrap/>
            <w:vAlign w:val="bottom"/>
          </w:tcPr>
          <w:p w14:paraId="095D435D" w14:textId="21C5D9A2"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16 </w:t>
            </w:r>
          </w:p>
        </w:tc>
        <w:tc>
          <w:tcPr>
            <w:tcW w:w="850" w:type="dxa"/>
            <w:tcBorders>
              <w:top w:val="nil"/>
              <w:left w:val="nil"/>
              <w:bottom w:val="nil"/>
              <w:right w:val="nil"/>
            </w:tcBorders>
            <w:shd w:val="clear" w:color="auto" w:fill="auto"/>
            <w:noWrap/>
            <w:vAlign w:val="bottom"/>
          </w:tcPr>
          <w:p w14:paraId="59EDF2C4" w14:textId="3E3AF338"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4.533 </w:t>
            </w:r>
          </w:p>
        </w:tc>
        <w:tc>
          <w:tcPr>
            <w:tcW w:w="850" w:type="dxa"/>
            <w:tcBorders>
              <w:top w:val="nil"/>
              <w:left w:val="nil"/>
              <w:bottom w:val="nil"/>
              <w:right w:val="nil"/>
            </w:tcBorders>
            <w:vAlign w:val="bottom"/>
          </w:tcPr>
          <w:p w14:paraId="18873AF2" w14:textId="76917D3D"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42 </w:t>
            </w:r>
          </w:p>
        </w:tc>
        <w:tc>
          <w:tcPr>
            <w:tcW w:w="850" w:type="dxa"/>
            <w:tcBorders>
              <w:top w:val="nil"/>
              <w:left w:val="nil"/>
              <w:bottom w:val="nil"/>
              <w:right w:val="nil"/>
            </w:tcBorders>
            <w:shd w:val="clear" w:color="auto" w:fill="auto"/>
            <w:noWrap/>
            <w:vAlign w:val="bottom"/>
          </w:tcPr>
          <w:p w14:paraId="16ED256A" w14:textId="467E7B74" w:rsidR="008567A9" w:rsidRPr="008567A9" w:rsidRDefault="008567A9" w:rsidP="008567A9">
            <w:pPr>
              <w:suppressAutoHyphens/>
              <w:autoSpaceDN w:val="0"/>
              <w:jc w:val="right"/>
              <w:rPr>
                <w:rFonts w:ascii="Arial" w:eastAsia="Times New Roman" w:hAnsi="Arial" w:cs="Arial"/>
                <w:b/>
                <w:bCs/>
                <w:sz w:val="14"/>
                <w:szCs w:val="14"/>
              </w:rPr>
            </w:pPr>
            <w:r w:rsidRPr="008567A9">
              <w:rPr>
                <w:rFonts w:ascii="Arial" w:eastAsia="Times New Roman" w:hAnsi="Arial" w:cs="Arial"/>
                <w:b/>
                <w:bCs/>
                <w:sz w:val="14"/>
                <w:szCs w:val="14"/>
              </w:rPr>
              <w:t xml:space="preserve"> 6.078 </w:t>
            </w:r>
          </w:p>
        </w:tc>
        <w:tc>
          <w:tcPr>
            <w:tcW w:w="850" w:type="dxa"/>
            <w:tcBorders>
              <w:top w:val="nil"/>
              <w:left w:val="nil"/>
              <w:bottom w:val="nil"/>
              <w:right w:val="nil"/>
            </w:tcBorders>
            <w:shd w:val="clear" w:color="auto" w:fill="auto"/>
            <w:noWrap/>
            <w:vAlign w:val="bottom"/>
          </w:tcPr>
          <w:p w14:paraId="22C122A2" w14:textId="17E59379"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646 </w:t>
            </w:r>
          </w:p>
        </w:tc>
        <w:tc>
          <w:tcPr>
            <w:tcW w:w="850" w:type="dxa"/>
            <w:tcBorders>
              <w:top w:val="nil"/>
              <w:left w:val="nil"/>
              <w:bottom w:val="nil"/>
              <w:right w:val="nil"/>
            </w:tcBorders>
            <w:shd w:val="clear" w:color="auto" w:fill="auto"/>
            <w:noWrap/>
            <w:vAlign w:val="bottom"/>
          </w:tcPr>
          <w:p w14:paraId="665A737F" w14:textId="5D57359D"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16 </w:t>
            </w:r>
          </w:p>
        </w:tc>
        <w:tc>
          <w:tcPr>
            <w:tcW w:w="850" w:type="dxa"/>
            <w:tcBorders>
              <w:top w:val="nil"/>
              <w:left w:val="nil"/>
              <w:bottom w:val="nil"/>
              <w:right w:val="nil"/>
            </w:tcBorders>
            <w:shd w:val="clear" w:color="auto" w:fill="auto"/>
            <w:noWrap/>
            <w:vAlign w:val="bottom"/>
          </w:tcPr>
          <w:p w14:paraId="370DB664" w14:textId="75B0ABC3"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4.533 </w:t>
            </w:r>
          </w:p>
        </w:tc>
        <w:tc>
          <w:tcPr>
            <w:tcW w:w="850" w:type="dxa"/>
            <w:tcBorders>
              <w:top w:val="nil"/>
              <w:left w:val="nil"/>
              <w:bottom w:val="nil"/>
              <w:right w:val="nil"/>
            </w:tcBorders>
            <w:vAlign w:val="bottom"/>
          </w:tcPr>
          <w:p w14:paraId="241AD958" w14:textId="15BA4EFB"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42 </w:t>
            </w:r>
          </w:p>
        </w:tc>
        <w:tc>
          <w:tcPr>
            <w:tcW w:w="850" w:type="dxa"/>
            <w:tcBorders>
              <w:top w:val="nil"/>
              <w:left w:val="nil"/>
              <w:bottom w:val="nil"/>
              <w:right w:val="nil"/>
            </w:tcBorders>
            <w:shd w:val="clear" w:color="auto" w:fill="auto"/>
            <w:noWrap/>
            <w:vAlign w:val="bottom"/>
          </w:tcPr>
          <w:p w14:paraId="3510D598" w14:textId="27749F78" w:rsidR="008567A9" w:rsidRPr="008567A9" w:rsidRDefault="008567A9" w:rsidP="008567A9">
            <w:pPr>
              <w:suppressAutoHyphens/>
              <w:autoSpaceDN w:val="0"/>
              <w:jc w:val="right"/>
              <w:rPr>
                <w:rFonts w:ascii="Arial" w:eastAsia="Times New Roman" w:hAnsi="Arial" w:cs="Arial"/>
                <w:b/>
                <w:bCs/>
                <w:sz w:val="14"/>
                <w:szCs w:val="14"/>
              </w:rPr>
            </w:pPr>
            <w:r w:rsidRPr="008567A9">
              <w:rPr>
                <w:rFonts w:ascii="Arial" w:eastAsia="Times New Roman" w:hAnsi="Arial" w:cs="Arial"/>
                <w:b/>
                <w:bCs/>
                <w:sz w:val="14"/>
                <w:szCs w:val="14"/>
              </w:rPr>
              <w:t xml:space="preserve"> 5.237 </w:t>
            </w:r>
          </w:p>
        </w:tc>
      </w:tr>
      <w:tr w:rsidR="008567A9" w:rsidRPr="004608BF" w14:paraId="2231BDF2" w14:textId="77777777" w:rsidTr="008567A9">
        <w:trPr>
          <w:trHeight w:val="337"/>
        </w:trPr>
        <w:tc>
          <w:tcPr>
            <w:tcW w:w="1474" w:type="dxa"/>
            <w:tcBorders>
              <w:top w:val="nil"/>
              <w:left w:val="nil"/>
              <w:bottom w:val="nil"/>
              <w:right w:val="nil"/>
            </w:tcBorders>
            <w:shd w:val="clear" w:color="auto" w:fill="auto"/>
            <w:noWrap/>
            <w:vAlign w:val="bottom"/>
            <w:hideMark/>
          </w:tcPr>
          <w:p w14:paraId="402E6FDA" w14:textId="77777777" w:rsidR="008567A9" w:rsidRPr="00F43653" w:rsidRDefault="008567A9" w:rsidP="008567A9">
            <w:pPr>
              <w:suppressAutoHyphens/>
              <w:autoSpaceDN w:val="0"/>
              <w:rPr>
                <w:rFonts w:ascii="Arial" w:eastAsia="Times New Roman" w:hAnsi="Arial" w:cs="Arial"/>
                <w:color w:val="000000" w:themeColor="text1"/>
                <w:sz w:val="14"/>
                <w:szCs w:val="14"/>
              </w:rPr>
            </w:pPr>
            <w:r w:rsidRPr="00F43653">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5BCA6144"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(14)</w:t>
            </w:r>
          </w:p>
        </w:tc>
        <w:tc>
          <w:tcPr>
            <w:tcW w:w="850" w:type="dxa"/>
            <w:tcBorders>
              <w:top w:val="nil"/>
              <w:left w:val="nil"/>
              <w:bottom w:val="nil"/>
              <w:right w:val="nil"/>
            </w:tcBorders>
            <w:shd w:val="clear" w:color="auto" w:fill="auto"/>
            <w:noWrap/>
            <w:vAlign w:val="bottom"/>
          </w:tcPr>
          <w:p w14:paraId="36D8044F" w14:textId="7E026523"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(2)</w:t>
            </w:r>
          </w:p>
        </w:tc>
        <w:tc>
          <w:tcPr>
            <w:tcW w:w="850" w:type="dxa"/>
            <w:tcBorders>
              <w:top w:val="nil"/>
              <w:left w:val="nil"/>
              <w:bottom w:val="nil"/>
              <w:right w:val="nil"/>
            </w:tcBorders>
            <w:shd w:val="clear" w:color="auto" w:fill="auto"/>
            <w:noWrap/>
            <w:vAlign w:val="bottom"/>
          </w:tcPr>
          <w:p w14:paraId="182A1927" w14:textId="3CEEDE16"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(4.324)</w:t>
            </w:r>
          </w:p>
        </w:tc>
        <w:tc>
          <w:tcPr>
            <w:tcW w:w="850" w:type="dxa"/>
            <w:tcBorders>
              <w:top w:val="nil"/>
              <w:left w:val="nil"/>
              <w:bottom w:val="nil"/>
              <w:right w:val="nil"/>
            </w:tcBorders>
            <w:vAlign w:val="bottom"/>
          </w:tcPr>
          <w:p w14:paraId="2213A777" w14:textId="32CABAE6" w:rsidR="008567A9" w:rsidRPr="00F43653" w:rsidRDefault="008567A9" w:rsidP="008567A9">
            <w:pPr>
              <w:suppressAutoHyphens/>
              <w:autoSpaceDN w:val="0"/>
              <w:jc w:val="right"/>
              <w:rPr>
                <w:rFonts w:ascii="Arial" w:eastAsia="Times New Roman" w:hAnsi="Arial" w:cs="Arial"/>
                <w:sz w:val="14"/>
                <w:szCs w:val="14"/>
              </w:rPr>
            </w:pPr>
            <w:r w:rsidRPr="008567A9">
              <w:rPr>
                <w:rFonts w:ascii="Arial" w:eastAsia="Times New Roman" w:hAnsi="Arial" w:cs="Arial"/>
                <w:sz w:val="14"/>
                <w:szCs w:val="14"/>
              </w:rPr>
              <w:t xml:space="preserve"> (35)</w:t>
            </w:r>
          </w:p>
        </w:tc>
        <w:tc>
          <w:tcPr>
            <w:tcW w:w="850" w:type="dxa"/>
            <w:tcBorders>
              <w:top w:val="nil"/>
              <w:left w:val="nil"/>
              <w:bottom w:val="nil"/>
              <w:right w:val="nil"/>
            </w:tcBorders>
            <w:shd w:val="clear" w:color="auto" w:fill="auto"/>
            <w:noWrap/>
            <w:vAlign w:val="bottom"/>
          </w:tcPr>
          <w:p w14:paraId="670C3FD8" w14:textId="2670D948" w:rsidR="008567A9" w:rsidRPr="008567A9" w:rsidRDefault="008567A9" w:rsidP="008567A9">
            <w:pPr>
              <w:suppressAutoHyphens/>
              <w:autoSpaceDN w:val="0"/>
              <w:jc w:val="right"/>
              <w:rPr>
                <w:rFonts w:ascii="Arial" w:eastAsia="Times New Roman" w:hAnsi="Arial" w:cs="Arial"/>
                <w:b/>
                <w:bCs/>
                <w:sz w:val="14"/>
                <w:szCs w:val="14"/>
              </w:rPr>
            </w:pPr>
            <w:r w:rsidRPr="008567A9">
              <w:rPr>
                <w:rFonts w:ascii="Arial" w:eastAsia="Times New Roman" w:hAnsi="Arial" w:cs="Arial"/>
                <w:b/>
                <w:bCs/>
                <w:sz w:val="14"/>
                <w:szCs w:val="14"/>
              </w:rPr>
              <w:t xml:space="preserve"> (4.375)</w:t>
            </w:r>
          </w:p>
        </w:tc>
        <w:tc>
          <w:tcPr>
            <w:tcW w:w="850" w:type="dxa"/>
            <w:tcBorders>
              <w:top w:val="nil"/>
              <w:left w:val="nil"/>
              <w:bottom w:val="nil"/>
              <w:right w:val="nil"/>
            </w:tcBorders>
            <w:shd w:val="clear" w:color="auto" w:fill="auto"/>
            <w:noWrap/>
            <w:vAlign w:val="bottom"/>
          </w:tcPr>
          <w:p w14:paraId="5BFA2379" w14:textId="40167F7B"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(1)</w:t>
            </w:r>
          </w:p>
        </w:tc>
        <w:tc>
          <w:tcPr>
            <w:tcW w:w="850" w:type="dxa"/>
            <w:tcBorders>
              <w:top w:val="nil"/>
              <w:left w:val="nil"/>
              <w:bottom w:val="nil"/>
              <w:right w:val="nil"/>
            </w:tcBorders>
            <w:shd w:val="clear" w:color="auto" w:fill="auto"/>
            <w:noWrap/>
            <w:vAlign w:val="bottom"/>
          </w:tcPr>
          <w:p w14:paraId="262FC947" w14:textId="3A257710"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(2)</w:t>
            </w:r>
          </w:p>
        </w:tc>
        <w:tc>
          <w:tcPr>
            <w:tcW w:w="850" w:type="dxa"/>
            <w:tcBorders>
              <w:top w:val="nil"/>
              <w:left w:val="nil"/>
              <w:bottom w:val="nil"/>
              <w:right w:val="nil"/>
            </w:tcBorders>
            <w:shd w:val="clear" w:color="auto" w:fill="auto"/>
            <w:noWrap/>
            <w:vAlign w:val="bottom"/>
          </w:tcPr>
          <w:p w14:paraId="124966FD" w14:textId="4A55716F"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(4.324)</w:t>
            </w:r>
          </w:p>
        </w:tc>
        <w:tc>
          <w:tcPr>
            <w:tcW w:w="850" w:type="dxa"/>
            <w:tcBorders>
              <w:top w:val="nil"/>
              <w:left w:val="nil"/>
              <w:bottom w:val="nil"/>
              <w:right w:val="nil"/>
            </w:tcBorders>
            <w:vAlign w:val="bottom"/>
          </w:tcPr>
          <w:p w14:paraId="2500A23F" w14:textId="4AED9A3F" w:rsidR="008567A9" w:rsidRPr="00F43653" w:rsidRDefault="008567A9" w:rsidP="008567A9">
            <w:pPr>
              <w:suppressAutoHyphens/>
              <w:autoSpaceDN w:val="0"/>
              <w:jc w:val="right"/>
              <w:rPr>
                <w:rFonts w:ascii="Arial" w:eastAsia="Times New Roman" w:hAnsi="Arial" w:cs="Arial"/>
                <w:sz w:val="14"/>
                <w:szCs w:val="14"/>
              </w:rPr>
            </w:pPr>
            <w:r w:rsidRPr="002E62D9">
              <w:rPr>
                <w:rFonts w:ascii="Arial" w:eastAsia="Times New Roman" w:hAnsi="Arial" w:cs="Arial"/>
                <w:sz w:val="14"/>
                <w:szCs w:val="14"/>
              </w:rPr>
              <w:t xml:space="preserve"> (35)</w:t>
            </w:r>
          </w:p>
        </w:tc>
        <w:tc>
          <w:tcPr>
            <w:tcW w:w="850" w:type="dxa"/>
            <w:tcBorders>
              <w:top w:val="nil"/>
              <w:left w:val="nil"/>
              <w:bottom w:val="nil"/>
              <w:right w:val="nil"/>
            </w:tcBorders>
            <w:shd w:val="clear" w:color="auto" w:fill="auto"/>
            <w:noWrap/>
            <w:vAlign w:val="bottom"/>
          </w:tcPr>
          <w:p w14:paraId="245D166B" w14:textId="18434472" w:rsidR="008567A9" w:rsidRPr="008567A9" w:rsidRDefault="008567A9" w:rsidP="008567A9">
            <w:pPr>
              <w:suppressAutoHyphens/>
              <w:autoSpaceDN w:val="0"/>
              <w:jc w:val="right"/>
              <w:rPr>
                <w:rFonts w:ascii="Arial" w:eastAsia="Times New Roman" w:hAnsi="Arial" w:cs="Arial"/>
                <w:b/>
                <w:bCs/>
                <w:sz w:val="14"/>
                <w:szCs w:val="14"/>
              </w:rPr>
            </w:pPr>
            <w:r w:rsidRPr="008567A9">
              <w:rPr>
                <w:rFonts w:ascii="Arial" w:eastAsia="Times New Roman" w:hAnsi="Arial" w:cs="Arial"/>
                <w:b/>
                <w:bCs/>
                <w:sz w:val="14"/>
                <w:szCs w:val="14"/>
              </w:rPr>
              <w:t xml:space="preserve"> (4.362)</w:t>
            </w:r>
          </w:p>
        </w:tc>
      </w:tr>
      <w:tr w:rsidR="004608BF" w:rsidRPr="004608BF" w14:paraId="65F4CB76" w14:textId="77777777" w:rsidTr="007478FB">
        <w:trPr>
          <w:trHeight w:val="503"/>
        </w:trPr>
        <w:tc>
          <w:tcPr>
            <w:tcW w:w="1474" w:type="dxa"/>
            <w:tcBorders>
              <w:top w:val="nil"/>
              <w:left w:val="nil"/>
              <w:bottom w:val="nil"/>
              <w:right w:val="nil"/>
            </w:tcBorders>
            <w:shd w:val="clear" w:color="auto" w:fill="auto"/>
            <w:noWrap/>
            <w:vAlign w:val="bottom"/>
            <w:hideMark/>
          </w:tcPr>
          <w:p w14:paraId="6950B3CB" w14:textId="77777777" w:rsidR="004608BF" w:rsidRPr="00F43653" w:rsidRDefault="004608BF" w:rsidP="004608BF">
            <w:pPr>
              <w:suppressAutoHyphens/>
              <w:autoSpaceDN w:val="0"/>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 xml:space="preserve">Stanje na dan </w:t>
            </w:r>
          </w:p>
          <w:p w14:paraId="580E6C81" w14:textId="06579D9D" w:rsidR="004608BF" w:rsidRPr="00F43653" w:rsidRDefault="002C0DB3" w:rsidP="004608BF">
            <w:pPr>
              <w:suppressAutoHyphens/>
              <w:autoSpaceDN w:val="0"/>
              <w:rPr>
                <w:rFonts w:ascii="Arial" w:eastAsia="Times New Roman" w:hAnsi="Arial" w:cs="Arial"/>
                <w:b/>
                <w:bCs/>
                <w:color w:val="000000" w:themeColor="text1"/>
                <w:sz w:val="14"/>
                <w:szCs w:val="14"/>
              </w:rPr>
            </w:pPr>
            <w:r w:rsidRPr="002C0DB3">
              <w:rPr>
                <w:rFonts w:ascii="Arial" w:eastAsia="Times New Roman" w:hAnsi="Arial" w:cs="Arial"/>
                <w:b/>
                <w:bCs/>
                <w:color w:val="000000" w:themeColor="text1"/>
                <w:sz w:val="14"/>
                <w:szCs w:val="14"/>
              </w:rPr>
              <w:t>30. rujna 2023.</w:t>
            </w:r>
          </w:p>
        </w:tc>
        <w:tc>
          <w:tcPr>
            <w:tcW w:w="850" w:type="dxa"/>
            <w:tcBorders>
              <w:top w:val="single" w:sz="4" w:space="0" w:color="auto"/>
              <w:left w:val="nil"/>
              <w:bottom w:val="single" w:sz="12" w:space="0" w:color="auto"/>
              <w:right w:val="nil"/>
            </w:tcBorders>
            <w:shd w:val="clear" w:color="auto" w:fill="auto"/>
            <w:noWrap/>
            <w:vAlign w:val="bottom"/>
          </w:tcPr>
          <w:p w14:paraId="3C657112" w14:textId="224518FC" w:rsidR="004608BF" w:rsidRPr="00F43653" w:rsidRDefault="008567A9" w:rsidP="008567A9">
            <w:pPr>
              <w:jc w:val="right"/>
              <w:rPr>
                <w:rFonts w:ascii="Arial" w:eastAsia="Times New Roman" w:hAnsi="Arial" w:cs="Arial"/>
                <w:b/>
                <w:bCs/>
                <w:sz w:val="14"/>
                <w:szCs w:val="14"/>
              </w:rPr>
            </w:pPr>
            <w:r w:rsidRPr="008567A9">
              <w:rPr>
                <w:rFonts w:ascii="Arial" w:eastAsia="Times New Roman" w:hAnsi="Arial" w:cs="Arial"/>
                <w:b/>
                <w:bCs/>
                <w:sz w:val="14"/>
                <w:szCs w:val="14"/>
              </w:rPr>
              <w:t xml:space="preserve">1.473 </w:t>
            </w:r>
          </w:p>
        </w:tc>
        <w:tc>
          <w:tcPr>
            <w:tcW w:w="850" w:type="dxa"/>
            <w:tcBorders>
              <w:top w:val="single" w:sz="4" w:space="0" w:color="auto"/>
              <w:left w:val="nil"/>
              <w:bottom w:val="single" w:sz="12" w:space="0" w:color="auto"/>
              <w:right w:val="nil"/>
            </w:tcBorders>
            <w:shd w:val="clear" w:color="auto" w:fill="auto"/>
            <w:noWrap/>
            <w:vAlign w:val="bottom"/>
          </w:tcPr>
          <w:p w14:paraId="1AAFA213" w14:textId="4F21328A" w:rsidR="004608BF" w:rsidRPr="00F43653" w:rsidRDefault="008567A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14</w:t>
            </w:r>
          </w:p>
        </w:tc>
        <w:tc>
          <w:tcPr>
            <w:tcW w:w="850" w:type="dxa"/>
            <w:tcBorders>
              <w:top w:val="single" w:sz="4" w:space="0" w:color="auto"/>
              <w:left w:val="nil"/>
              <w:bottom w:val="single" w:sz="12" w:space="0" w:color="auto"/>
              <w:right w:val="nil"/>
            </w:tcBorders>
            <w:shd w:val="clear" w:color="auto" w:fill="auto"/>
            <w:noWrap/>
            <w:vAlign w:val="bottom"/>
          </w:tcPr>
          <w:p w14:paraId="5EE960E8" w14:textId="3BE045F8" w:rsidR="004608BF" w:rsidRPr="00F43653" w:rsidRDefault="008567A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209</w:t>
            </w:r>
          </w:p>
        </w:tc>
        <w:tc>
          <w:tcPr>
            <w:tcW w:w="850" w:type="dxa"/>
            <w:tcBorders>
              <w:top w:val="single" w:sz="4" w:space="0" w:color="auto"/>
              <w:left w:val="nil"/>
              <w:bottom w:val="single" w:sz="12" w:space="0" w:color="auto"/>
              <w:right w:val="nil"/>
            </w:tcBorders>
            <w:vAlign w:val="bottom"/>
          </w:tcPr>
          <w:p w14:paraId="3A37925A" w14:textId="25E907F9" w:rsidR="004608BF" w:rsidRPr="00F43653" w:rsidRDefault="008567A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7</w:t>
            </w:r>
          </w:p>
        </w:tc>
        <w:tc>
          <w:tcPr>
            <w:tcW w:w="850" w:type="dxa"/>
            <w:tcBorders>
              <w:top w:val="single" w:sz="4" w:space="0" w:color="auto"/>
              <w:left w:val="nil"/>
              <w:bottom w:val="single" w:sz="12" w:space="0" w:color="auto"/>
              <w:right w:val="nil"/>
            </w:tcBorders>
            <w:shd w:val="clear" w:color="auto" w:fill="auto"/>
            <w:noWrap/>
            <w:vAlign w:val="bottom"/>
          </w:tcPr>
          <w:p w14:paraId="00F65A05" w14:textId="753289F8" w:rsidR="004608BF" w:rsidRPr="008567A9" w:rsidRDefault="008567A9" w:rsidP="004608BF">
            <w:pPr>
              <w:suppressAutoHyphens/>
              <w:autoSpaceDN w:val="0"/>
              <w:jc w:val="right"/>
              <w:rPr>
                <w:rFonts w:ascii="Arial" w:eastAsia="Times New Roman" w:hAnsi="Arial" w:cs="Arial"/>
                <w:b/>
                <w:bCs/>
                <w:sz w:val="14"/>
                <w:szCs w:val="14"/>
              </w:rPr>
            </w:pPr>
            <w:r w:rsidRPr="008567A9">
              <w:rPr>
                <w:rFonts w:ascii="Arial" w:eastAsia="Times New Roman" w:hAnsi="Arial" w:cs="Arial"/>
                <w:b/>
                <w:bCs/>
                <w:sz w:val="14"/>
                <w:szCs w:val="14"/>
              </w:rPr>
              <w:t>1.703</w:t>
            </w:r>
          </w:p>
        </w:tc>
        <w:tc>
          <w:tcPr>
            <w:tcW w:w="850" w:type="dxa"/>
            <w:tcBorders>
              <w:top w:val="single" w:sz="4" w:space="0" w:color="auto"/>
              <w:left w:val="nil"/>
              <w:bottom w:val="single" w:sz="12" w:space="0" w:color="auto"/>
              <w:right w:val="nil"/>
            </w:tcBorders>
            <w:shd w:val="clear" w:color="auto" w:fill="auto"/>
            <w:noWrap/>
            <w:vAlign w:val="bottom"/>
          </w:tcPr>
          <w:p w14:paraId="05E824B2" w14:textId="21CF16A4" w:rsidR="004608BF" w:rsidRPr="00F43653" w:rsidRDefault="002E62D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645</w:t>
            </w:r>
          </w:p>
        </w:tc>
        <w:tc>
          <w:tcPr>
            <w:tcW w:w="850" w:type="dxa"/>
            <w:tcBorders>
              <w:top w:val="single" w:sz="4" w:space="0" w:color="auto"/>
              <w:left w:val="nil"/>
              <w:bottom w:val="single" w:sz="12" w:space="0" w:color="auto"/>
              <w:right w:val="nil"/>
            </w:tcBorders>
            <w:shd w:val="clear" w:color="auto" w:fill="auto"/>
            <w:noWrap/>
            <w:vAlign w:val="bottom"/>
          </w:tcPr>
          <w:p w14:paraId="35D480F4" w14:textId="5AB1C7F8" w:rsidR="004608BF" w:rsidRPr="00F43653" w:rsidRDefault="002E62D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14</w:t>
            </w:r>
          </w:p>
        </w:tc>
        <w:tc>
          <w:tcPr>
            <w:tcW w:w="850" w:type="dxa"/>
            <w:tcBorders>
              <w:top w:val="single" w:sz="4" w:space="0" w:color="auto"/>
              <w:left w:val="nil"/>
              <w:bottom w:val="single" w:sz="12" w:space="0" w:color="auto"/>
              <w:right w:val="nil"/>
            </w:tcBorders>
            <w:shd w:val="clear" w:color="auto" w:fill="auto"/>
            <w:noWrap/>
            <w:vAlign w:val="bottom"/>
          </w:tcPr>
          <w:p w14:paraId="3463F022" w14:textId="4D1A08A9" w:rsidR="004608BF" w:rsidRPr="00F43653" w:rsidRDefault="002E62D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209</w:t>
            </w:r>
          </w:p>
        </w:tc>
        <w:tc>
          <w:tcPr>
            <w:tcW w:w="850" w:type="dxa"/>
            <w:tcBorders>
              <w:top w:val="single" w:sz="4" w:space="0" w:color="auto"/>
              <w:left w:val="nil"/>
              <w:bottom w:val="single" w:sz="12" w:space="0" w:color="auto"/>
              <w:right w:val="nil"/>
            </w:tcBorders>
            <w:vAlign w:val="bottom"/>
          </w:tcPr>
          <w:p w14:paraId="79001A9F" w14:textId="1BF129E1" w:rsidR="004608BF" w:rsidRPr="00F43653" w:rsidRDefault="002E62D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7</w:t>
            </w:r>
          </w:p>
        </w:tc>
        <w:tc>
          <w:tcPr>
            <w:tcW w:w="850" w:type="dxa"/>
            <w:tcBorders>
              <w:top w:val="single" w:sz="4" w:space="0" w:color="auto"/>
              <w:left w:val="nil"/>
              <w:bottom w:val="single" w:sz="12" w:space="0" w:color="auto"/>
              <w:right w:val="nil"/>
            </w:tcBorders>
            <w:shd w:val="clear" w:color="auto" w:fill="auto"/>
            <w:noWrap/>
            <w:vAlign w:val="bottom"/>
          </w:tcPr>
          <w:p w14:paraId="140A308A" w14:textId="59A51089" w:rsidR="004608BF" w:rsidRPr="00F43653" w:rsidRDefault="002E62D9" w:rsidP="004608B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875</w:t>
            </w:r>
          </w:p>
        </w:tc>
      </w:tr>
    </w:tbl>
    <w:p w14:paraId="1FA23458" w14:textId="77777777"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5FCB9958" w14:textId="25618C54"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FE0599" w14:paraId="2675D1D3" w14:textId="77777777" w:rsidTr="00FE0599">
        <w:trPr>
          <w:trHeight w:val="244"/>
        </w:trPr>
        <w:tc>
          <w:tcPr>
            <w:tcW w:w="1474" w:type="dxa"/>
            <w:tcBorders>
              <w:top w:val="nil"/>
              <w:left w:val="nil"/>
              <w:bottom w:val="nil"/>
              <w:right w:val="nil"/>
            </w:tcBorders>
            <w:shd w:val="clear" w:color="auto" w:fill="auto"/>
            <w:noWrap/>
            <w:vAlign w:val="bottom"/>
            <w:hideMark/>
          </w:tcPr>
          <w:p w14:paraId="358BEFA1" w14:textId="77777777" w:rsidR="00D004B1" w:rsidRPr="00FE0599" w:rsidRDefault="00D004B1" w:rsidP="00AD0393">
            <w:pPr>
              <w:suppressAutoHyphens/>
              <w:autoSpaceDN w:val="0"/>
              <w:rPr>
                <w:rFonts w:ascii="Arial" w:eastAsia="Times New Roman" w:hAnsi="Arial" w:cs="Arial"/>
                <w:color w:val="000000" w:themeColor="text1"/>
                <w:sz w:val="14"/>
                <w:szCs w:val="14"/>
              </w:rPr>
            </w:pPr>
            <w:r w:rsidRPr="00FE0599">
              <w:rPr>
                <w:rFonts w:ascii="Arial" w:eastAsia="Times New Roman" w:hAnsi="Arial" w:cs="Arial"/>
                <w:b/>
                <w:bCs/>
                <w:color w:val="000000" w:themeColor="text1"/>
                <w:sz w:val="14"/>
                <w:szCs w:val="14"/>
              </w:rPr>
              <w:t>31. prosinca 2022.</w:t>
            </w:r>
          </w:p>
        </w:tc>
        <w:tc>
          <w:tcPr>
            <w:tcW w:w="850" w:type="dxa"/>
            <w:tcBorders>
              <w:top w:val="nil"/>
              <w:left w:val="nil"/>
              <w:bottom w:val="nil"/>
              <w:right w:val="nil"/>
            </w:tcBorders>
            <w:shd w:val="clear" w:color="auto" w:fill="auto"/>
            <w:noWrap/>
            <w:vAlign w:val="bottom"/>
            <w:hideMark/>
          </w:tcPr>
          <w:p w14:paraId="5474B1E7" w14:textId="77777777" w:rsidR="00D004B1" w:rsidRPr="00FE0599" w:rsidRDefault="00D004B1" w:rsidP="00AD0393">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BD9D086"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E2163D9"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200340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CD8D339"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352C1404"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089CEA"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2078B771"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2223C65"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0673E07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Banka</w:t>
            </w:r>
          </w:p>
        </w:tc>
      </w:tr>
      <w:tr w:rsidR="00D004B1" w:rsidRPr="00FE0599" w14:paraId="586CCC31" w14:textId="77777777" w:rsidTr="00FE0599">
        <w:trPr>
          <w:trHeight w:val="288"/>
        </w:trPr>
        <w:tc>
          <w:tcPr>
            <w:tcW w:w="1474" w:type="dxa"/>
            <w:tcBorders>
              <w:top w:val="nil"/>
              <w:left w:val="nil"/>
              <w:bottom w:val="nil"/>
              <w:right w:val="nil"/>
            </w:tcBorders>
            <w:shd w:val="clear" w:color="auto" w:fill="auto"/>
            <w:noWrap/>
            <w:vAlign w:val="bottom"/>
            <w:hideMark/>
          </w:tcPr>
          <w:p w14:paraId="10FF5AC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F4A56F1"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51F61C7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69ADDA1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4D938ECC"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0DA1309"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3918FB77"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E73CABE"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B358B95"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20387B3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1DBCDA4"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Ukupno</w:t>
            </w:r>
          </w:p>
        </w:tc>
      </w:tr>
      <w:tr w:rsidR="00D004B1" w:rsidRPr="00FE0599" w14:paraId="57D101DB" w14:textId="77777777" w:rsidTr="00FE0599">
        <w:trPr>
          <w:trHeight w:val="288"/>
        </w:trPr>
        <w:tc>
          <w:tcPr>
            <w:tcW w:w="1474" w:type="dxa"/>
            <w:tcBorders>
              <w:top w:val="nil"/>
              <w:left w:val="nil"/>
              <w:bottom w:val="nil"/>
              <w:right w:val="nil"/>
            </w:tcBorders>
            <w:shd w:val="clear" w:color="auto" w:fill="auto"/>
            <w:noWrap/>
            <w:vAlign w:val="bottom"/>
            <w:hideMark/>
          </w:tcPr>
          <w:p w14:paraId="60E255CE"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6602B027" w14:textId="36804164"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02CACBA" w14:textId="0FCC487C"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CEB05E8" w14:textId="0D837648"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7F4E60CE" w14:textId="2590D081"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CE4C2A2" w14:textId="542C59DB"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F0BAE2B" w14:textId="7F4B4753"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2E25A86D" w14:textId="37C5EC15"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5BB1A5D" w14:textId="4DACD94A"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25EF478A" w14:textId="035FD99D"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7984662" w14:textId="259E85D2"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r>
      <w:tr w:rsidR="00FE0599" w:rsidRPr="00FE0599" w14:paraId="7D1E2B0A" w14:textId="77777777" w:rsidTr="00FE0599">
        <w:trPr>
          <w:trHeight w:val="333"/>
        </w:trPr>
        <w:tc>
          <w:tcPr>
            <w:tcW w:w="1474" w:type="dxa"/>
            <w:tcBorders>
              <w:top w:val="nil"/>
              <w:left w:val="nil"/>
              <w:bottom w:val="nil"/>
              <w:right w:val="nil"/>
            </w:tcBorders>
            <w:shd w:val="clear" w:color="auto" w:fill="auto"/>
            <w:noWrap/>
            <w:vAlign w:val="bottom"/>
            <w:hideMark/>
          </w:tcPr>
          <w:p w14:paraId="084109C0" w14:textId="77777777" w:rsidR="00FE0599" w:rsidRPr="00FE0599" w:rsidRDefault="00FE0599" w:rsidP="00FE0599">
            <w:pPr>
              <w:suppressAutoHyphens/>
              <w:autoSpaceDN w:val="0"/>
              <w:rPr>
                <w:rFonts w:ascii="Arial" w:eastAsia="Times New Roman" w:hAnsi="Arial" w:cs="Arial"/>
                <w:color w:val="000000" w:themeColor="text1"/>
                <w:sz w:val="14"/>
                <w:szCs w:val="14"/>
              </w:rPr>
            </w:pPr>
            <w:r w:rsidRPr="00FE0599">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421FC066" w14:textId="3FDB9F16"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1.11</w:t>
            </w:r>
            <w:r w:rsidR="00B66E7C">
              <w:rPr>
                <w:rFonts w:ascii="Arial" w:hAnsi="Arial" w:cs="Arial"/>
                <w:sz w:val="14"/>
                <w:szCs w:val="14"/>
              </w:rPr>
              <w:t>6</w:t>
            </w:r>
          </w:p>
        </w:tc>
        <w:tc>
          <w:tcPr>
            <w:tcW w:w="850" w:type="dxa"/>
            <w:tcBorders>
              <w:top w:val="nil"/>
              <w:left w:val="nil"/>
              <w:bottom w:val="nil"/>
              <w:right w:val="nil"/>
            </w:tcBorders>
            <w:shd w:val="clear" w:color="auto" w:fill="auto"/>
            <w:noWrap/>
            <w:vAlign w:val="bottom"/>
          </w:tcPr>
          <w:p w14:paraId="5724E4FE" w14:textId="15680629"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3D71B93E" w14:textId="511B87D2"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4.821 </w:t>
            </w:r>
          </w:p>
        </w:tc>
        <w:tc>
          <w:tcPr>
            <w:tcW w:w="850" w:type="dxa"/>
            <w:tcBorders>
              <w:top w:val="nil"/>
              <w:left w:val="nil"/>
              <w:bottom w:val="nil"/>
              <w:right w:val="nil"/>
            </w:tcBorders>
            <w:vAlign w:val="bottom"/>
          </w:tcPr>
          <w:p w14:paraId="4EDC589D" w14:textId="4C656135"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43 </w:t>
            </w:r>
          </w:p>
        </w:tc>
        <w:tc>
          <w:tcPr>
            <w:tcW w:w="850" w:type="dxa"/>
            <w:tcBorders>
              <w:top w:val="nil"/>
              <w:left w:val="nil"/>
              <w:bottom w:val="nil"/>
              <w:right w:val="nil"/>
            </w:tcBorders>
            <w:shd w:val="clear" w:color="auto" w:fill="auto"/>
            <w:noWrap/>
            <w:vAlign w:val="bottom"/>
          </w:tcPr>
          <w:p w14:paraId="764057BF" w14:textId="4316245E"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5.98</w:t>
            </w:r>
            <w:r w:rsidR="00B66E7C">
              <w:rPr>
                <w:rFonts w:ascii="Arial" w:hAnsi="Arial" w:cs="Arial"/>
                <w:b/>
                <w:bCs/>
                <w:sz w:val="14"/>
                <w:szCs w:val="14"/>
              </w:rPr>
              <w:t>0</w:t>
            </w:r>
            <w:r w:rsidRPr="00FE0599">
              <w:rPr>
                <w:rFonts w:ascii="Arial" w:hAnsi="Arial" w:cs="Arial"/>
                <w:b/>
                <w:bCs/>
                <w:sz w:val="14"/>
                <w:szCs w:val="14"/>
              </w:rPr>
              <w:t xml:space="preserve"> </w:t>
            </w:r>
          </w:p>
        </w:tc>
        <w:tc>
          <w:tcPr>
            <w:tcW w:w="850" w:type="dxa"/>
            <w:tcBorders>
              <w:top w:val="nil"/>
              <w:left w:val="nil"/>
              <w:bottom w:val="nil"/>
              <w:right w:val="nil"/>
            </w:tcBorders>
            <w:shd w:val="clear" w:color="auto" w:fill="auto"/>
            <w:noWrap/>
            <w:vAlign w:val="bottom"/>
          </w:tcPr>
          <w:p w14:paraId="1D733CFD" w14:textId="37BA391F"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302 </w:t>
            </w:r>
          </w:p>
        </w:tc>
        <w:tc>
          <w:tcPr>
            <w:tcW w:w="850" w:type="dxa"/>
            <w:tcBorders>
              <w:top w:val="nil"/>
              <w:left w:val="nil"/>
              <w:bottom w:val="nil"/>
              <w:right w:val="nil"/>
            </w:tcBorders>
            <w:shd w:val="clear" w:color="auto" w:fill="auto"/>
            <w:noWrap/>
            <w:vAlign w:val="bottom"/>
          </w:tcPr>
          <w:p w14:paraId="68F78076" w14:textId="4B35F646"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7A0824CD" w14:textId="5A9CC58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4.821 </w:t>
            </w:r>
          </w:p>
        </w:tc>
        <w:tc>
          <w:tcPr>
            <w:tcW w:w="850" w:type="dxa"/>
            <w:tcBorders>
              <w:top w:val="nil"/>
              <w:left w:val="nil"/>
              <w:bottom w:val="nil"/>
              <w:right w:val="nil"/>
            </w:tcBorders>
            <w:vAlign w:val="bottom"/>
          </w:tcPr>
          <w:p w14:paraId="2578C8EE" w14:textId="3C34267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43 </w:t>
            </w:r>
          </w:p>
        </w:tc>
        <w:tc>
          <w:tcPr>
            <w:tcW w:w="850" w:type="dxa"/>
            <w:tcBorders>
              <w:top w:val="nil"/>
              <w:left w:val="nil"/>
              <w:bottom w:val="nil"/>
              <w:right w:val="nil"/>
            </w:tcBorders>
            <w:shd w:val="clear" w:color="auto" w:fill="auto"/>
            <w:noWrap/>
            <w:vAlign w:val="bottom"/>
          </w:tcPr>
          <w:p w14:paraId="25C12110" w14:textId="208B4018"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5.166 </w:t>
            </w:r>
          </w:p>
        </w:tc>
      </w:tr>
      <w:tr w:rsidR="00FE0599" w:rsidRPr="00FE0599" w14:paraId="469AA7C9" w14:textId="77777777" w:rsidTr="00FE0599">
        <w:trPr>
          <w:trHeight w:val="337"/>
        </w:trPr>
        <w:tc>
          <w:tcPr>
            <w:tcW w:w="1474" w:type="dxa"/>
            <w:tcBorders>
              <w:top w:val="nil"/>
              <w:left w:val="nil"/>
              <w:bottom w:val="nil"/>
              <w:right w:val="nil"/>
            </w:tcBorders>
            <w:shd w:val="clear" w:color="auto" w:fill="auto"/>
            <w:noWrap/>
            <w:vAlign w:val="bottom"/>
            <w:hideMark/>
          </w:tcPr>
          <w:p w14:paraId="096622BC" w14:textId="77777777" w:rsidR="00FE0599" w:rsidRPr="00FE0599" w:rsidRDefault="00FE0599" w:rsidP="00FE0599">
            <w:pPr>
              <w:suppressAutoHyphens/>
              <w:autoSpaceDN w:val="0"/>
              <w:rPr>
                <w:rFonts w:ascii="Arial" w:eastAsia="Times New Roman" w:hAnsi="Arial" w:cs="Arial"/>
                <w:color w:val="000000" w:themeColor="text1"/>
                <w:sz w:val="14"/>
                <w:szCs w:val="14"/>
              </w:rPr>
            </w:pPr>
            <w:r w:rsidRPr="00FE0599">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2E4F42C4" w14:textId="3BF3E0BA"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(2</w:t>
            </w:r>
            <w:r w:rsidR="00B66E7C">
              <w:rPr>
                <w:rFonts w:ascii="Arial" w:hAnsi="Arial" w:cs="Arial"/>
                <w:sz w:val="14"/>
                <w:szCs w:val="14"/>
              </w:rPr>
              <w:t>5</w:t>
            </w:r>
            <w:r w:rsidRPr="00FE0599">
              <w:rPr>
                <w:rFonts w:ascii="Arial" w:hAnsi="Arial" w:cs="Arial"/>
                <w:sz w:val="14"/>
                <w:szCs w:val="14"/>
              </w:rPr>
              <w:t>)</w:t>
            </w:r>
          </w:p>
        </w:tc>
        <w:tc>
          <w:tcPr>
            <w:tcW w:w="850" w:type="dxa"/>
            <w:tcBorders>
              <w:top w:val="nil"/>
              <w:left w:val="nil"/>
              <w:bottom w:val="nil"/>
              <w:right w:val="nil"/>
            </w:tcBorders>
            <w:shd w:val="clear" w:color="auto" w:fill="auto"/>
            <w:noWrap/>
            <w:vAlign w:val="bottom"/>
          </w:tcPr>
          <w:p w14:paraId="31C12315" w14:textId="4536CE6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596BBA37" w14:textId="28ACC900"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(4.631)</w:t>
            </w:r>
          </w:p>
        </w:tc>
        <w:tc>
          <w:tcPr>
            <w:tcW w:w="850" w:type="dxa"/>
            <w:tcBorders>
              <w:top w:val="nil"/>
              <w:left w:val="nil"/>
              <w:bottom w:val="nil"/>
              <w:right w:val="nil"/>
            </w:tcBorders>
            <w:vAlign w:val="bottom"/>
          </w:tcPr>
          <w:p w14:paraId="14D3A4CD" w14:textId="4E0E506C"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166617A1" w14:textId="56040037"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(4.69</w:t>
            </w:r>
            <w:r w:rsidR="00B66E7C">
              <w:rPr>
                <w:rFonts w:ascii="Arial" w:hAnsi="Arial" w:cs="Arial"/>
                <w:b/>
                <w:bCs/>
                <w:sz w:val="14"/>
                <w:szCs w:val="14"/>
              </w:rPr>
              <w:t>1</w:t>
            </w:r>
            <w:r w:rsidRPr="00FE0599">
              <w:rPr>
                <w:rFonts w:ascii="Arial" w:hAnsi="Arial" w:cs="Arial"/>
                <w:b/>
                <w:bCs/>
                <w:sz w:val="14"/>
                <w:szCs w:val="14"/>
              </w:rPr>
              <w:t>)</w:t>
            </w:r>
          </w:p>
        </w:tc>
        <w:tc>
          <w:tcPr>
            <w:tcW w:w="850" w:type="dxa"/>
            <w:tcBorders>
              <w:top w:val="nil"/>
              <w:left w:val="nil"/>
              <w:bottom w:val="nil"/>
              <w:right w:val="nil"/>
            </w:tcBorders>
            <w:shd w:val="clear" w:color="auto" w:fill="auto"/>
            <w:noWrap/>
            <w:vAlign w:val="bottom"/>
          </w:tcPr>
          <w:p w14:paraId="65A53615" w14:textId="5E8DD784"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w:t>
            </w:r>
          </w:p>
        </w:tc>
        <w:tc>
          <w:tcPr>
            <w:tcW w:w="850" w:type="dxa"/>
            <w:tcBorders>
              <w:top w:val="nil"/>
              <w:left w:val="nil"/>
              <w:bottom w:val="nil"/>
              <w:right w:val="nil"/>
            </w:tcBorders>
            <w:shd w:val="clear" w:color="auto" w:fill="auto"/>
            <w:noWrap/>
            <w:vAlign w:val="bottom"/>
          </w:tcPr>
          <w:p w14:paraId="0E189F1F" w14:textId="2BAB6D6E"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619D136B" w14:textId="7797E44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(4.631)</w:t>
            </w:r>
          </w:p>
        </w:tc>
        <w:tc>
          <w:tcPr>
            <w:tcW w:w="850" w:type="dxa"/>
            <w:tcBorders>
              <w:top w:val="nil"/>
              <w:left w:val="nil"/>
              <w:bottom w:val="nil"/>
              <w:right w:val="nil"/>
            </w:tcBorders>
            <w:vAlign w:val="bottom"/>
          </w:tcPr>
          <w:p w14:paraId="61FEE1AF" w14:textId="1BF5B359"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0A24F369" w14:textId="3BEA0E9D"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(4.669)</w:t>
            </w:r>
          </w:p>
        </w:tc>
      </w:tr>
      <w:tr w:rsidR="00FE0599" w:rsidRPr="00FE0599" w14:paraId="6832BDCB" w14:textId="77777777" w:rsidTr="00FE0599">
        <w:trPr>
          <w:trHeight w:val="503"/>
        </w:trPr>
        <w:tc>
          <w:tcPr>
            <w:tcW w:w="1474" w:type="dxa"/>
            <w:tcBorders>
              <w:top w:val="nil"/>
              <w:left w:val="nil"/>
              <w:bottom w:val="nil"/>
              <w:right w:val="nil"/>
            </w:tcBorders>
            <w:shd w:val="clear" w:color="auto" w:fill="auto"/>
            <w:noWrap/>
            <w:vAlign w:val="bottom"/>
            <w:hideMark/>
          </w:tcPr>
          <w:p w14:paraId="36239D0A" w14:textId="77777777" w:rsidR="00FE0599" w:rsidRPr="00FE0599" w:rsidRDefault="00FE0599" w:rsidP="00FE0599">
            <w:pPr>
              <w:suppressAutoHyphens/>
              <w:autoSpaceDN w:val="0"/>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 xml:space="preserve">Stanje na dan </w:t>
            </w:r>
          </w:p>
          <w:p w14:paraId="0F4C6C5E" w14:textId="77777777" w:rsidR="00FE0599" w:rsidRPr="00FE0599" w:rsidRDefault="00FE0599" w:rsidP="00FE0599">
            <w:pPr>
              <w:suppressAutoHyphens/>
              <w:autoSpaceDN w:val="0"/>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 xml:space="preserve">31. prosinca 2022. </w:t>
            </w:r>
          </w:p>
        </w:tc>
        <w:tc>
          <w:tcPr>
            <w:tcW w:w="850" w:type="dxa"/>
            <w:tcBorders>
              <w:top w:val="single" w:sz="4" w:space="0" w:color="auto"/>
              <w:left w:val="nil"/>
              <w:bottom w:val="single" w:sz="12" w:space="0" w:color="auto"/>
              <w:right w:val="nil"/>
            </w:tcBorders>
            <w:shd w:val="clear" w:color="auto" w:fill="auto"/>
            <w:noWrap/>
            <w:vAlign w:val="bottom"/>
          </w:tcPr>
          <w:p w14:paraId="01E5FC90" w14:textId="76DF65AA"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1.09</w:t>
            </w:r>
            <w:r w:rsidR="00B66E7C">
              <w:rPr>
                <w:rFonts w:ascii="Arial" w:hAnsi="Arial" w:cs="Arial"/>
                <w:b/>
                <w:bCs/>
                <w:sz w:val="14"/>
                <w:szCs w:val="14"/>
              </w:rPr>
              <w:t>1</w:t>
            </w:r>
            <w:r w:rsidRPr="00FE0599">
              <w:rPr>
                <w:rFonts w:ascii="Arial" w:hAnsi="Arial" w:cs="Arial"/>
                <w:b/>
                <w:bCs/>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6F16CC71" w14:textId="2E8F38F2"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58AE0ABB" w14:textId="55CA5BF0"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190 </w:t>
            </w:r>
          </w:p>
        </w:tc>
        <w:tc>
          <w:tcPr>
            <w:tcW w:w="850" w:type="dxa"/>
            <w:tcBorders>
              <w:top w:val="single" w:sz="4" w:space="0" w:color="auto"/>
              <w:left w:val="nil"/>
              <w:bottom w:val="single" w:sz="12" w:space="0" w:color="auto"/>
              <w:right w:val="nil"/>
            </w:tcBorders>
            <w:vAlign w:val="bottom"/>
          </w:tcPr>
          <w:p w14:paraId="27DE8645" w14:textId="6369E0FC"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8 </w:t>
            </w:r>
          </w:p>
        </w:tc>
        <w:tc>
          <w:tcPr>
            <w:tcW w:w="850" w:type="dxa"/>
            <w:tcBorders>
              <w:top w:val="single" w:sz="4" w:space="0" w:color="auto"/>
              <w:left w:val="nil"/>
              <w:bottom w:val="single" w:sz="12" w:space="0" w:color="auto"/>
              <w:right w:val="nil"/>
            </w:tcBorders>
            <w:shd w:val="clear" w:color="auto" w:fill="auto"/>
            <w:noWrap/>
            <w:vAlign w:val="bottom"/>
          </w:tcPr>
          <w:p w14:paraId="1ED1D2D8" w14:textId="5127D1CC"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1.2</w:t>
            </w:r>
            <w:r w:rsidR="00B66E7C">
              <w:rPr>
                <w:rFonts w:ascii="Arial" w:hAnsi="Arial" w:cs="Arial"/>
                <w:b/>
                <w:bCs/>
                <w:sz w:val="14"/>
                <w:szCs w:val="14"/>
              </w:rPr>
              <w:t>89</w:t>
            </w:r>
          </w:p>
        </w:tc>
        <w:tc>
          <w:tcPr>
            <w:tcW w:w="850" w:type="dxa"/>
            <w:tcBorders>
              <w:top w:val="single" w:sz="4" w:space="0" w:color="auto"/>
              <w:left w:val="nil"/>
              <w:bottom w:val="single" w:sz="12" w:space="0" w:color="auto"/>
              <w:right w:val="nil"/>
            </w:tcBorders>
            <w:shd w:val="clear" w:color="auto" w:fill="auto"/>
            <w:noWrap/>
            <w:vAlign w:val="bottom"/>
          </w:tcPr>
          <w:p w14:paraId="729270C6" w14:textId="38D05015"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299 </w:t>
            </w:r>
          </w:p>
        </w:tc>
        <w:tc>
          <w:tcPr>
            <w:tcW w:w="850" w:type="dxa"/>
            <w:tcBorders>
              <w:top w:val="single" w:sz="4" w:space="0" w:color="auto"/>
              <w:left w:val="nil"/>
              <w:bottom w:val="single" w:sz="12" w:space="0" w:color="auto"/>
              <w:right w:val="nil"/>
            </w:tcBorders>
            <w:shd w:val="clear" w:color="auto" w:fill="auto"/>
            <w:noWrap/>
            <w:vAlign w:val="bottom"/>
          </w:tcPr>
          <w:p w14:paraId="76FD40A1" w14:textId="6672BFBF"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6CA5657C" w14:textId="4C6D89C1"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190 </w:t>
            </w:r>
          </w:p>
        </w:tc>
        <w:tc>
          <w:tcPr>
            <w:tcW w:w="850" w:type="dxa"/>
            <w:tcBorders>
              <w:top w:val="single" w:sz="4" w:space="0" w:color="auto"/>
              <w:left w:val="nil"/>
              <w:bottom w:val="single" w:sz="12" w:space="0" w:color="auto"/>
              <w:right w:val="nil"/>
            </w:tcBorders>
            <w:vAlign w:val="bottom"/>
          </w:tcPr>
          <w:p w14:paraId="20332FC6" w14:textId="454872B9"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8 </w:t>
            </w:r>
          </w:p>
        </w:tc>
        <w:tc>
          <w:tcPr>
            <w:tcW w:w="850" w:type="dxa"/>
            <w:tcBorders>
              <w:top w:val="single" w:sz="4" w:space="0" w:color="auto"/>
              <w:left w:val="nil"/>
              <w:bottom w:val="single" w:sz="12" w:space="0" w:color="auto"/>
              <w:right w:val="nil"/>
            </w:tcBorders>
            <w:shd w:val="clear" w:color="auto" w:fill="auto"/>
            <w:noWrap/>
            <w:vAlign w:val="bottom"/>
          </w:tcPr>
          <w:p w14:paraId="66BC7DCB" w14:textId="70D72DF0"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497 </w:t>
            </w:r>
          </w:p>
        </w:tc>
      </w:tr>
    </w:tbl>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F43653"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Banka</w:t>
            </w:r>
          </w:p>
        </w:tc>
      </w:tr>
      <w:tr w:rsidR="00C81475"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75AE6F41" w:rsidR="00C81475" w:rsidRPr="00F43653" w:rsidRDefault="002C0DB3" w:rsidP="00C81475">
            <w:pPr>
              <w:suppressAutoHyphens/>
              <w:autoSpaceDN w:val="0"/>
              <w:jc w:val="right"/>
              <w:rPr>
                <w:rFonts w:ascii="Arial" w:eastAsia="Times New Roman" w:hAnsi="Arial" w:cs="Arial"/>
                <w:b/>
                <w:bCs/>
                <w:color w:val="000000" w:themeColor="text1"/>
                <w:sz w:val="20"/>
                <w:szCs w:val="20"/>
              </w:rPr>
            </w:pPr>
            <w:r w:rsidRPr="002C0DB3">
              <w:rPr>
                <w:rFonts w:ascii="Arial" w:eastAsia="Times New Roman" w:hAnsi="Arial" w:cs="Arial"/>
                <w:b/>
                <w:color w:val="000000" w:themeColor="text1"/>
                <w:sz w:val="20"/>
                <w:szCs w:val="20"/>
              </w:rPr>
              <w:t>30. rujna 2023.</w:t>
            </w:r>
          </w:p>
        </w:tc>
        <w:tc>
          <w:tcPr>
            <w:tcW w:w="1387" w:type="dxa"/>
            <w:tcBorders>
              <w:top w:val="nil"/>
              <w:left w:val="nil"/>
              <w:bottom w:val="nil"/>
              <w:right w:val="nil"/>
            </w:tcBorders>
            <w:shd w:val="clear" w:color="auto" w:fill="auto"/>
            <w:vAlign w:val="bottom"/>
            <w:hideMark/>
          </w:tcPr>
          <w:p w14:paraId="6077F2B0" w14:textId="6338D792"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31. prosinca </w:t>
            </w:r>
            <w:r w:rsidRPr="00F43653">
              <w:rPr>
                <w:rFonts w:ascii="Arial" w:eastAsia="Times New Roman" w:hAnsi="Arial" w:cs="Arial"/>
                <w:b/>
                <w:bCs/>
                <w:color w:val="000000" w:themeColor="text1"/>
                <w:sz w:val="20"/>
                <w:szCs w:val="20"/>
              </w:rPr>
              <w:t>2022.</w:t>
            </w:r>
          </w:p>
        </w:tc>
        <w:tc>
          <w:tcPr>
            <w:tcW w:w="1387" w:type="dxa"/>
            <w:tcBorders>
              <w:top w:val="nil"/>
              <w:left w:val="nil"/>
              <w:bottom w:val="nil"/>
              <w:right w:val="nil"/>
            </w:tcBorders>
            <w:shd w:val="clear" w:color="auto" w:fill="auto"/>
            <w:vAlign w:val="bottom"/>
            <w:hideMark/>
          </w:tcPr>
          <w:p w14:paraId="74A63AC7" w14:textId="13C2561F" w:rsidR="00C81475" w:rsidRPr="00F43653" w:rsidRDefault="002C0DB3" w:rsidP="00C81475">
            <w:pPr>
              <w:suppressAutoHyphens/>
              <w:autoSpaceDN w:val="0"/>
              <w:jc w:val="right"/>
              <w:rPr>
                <w:rFonts w:ascii="Arial" w:eastAsia="Times New Roman" w:hAnsi="Arial" w:cs="Arial"/>
                <w:b/>
                <w:bCs/>
                <w:color w:val="000000" w:themeColor="text1"/>
                <w:sz w:val="20"/>
                <w:szCs w:val="20"/>
              </w:rPr>
            </w:pPr>
            <w:r w:rsidRPr="002C0DB3">
              <w:rPr>
                <w:rFonts w:ascii="Arial" w:eastAsia="Times New Roman" w:hAnsi="Arial" w:cs="Arial"/>
                <w:b/>
                <w:color w:val="000000" w:themeColor="text1"/>
                <w:sz w:val="20"/>
                <w:szCs w:val="20"/>
              </w:rPr>
              <w:t>30. rujna 2023.</w:t>
            </w:r>
          </w:p>
        </w:tc>
        <w:tc>
          <w:tcPr>
            <w:tcW w:w="1387" w:type="dxa"/>
            <w:tcBorders>
              <w:top w:val="nil"/>
              <w:left w:val="nil"/>
              <w:bottom w:val="nil"/>
              <w:right w:val="nil"/>
            </w:tcBorders>
            <w:shd w:val="clear" w:color="auto" w:fill="auto"/>
            <w:vAlign w:val="bottom"/>
            <w:hideMark/>
          </w:tcPr>
          <w:p w14:paraId="2829D343" w14:textId="7F51455A"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31. prosinca </w:t>
            </w:r>
            <w:r w:rsidRPr="00F43653">
              <w:rPr>
                <w:rFonts w:ascii="Arial" w:eastAsia="Times New Roman" w:hAnsi="Arial" w:cs="Arial"/>
                <w:b/>
                <w:bCs/>
                <w:color w:val="000000" w:themeColor="text1"/>
                <w:sz w:val="20"/>
                <w:szCs w:val="20"/>
              </w:rPr>
              <w:t>2022.</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F43653"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r>
      <w:tr w:rsidR="00700DE7" w:rsidRPr="00AE4334" w14:paraId="5C578B76" w14:textId="77777777" w:rsidTr="00AE4334">
        <w:trPr>
          <w:trHeight w:val="303"/>
        </w:trPr>
        <w:tc>
          <w:tcPr>
            <w:tcW w:w="4111" w:type="dxa"/>
            <w:tcBorders>
              <w:top w:val="nil"/>
              <w:left w:val="nil"/>
              <w:bottom w:val="nil"/>
              <w:right w:val="nil"/>
            </w:tcBorders>
            <w:shd w:val="clear" w:color="auto" w:fill="auto"/>
            <w:vAlign w:val="bottom"/>
            <w:hideMark/>
          </w:tcPr>
          <w:p w14:paraId="327826FD" w14:textId="77777777" w:rsidR="00700DE7" w:rsidRPr="00F43653" w:rsidRDefault="00700DE7" w:rsidP="00700DE7">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1E0EF678"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3.504</w:t>
            </w:r>
          </w:p>
        </w:tc>
        <w:tc>
          <w:tcPr>
            <w:tcW w:w="1387" w:type="dxa"/>
            <w:tcBorders>
              <w:top w:val="nil"/>
              <w:left w:val="nil"/>
              <w:bottom w:val="nil"/>
              <w:right w:val="nil"/>
            </w:tcBorders>
            <w:shd w:val="clear" w:color="auto" w:fill="auto"/>
            <w:vAlign w:val="bottom"/>
          </w:tcPr>
          <w:p w14:paraId="311BE503" w14:textId="71BC67F5"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3.541 </w:t>
            </w:r>
          </w:p>
        </w:tc>
        <w:tc>
          <w:tcPr>
            <w:tcW w:w="1387" w:type="dxa"/>
            <w:tcBorders>
              <w:top w:val="nil"/>
              <w:left w:val="nil"/>
              <w:bottom w:val="nil"/>
              <w:right w:val="nil"/>
            </w:tcBorders>
            <w:shd w:val="clear" w:color="auto" w:fill="auto"/>
            <w:vAlign w:val="bottom"/>
          </w:tcPr>
          <w:p w14:paraId="162D802E" w14:textId="0607D6F5"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3.504</w:t>
            </w:r>
          </w:p>
        </w:tc>
        <w:tc>
          <w:tcPr>
            <w:tcW w:w="1387" w:type="dxa"/>
            <w:tcBorders>
              <w:top w:val="nil"/>
              <w:left w:val="nil"/>
              <w:bottom w:val="nil"/>
              <w:right w:val="nil"/>
            </w:tcBorders>
            <w:shd w:val="clear" w:color="auto" w:fill="auto"/>
            <w:vAlign w:val="bottom"/>
          </w:tcPr>
          <w:p w14:paraId="6A9B2140" w14:textId="09B6613C"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3.541 </w:t>
            </w:r>
          </w:p>
        </w:tc>
      </w:tr>
      <w:tr w:rsidR="00700DE7" w:rsidRPr="00AE4334" w14:paraId="3788B50A" w14:textId="77777777" w:rsidTr="00AE4334">
        <w:trPr>
          <w:trHeight w:val="303"/>
        </w:trPr>
        <w:tc>
          <w:tcPr>
            <w:tcW w:w="4111" w:type="dxa"/>
            <w:tcBorders>
              <w:top w:val="nil"/>
              <w:left w:val="nil"/>
              <w:bottom w:val="nil"/>
              <w:right w:val="nil"/>
            </w:tcBorders>
            <w:shd w:val="clear" w:color="auto" w:fill="auto"/>
            <w:vAlign w:val="bottom"/>
            <w:hideMark/>
          </w:tcPr>
          <w:p w14:paraId="258E0755" w14:textId="77777777" w:rsidR="00700DE7" w:rsidRPr="00F43653" w:rsidRDefault="00700DE7" w:rsidP="00700DE7">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3F120953"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1.733</w:t>
            </w:r>
          </w:p>
        </w:tc>
        <w:tc>
          <w:tcPr>
            <w:tcW w:w="1387" w:type="dxa"/>
            <w:tcBorders>
              <w:top w:val="nil"/>
              <w:left w:val="nil"/>
              <w:bottom w:val="nil"/>
              <w:right w:val="nil"/>
            </w:tcBorders>
            <w:shd w:val="clear" w:color="auto" w:fill="auto"/>
            <w:vAlign w:val="bottom"/>
          </w:tcPr>
          <w:p w14:paraId="4FB42988" w14:textId="1A96C4F8"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1.625 </w:t>
            </w:r>
          </w:p>
        </w:tc>
        <w:tc>
          <w:tcPr>
            <w:tcW w:w="1387" w:type="dxa"/>
            <w:tcBorders>
              <w:top w:val="nil"/>
              <w:left w:val="nil"/>
              <w:bottom w:val="nil"/>
              <w:right w:val="nil"/>
            </w:tcBorders>
            <w:shd w:val="clear" w:color="auto" w:fill="auto"/>
            <w:vAlign w:val="bottom"/>
          </w:tcPr>
          <w:p w14:paraId="4DAA391F" w14:textId="1C425A56"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1.733</w:t>
            </w:r>
          </w:p>
        </w:tc>
        <w:tc>
          <w:tcPr>
            <w:tcW w:w="1387" w:type="dxa"/>
            <w:tcBorders>
              <w:top w:val="nil"/>
              <w:left w:val="nil"/>
              <w:bottom w:val="nil"/>
              <w:right w:val="nil"/>
            </w:tcBorders>
            <w:shd w:val="clear" w:color="auto" w:fill="auto"/>
            <w:vAlign w:val="bottom"/>
          </w:tcPr>
          <w:p w14:paraId="165E37A0" w14:textId="4D72C319"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1.625 </w:t>
            </w:r>
          </w:p>
        </w:tc>
      </w:tr>
      <w:tr w:rsidR="00700DE7" w:rsidRPr="00AE4334" w14:paraId="409F4FEE" w14:textId="77777777" w:rsidTr="00AE4334">
        <w:trPr>
          <w:trHeight w:val="303"/>
        </w:trPr>
        <w:tc>
          <w:tcPr>
            <w:tcW w:w="4111" w:type="dxa"/>
            <w:tcBorders>
              <w:top w:val="nil"/>
              <w:left w:val="nil"/>
              <w:bottom w:val="nil"/>
              <w:right w:val="nil"/>
            </w:tcBorders>
            <w:shd w:val="clear" w:color="auto" w:fill="auto"/>
            <w:noWrap/>
            <w:vAlign w:val="bottom"/>
            <w:hideMark/>
          </w:tcPr>
          <w:p w14:paraId="12961827" w14:textId="77777777" w:rsidR="00700DE7" w:rsidRPr="00F43653" w:rsidRDefault="00700DE7" w:rsidP="00700DE7">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premijama</w:t>
            </w:r>
          </w:p>
        </w:tc>
        <w:tc>
          <w:tcPr>
            <w:tcW w:w="1387" w:type="dxa"/>
            <w:tcBorders>
              <w:top w:val="nil"/>
              <w:left w:val="nil"/>
              <w:bottom w:val="nil"/>
              <w:right w:val="nil"/>
            </w:tcBorders>
            <w:shd w:val="clear" w:color="auto" w:fill="auto"/>
            <w:vAlign w:val="bottom"/>
          </w:tcPr>
          <w:p w14:paraId="232949A4" w14:textId="31FC83AE" w:rsidR="00700DE7" w:rsidRPr="00F43653" w:rsidRDefault="00700DE7" w:rsidP="00700DE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1FAD845" w14:textId="4D95060C"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474 </w:t>
            </w:r>
          </w:p>
        </w:tc>
        <w:tc>
          <w:tcPr>
            <w:tcW w:w="1387" w:type="dxa"/>
            <w:tcBorders>
              <w:top w:val="nil"/>
              <w:left w:val="nil"/>
              <w:bottom w:val="nil"/>
              <w:right w:val="nil"/>
            </w:tcBorders>
            <w:shd w:val="clear" w:color="auto" w:fill="auto"/>
            <w:vAlign w:val="bottom"/>
          </w:tcPr>
          <w:p w14:paraId="0F4791AE" w14:textId="4E2DFF11" w:rsidR="00700DE7" w:rsidRPr="00F43653" w:rsidRDefault="00700DE7" w:rsidP="00700DE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47AC860C" w14:textId="5B276099" w:rsidR="00700DE7" w:rsidRPr="00F43653" w:rsidRDefault="00700DE7" w:rsidP="00700DE7">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642A9C" w:rsidRPr="00AE4334" w14:paraId="4CDC57C1" w14:textId="77777777" w:rsidTr="00AE4334">
        <w:trPr>
          <w:trHeight w:val="303"/>
        </w:trPr>
        <w:tc>
          <w:tcPr>
            <w:tcW w:w="4111" w:type="dxa"/>
            <w:tcBorders>
              <w:top w:val="nil"/>
              <w:left w:val="nil"/>
              <w:bottom w:val="nil"/>
              <w:right w:val="nil"/>
            </w:tcBorders>
            <w:shd w:val="clear" w:color="auto" w:fill="auto"/>
            <w:noWrap/>
            <w:vAlign w:val="bottom"/>
          </w:tcPr>
          <w:p w14:paraId="28C52848" w14:textId="113A67E4" w:rsidR="00642A9C" w:rsidRPr="00F43653" w:rsidRDefault="00642A9C"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633A04C0" w:rsidR="00642A9C" w:rsidRPr="00F43653" w:rsidRDefault="00700DE7" w:rsidP="002C672B">
            <w:pPr>
              <w:suppressAutoHyphens/>
              <w:autoSpaceDN w:val="0"/>
              <w:jc w:val="right"/>
              <w:rPr>
                <w:rFonts w:ascii="Arial" w:hAnsi="Arial" w:cs="Arial"/>
                <w:sz w:val="20"/>
                <w:szCs w:val="20"/>
              </w:rPr>
            </w:pPr>
            <w:r>
              <w:rPr>
                <w:rFonts w:ascii="Arial" w:hAnsi="Arial" w:cs="Arial"/>
                <w:sz w:val="20"/>
                <w:szCs w:val="20"/>
              </w:rPr>
              <w:t>796</w:t>
            </w:r>
          </w:p>
        </w:tc>
        <w:tc>
          <w:tcPr>
            <w:tcW w:w="1387" w:type="dxa"/>
            <w:tcBorders>
              <w:top w:val="nil"/>
              <w:left w:val="nil"/>
              <w:bottom w:val="nil"/>
              <w:right w:val="nil"/>
            </w:tcBorders>
            <w:shd w:val="clear" w:color="auto" w:fill="auto"/>
            <w:vAlign w:val="bottom"/>
          </w:tcPr>
          <w:p w14:paraId="5ACECFA8" w14:textId="4D77A930" w:rsidR="00642A9C" w:rsidRPr="00F43653" w:rsidRDefault="00642A9C" w:rsidP="002C672B">
            <w:pPr>
              <w:suppressAutoHyphens/>
              <w:autoSpaceDN w:val="0"/>
              <w:jc w:val="right"/>
              <w:rPr>
                <w:rFonts w:ascii="Arial" w:hAnsi="Arial" w:cs="Arial"/>
                <w:sz w:val="20"/>
                <w:szCs w:val="20"/>
              </w:rPr>
            </w:pPr>
            <w:r w:rsidRPr="00F43653">
              <w:rPr>
                <w:rFonts w:ascii="Arial" w:hAnsi="Arial" w:cs="Arial"/>
                <w:sz w:val="20"/>
                <w:szCs w:val="20"/>
              </w:rPr>
              <w:t>-</w:t>
            </w:r>
          </w:p>
        </w:tc>
        <w:tc>
          <w:tcPr>
            <w:tcW w:w="1387" w:type="dxa"/>
            <w:tcBorders>
              <w:top w:val="nil"/>
              <w:left w:val="nil"/>
              <w:bottom w:val="nil"/>
              <w:right w:val="nil"/>
            </w:tcBorders>
            <w:shd w:val="clear" w:color="auto" w:fill="auto"/>
            <w:vAlign w:val="bottom"/>
          </w:tcPr>
          <w:p w14:paraId="4B014D34" w14:textId="559F0485" w:rsidR="00642A9C" w:rsidRPr="00F43653" w:rsidRDefault="00617B8A"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BFB9052" w14:textId="2F2429A9" w:rsidR="00642A9C" w:rsidRPr="00F43653" w:rsidRDefault="00642A9C" w:rsidP="002C672B">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2C672B" w:rsidRPr="00AE4334" w14:paraId="58F25276" w14:textId="77777777" w:rsidTr="00AE4334">
        <w:trPr>
          <w:trHeight w:val="303"/>
        </w:trPr>
        <w:tc>
          <w:tcPr>
            <w:tcW w:w="4111" w:type="dxa"/>
            <w:tcBorders>
              <w:top w:val="nil"/>
              <w:left w:val="nil"/>
              <w:bottom w:val="nil"/>
              <w:right w:val="nil"/>
            </w:tcBorders>
            <w:shd w:val="clear" w:color="auto" w:fill="auto"/>
            <w:vAlign w:val="bottom"/>
            <w:hideMark/>
          </w:tcPr>
          <w:p w14:paraId="3ACA2192" w14:textId="77777777" w:rsidR="002C672B" w:rsidRPr="00F43653" w:rsidRDefault="002C672B"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provizijama od reosiguranja</w:t>
            </w:r>
          </w:p>
        </w:tc>
        <w:tc>
          <w:tcPr>
            <w:tcW w:w="1387" w:type="dxa"/>
            <w:tcBorders>
              <w:top w:val="nil"/>
              <w:left w:val="nil"/>
              <w:bottom w:val="nil"/>
              <w:right w:val="nil"/>
            </w:tcBorders>
            <w:shd w:val="clear" w:color="auto" w:fill="auto"/>
            <w:vAlign w:val="bottom"/>
          </w:tcPr>
          <w:p w14:paraId="7776BC25" w14:textId="3F546B79" w:rsidR="002C672B" w:rsidRPr="00F43653" w:rsidRDefault="00700DE7"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211CDD0A" w14:textId="06ED4985"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300 </w:t>
            </w:r>
          </w:p>
        </w:tc>
        <w:tc>
          <w:tcPr>
            <w:tcW w:w="1387" w:type="dxa"/>
            <w:tcBorders>
              <w:top w:val="nil"/>
              <w:left w:val="nil"/>
              <w:bottom w:val="nil"/>
              <w:right w:val="nil"/>
            </w:tcBorders>
            <w:shd w:val="clear" w:color="auto" w:fill="auto"/>
            <w:vAlign w:val="bottom"/>
          </w:tcPr>
          <w:p w14:paraId="6B589D60" w14:textId="507D37E2" w:rsidR="002C672B" w:rsidRPr="00F43653" w:rsidRDefault="00617B8A"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419A566C" w14:textId="10B1C1A6"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AE4334" w:rsidRPr="00AE4334" w14:paraId="5A6C8094" w14:textId="77777777" w:rsidTr="00AE4334">
        <w:trPr>
          <w:trHeight w:val="340"/>
        </w:trPr>
        <w:tc>
          <w:tcPr>
            <w:tcW w:w="4111" w:type="dxa"/>
            <w:tcBorders>
              <w:top w:val="nil"/>
              <w:left w:val="nil"/>
              <w:bottom w:val="nil"/>
              <w:right w:val="nil"/>
            </w:tcBorders>
            <w:shd w:val="clear" w:color="auto" w:fill="auto"/>
            <w:vAlign w:val="bottom"/>
            <w:hideMark/>
          </w:tcPr>
          <w:p w14:paraId="635261EA" w14:textId="77777777" w:rsidR="00AE4334" w:rsidRPr="00F43653" w:rsidRDefault="00AE4334" w:rsidP="00AE4334">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20C63C84" w:rsidR="00AE4334" w:rsidRPr="00F43653" w:rsidRDefault="00700DE7" w:rsidP="00AE4334">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F055FB">
              <w:rPr>
                <w:rFonts w:ascii="Arial" w:eastAsia="Times New Roman" w:hAnsi="Arial" w:cs="Arial"/>
                <w:color w:val="000000" w:themeColor="text1"/>
                <w:sz w:val="20"/>
                <w:szCs w:val="20"/>
              </w:rPr>
              <w:t>5</w:t>
            </w:r>
          </w:p>
        </w:tc>
        <w:tc>
          <w:tcPr>
            <w:tcW w:w="1387" w:type="dxa"/>
            <w:tcBorders>
              <w:top w:val="nil"/>
              <w:left w:val="nil"/>
              <w:bottom w:val="single" w:sz="4" w:space="0" w:color="auto"/>
              <w:right w:val="nil"/>
            </w:tcBorders>
            <w:shd w:val="clear" w:color="auto" w:fill="auto"/>
            <w:vAlign w:val="bottom"/>
          </w:tcPr>
          <w:p w14:paraId="486815CB" w14:textId="4A69C483"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w:t>
            </w:r>
            <w:r w:rsidR="00B66E7C" w:rsidRPr="00F43653">
              <w:rPr>
                <w:rFonts w:ascii="Arial" w:hAnsi="Arial" w:cs="Arial"/>
                <w:sz w:val="20"/>
                <w:szCs w:val="20"/>
              </w:rPr>
              <w:t>0</w:t>
            </w:r>
            <w:r w:rsidRPr="00F43653">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5C18DA4C" w14:textId="6ED5C392" w:rsidR="00AE4334" w:rsidRPr="00F43653" w:rsidRDefault="00617B8A" w:rsidP="00AE4334">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single" w:sz="4" w:space="0" w:color="auto"/>
              <w:right w:val="nil"/>
            </w:tcBorders>
            <w:shd w:val="clear" w:color="auto" w:fill="auto"/>
            <w:vAlign w:val="bottom"/>
          </w:tcPr>
          <w:p w14:paraId="407B6F60" w14:textId="04CB87AF"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AE4334" w:rsidRPr="00AE4334" w14:paraId="14E521EB" w14:textId="77777777" w:rsidTr="00AE4334">
        <w:trPr>
          <w:trHeight w:val="340"/>
        </w:trPr>
        <w:tc>
          <w:tcPr>
            <w:tcW w:w="4111" w:type="dxa"/>
            <w:tcBorders>
              <w:top w:val="nil"/>
              <w:left w:val="nil"/>
              <w:bottom w:val="nil"/>
              <w:right w:val="nil"/>
            </w:tcBorders>
            <w:shd w:val="clear" w:color="auto" w:fill="auto"/>
            <w:vAlign w:val="bottom"/>
          </w:tcPr>
          <w:p w14:paraId="0F8D8B48" w14:textId="77777777" w:rsidR="00AE4334" w:rsidRPr="00F43653" w:rsidRDefault="00AE4334" w:rsidP="00AE4334">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231FCCFF" w:rsidR="00AE4334" w:rsidRPr="00F43653" w:rsidRDefault="00700DE7" w:rsidP="00AE4334">
            <w:pPr>
              <w:suppressAutoHyphens/>
              <w:autoSpaceDN w:val="0"/>
              <w:jc w:val="right"/>
              <w:rPr>
                <w:rFonts w:ascii="Arial" w:eastAsia="Times New Roman" w:hAnsi="Arial" w:cs="Arial"/>
                <w:color w:val="000000" w:themeColor="text1"/>
                <w:sz w:val="20"/>
                <w:szCs w:val="20"/>
              </w:rPr>
            </w:pPr>
            <w:r w:rsidRPr="00700DE7">
              <w:rPr>
                <w:rFonts w:ascii="Arial" w:eastAsia="Times New Roman" w:hAnsi="Arial" w:cs="Arial"/>
                <w:color w:val="000000" w:themeColor="text1"/>
                <w:sz w:val="20"/>
                <w:szCs w:val="20"/>
              </w:rPr>
              <w:t>6.07</w:t>
            </w:r>
            <w:r w:rsidR="00F055FB">
              <w:rPr>
                <w:rFonts w:ascii="Arial" w:eastAsia="Times New Roman" w:hAnsi="Arial" w:cs="Arial"/>
                <w:color w:val="000000" w:themeColor="text1"/>
                <w:sz w:val="20"/>
                <w:szCs w:val="20"/>
              </w:rPr>
              <w:t>8</w:t>
            </w:r>
          </w:p>
        </w:tc>
        <w:tc>
          <w:tcPr>
            <w:tcW w:w="1387" w:type="dxa"/>
            <w:tcBorders>
              <w:top w:val="nil"/>
              <w:left w:val="nil"/>
              <w:bottom w:val="single" w:sz="4" w:space="0" w:color="auto"/>
              <w:right w:val="nil"/>
            </w:tcBorders>
            <w:shd w:val="clear" w:color="auto" w:fill="auto"/>
            <w:vAlign w:val="bottom"/>
          </w:tcPr>
          <w:p w14:paraId="5830B937" w14:textId="088E8DC1"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5.98</w:t>
            </w:r>
            <w:r w:rsidR="00B66E7C" w:rsidRPr="00F43653">
              <w:rPr>
                <w:rFonts w:ascii="Arial" w:hAnsi="Arial" w:cs="Arial"/>
                <w:sz w:val="20"/>
                <w:szCs w:val="20"/>
              </w:rPr>
              <w:t>0</w:t>
            </w:r>
            <w:r w:rsidRPr="00F43653">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603E5390" w14:textId="4CDCD040" w:rsidR="00AE4334" w:rsidRPr="00F43653" w:rsidRDefault="00617B8A" w:rsidP="00AE4334">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5.237</w:t>
            </w:r>
          </w:p>
        </w:tc>
        <w:tc>
          <w:tcPr>
            <w:tcW w:w="1387" w:type="dxa"/>
            <w:tcBorders>
              <w:top w:val="nil"/>
              <w:left w:val="nil"/>
              <w:bottom w:val="single" w:sz="4" w:space="0" w:color="auto"/>
              <w:right w:val="nil"/>
            </w:tcBorders>
            <w:shd w:val="clear" w:color="auto" w:fill="auto"/>
            <w:vAlign w:val="bottom"/>
          </w:tcPr>
          <w:p w14:paraId="52189A52" w14:textId="5024B55B"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5.166 </w:t>
            </w:r>
          </w:p>
        </w:tc>
      </w:tr>
      <w:tr w:rsidR="00AE4334" w:rsidRPr="00AE4334" w14:paraId="39B50E4D" w14:textId="77777777" w:rsidTr="00AE4334">
        <w:trPr>
          <w:trHeight w:val="340"/>
        </w:trPr>
        <w:tc>
          <w:tcPr>
            <w:tcW w:w="4111" w:type="dxa"/>
            <w:tcBorders>
              <w:top w:val="nil"/>
              <w:left w:val="nil"/>
              <w:bottom w:val="nil"/>
              <w:right w:val="nil"/>
            </w:tcBorders>
            <w:shd w:val="clear" w:color="auto" w:fill="auto"/>
            <w:vAlign w:val="bottom"/>
          </w:tcPr>
          <w:p w14:paraId="3552FDF4" w14:textId="77777777" w:rsidR="00AE4334" w:rsidRPr="00F43653" w:rsidRDefault="00AE4334" w:rsidP="00AE4334">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3E99D3CF" w:rsidR="00AE4334" w:rsidRPr="00F43653" w:rsidRDefault="00700DE7" w:rsidP="00AE4334">
            <w:pPr>
              <w:suppressAutoHyphens/>
              <w:autoSpaceDN w:val="0"/>
              <w:jc w:val="right"/>
              <w:rPr>
                <w:rFonts w:ascii="Arial" w:eastAsia="Times New Roman" w:hAnsi="Arial" w:cs="Arial"/>
                <w:color w:val="000000" w:themeColor="text1"/>
                <w:sz w:val="20"/>
                <w:szCs w:val="20"/>
              </w:rPr>
            </w:pPr>
            <w:r w:rsidRPr="00700DE7">
              <w:rPr>
                <w:rFonts w:ascii="Arial" w:eastAsia="Times New Roman" w:hAnsi="Arial" w:cs="Arial"/>
                <w:color w:val="000000" w:themeColor="text1"/>
                <w:sz w:val="20"/>
                <w:szCs w:val="20"/>
              </w:rPr>
              <w:t>(4.375)</w:t>
            </w:r>
          </w:p>
        </w:tc>
        <w:tc>
          <w:tcPr>
            <w:tcW w:w="1387" w:type="dxa"/>
            <w:tcBorders>
              <w:top w:val="single" w:sz="4" w:space="0" w:color="auto"/>
              <w:left w:val="nil"/>
              <w:bottom w:val="nil"/>
              <w:right w:val="nil"/>
            </w:tcBorders>
            <w:shd w:val="clear" w:color="auto" w:fill="auto"/>
            <w:vAlign w:val="bottom"/>
          </w:tcPr>
          <w:p w14:paraId="3422D100" w14:textId="5CD8B4A7"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(4.691)</w:t>
            </w:r>
          </w:p>
        </w:tc>
        <w:tc>
          <w:tcPr>
            <w:tcW w:w="1387" w:type="dxa"/>
            <w:tcBorders>
              <w:top w:val="single" w:sz="4" w:space="0" w:color="auto"/>
              <w:left w:val="nil"/>
              <w:bottom w:val="nil"/>
              <w:right w:val="nil"/>
            </w:tcBorders>
            <w:shd w:val="clear" w:color="auto" w:fill="auto"/>
            <w:vAlign w:val="bottom"/>
          </w:tcPr>
          <w:p w14:paraId="36B8B6A8" w14:textId="23AFC351" w:rsidR="00AE4334" w:rsidRPr="00F43653" w:rsidRDefault="00617B8A" w:rsidP="00AE4334">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(4.362)</w:t>
            </w:r>
          </w:p>
        </w:tc>
        <w:tc>
          <w:tcPr>
            <w:tcW w:w="1387" w:type="dxa"/>
            <w:tcBorders>
              <w:top w:val="single" w:sz="4" w:space="0" w:color="auto"/>
              <w:left w:val="nil"/>
              <w:bottom w:val="nil"/>
              <w:right w:val="nil"/>
            </w:tcBorders>
            <w:shd w:val="clear" w:color="auto" w:fill="auto"/>
            <w:vAlign w:val="bottom"/>
          </w:tcPr>
          <w:p w14:paraId="674413B6" w14:textId="769A9057"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(4.669)</w:t>
            </w:r>
          </w:p>
        </w:tc>
      </w:tr>
      <w:tr w:rsidR="00AE4334" w:rsidRPr="00AE4334" w14:paraId="4CF50F8D" w14:textId="77777777" w:rsidTr="00AE4334">
        <w:trPr>
          <w:trHeight w:val="279"/>
        </w:trPr>
        <w:tc>
          <w:tcPr>
            <w:tcW w:w="4111" w:type="dxa"/>
            <w:tcBorders>
              <w:top w:val="nil"/>
              <w:left w:val="nil"/>
              <w:bottom w:val="nil"/>
              <w:right w:val="nil"/>
            </w:tcBorders>
            <w:shd w:val="clear" w:color="auto" w:fill="auto"/>
            <w:vAlign w:val="bottom"/>
            <w:hideMark/>
          </w:tcPr>
          <w:p w14:paraId="71F26A00" w14:textId="77777777" w:rsidR="00AE4334" w:rsidRPr="00F43653" w:rsidRDefault="00AE4334" w:rsidP="00AE4334">
            <w:pPr>
              <w:suppressAutoHyphens/>
              <w:autoSpaceDN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4EB6C2FF" w:rsidR="00AE4334" w:rsidRPr="00F43653" w:rsidRDefault="00700DE7" w:rsidP="00AE4334">
            <w:pPr>
              <w:suppressAutoHyphens/>
              <w:autoSpaceDN w:val="0"/>
              <w:jc w:val="right"/>
              <w:rPr>
                <w:rFonts w:ascii="Arial" w:eastAsia="Times New Roman" w:hAnsi="Arial" w:cs="Arial"/>
                <w:b/>
                <w:bCs/>
                <w:color w:val="000000" w:themeColor="text1"/>
                <w:sz w:val="20"/>
                <w:szCs w:val="20"/>
              </w:rPr>
            </w:pPr>
            <w:r w:rsidRPr="00700DE7">
              <w:rPr>
                <w:rFonts w:ascii="Arial" w:eastAsia="Times New Roman" w:hAnsi="Arial" w:cs="Arial"/>
                <w:b/>
                <w:bCs/>
                <w:color w:val="000000" w:themeColor="text1"/>
                <w:sz w:val="20"/>
                <w:szCs w:val="20"/>
              </w:rPr>
              <w:t>1.70</w:t>
            </w:r>
            <w:r w:rsidR="00F055FB">
              <w:rPr>
                <w:rFonts w:ascii="Arial" w:eastAsia="Times New Roman" w:hAnsi="Arial" w:cs="Arial"/>
                <w:b/>
                <w:bCs/>
                <w:color w:val="000000" w:themeColor="text1"/>
                <w:sz w:val="20"/>
                <w:szCs w:val="20"/>
              </w:rPr>
              <w:t>3</w:t>
            </w:r>
          </w:p>
        </w:tc>
        <w:tc>
          <w:tcPr>
            <w:tcW w:w="1387" w:type="dxa"/>
            <w:tcBorders>
              <w:top w:val="single" w:sz="4" w:space="0" w:color="auto"/>
              <w:left w:val="nil"/>
              <w:bottom w:val="single" w:sz="12" w:space="0" w:color="auto"/>
              <w:right w:val="nil"/>
            </w:tcBorders>
            <w:shd w:val="clear" w:color="auto" w:fill="auto"/>
            <w:vAlign w:val="bottom"/>
          </w:tcPr>
          <w:p w14:paraId="5F4B7A54" w14:textId="5BD79D60" w:rsidR="00AE4334" w:rsidRPr="00F43653" w:rsidRDefault="00AE4334" w:rsidP="00AE4334">
            <w:pPr>
              <w:suppressAutoHyphens/>
              <w:autoSpaceDN w:val="0"/>
              <w:jc w:val="right"/>
              <w:rPr>
                <w:rFonts w:ascii="Arial" w:eastAsia="Times New Roman" w:hAnsi="Arial" w:cs="Arial"/>
                <w:b/>
                <w:bCs/>
                <w:color w:val="000000" w:themeColor="text1"/>
                <w:sz w:val="20"/>
                <w:szCs w:val="20"/>
              </w:rPr>
            </w:pPr>
            <w:r w:rsidRPr="00F43653">
              <w:rPr>
                <w:rFonts w:ascii="Arial" w:hAnsi="Arial" w:cs="Arial"/>
                <w:b/>
                <w:bCs/>
                <w:sz w:val="20"/>
                <w:szCs w:val="20"/>
              </w:rPr>
              <w:t xml:space="preserve"> 1.2</w:t>
            </w:r>
            <w:r w:rsidR="00B66E7C" w:rsidRPr="00F43653">
              <w:rPr>
                <w:rFonts w:ascii="Arial" w:hAnsi="Arial" w:cs="Arial"/>
                <w:b/>
                <w:bCs/>
                <w:sz w:val="20"/>
                <w:szCs w:val="20"/>
              </w:rPr>
              <w:t>89</w:t>
            </w:r>
          </w:p>
        </w:tc>
        <w:tc>
          <w:tcPr>
            <w:tcW w:w="1387" w:type="dxa"/>
            <w:tcBorders>
              <w:top w:val="single" w:sz="4" w:space="0" w:color="auto"/>
              <w:left w:val="nil"/>
              <w:bottom w:val="single" w:sz="12" w:space="0" w:color="auto"/>
              <w:right w:val="nil"/>
            </w:tcBorders>
            <w:shd w:val="clear" w:color="auto" w:fill="auto"/>
            <w:vAlign w:val="bottom"/>
          </w:tcPr>
          <w:p w14:paraId="6DA0E1D2" w14:textId="69AB1C00" w:rsidR="00AE4334" w:rsidRPr="00F43653" w:rsidRDefault="00617B8A" w:rsidP="00AE4334">
            <w:pPr>
              <w:suppressAutoHyphens/>
              <w:autoSpaceDN w:val="0"/>
              <w:jc w:val="right"/>
              <w:rPr>
                <w:rFonts w:ascii="Arial" w:eastAsia="Times New Roman" w:hAnsi="Arial" w:cs="Arial"/>
                <w:b/>
                <w:bCs/>
                <w:color w:val="000000" w:themeColor="text1"/>
                <w:sz w:val="20"/>
                <w:szCs w:val="20"/>
              </w:rPr>
            </w:pPr>
            <w:r w:rsidRPr="00617B8A">
              <w:rPr>
                <w:rFonts w:ascii="Arial" w:eastAsia="Times New Roman" w:hAnsi="Arial" w:cs="Arial"/>
                <w:b/>
                <w:bCs/>
                <w:color w:val="000000" w:themeColor="text1"/>
                <w:sz w:val="20"/>
                <w:szCs w:val="20"/>
              </w:rPr>
              <w:t>875</w:t>
            </w:r>
          </w:p>
        </w:tc>
        <w:tc>
          <w:tcPr>
            <w:tcW w:w="1387" w:type="dxa"/>
            <w:tcBorders>
              <w:top w:val="single" w:sz="4" w:space="0" w:color="auto"/>
              <w:left w:val="nil"/>
              <w:bottom w:val="single" w:sz="12" w:space="0" w:color="auto"/>
              <w:right w:val="nil"/>
            </w:tcBorders>
            <w:shd w:val="clear" w:color="auto" w:fill="auto"/>
            <w:vAlign w:val="bottom"/>
          </w:tcPr>
          <w:p w14:paraId="5004386A" w14:textId="7BBC364A" w:rsidR="00AE4334" w:rsidRPr="00F43653" w:rsidRDefault="00AE4334" w:rsidP="00AE4334">
            <w:pPr>
              <w:suppressAutoHyphens/>
              <w:autoSpaceDN w:val="0"/>
              <w:jc w:val="right"/>
              <w:rPr>
                <w:rFonts w:ascii="Arial" w:eastAsia="Times New Roman" w:hAnsi="Arial" w:cs="Arial"/>
                <w:b/>
                <w:bCs/>
                <w:color w:val="000000" w:themeColor="text1"/>
                <w:sz w:val="20"/>
                <w:szCs w:val="20"/>
              </w:rPr>
            </w:pPr>
            <w:r w:rsidRPr="00F43653">
              <w:rPr>
                <w:rFonts w:ascii="Arial" w:hAnsi="Arial" w:cs="Arial"/>
                <w:b/>
                <w:bCs/>
                <w:sz w:val="20"/>
                <w:szCs w:val="20"/>
              </w:rPr>
              <w:t xml:space="preserve"> 497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F43653"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Banka</w:t>
            </w:r>
          </w:p>
        </w:tc>
      </w:tr>
      <w:tr w:rsidR="00C81475"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C81475" w:rsidRPr="00F43653" w:rsidRDefault="00C81475" w:rsidP="00C81475">
            <w:pPr>
              <w:suppressAutoHyphens/>
              <w:autoSpaceDN w:val="0"/>
              <w:rPr>
                <w:rFonts w:ascii="Arial" w:eastAsia="Calibri" w:hAnsi="Arial" w:cs="Arial"/>
                <w:color w:val="000000" w:themeColor="text1"/>
                <w:sz w:val="20"/>
                <w:szCs w:val="20"/>
              </w:rPr>
            </w:pPr>
          </w:p>
        </w:tc>
        <w:tc>
          <w:tcPr>
            <w:tcW w:w="1389" w:type="dxa"/>
            <w:vAlign w:val="bottom"/>
          </w:tcPr>
          <w:p w14:paraId="40DF0E24" w14:textId="0947D1A9"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4" w:name="_Toc67328685"/>
            <w:r w:rsidRPr="00F43653">
              <w:rPr>
                <w:rFonts w:ascii="Arial" w:eastAsia="Times New Roman" w:hAnsi="Arial" w:cs="Arial"/>
                <w:b/>
                <w:color w:val="000000" w:themeColor="text1"/>
                <w:sz w:val="20"/>
                <w:szCs w:val="20"/>
              </w:rPr>
              <w:t>1.1.-</w:t>
            </w:r>
            <w:r w:rsidR="007C3C47" w:rsidRPr="00F43653">
              <w:rPr>
                <w:rFonts w:ascii="Arial" w:eastAsia="Times New Roman" w:hAnsi="Arial" w:cs="Arial"/>
                <w:b/>
                <w:color w:val="000000" w:themeColor="text1"/>
                <w:sz w:val="20"/>
                <w:szCs w:val="20"/>
              </w:rPr>
              <w:t>30</w:t>
            </w:r>
            <w:r w:rsidRPr="00F43653">
              <w:rPr>
                <w:rFonts w:ascii="Arial" w:eastAsia="Times New Roman" w:hAnsi="Arial" w:cs="Arial"/>
                <w:b/>
                <w:color w:val="000000" w:themeColor="text1"/>
                <w:sz w:val="20"/>
                <w:szCs w:val="20"/>
              </w:rPr>
              <w:t>.</w:t>
            </w:r>
            <w:r w:rsidR="002C0DB3">
              <w:rPr>
                <w:rFonts w:ascii="Arial" w:eastAsia="Times New Roman" w:hAnsi="Arial" w:cs="Arial"/>
                <w:b/>
                <w:color w:val="000000" w:themeColor="text1"/>
                <w:sz w:val="20"/>
                <w:szCs w:val="20"/>
              </w:rPr>
              <w:t>9</w:t>
            </w:r>
            <w:r w:rsidRPr="00F43653">
              <w:rPr>
                <w:rFonts w:ascii="Arial" w:eastAsia="Times New Roman" w:hAnsi="Arial" w:cs="Arial"/>
                <w:b/>
                <w:color w:val="000000" w:themeColor="text1"/>
                <w:sz w:val="20"/>
                <w:szCs w:val="20"/>
              </w:rPr>
              <w:t>.</w:t>
            </w:r>
            <w:bookmarkEnd w:id="444"/>
          </w:p>
          <w:p w14:paraId="482E421C" w14:textId="77997CD5"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5" w:name="_Toc67328686"/>
            <w:r w:rsidRPr="00F43653">
              <w:rPr>
                <w:rFonts w:ascii="Arial" w:eastAsia="Times New Roman" w:hAnsi="Arial" w:cs="Arial"/>
                <w:b/>
                <w:color w:val="000000" w:themeColor="text1"/>
                <w:sz w:val="20"/>
                <w:szCs w:val="20"/>
              </w:rPr>
              <w:t>2023.</w:t>
            </w:r>
            <w:bookmarkEnd w:id="445"/>
          </w:p>
        </w:tc>
        <w:tc>
          <w:tcPr>
            <w:tcW w:w="1389" w:type="dxa"/>
            <w:vAlign w:val="bottom"/>
          </w:tcPr>
          <w:p w14:paraId="31AB0D81" w14:textId="7777777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6" w:name="_Toc67328687"/>
            <w:r w:rsidRPr="00F43653">
              <w:rPr>
                <w:rFonts w:ascii="Arial" w:eastAsia="Times New Roman" w:hAnsi="Arial" w:cs="Arial"/>
                <w:b/>
                <w:color w:val="000000" w:themeColor="text1"/>
                <w:sz w:val="20"/>
                <w:szCs w:val="20"/>
              </w:rPr>
              <w:t>1.1.-31.12.</w:t>
            </w:r>
            <w:bookmarkEnd w:id="446"/>
          </w:p>
          <w:p w14:paraId="0A31E5D5" w14:textId="43175688"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7" w:name="_Toc67328688"/>
            <w:r w:rsidRPr="00F43653">
              <w:rPr>
                <w:rFonts w:ascii="Arial" w:eastAsia="Times New Roman" w:hAnsi="Arial" w:cs="Arial"/>
                <w:b/>
                <w:color w:val="000000" w:themeColor="text1"/>
                <w:sz w:val="20"/>
                <w:szCs w:val="20"/>
              </w:rPr>
              <w:t>2022.</w:t>
            </w:r>
            <w:bookmarkEnd w:id="447"/>
          </w:p>
        </w:tc>
        <w:tc>
          <w:tcPr>
            <w:tcW w:w="1389" w:type="dxa"/>
            <w:vAlign w:val="bottom"/>
          </w:tcPr>
          <w:p w14:paraId="79B2C7F0" w14:textId="59F46ACC"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1.1.-</w:t>
            </w:r>
            <w:r w:rsidR="007C3C47" w:rsidRPr="00F43653">
              <w:rPr>
                <w:rFonts w:ascii="Arial" w:eastAsia="Times New Roman" w:hAnsi="Arial" w:cs="Arial"/>
                <w:b/>
                <w:color w:val="000000" w:themeColor="text1"/>
                <w:sz w:val="20"/>
                <w:szCs w:val="20"/>
              </w:rPr>
              <w:t>30</w:t>
            </w:r>
            <w:r w:rsidRPr="00F43653">
              <w:rPr>
                <w:rFonts w:ascii="Arial" w:eastAsia="Times New Roman" w:hAnsi="Arial" w:cs="Arial"/>
                <w:b/>
                <w:color w:val="000000" w:themeColor="text1"/>
                <w:sz w:val="20"/>
                <w:szCs w:val="20"/>
              </w:rPr>
              <w:t>.</w:t>
            </w:r>
            <w:r w:rsidR="002C0DB3">
              <w:rPr>
                <w:rFonts w:ascii="Arial" w:eastAsia="Times New Roman" w:hAnsi="Arial" w:cs="Arial"/>
                <w:b/>
                <w:color w:val="000000" w:themeColor="text1"/>
                <w:sz w:val="20"/>
                <w:szCs w:val="20"/>
              </w:rPr>
              <w:t>9</w:t>
            </w:r>
            <w:r w:rsidRPr="00F43653">
              <w:rPr>
                <w:rFonts w:ascii="Arial" w:eastAsia="Times New Roman" w:hAnsi="Arial" w:cs="Arial"/>
                <w:b/>
                <w:color w:val="000000" w:themeColor="text1"/>
                <w:sz w:val="20"/>
                <w:szCs w:val="20"/>
              </w:rPr>
              <w:t>.</w:t>
            </w:r>
          </w:p>
          <w:p w14:paraId="4D7F05EF" w14:textId="5AAD489C"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2023.</w:t>
            </w:r>
          </w:p>
        </w:tc>
        <w:tc>
          <w:tcPr>
            <w:tcW w:w="1389" w:type="dxa"/>
            <w:vAlign w:val="bottom"/>
          </w:tcPr>
          <w:p w14:paraId="2F57960F" w14:textId="7777777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1.1.-31.12.</w:t>
            </w:r>
          </w:p>
          <w:p w14:paraId="1216DC6E" w14:textId="4E247C2A"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2022.</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r>
      <w:tr w:rsidR="00E7275E" w:rsidRPr="009D1920" w14:paraId="10499D87" w14:textId="77777777" w:rsidTr="009D1920">
        <w:trPr>
          <w:trHeight w:val="385"/>
        </w:trPr>
        <w:tc>
          <w:tcPr>
            <w:tcW w:w="4109" w:type="dxa"/>
            <w:tcBorders>
              <w:top w:val="nil"/>
              <w:left w:val="nil"/>
              <w:bottom w:val="nil"/>
              <w:right w:val="nil"/>
            </w:tcBorders>
            <w:shd w:val="clear" w:color="auto" w:fill="auto"/>
            <w:vAlign w:val="bottom"/>
          </w:tcPr>
          <w:p w14:paraId="4124DD52" w14:textId="77777777" w:rsidR="00E7275E" w:rsidRPr="00F43653" w:rsidRDefault="00E7275E" w:rsidP="00E7275E">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1658D199"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4.691 </w:t>
            </w:r>
          </w:p>
        </w:tc>
        <w:tc>
          <w:tcPr>
            <w:tcW w:w="1389" w:type="dxa"/>
            <w:tcBorders>
              <w:top w:val="nil"/>
              <w:left w:val="nil"/>
              <w:bottom w:val="nil"/>
              <w:right w:val="nil"/>
            </w:tcBorders>
            <w:shd w:val="clear" w:color="auto" w:fill="auto"/>
            <w:vAlign w:val="bottom"/>
          </w:tcPr>
          <w:p w14:paraId="706A98F3" w14:textId="686DA821"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4.227 </w:t>
            </w:r>
          </w:p>
        </w:tc>
        <w:tc>
          <w:tcPr>
            <w:tcW w:w="1389" w:type="dxa"/>
            <w:tcBorders>
              <w:top w:val="nil"/>
              <w:left w:val="nil"/>
              <w:bottom w:val="nil"/>
              <w:right w:val="nil"/>
            </w:tcBorders>
            <w:shd w:val="clear" w:color="auto" w:fill="auto"/>
            <w:vAlign w:val="bottom"/>
          </w:tcPr>
          <w:p w14:paraId="447A8A5A" w14:textId="707C41B5"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4.669 </w:t>
            </w:r>
          </w:p>
        </w:tc>
        <w:tc>
          <w:tcPr>
            <w:tcW w:w="1389" w:type="dxa"/>
            <w:tcBorders>
              <w:top w:val="nil"/>
              <w:left w:val="nil"/>
              <w:bottom w:val="nil"/>
              <w:right w:val="nil"/>
            </w:tcBorders>
            <w:shd w:val="clear" w:color="000000" w:fill="auto"/>
            <w:vAlign w:val="bottom"/>
          </w:tcPr>
          <w:p w14:paraId="2C1A8413" w14:textId="7623904E"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4.207 </w:t>
            </w:r>
          </w:p>
        </w:tc>
      </w:tr>
      <w:tr w:rsidR="001061E5" w:rsidRPr="009D1920" w14:paraId="63ECD62B" w14:textId="77777777" w:rsidTr="0017246C">
        <w:trPr>
          <w:trHeight w:val="290"/>
        </w:trPr>
        <w:tc>
          <w:tcPr>
            <w:tcW w:w="4109" w:type="dxa"/>
            <w:tcBorders>
              <w:top w:val="nil"/>
              <w:left w:val="nil"/>
              <w:bottom w:val="nil"/>
              <w:right w:val="nil"/>
            </w:tcBorders>
            <w:shd w:val="clear" w:color="auto" w:fill="auto"/>
            <w:vAlign w:val="bottom"/>
          </w:tcPr>
          <w:p w14:paraId="07B90485" w14:textId="0181D846" w:rsidR="001061E5" w:rsidRPr="00F43653" w:rsidRDefault="001061E5" w:rsidP="001061E5">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Učinak MSFI-ja 9</w:t>
            </w:r>
          </w:p>
        </w:tc>
        <w:tc>
          <w:tcPr>
            <w:tcW w:w="1389" w:type="dxa"/>
            <w:tcBorders>
              <w:top w:val="nil"/>
              <w:left w:val="nil"/>
              <w:bottom w:val="nil"/>
              <w:right w:val="nil"/>
            </w:tcBorders>
            <w:shd w:val="clear" w:color="auto" w:fill="auto"/>
            <w:noWrap/>
            <w:vAlign w:val="bottom"/>
          </w:tcPr>
          <w:p w14:paraId="5FEF04B5" w14:textId="6406F166" w:rsidR="001061E5" w:rsidRPr="00F43653" w:rsidRDefault="00700DE7" w:rsidP="001061E5">
            <w:pPr>
              <w:suppressAutoHyphens/>
              <w:autoSpaceDN w:val="0"/>
              <w:jc w:val="right"/>
              <w:rPr>
                <w:rFonts w:ascii="Arial" w:hAnsi="Arial" w:cs="Arial"/>
                <w:sz w:val="20"/>
                <w:szCs w:val="20"/>
              </w:rPr>
            </w:pPr>
            <w:r>
              <w:rPr>
                <w:rFonts w:ascii="Arial" w:hAnsi="Arial" w:cs="Arial"/>
                <w:sz w:val="20"/>
                <w:szCs w:val="20"/>
              </w:rPr>
              <w:t>-</w:t>
            </w:r>
          </w:p>
        </w:tc>
        <w:tc>
          <w:tcPr>
            <w:tcW w:w="1389" w:type="dxa"/>
            <w:tcBorders>
              <w:top w:val="nil"/>
              <w:left w:val="nil"/>
              <w:bottom w:val="nil"/>
              <w:right w:val="nil"/>
            </w:tcBorders>
            <w:shd w:val="clear" w:color="auto" w:fill="auto"/>
            <w:vAlign w:val="bottom"/>
          </w:tcPr>
          <w:p w14:paraId="6F947BE7" w14:textId="1627E000" w:rsidR="001061E5" w:rsidRPr="00F43653" w:rsidRDefault="0067706A" w:rsidP="001061E5">
            <w:pPr>
              <w:suppressAutoHyphens/>
              <w:autoSpaceDN w:val="0"/>
              <w:jc w:val="right"/>
              <w:rPr>
                <w:rFonts w:ascii="Arial" w:hAnsi="Arial" w:cs="Arial"/>
                <w:sz w:val="20"/>
                <w:szCs w:val="20"/>
              </w:rPr>
            </w:pPr>
            <w:r w:rsidRPr="00F43653">
              <w:rPr>
                <w:rFonts w:ascii="Arial" w:hAnsi="Arial" w:cs="Arial"/>
                <w:sz w:val="20"/>
                <w:szCs w:val="20"/>
              </w:rPr>
              <w:t>-</w:t>
            </w:r>
          </w:p>
        </w:tc>
        <w:tc>
          <w:tcPr>
            <w:tcW w:w="1389" w:type="dxa"/>
            <w:tcBorders>
              <w:top w:val="nil"/>
              <w:left w:val="nil"/>
              <w:bottom w:val="nil"/>
              <w:right w:val="nil"/>
            </w:tcBorders>
            <w:shd w:val="clear" w:color="auto" w:fill="auto"/>
            <w:vAlign w:val="bottom"/>
          </w:tcPr>
          <w:p w14:paraId="2E623931" w14:textId="4E684564" w:rsidR="001061E5" w:rsidRPr="00F43653" w:rsidRDefault="00617B8A" w:rsidP="001061E5">
            <w:pPr>
              <w:suppressAutoHyphens/>
              <w:autoSpaceDN w:val="0"/>
              <w:jc w:val="right"/>
              <w:rPr>
                <w:rFonts w:ascii="Arial" w:hAnsi="Arial" w:cs="Arial"/>
                <w:sz w:val="20"/>
                <w:szCs w:val="20"/>
              </w:rPr>
            </w:pPr>
            <w:r>
              <w:rPr>
                <w:rFonts w:ascii="Arial" w:hAnsi="Arial" w:cs="Arial"/>
                <w:sz w:val="20"/>
                <w:szCs w:val="20"/>
              </w:rPr>
              <w:t>-</w:t>
            </w:r>
          </w:p>
        </w:tc>
        <w:tc>
          <w:tcPr>
            <w:tcW w:w="1389" w:type="dxa"/>
            <w:tcBorders>
              <w:top w:val="nil"/>
              <w:left w:val="nil"/>
              <w:bottom w:val="nil"/>
              <w:right w:val="nil"/>
            </w:tcBorders>
            <w:shd w:val="clear" w:color="000000" w:fill="auto"/>
            <w:vAlign w:val="bottom"/>
          </w:tcPr>
          <w:p w14:paraId="0938D26A" w14:textId="486CF070" w:rsidR="001061E5" w:rsidRPr="00F43653" w:rsidRDefault="0067706A" w:rsidP="001061E5">
            <w:pPr>
              <w:suppressAutoHyphens/>
              <w:autoSpaceDN w:val="0"/>
              <w:jc w:val="right"/>
              <w:rPr>
                <w:rFonts w:ascii="Arial" w:hAnsi="Arial" w:cs="Arial"/>
                <w:sz w:val="20"/>
                <w:szCs w:val="20"/>
              </w:rPr>
            </w:pPr>
            <w:r w:rsidRPr="00F43653">
              <w:rPr>
                <w:rFonts w:ascii="Arial" w:hAnsi="Arial" w:cs="Arial"/>
                <w:sz w:val="20"/>
                <w:szCs w:val="20"/>
              </w:rPr>
              <w:t>-</w:t>
            </w:r>
          </w:p>
        </w:tc>
      </w:tr>
      <w:tr w:rsidR="001061E5"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4B80ACAE" w:rsidR="001061E5" w:rsidRPr="00F43653" w:rsidRDefault="001061E5" w:rsidP="001061E5">
            <w:pPr>
              <w:suppressAutoHyphens/>
              <w:autoSpaceDN w:val="0"/>
              <w:rPr>
                <w:rFonts w:ascii="Arial" w:eastAsia="Calibri" w:hAnsi="Arial" w:cs="Arial"/>
                <w:color w:val="000000" w:themeColor="text1"/>
                <w:sz w:val="20"/>
                <w:szCs w:val="20"/>
              </w:rPr>
            </w:pPr>
            <w:r w:rsidRPr="006C51FB">
              <w:rPr>
                <w:rFonts w:ascii="Arial" w:eastAsia="Calibri" w:hAnsi="Arial" w:cs="Arial"/>
                <w:color w:val="000000" w:themeColor="text1"/>
                <w:sz w:val="20"/>
                <w:szCs w:val="20"/>
              </w:rPr>
              <w:t>Neto (</w:t>
            </w:r>
            <w:r w:rsidRPr="00700DE7">
              <w:rPr>
                <w:rFonts w:ascii="Arial" w:eastAsia="Calibri" w:hAnsi="Arial" w:cs="Arial"/>
                <w:color w:val="000000" w:themeColor="text1"/>
                <w:sz w:val="20"/>
                <w:szCs w:val="20"/>
              </w:rPr>
              <w:t>smanjenje)/povećanje rezerviranja</w:t>
            </w:r>
            <w:r w:rsidRPr="006C51FB">
              <w:rPr>
                <w:rFonts w:ascii="Arial" w:eastAsia="Calibri" w:hAnsi="Arial" w:cs="Arial"/>
                <w:color w:val="000000" w:themeColor="text1"/>
                <w:sz w:val="20"/>
                <w:szCs w:val="20"/>
              </w:rPr>
              <w:t xml:space="preserve"> za očekivane gubitke po ostaloj imovini</w:t>
            </w:r>
          </w:p>
        </w:tc>
        <w:tc>
          <w:tcPr>
            <w:tcW w:w="1389" w:type="dxa"/>
            <w:tcBorders>
              <w:top w:val="nil"/>
              <w:left w:val="nil"/>
              <w:bottom w:val="nil"/>
              <w:right w:val="nil"/>
            </w:tcBorders>
            <w:shd w:val="clear" w:color="auto" w:fill="auto"/>
            <w:vAlign w:val="bottom"/>
          </w:tcPr>
          <w:p w14:paraId="21AFDD81" w14:textId="2E9EA9D5" w:rsidR="001061E5" w:rsidRPr="00F43653" w:rsidRDefault="00700DE7" w:rsidP="001061E5">
            <w:pPr>
              <w:suppressAutoHyphens/>
              <w:autoSpaceDN w:val="0"/>
              <w:jc w:val="right"/>
              <w:rPr>
                <w:rFonts w:ascii="Arial" w:eastAsia="Calibri" w:hAnsi="Arial" w:cs="Arial"/>
                <w:color w:val="000000" w:themeColor="text1"/>
                <w:sz w:val="20"/>
                <w:szCs w:val="20"/>
              </w:rPr>
            </w:pPr>
            <w:r w:rsidRPr="00700DE7">
              <w:rPr>
                <w:rFonts w:ascii="Arial" w:eastAsia="Calibri" w:hAnsi="Arial" w:cs="Arial"/>
                <w:color w:val="000000" w:themeColor="text1"/>
                <w:sz w:val="20"/>
                <w:szCs w:val="20"/>
              </w:rPr>
              <w:t>(228)</w:t>
            </w:r>
          </w:p>
        </w:tc>
        <w:tc>
          <w:tcPr>
            <w:tcW w:w="1389" w:type="dxa"/>
            <w:tcBorders>
              <w:top w:val="nil"/>
              <w:left w:val="nil"/>
              <w:bottom w:val="nil"/>
              <w:right w:val="nil"/>
            </w:tcBorders>
            <w:shd w:val="clear" w:color="auto" w:fill="auto"/>
            <w:vAlign w:val="bottom"/>
          </w:tcPr>
          <w:p w14:paraId="72D16485" w14:textId="63A87BDA" w:rsidR="001061E5" w:rsidRPr="00F43653" w:rsidRDefault="001061E5" w:rsidP="001061E5">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500 </w:t>
            </w:r>
          </w:p>
        </w:tc>
        <w:tc>
          <w:tcPr>
            <w:tcW w:w="1389" w:type="dxa"/>
            <w:tcBorders>
              <w:top w:val="nil"/>
              <w:left w:val="nil"/>
              <w:bottom w:val="nil"/>
              <w:right w:val="nil"/>
            </w:tcBorders>
            <w:shd w:val="clear" w:color="auto" w:fill="auto"/>
            <w:vAlign w:val="bottom"/>
          </w:tcPr>
          <w:p w14:paraId="660A272B" w14:textId="4766D0E2" w:rsidR="001061E5" w:rsidRPr="00F43653" w:rsidRDefault="00617B8A" w:rsidP="001061E5">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(230)</w:t>
            </w:r>
          </w:p>
        </w:tc>
        <w:tc>
          <w:tcPr>
            <w:tcW w:w="1389" w:type="dxa"/>
            <w:tcBorders>
              <w:top w:val="nil"/>
              <w:left w:val="nil"/>
              <w:bottom w:val="nil"/>
              <w:right w:val="nil"/>
            </w:tcBorders>
            <w:shd w:val="clear" w:color="auto" w:fill="auto"/>
            <w:vAlign w:val="bottom"/>
          </w:tcPr>
          <w:p w14:paraId="2E8D8958" w14:textId="0D831D65" w:rsidR="001061E5" w:rsidRPr="00F43653" w:rsidRDefault="001061E5" w:rsidP="001061E5">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496</w:t>
            </w:r>
          </w:p>
        </w:tc>
      </w:tr>
      <w:tr w:rsidR="001061E5" w:rsidRPr="009D1920" w14:paraId="578787B5" w14:textId="77777777" w:rsidTr="009D1920">
        <w:trPr>
          <w:trHeight w:val="385"/>
        </w:trPr>
        <w:tc>
          <w:tcPr>
            <w:tcW w:w="4109" w:type="dxa"/>
            <w:tcBorders>
              <w:top w:val="nil"/>
              <w:left w:val="nil"/>
              <w:bottom w:val="nil"/>
              <w:right w:val="nil"/>
            </w:tcBorders>
            <w:shd w:val="clear" w:color="auto" w:fill="auto"/>
            <w:vAlign w:val="bottom"/>
          </w:tcPr>
          <w:p w14:paraId="10B5E9F9" w14:textId="59012CE1" w:rsidR="001061E5" w:rsidRPr="00F43653" w:rsidRDefault="001061E5" w:rsidP="001061E5">
            <w:pPr>
              <w:suppressAutoHyphens/>
              <w:autoSpaceDN w:val="0"/>
              <w:rPr>
                <w:rFonts w:ascii="Arial" w:eastAsia="Calibri" w:hAnsi="Arial" w:cs="Arial"/>
                <w:i/>
                <w:iCs/>
                <w:color w:val="000000" w:themeColor="text1"/>
                <w:sz w:val="20"/>
                <w:szCs w:val="20"/>
              </w:rPr>
            </w:pPr>
            <w:r w:rsidRPr="00F43653">
              <w:rPr>
                <w:rFonts w:ascii="Arial" w:eastAsia="Calibri" w:hAnsi="Arial" w:cs="Arial"/>
                <w:i/>
                <w:iCs/>
                <w:color w:val="000000" w:themeColor="text1"/>
                <w:sz w:val="20"/>
                <w:szCs w:val="20"/>
              </w:rPr>
              <w:t xml:space="preserve">Ukupno kroz </w:t>
            </w:r>
            <w:r w:rsidRPr="003700D4">
              <w:rPr>
                <w:rFonts w:ascii="Arial" w:eastAsia="Calibri" w:hAnsi="Arial" w:cs="Arial"/>
                <w:i/>
                <w:iCs/>
                <w:color w:val="000000" w:themeColor="text1"/>
                <w:sz w:val="20"/>
                <w:szCs w:val="20"/>
              </w:rPr>
              <w:t xml:space="preserve">dobit ili gubitak </w:t>
            </w:r>
            <w:r w:rsidRPr="00CC7FB0">
              <w:rPr>
                <w:rFonts w:ascii="Arial" w:eastAsia="Calibri" w:hAnsi="Arial" w:cs="Arial"/>
                <w:i/>
                <w:iCs/>
                <w:color w:val="000000" w:themeColor="text1"/>
                <w:sz w:val="20"/>
                <w:szCs w:val="20"/>
              </w:rPr>
              <w:t>(bilješka 8)</w:t>
            </w:r>
          </w:p>
        </w:tc>
        <w:tc>
          <w:tcPr>
            <w:tcW w:w="1389" w:type="dxa"/>
            <w:tcBorders>
              <w:top w:val="single" w:sz="4" w:space="0" w:color="auto"/>
              <w:left w:val="nil"/>
              <w:bottom w:val="single" w:sz="4" w:space="0" w:color="auto"/>
              <w:right w:val="nil"/>
            </w:tcBorders>
            <w:shd w:val="clear" w:color="auto" w:fill="auto"/>
            <w:vAlign w:val="bottom"/>
          </w:tcPr>
          <w:p w14:paraId="2DDDAF01" w14:textId="43E284A1" w:rsidR="001061E5" w:rsidRPr="00F43653" w:rsidRDefault="00700DE7" w:rsidP="001061E5">
            <w:pPr>
              <w:suppressAutoHyphens/>
              <w:autoSpaceDN w:val="0"/>
              <w:jc w:val="right"/>
              <w:rPr>
                <w:rFonts w:ascii="Arial" w:eastAsia="Calibri" w:hAnsi="Arial" w:cs="Arial"/>
                <w:bCs/>
                <w:i/>
                <w:iCs/>
                <w:color w:val="000000" w:themeColor="text1"/>
                <w:sz w:val="20"/>
                <w:szCs w:val="20"/>
              </w:rPr>
            </w:pPr>
            <w:r w:rsidRPr="00700DE7">
              <w:rPr>
                <w:rFonts w:ascii="Arial" w:eastAsia="Calibri" w:hAnsi="Arial" w:cs="Arial"/>
                <w:bCs/>
                <w:i/>
                <w:iCs/>
                <w:color w:val="000000" w:themeColor="text1"/>
                <w:sz w:val="20"/>
                <w:szCs w:val="20"/>
              </w:rPr>
              <w:t>(228)</w:t>
            </w:r>
          </w:p>
        </w:tc>
        <w:tc>
          <w:tcPr>
            <w:tcW w:w="1389" w:type="dxa"/>
            <w:tcBorders>
              <w:top w:val="single" w:sz="4" w:space="0" w:color="auto"/>
              <w:left w:val="nil"/>
              <w:bottom w:val="single" w:sz="4" w:space="0" w:color="auto"/>
              <w:right w:val="nil"/>
            </w:tcBorders>
            <w:shd w:val="clear" w:color="auto" w:fill="auto"/>
            <w:vAlign w:val="bottom"/>
          </w:tcPr>
          <w:p w14:paraId="2C8F8006" w14:textId="56962C00" w:rsidR="001061E5" w:rsidRPr="00F43653" w:rsidRDefault="001061E5" w:rsidP="001061E5">
            <w:pPr>
              <w:suppressAutoHyphens/>
              <w:autoSpaceDN w:val="0"/>
              <w:jc w:val="right"/>
              <w:rPr>
                <w:rFonts w:ascii="Arial" w:eastAsia="Calibri" w:hAnsi="Arial" w:cs="Arial"/>
                <w:i/>
                <w:iCs/>
                <w:color w:val="000000" w:themeColor="text1"/>
                <w:sz w:val="20"/>
                <w:szCs w:val="20"/>
              </w:rPr>
            </w:pPr>
            <w:r w:rsidRPr="00F43653">
              <w:rPr>
                <w:rFonts w:ascii="Arial" w:hAnsi="Arial" w:cs="Arial"/>
                <w:i/>
                <w:iCs/>
                <w:sz w:val="20"/>
                <w:szCs w:val="20"/>
              </w:rPr>
              <w:t xml:space="preserve"> 500 </w:t>
            </w:r>
          </w:p>
        </w:tc>
        <w:tc>
          <w:tcPr>
            <w:tcW w:w="1389" w:type="dxa"/>
            <w:tcBorders>
              <w:top w:val="single" w:sz="4" w:space="0" w:color="auto"/>
              <w:left w:val="nil"/>
              <w:bottom w:val="single" w:sz="4" w:space="0" w:color="auto"/>
              <w:right w:val="nil"/>
            </w:tcBorders>
            <w:shd w:val="clear" w:color="auto" w:fill="auto"/>
            <w:vAlign w:val="bottom"/>
          </w:tcPr>
          <w:p w14:paraId="182F24AC" w14:textId="5DBDB4ED" w:rsidR="001061E5" w:rsidRPr="00F43653" w:rsidRDefault="00617B8A" w:rsidP="001061E5">
            <w:pPr>
              <w:suppressAutoHyphens/>
              <w:autoSpaceDN w:val="0"/>
              <w:jc w:val="right"/>
              <w:rPr>
                <w:rFonts w:ascii="Arial" w:eastAsia="Calibri" w:hAnsi="Arial" w:cs="Arial"/>
                <w:bCs/>
                <w:i/>
                <w:iCs/>
                <w:color w:val="000000" w:themeColor="text1"/>
                <w:sz w:val="20"/>
                <w:szCs w:val="20"/>
              </w:rPr>
            </w:pPr>
            <w:r w:rsidRPr="00617B8A">
              <w:rPr>
                <w:rFonts w:ascii="Arial" w:eastAsia="Calibri" w:hAnsi="Arial" w:cs="Arial"/>
                <w:bCs/>
                <w:i/>
                <w:iCs/>
                <w:color w:val="000000" w:themeColor="text1"/>
                <w:sz w:val="20"/>
                <w:szCs w:val="20"/>
              </w:rPr>
              <w:t>(230)</w:t>
            </w:r>
          </w:p>
        </w:tc>
        <w:tc>
          <w:tcPr>
            <w:tcW w:w="1389" w:type="dxa"/>
            <w:tcBorders>
              <w:top w:val="single" w:sz="4" w:space="0" w:color="auto"/>
              <w:left w:val="nil"/>
              <w:bottom w:val="single" w:sz="4" w:space="0" w:color="auto"/>
              <w:right w:val="nil"/>
            </w:tcBorders>
            <w:shd w:val="clear" w:color="auto" w:fill="auto"/>
            <w:vAlign w:val="bottom"/>
          </w:tcPr>
          <w:p w14:paraId="639EA0B1" w14:textId="4030A001" w:rsidR="001061E5" w:rsidRPr="00F43653" w:rsidRDefault="001061E5" w:rsidP="001061E5">
            <w:pPr>
              <w:suppressAutoHyphens/>
              <w:autoSpaceDN w:val="0"/>
              <w:jc w:val="right"/>
              <w:rPr>
                <w:rFonts w:ascii="Arial" w:eastAsia="Calibri" w:hAnsi="Arial" w:cs="Arial"/>
                <w:i/>
                <w:iCs/>
                <w:color w:val="000000" w:themeColor="text1"/>
                <w:sz w:val="20"/>
                <w:szCs w:val="20"/>
              </w:rPr>
            </w:pPr>
            <w:r w:rsidRPr="00F43653">
              <w:rPr>
                <w:rFonts w:ascii="Arial" w:hAnsi="Arial" w:cs="Arial"/>
                <w:i/>
                <w:iCs/>
                <w:sz w:val="20"/>
                <w:szCs w:val="20"/>
              </w:rPr>
              <w:t xml:space="preserve"> 496 </w:t>
            </w:r>
          </w:p>
        </w:tc>
      </w:tr>
      <w:tr w:rsidR="006448A1" w:rsidRPr="009D1920" w14:paraId="220FB25E" w14:textId="77777777" w:rsidTr="009D1920">
        <w:trPr>
          <w:trHeight w:val="385"/>
        </w:trPr>
        <w:tc>
          <w:tcPr>
            <w:tcW w:w="4109" w:type="dxa"/>
            <w:tcBorders>
              <w:top w:val="nil"/>
              <w:left w:val="nil"/>
              <w:bottom w:val="nil"/>
              <w:right w:val="nil"/>
            </w:tcBorders>
            <w:shd w:val="clear" w:color="auto" w:fill="auto"/>
            <w:vAlign w:val="bottom"/>
          </w:tcPr>
          <w:p w14:paraId="056E09B1" w14:textId="77777777" w:rsidR="006448A1" w:rsidRPr="00F43653" w:rsidRDefault="006448A1" w:rsidP="006448A1">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0B4823B3" w:rsidR="006448A1" w:rsidRPr="00F43653" w:rsidRDefault="00700DE7" w:rsidP="006448A1">
            <w:pPr>
              <w:suppressAutoHyphens/>
              <w:autoSpaceDN w:val="0"/>
              <w:jc w:val="right"/>
              <w:rPr>
                <w:rFonts w:ascii="Arial" w:eastAsia="Calibri" w:hAnsi="Arial" w:cs="Arial"/>
                <w:color w:val="000000" w:themeColor="text1"/>
                <w:sz w:val="20"/>
                <w:szCs w:val="20"/>
              </w:rPr>
            </w:pPr>
            <w:r w:rsidRPr="00700DE7">
              <w:rPr>
                <w:rFonts w:ascii="Arial" w:eastAsia="Calibri" w:hAnsi="Arial" w:cs="Arial"/>
                <w:color w:val="000000" w:themeColor="text1"/>
                <w:sz w:val="20"/>
                <w:szCs w:val="20"/>
              </w:rPr>
              <w:t>(82)</w:t>
            </w:r>
          </w:p>
        </w:tc>
        <w:tc>
          <w:tcPr>
            <w:tcW w:w="1389" w:type="dxa"/>
            <w:tcBorders>
              <w:top w:val="single" w:sz="4" w:space="0" w:color="auto"/>
              <w:left w:val="nil"/>
              <w:right w:val="nil"/>
            </w:tcBorders>
            <w:shd w:val="clear" w:color="auto" w:fill="auto"/>
            <w:vAlign w:val="bottom"/>
          </w:tcPr>
          <w:p w14:paraId="02B680C9" w14:textId="35BBF71A" w:rsidR="006448A1" w:rsidRPr="00F43653" w:rsidRDefault="006448A1" w:rsidP="006448A1">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(6)</w:t>
            </w:r>
          </w:p>
        </w:tc>
        <w:tc>
          <w:tcPr>
            <w:tcW w:w="1389" w:type="dxa"/>
            <w:tcBorders>
              <w:top w:val="single" w:sz="4" w:space="0" w:color="auto"/>
              <w:left w:val="nil"/>
              <w:right w:val="nil"/>
            </w:tcBorders>
            <w:shd w:val="clear" w:color="auto" w:fill="auto"/>
            <w:vAlign w:val="bottom"/>
          </w:tcPr>
          <w:p w14:paraId="2E77605C" w14:textId="2D35B230" w:rsidR="006448A1" w:rsidRPr="00F43653" w:rsidRDefault="00617B8A" w:rsidP="006448A1">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(82)</w:t>
            </w:r>
          </w:p>
        </w:tc>
        <w:tc>
          <w:tcPr>
            <w:tcW w:w="1389" w:type="dxa"/>
            <w:tcBorders>
              <w:top w:val="single" w:sz="4" w:space="0" w:color="auto"/>
              <w:left w:val="nil"/>
              <w:right w:val="nil"/>
            </w:tcBorders>
            <w:vAlign w:val="bottom"/>
          </w:tcPr>
          <w:p w14:paraId="34B86BE3" w14:textId="073D4FCC" w:rsidR="006448A1" w:rsidRPr="00F43653" w:rsidRDefault="006448A1" w:rsidP="006448A1">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(5)</w:t>
            </w:r>
          </w:p>
        </w:tc>
      </w:tr>
      <w:tr w:rsidR="006448A1" w:rsidRPr="009D1920" w14:paraId="18DC4E51" w14:textId="77777777" w:rsidTr="009D1920">
        <w:trPr>
          <w:trHeight w:val="366"/>
        </w:trPr>
        <w:tc>
          <w:tcPr>
            <w:tcW w:w="4109" w:type="dxa"/>
            <w:tcBorders>
              <w:top w:val="nil"/>
              <w:left w:val="nil"/>
              <w:bottom w:val="nil"/>
              <w:right w:val="nil"/>
            </w:tcBorders>
            <w:shd w:val="clear" w:color="auto" w:fill="auto"/>
            <w:vAlign w:val="bottom"/>
          </w:tcPr>
          <w:p w14:paraId="4F3A7DE4" w14:textId="77777777" w:rsidR="006448A1" w:rsidRPr="00F43653" w:rsidRDefault="006448A1" w:rsidP="006448A1">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Prijenos u vanbilančnu evidenciju</w:t>
            </w:r>
          </w:p>
        </w:tc>
        <w:tc>
          <w:tcPr>
            <w:tcW w:w="1389" w:type="dxa"/>
            <w:tcBorders>
              <w:left w:val="nil"/>
              <w:right w:val="nil"/>
            </w:tcBorders>
            <w:shd w:val="clear" w:color="auto" w:fill="auto"/>
            <w:vAlign w:val="bottom"/>
          </w:tcPr>
          <w:p w14:paraId="11FC6115" w14:textId="698E39C1" w:rsidR="006448A1" w:rsidRPr="00F43653" w:rsidRDefault="00700DE7"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1A252086" w14:textId="1FD2B1E6" w:rsidR="006448A1" w:rsidRPr="00F43653" w:rsidRDefault="0067706A" w:rsidP="006448A1">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1D5D6982" w14:textId="37361AA9" w:rsidR="006448A1" w:rsidRPr="00F43653" w:rsidRDefault="00617B8A"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vAlign w:val="bottom"/>
          </w:tcPr>
          <w:p w14:paraId="23A555E1" w14:textId="34B8CBE7" w:rsidR="006448A1" w:rsidRPr="00F43653" w:rsidRDefault="006448A1" w:rsidP="006448A1">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(2)</w:t>
            </w:r>
          </w:p>
        </w:tc>
      </w:tr>
      <w:tr w:rsidR="00C57E08" w:rsidRPr="009D1920" w14:paraId="58D97051" w14:textId="77777777" w:rsidTr="009D1920">
        <w:trPr>
          <w:trHeight w:val="608"/>
        </w:trPr>
        <w:tc>
          <w:tcPr>
            <w:tcW w:w="4109" w:type="dxa"/>
            <w:tcBorders>
              <w:top w:val="nil"/>
              <w:left w:val="nil"/>
              <w:bottom w:val="nil"/>
              <w:right w:val="nil"/>
            </w:tcBorders>
            <w:shd w:val="clear" w:color="auto" w:fill="auto"/>
            <w:vAlign w:val="bottom"/>
          </w:tcPr>
          <w:p w14:paraId="7FBE50C3" w14:textId="77777777" w:rsidR="00C57E08" w:rsidRPr="00F43653" w:rsidRDefault="00C57E08" w:rsidP="00C57E08">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104A9601" w:rsidR="00C57E08" w:rsidRPr="00F43653" w:rsidRDefault="00700DE7" w:rsidP="00C57E0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c>
          <w:tcPr>
            <w:tcW w:w="1389" w:type="dxa"/>
            <w:tcBorders>
              <w:left w:val="nil"/>
              <w:right w:val="nil"/>
            </w:tcBorders>
            <w:shd w:val="clear" w:color="auto" w:fill="auto"/>
            <w:vAlign w:val="bottom"/>
          </w:tcPr>
          <w:p w14:paraId="399790EB" w14:textId="1C0B903C"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(29)</w:t>
            </w:r>
          </w:p>
        </w:tc>
        <w:tc>
          <w:tcPr>
            <w:tcW w:w="1389" w:type="dxa"/>
            <w:tcBorders>
              <w:left w:val="nil"/>
              <w:right w:val="nil"/>
            </w:tcBorders>
            <w:shd w:val="clear" w:color="auto" w:fill="auto"/>
            <w:vAlign w:val="bottom"/>
          </w:tcPr>
          <w:p w14:paraId="069F5E71" w14:textId="73419D22" w:rsidR="00C57E08" w:rsidRPr="00F43653" w:rsidRDefault="00617B8A" w:rsidP="00C57E08">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1</w:t>
            </w:r>
          </w:p>
        </w:tc>
        <w:tc>
          <w:tcPr>
            <w:tcW w:w="1389" w:type="dxa"/>
            <w:tcBorders>
              <w:left w:val="nil"/>
              <w:right w:val="nil"/>
            </w:tcBorders>
            <w:vAlign w:val="bottom"/>
          </w:tcPr>
          <w:p w14:paraId="2AF6CB13" w14:textId="21419CE2"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(29)</w:t>
            </w:r>
          </w:p>
        </w:tc>
      </w:tr>
      <w:tr w:rsidR="00C57E08" w:rsidRPr="009D1920" w14:paraId="62A540DD" w14:textId="77777777" w:rsidTr="009D1920">
        <w:trPr>
          <w:trHeight w:val="385"/>
        </w:trPr>
        <w:tc>
          <w:tcPr>
            <w:tcW w:w="4109" w:type="dxa"/>
            <w:tcBorders>
              <w:top w:val="nil"/>
              <w:left w:val="nil"/>
              <w:bottom w:val="nil"/>
              <w:right w:val="nil"/>
            </w:tcBorders>
            <w:shd w:val="clear" w:color="auto" w:fill="auto"/>
            <w:vAlign w:val="bottom"/>
          </w:tcPr>
          <w:p w14:paraId="28B6BA27" w14:textId="77777777" w:rsidR="00C57E08" w:rsidRPr="00F43653" w:rsidRDefault="00C57E08" w:rsidP="00C57E08">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4A616923" w:rsidR="00C57E08" w:rsidRPr="00F43653" w:rsidRDefault="00700DE7" w:rsidP="00C57E08">
            <w:pPr>
              <w:suppressAutoHyphens/>
              <w:autoSpaceDN w:val="0"/>
              <w:jc w:val="right"/>
              <w:rPr>
                <w:rFonts w:ascii="Arial" w:eastAsia="Calibri" w:hAnsi="Arial" w:cs="Arial"/>
                <w:color w:val="000000" w:themeColor="text1"/>
                <w:sz w:val="20"/>
                <w:szCs w:val="20"/>
              </w:rPr>
            </w:pPr>
            <w:r w:rsidRPr="00700DE7">
              <w:rPr>
                <w:rFonts w:ascii="Arial" w:eastAsia="Calibri" w:hAnsi="Arial" w:cs="Arial"/>
                <w:color w:val="000000" w:themeColor="text1"/>
                <w:sz w:val="20"/>
                <w:szCs w:val="20"/>
              </w:rPr>
              <w:t>(7)</w:t>
            </w:r>
          </w:p>
        </w:tc>
        <w:tc>
          <w:tcPr>
            <w:tcW w:w="1389" w:type="dxa"/>
            <w:tcBorders>
              <w:left w:val="nil"/>
              <w:bottom w:val="single" w:sz="4" w:space="0" w:color="auto"/>
              <w:right w:val="nil"/>
            </w:tcBorders>
            <w:shd w:val="clear" w:color="auto" w:fill="auto"/>
            <w:vAlign w:val="bottom"/>
          </w:tcPr>
          <w:p w14:paraId="5C38F075" w14:textId="22DBFF3D"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(1)</w:t>
            </w:r>
          </w:p>
        </w:tc>
        <w:tc>
          <w:tcPr>
            <w:tcW w:w="1389" w:type="dxa"/>
            <w:tcBorders>
              <w:left w:val="nil"/>
              <w:bottom w:val="single" w:sz="4" w:space="0" w:color="auto"/>
              <w:right w:val="nil"/>
            </w:tcBorders>
            <w:shd w:val="clear" w:color="auto" w:fill="auto"/>
            <w:vAlign w:val="bottom"/>
          </w:tcPr>
          <w:p w14:paraId="0F6DA0CF" w14:textId="4F1D37C5" w:rsidR="00C57E08" w:rsidRPr="00F43653" w:rsidRDefault="00617B8A" w:rsidP="00C57E0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w:t>
            </w:r>
          </w:p>
        </w:tc>
        <w:tc>
          <w:tcPr>
            <w:tcW w:w="1389" w:type="dxa"/>
            <w:tcBorders>
              <w:left w:val="nil"/>
              <w:bottom w:val="single" w:sz="4" w:space="0" w:color="auto"/>
              <w:right w:val="nil"/>
            </w:tcBorders>
            <w:vAlign w:val="bottom"/>
          </w:tcPr>
          <w:p w14:paraId="7BBED2AD" w14:textId="47F2F92F"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2</w:t>
            </w:r>
          </w:p>
        </w:tc>
      </w:tr>
      <w:tr w:rsidR="00C57E08" w:rsidRPr="009D1920" w14:paraId="137472F8" w14:textId="77777777" w:rsidTr="009D1920">
        <w:trPr>
          <w:trHeight w:val="385"/>
        </w:trPr>
        <w:tc>
          <w:tcPr>
            <w:tcW w:w="4109" w:type="dxa"/>
            <w:tcBorders>
              <w:top w:val="nil"/>
              <w:left w:val="nil"/>
              <w:bottom w:val="nil"/>
              <w:right w:val="nil"/>
            </w:tcBorders>
            <w:shd w:val="clear" w:color="auto" w:fill="auto"/>
            <w:vAlign w:val="bottom"/>
          </w:tcPr>
          <w:p w14:paraId="78B64E99" w14:textId="77777777" w:rsidR="00C57E08" w:rsidRPr="00F43653" w:rsidRDefault="00C57E08" w:rsidP="00C57E08">
            <w:pPr>
              <w:suppressAutoHyphens/>
              <w:autoSpaceDN w:val="0"/>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581754FB" w:rsidR="00C57E08" w:rsidRPr="00F43653" w:rsidRDefault="00700DE7" w:rsidP="00C57E08">
            <w:pPr>
              <w:suppressAutoHyphens/>
              <w:autoSpaceDN w:val="0"/>
              <w:jc w:val="right"/>
              <w:rPr>
                <w:rFonts w:ascii="Arial" w:eastAsia="Calibri" w:hAnsi="Arial" w:cs="Arial"/>
                <w:b/>
                <w:bCs/>
                <w:color w:val="000000" w:themeColor="text1"/>
                <w:sz w:val="20"/>
                <w:szCs w:val="20"/>
              </w:rPr>
            </w:pPr>
            <w:r w:rsidRPr="00700DE7">
              <w:rPr>
                <w:rFonts w:ascii="Arial" w:eastAsia="Calibri" w:hAnsi="Arial" w:cs="Arial"/>
                <w:b/>
                <w:bCs/>
                <w:color w:val="000000" w:themeColor="text1"/>
                <w:sz w:val="20"/>
                <w:szCs w:val="20"/>
              </w:rPr>
              <w:t>4.375</w:t>
            </w:r>
          </w:p>
        </w:tc>
        <w:tc>
          <w:tcPr>
            <w:tcW w:w="1389" w:type="dxa"/>
            <w:tcBorders>
              <w:top w:val="single" w:sz="4" w:space="0" w:color="auto"/>
              <w:left w:val="nil"/>
              <w:bottom w:val="single" w:sz="12" w:space="0" w:color="auto"/>
              <w:right w:val="nil"/>
            </w:tcBorders>
            <w:shd w:val="clear" w:color="auto" w:fill="auto"/>
            <w:vAlign w:val="bottom"/>
          </w:tcPr>
          <w:p w14:paraId="5EBA5559" w14:textId="3F99FBBC" w:rsidR="00C57E08" w:rsidRPr="00F43653" w:rsidRDefault="00C57E08" w:rsidP="00C57E08">
            <w:pPr>
              <w:suppressAutoHyphens/>
              <w:autoSpaceDN w:val="0"/>
              <w:jc w:val="right"/>
              <w:rPr>
                <w:rFonts w:ascii="Arial" w:eastAsia="Calibri" w:hAnsi="Arial" w:cs="Arial"/>
                <w:b/>
                <w:bCs/>
                <w:color w:val="000000" w:themeColor="text1"/>
                <w:sz w:val="20"/>
                <w:szCs w:val="20"/>
              </w:rPr>
            </w:pPr>
            <w:r w:rsidRPr="00F43653">
              <w:rPr>
                <w:rFonts w:ascii="Arial" w:hAnsi="Arial" w:cs="Arial"/>
                <w:b/>
                <w:bCs/>
                <w:sz w:val="20"/>
                <w:szCs w:val="20"/>
              </w:rPr>
              <w:t xml:space="preserve"> 4.691 </w:t>
            </w:r>
          </w:p>
        </w:tc>
        <w:tc>
          <w:tcPr>
            <w:tcW w:w="1389" w:type="dxa"/>
            <w:tcBorders>
              <w:top w:val="single" w:sz="4" w:space="0" w:color="auto"/>
              <w:left w:val="nil"/>
              <w:bottom w:val="single" w:sz="12" w:space="0" w:color="auto"/>
              <w:right w:val="nil"/>
            </w:tcBorders>
            <w:shd w:val="clear" w:color="auto" w:fill="auto"/>
            <w:vAlign w:val="bottom"/>
          </w:tcPr>
          <w:p w14:paraId="2D6910CC" w14:textId="42CE2291" w:rsidR="00C57E08" w:rsidRPr="00F43653" w:rsidRDefault="00617B8A" w:rsidP="00C57E08">
            <w:pPr>
              <w:suppressAutoHyphens/>
              <w:autoSpaceDN w:val="0"/>
              <w:jc w:val="right"/>
              <w:rPr>
                <w:rFonts w:ascii="Arial" w:eastAsia="Calibri" w:hAnsi="Arial" w:cs="Arial"/>
                <w:b/>
                <w:bCs/>
                <w:color w:val="000000" w:themeColor="text1"/>
                <w:sz w:val="20"/>
                <w:szCs w:val="20"/>
              </w:rPr>
            </w:pPr>
            <w:r w:rsidRPr="00617B8A">
              <w:rPr>
                <w:rFonts w:ascii="Arial" w:eastAsia="Calibri" w:hAnsi="Arial" w:cs="Arial"/>
                <w:b/>
                <w:bCs/>
                <w:color w:val="000000" w:themeColor="text1"/>
                <w:sz w:val="20"/>
                <w:szCs w:val="20"/>
              </w:rPr>
              <w:t>4.362</w:t>
            </w:r>
          </w:p>
        </w:tc>
        <w:tc>
          <w:tcPr>
            <w:tcW w:w="1389" w:type="dxa"/>
            <w:tcBorders>
              <w:top w:val="single" w:sz="4" w:space="0" w:color="auto"/>
              <w:left w:val="nil"/>
              <w:bottom w:val="single" w:sz="12" w:space="0" w:color="auto"/>
              <w:right w:val="nil"/>
            </w:tcBorders>
            <w:vAlign w:val="bottom"/>
          </w:tcPr>
          <w:p w14:paraId="32B6374E" w14:textId="142522AB" w:rsidR="00C57E08" w:rsidRPr="00F43653" w:rsidRDefault="00C57E08" w:rsidP="00C57E08">
            <w:pPr>
              <w:suppressAutoHyphens/>
              <w:autoSpaceDN w:val="0"/>
              <w:jc w:val="right"/>
              <w:rPr>
                <w:rFonts w:ascii="Arial" w:eastAsia="Calibri" w:hAnsi="Arial" w:cs="Arial"/>
                <w:b/>
                <w:bCs/>
                <w:color w:val="000000" w:themeColor="text1"/>
                <w:sz w:val="20"/>
                <w:szCs w:val="20"/>
              </w:rPr>
            </w:pPr>
            <w:r w:rsidRPr="00F43653">
              <w:rPr>
                <w:rFonts w:ascii="Arial" w:hAnsi="Arial" w:cs="Arial"/>
                <w:b/>
                <w:bCs/>
                <w:sz w:val="20"/>
                <w:szCs w:val="20"/>
              </w:rPr>
              <w:t xml:space="preserve"> 4.669 </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8" w:name="_Toc67328693"/>
            <w:r w:rsidRPr="005C2756">
              <w:rPr>
                <w:rFonts w:ascii="Arial" w:eastAsia="Times New Roman" w:hAnsi="Arial" w:cs="Arial"/>
                <w:b/>
                <w:color w:val="000000" w:themeColor="text1"/>
                <w:sz w:val="20"/>
                <w:szCs w:val="20"/>
              </w:rPr>
              <w:t>Grupa i Banka</w:t>
            </w:r>
            <w:bookmarkEnd w:id="448"/>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4740060E" w14:textId="2843DBD6" w:rsidR="00FC2BEF" w:rsidRPr="005C2756"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p>
        </w:tc>
        <w:tc>
          <w:tcPr>
            <w:tcW w:w="887" w:type="pct"/>
            <w:vAlign w:val="bottom"/>
          </w:tcPr>
          <w:p w14:paraId="7E3514EF" w14:textId="5B50F6F4"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9" w:name="_Toc67328695"/>
            <w:r w:rsidRPr="005C2756">
              <w:rPr>
                <w:rFonts w:ascii="Arial" w:eastAsia="Times New Roman" w:hAnsi="Arial" w:cs="Arial"/>
                <w:b/>
                <w:color w:val="000000" w:themeColor="text1"/>
                <w:sz w:val="20"/>
                <w:szCs w:val="20"/>
              </w:rPr>
              <w:t>31. prosinca 2022.</w:t>
            </w:r>
            <w:bookmarkEnd w:id="449"/>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FC2BEF" w:rsidRPr="005C2756" w14:paraId="21D68A2D" w14:textId="77777777" w:rsidTr="005C2756">
        <w:trPr>
          <w:trHeight w:val="120"/>
        </w:trPr>
        <w:tc>
          <w:tcPr>
            <w:tcW w:w="3226" w:type="pct"/>
            <w:vAlign w:val="bottom"/>
          </w:tcPr>
          <w:p w14:paraId="7598B0DE" w14:textId="336E4F25" w:rsidR="00FC2BEF" w:rsidRPr="005C2756" w:rsidRDefault="00FC2BEF" w:rsidP="00FC2BEF">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Depoziti banaka i depoziti stranih financijskih institucija</w:t>
            </w:r>
          </w:p>
        </w:tc>
        <w:tc>
          <w:tcPr>
            <w:tcW w:w="887" w:type="pct"/>
            <w:tcBorders>
              <w:top w:val="nil"/>
              <w:left w:val="nil"/>
              <w:bottom w:val="nil"/>
              <w:right w:val="nil"/>
            </w:tcBorders>
            <w:shd w:val="clear" w:color="auto" w:fill="auto"/>
            <w:vAlign w:val="bottom"/>
          </w:tcPr>
          <w:p w14:paraId="7DC63CF1" w14:textId="4EF686FE" w:rsidR="00FC2BEF" w:rsidRPr="005C2756" w:rsidRDefault="00617B8A"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76.000</w:t>
            </w:r>
          </w:p>
        </w:tc>
        <w:tc>
          <w:tcPr>
            <w:tcW w:w="887" w:type="pct"/>
            <w:tcBorders>
              <w:top w:val="nil"/>
              <w:left w:val="nil"/>
              <w:bottom w:val="nil"/>
              <w:right w:val="nil"/>
            </w:tcBorders>
            <w:shd w:val="clear" w:color="auto" w:fill="auto"/>
            <w:vAlign w:val="bottom"/>
          </w:tcPr>
          <w:p w14:paraId="391CD2FA" w14:textId="667BDD43"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20.000</w:t>
            </w:r>
          </w:p>
        </w:tc>
      </w:tr>
      <w:tr w:rsidR="00FC2BEF" w:rsidRPr="005C2756" w14:paraId="68297C7D" w14:textId="77777777" w:rsidTr="005C2756">
        <w:trPr>
          <w:trHeight w:val="120"/>
        </w:trPr>
        <w:tc>
          <w:tcPr>
            <w:tcW w:w="3226" w:type="pct"/>
            <w:vAlign w:val="bottom"/>
          </w:tcPr>
          <w:p w14:paraId="3E7FB385" w14:textId="6B54FAA0"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0" w:name="_Toc67328698"/>
            <w:r w:rsidRPr="005C2756">
              <w:rPr>
                <w:rFonts w:ascii="Arial" w:eastAsia="Times New Roman" w:hAnsi="Arial" w:cs="Arial"/>
                <w:color w:val="000000" w:themeColor="text1"/>
                <w:sz w:val="20"/>
                <w:szCs w:val="20"/>
              </w:rPr>
              <w:t>R</w:t>
            </w:r>
            <w:r w:rsidR="00FC2BEF" w:rsidRPr="005C2756">
              <w:rPr>
                <w:rFonts w:ascii="Arial" w:eastAsia="Times New Roman" w:hAnsi="Arial" w:cs="Arial"/>
                <w:color w:val="000000" w:themeColor="text1"/>
                <w:sz w:val="20"/>
                <w:szCs w:val="20"/>
              </w:rPr>
              <w:t>edovni računi trgovačkih društava</w:t>
            </w:r>
            <w:bookmarkEnd w:id="450"/>
          </w:p>
        </w:tc>
        <w:tc>
          <w:tcPr>
            <w:tcW w:w="887" w:type="pct"/>
            <w:tcBorders>
              <w:top w:val="nil"/>
              <w:left w:val="nil"/>
              <w:bottom w:val="nil"/>
              <w:right w:val="nil"/>
            </w:tcBorders>
            <w:shd w:val="clear" w:color="auto" w:fill="auto"/>
            <w:vAlign w:val="bottom"/>
          </w:tcPr>
          <w:p w14:paraId="4416C09F" w14:textId="679DB878" w:rsidR="00FC2BEF" w:rsidRPr="005C2756" w:rsidRDefault="00617B8A" w:rsidP="00FC2BEF">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37E85C4B" w14:textId="22A0EE16"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w:t>
            </w:r>
          </w:p>
        </w:tc>
      </w:tr>
      <w:tr w:rsidR="005C2756" w:rsidRPr="005C2756" w14:paraId="146C2531" w14:textId="77777777" w:rsidTr="005C2756">
        <w:trPr>
          <w:trHeight w:val="120"/>
        </w:trPr>
        <w:tc>
          <w:tcPr>
            <w:tcW w:w="3226" w:type="pct"/>
            <w:vAlign w:val="bottom"/>
          </w:tcPr>
          <w:p w14:paraId="1A99C00C" w14:textId="5DFD95C0"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1" w:name="_Toc67328700"/>
            <w:r w:rsidRPr="005C2756">
              <w:rPr>
                <w:rFonts w:ascii="Arial" w:eastAsia="Times New Roman" w:hAnsi="Arial" w:cs="Arial"/>
                <w:color w:val="000000" w:themeColor="text1"/>
                <w:spacing w:val="-2"/>
                <w:sz w:val="20"/>
                <w:szCs w:val="20"/>
              </w:rPr>
              <w:t>Račun Ministarstva financija RH</w:t>
            </w:r>
            <w:bookmarkEnd w:id="451"/>
          </w:p>
        </w:tc>
        <w:tc>
          <w:tcPr>
            <w:tcW w:w="887" w:type="pct"/>
            <w:tcBorders>
              <w:top w:val="nil"/>
              <w:left w:val="nil"/>
              <w:bottom w:val="nil"/>
              <w:right w:val="nil"/>
            </w:tcBorders>
            <w:shd w:val="clear" w:color="auto" w:fill="auto"/>
            <w:vAlign w:val="bottom"/>
          </w:tcPr>
          <w:p w14:paraId="176950C6" w14:textId="59AD4786" w:rsidR="005C2756" w:rsidRPr="005C2756" w:rsidRDefault="00617B8A"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21.788</w:t>
            </w:r>
          </w:p>
        </w:tc>
        <w:tc>
          <w:tcPr>
            <w:tcW w:w="887" w:type="pct"/>
            <w:tcBorders>
              <w:top w:val="nil"/>
              <w:left w:val="nil"/>
              <w:bottom w:val="nil"/>
              <w:right w:val="nil"/>
            </w:tcBorders>
            <w:shd w:val="clear" w:color="auto" w:fill="auto"/>
            <w:vAlign w:val="bottom"/>
          </w:tcPr>
          <w:p w14:paraId="3E4C6930" w14:textId="667067FD"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9.433</w:t>
            </w:r>
          </w:p>
        </w:tc>
      </w:tr>
      <w:tr w:rsidR="005C2756" w:rsidRPr="005C2756" w14:paraId="5377C70D" w14:textId="77777777" w:rsidTr="005C2756">
        <w:trPr>
          <w:trHeight w:val="120"/>
        </w:trPr>
        <w:tc>
          <w:tcPr>
            <w:tcW w:w="3226" w:type="pct"/>
            <w:vAlign w:val="bottom"/>
          </w:tcPr>
          <w:p w14:paraId="13DB789C" w14:textId="0F257EF6"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2" w:name="_Toc67328702"/>
            <w:r w:rsidRPr="005C2756">
              <w:rPr>
                <w:rFonts w:ascii="Arial" w:eastAsia="Times New Roman" w:hAnsi="Arial" w:cs="Arial"/>
                <w:color w:val="000000" w:themeColor="text1"/>
                <w:spacing w:val="-2"/>
                <w:sz w:val="20"/>
                <w:szCs w:val="20"/>
              </w:rPr>
              <w:t>Namjenski računi trgovačkih društava</w:t>
            </w:r>
            <w:bookmarkEnd w:id="452"/>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2FBAB40A" w:rsidR="005C2756" w:rsidRPr="005C2756" w:rsidRDefault="00617B8A"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8.751</w:t>
            </w:r>
          </w:p>
        </w:tc>
        <w:tc>
          <w:tcPr>
            <w:tcW w:w="887" w:type="pct"/>
            <w:tcBorders>
              <w:top w:val="nil"/>
              <w:left w:val="nil"/>
              <w:bottom w:val="nil"/>
              <w:right w:val="nil"/>
            </w:tcBorders>
            <w:shd w:val="clear" w:color="auto" w:fill="auto"/>
            <w:vAlign w:val="bottom"/>
          </w:tcPr>
          <w:p w14:paraId="786846F9" w14:textId="3467CB43"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6.956</w:t>
            </w:r>
          </w:p>
        </w:tc>
      </w:tr>
      <w:tr w:rsidR="00FC2BEF" w:rsidRPr="005C2756" w14:paraId="5E177F33" w14:textId="77777777" w:rsidTr="005C2756">
        <w:trPr>
          <w:trHeight w:val="120"/>
        </w:trPr>
        <w:tc>
          <w:tcPr>
            <w:tcW w:w="3226" w:type="pct"/>
            <w:vAlign w:val="bottom"/>
          </w:tcPr>
          <w:p w14:paraId="351C1CA8" w14:textId="2DD5BCFD"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P</w:t>
            </w:r>
            <w:r w:rsidR="00FC2BEF" w:rsidRPr="005C2756">
              <w:rPr>
                <w:rFonts w:ascii="Arial" w:eastAsia="Times New Roman" w:hAnsi="Arial" w:cs="Arial"/>
                <w:color w:val="000000" w:themeColor="text1"/>
                <w:spacing w:val="-2"/>
                <w:sz w:val="20"/>
                <w:szCs w:val="20"/>
              </w:rPr>
              <w:t>osebni računi banaka</w:t>
            </w:r>
          </w:p>
        </w:tc>
        <w:tc>
          <w:tcPr>
            <w:tcW w:w="887" w:type="pct"/>
            <w:tcBorders>
              <w:top w:val="nil"/>
              <w:left w:val="nil"/>
              <w:bottom w:val="nil"/>
              <w:right w:val="nil"/>
            </w:tcBorders>
            <w:shd w:val="clear" w:color="auto" w:fill="auto"/>
            <w:vAlign w:val="bottom"/>
          </w:tcPr>
          <w:p w14:paraId="12843831" w14:textId="2899A340" w:rsidR="00FC2BEF" w:rsidRPr="005C2756" w:rsidRDefault="00617B8A" w:rsidP="00FC2BEF">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756C7D80" w14:textId="6939B8E1"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160</w:t>
            </w:r>
          </w:p>
        </w:tc>
      </w:tr>
      <w:tr w:rsidR="00FC2BEF" w:rsidRPr="005C2756" w14:paraId="28AD7B11" w14:textId="77777777" w:rsidTr="005C2756">
        <w:trPr>
          <w:trHeight w:val="120"/>
        </w:trPr>
        <w:tc>
          <w:tcPr>
            <w:tcW w:w="3226" w:type="pct"/>
            <w:vAlign w:val="bottom"/>
          </w:tcPr>
          <w:p w14:paraId="4677B05A" w14:textId="7BBFEF3A"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3" w:name="_Toc67328704"/>
            <w:r w:rsidRPr="005C2756">
              <w:rPr>
                <w:rFonts w:ascii="Arial" w:eastAsia="Times New Roman" w:hAnsi="Arial" w:cs="Arial"/>
                <w:color w:val="000000" w:themeColor="text1"/>
                <w:spacing w:val="-2"/>
                <w:sz w:val="20"/>
                <w:szCs w:val="20"/>
              </w:rPr>
              <w:t>P</w:t>
            </w:r>
            <w:r w:rsidR="00FC2BEF" w:rsidRPr="005C2756">
              <w:rPr>
                <w:rFonts w:ascii="Arial" w:eastAsia="Times New Roman" w:hAnsi="Arial" w:cs="Arial"/>
                <w:color w:val="000000" w:themeColor="text1"/>
                <w:spacing w:val="-2"/>
                <w:sz w:val="20"/>
                <w:szCs w:val="20"/>
              </w:rPr>
              <w:t>osebni računi stranih financijskih institucija</w:t>
            </w:r>
            <w:bookmarkEnd w:id="453"/>
          </w:p>
        </w:tc>
        <w:tc>
          <w:tcPr>
            <w:tcW w:w="887" w:type="pct"/>
            <w:tcBorders>
              <w:top w:val="nil"/>
              <w:left w:val="nil"/>
              <w:bottom w:val="nil"/>
              <w:right w:val="nil"/>
            </w:tcBorders>
            <w:shd w:val="clear" w:color="auto" w:fill="auto"/>
            <w:vAlign w:val="bottom"/>
          </w:tcPr>
          <w:p w14:paraId="78B54AF4" w14:textId="291889E5" w:rsidR="00FC2BEF" w:rsidRPr="005C2756" w:rsidRDefault="00617B8A" w:rsidP="00FC2BEF">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p>
        </w:tc>
        <w:tc>
          <w:tcPr>
            <w:tcW w:w="887" w:type="pct"/>
            <w:tcBorders>
              <w:top w:val="nil"/>
              <w:left w:val="nil"/>
              <w:bottom w:val="nil"/>
              <w:right w:val="nil"/>
            </w:tcBorders>
            <w:shd w:val="clear" w:color="auto" w:fill="auto"/>
            <w:vAlign w:val="bottom"/>
          </w:tcPr>
          <w:p w14:paraId="5E095FCF" w14:textId="01D9054E"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w:t>
            </w:r>
          </w:p>
        </w:tc>
      </w:tr>
      <w:tr w:rsidR="005C2756" w:rsidRPr="005C2756" w14:paraId="746C5C41" w14:textId="77777777" w:rsidTr="005C2756">
        <w:trPr>
          <w:trHeight w:val="120"/>
        </w:trPr>
        <w:tc>
          <w:tcPr>
            <w:tcW w:w="3226" w:type="pct"/>
            <w:vAlign w:val="bottom"/>
          </w:tcPr>
          <w:p w14:paraId="2257001D" w14:textId="2A01B234" w:rsidR="005C2756" w:rsidRPr="005C2756" w:rsidRDefault="005C2756" w:rsidP="005C2756">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54" w:name="_Toc67328706"/>
            <w:r w:rsidRPr="005C2756">
              <w:rPr>
                <w:rFonts w:ascii="Arial" w:eastAsia="Times New Roman" w:hAnsi="Arial" w:cs="Arial"/>
                <w:color w:val="000000" w:themeColor="text1"/>
                <w:spacing w:val="-2"/>
                <w:sz w:val="20"/>
                <w:szCs w:val="20"/>
              </w:rPr>
              <w:t>Depoziti državnih institucija</w:t>
            </w:r>
            <w:bookmarkEnd w:id="454"/>
          </w:p>
        </w:tc>
        <w:tc>
          <w:tcPr>
            <w:tcW w:w="887" w:type="pct"/>
            <w:tcBorders>
              <w:top w:val="nil"/>
              <w:left w:val="nil"/>
              <w:bottom w:val="nil"/>
              <w:right w:val="nil"/>
            </w:tcBorders>
            <w:shd w:val="clear" w:color="auto" w:fill="auto"/>
            <w:vAlign w:val="bottom"/>
          </w:tcPr>
          <w:p w14:paraId="7EAC1034" w14:textId="59302C51" w:rsidR="005C2756" w:rsidRPr="005C2756" w:rsidRDefault="00617B8A"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59.045</w:t>
            </w:r>
          </w:p>
        </w:tc>
        <w:tc>
          <w:tcPr>
            <w:tcW w:w="887" w:type="pct"/>
            <w:tcBorders>
              <w:top w:val="nil"/>
              <w:left w:val="nil"/>
              <w:bottom w:val="nil"/>
              <w:right w:val="nil"/>
            </w:tcBorders>
            <w:shd w:val="clear" w:color="auto" w:fill="auto"/>
            <w:vAlign w:val="bottom"/>
          </w:tcPr>
          <w:p w14:paraId="29F69985" w14:textId="19BC1E99"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96.760</w:t>
            </w:r>
          </w:p>
        </w:tc>
      </w:tr>
      <w:tr w:rsidR="00FC2BEF" w:rsidRPr="005C2756" w14:paraId="4C4D0F94" w14:textId="77777777" w:rsidTr="005C2756">
        <w:trPr>
          <w:trHeight w:val="120"/>
        </w:trPr>
        <w:tc>
          <w:tcPr>
            <w:tcW w:w="3226" w:type="pct"/>
            <w:vAlign w:val="bottom"/>
          </w:tcPr>
          <w:p w14:paraId="7C1C1AC0" w14:textId="2B07E541" w:rsidR="00FC2BEF" w:rsidRPr="005C2756" w:rsidRDefault="00FC2BEF"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5" w:name="_Toc67328708"/>
            <w:r w:rsidRPr="005C2756">
              <w:rPr>
                <w:rFonts w:ascii="Arial" w:eastAsia="Times New Roman" w:hAnsi="Arial" w:cs="Arial"/>
                <w:color w:val="000000" w:themeColor="text1"/>
                <w:spacing w:val="-2"/>
                <w:sz w:val="20"/>
                <w:szCs w:val="20"/>
              </w:rPr>
              <w:t>Ostali depoziti</w:t>
            </w:r>
            <w:bookmarkEnd w:id="455"/>
          </w:p>
        </w:tc>
        <w:tc>
          <w:tcPr>
            <w:tcW w:w="887" w:type="pct"/>
            <w:tcBorders>
              <w:top w:val="nil"/>
              <w:left w:val="nil"/>
              <w:bottom w:val="single" w:sz="4" w:space="0" w:color="auto"/>
              <w:right w:val="nil"/>
            </w:tcBorders>
            <w:shd w:val="clear" w:color="auto" w:fill="auto"/>
            <w:vAlign w:val="bottom"/>
          </w:tcPr>
          <w:p w14:paraId="5D3B42BE" w14:textId="64291AAD" w:rsidR="00FC2BEF" w:rsidRPr="005C2756" w:rsidRDefault="00617B8A"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13.306</w:t>
            </w:r>
          </w:p>
        </w:tc>
        <w:tc>
          <w:tcPr>
            <w:tcW w:w="887" w:type="pct"/>
            <w:tcBorders>
              <w:top w:val="nil"/>
              <w:left w:val="nil"/>
              <w:bottom w:val="single" w:sz="4" w:space="0" w:color="auto"/>
              <w:right w:val="nil"/>
            </w:tcBorders>
            <w:shd w:val="clear" w:color="auto" w:fill="auto"/>
            <w:vAlign w:val="bottom"/>
          </w:tcPr>
          <w:p w14:paraId="457C4AC4" w14:textId="287B334C"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2.666</w:t>
            </w:r>
          </w:p>
        </w:tc>
      </w:tr>
      <w:tr w:rsidR="005C2756" w:rsidRPr="005C2756" w14:paraId="69E81838" w14:textId="77777777" w:rsidTr="005C2756">
        <w:trPr>
          <w:trHeight w:val="120"/>
        </w:trPr>
        <w:tc>
          <w:tcPr>
            <w:tcW w:w="3226" w:type="pct"/>
            <w:vAlign w:val="bottom"/>
          </w:tcPr>
          <w:p w14:paraId="435B7A74" w14:textId="77777777"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349854A7" w:rsidR="005C2756" w:rsidRPr="005C2756" w:rsidRDefault="00617B8A" w:rsidP="005C2756">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178.892</w:t>
            </w:r>
          </w:p>
        </w:tc>
        <w:tc>
          <w:tcPr>
            <w:tcW w:w="887" w:type="pct"/>
            <w:tcBorders>
              <w:top w:val="nil"/>
              <w:left w:val="nil"/>
              <w:bottom w:val="single" w:sz="4" w:space="0" w:color="auto"/>
              <w:right w:val="nil"/>
            </w:tcBorders>
            <w:shd w:val="clear" w:color="auto" w:fill="auto"/>
            <w:vAlign w:val="bottom"/>
          </w:tcPr>
          <w:p w14:paraId="66446BCA" w14:textId="3132F8CC"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135.978</w:t>
            </w:r>
          </w:p>
        </w:tc>
      </w:tr>
      <w:tr w:rsidR="005C2756" w:rsidRPr="005C2756" w14:paraId="25A7B747" w14:textId="77777777" w:rsidTr="005C2756">
        <w:trPr>
          <w:trHeight w:val="120"/>
        </w:trPr>
        <w:tc>
          <w:tcPr>
            <w:tcW w:w="3226" w:type="pct"/>
            <w:vAlign w:val="bottom"/>
          </w:tcPr>
          <w:p w14:paraId="07F61582" w14:textId="77777777"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0A1CB035" w:rsidR="005C2756" w:rsidRPr="005C2756" w:rsidRDefault="00617B8A" w:rsidP="005C2756">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89</w:t>
            </w:r>
          </w:p>
        </w:tc>
        <w:tc>
          <w:tcPr>
            <w:tcW w:w="887" w:type="pct"/>
            <w:tcBorders>
              <w:top w:val="nil"/>
              <w:left w:val="nil"/>
              <w:bottom w:val="single" w:sz="4" w:space="0" w:color="auto"/>
              <w:right w:val="nil"/>
            </w:tcBorders>
            <w:shd w:val="clear" w:color="auto" w:fill="auto"/>
            <w:vAlign w:val="bottom"/>
          </w:tcPr>
          <w:p w14:paraId="53BD7113" w14:textId="36FCD71E"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12</w:t>
            </w:r>
          </w:p>
        </w:tc>
      </w:tr>
      <w:tr w:rsidR="005C2756" w:rsidRPr="005C2756" w14:paraId="162E3A1F" w14:textId="77777777" w:rsidTr="005C2756">
        <w:trPr>
          <w:trHeight w:val="120"/>
        </w:trPr>
        <w:tc>
          <w:tcPr>
            <w:tcW w:w="3226" w:type="pct"/>
            <w:vAlign w:val="bottom"/>
          </w:tcPr>
          <w:p w14:paraId="2E2EDC4F" w14:textId="77777777" w:rsidR="005C2756" w:rsidRPr="005C2756" w:rsidRDefault="005C2756" w:rsidP="005C275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633A2041" w:rsidR="005C2756" w:rsidRPr="005C2756" w:rsidRDefault="00617B8A" w:rsidP="005C275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17B8A">
              <w:rPr>
                <w:rFonts w:ascii="Arial" w:eastAsia="Times New Roman" w:hAnsi="Arial" w:cs="Arial"/>
                <w:b/>
                <w:bCs/>
                <w:color w:val="000000" w:themeColor="text1"/>
                <w:sz w:val="20"/>
                <w:szCs w:val="20"/>
              </w:rPr>
              <w:t>178.981</w:t>
            </w:r>
          </w:p>
        </w:tc>
        <w:tc>
          <w:tcPr>
            <w:tcW w:w="887" w:type="pct"/>
            <w:tcBorders>
              <w:top w:val="single" w:sz="4" w:space="0" w:color="auto"/>
              <w:bottom w:val="single" w:sz="12" w:space="0" w:color="auto"/>
            </w:tcBorders>
            <w:vAlign w:val="bottom"/>
          </w:tcPr>
          <w:p w14:paraId="1D2B0367" w14:textId="41D051F0" w:rsidR="005C2756" w:rsidRPr="005C2756" w:rsidRDefault="005C2756" w:rsidP="005C275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C2756">
              <w:rPr>
                <w:rFonts w:ascii="Arial" w:hAnsi="Arial" w:cs="Arial"/>
                <w:b/>
                <w:bCs/>
                <w:sz w:val="20"/>
                <w:szCs w:val="20"/>
              </w:rPr>
              <w:t>135.990</w:t>
            </w:r>
          </w:p>
        </w:tc>
      </w:tr>
    </w:tbl>
    <w:p w14:paraId="0678777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568C5058" w14:textId="11D8E24E"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bookmarkStart w:id="456" w:name="_Hlk33016533"/>
      <w:r w:rsidRPr="00AC6504">
        <w:rPr>
          <w:rFonts w:ascii="Arial" w:eastAsia="Times New Roman" w:hAnsi="Arial" w:cs="Arial"/>
          <w:color w:val="000000" w:themeColor="text1"/>
          <w:sz w:val="20"/>
          <w:szCs w:val="20"/>
        </w:rPr>
        <w:t>Depoziti banaka u 202</w:t>
      </w:r>
      <w:r w:rsidR="00AC6504">
        <w:rPr>
          <w:rFonts w:ascii="Arial" w:eastAsia="Times New Roman" w:hAnsi="Arial" w:cs="Arial"/>
          <w:color w:val="000000" w:themeColor="text1"/>
          <w:sz w:val="20"/>
          <w:szCs w:val="20"/>
        </w:rPr>
        <w:t>2</w:t>
      </w:r>
      <w:r w:rsidRPr="00AC6504">
        <w:rPr>
          <w:rFonts w:ascii="Arial" w:eastAsia="Times New Roman" w:hAnsi="Arial" w:cs="Arial"/>
          <w:color w:val="000000" w:themeColor="text1"/>
          <w:sz w:val="20"/>
          <w:szCs w:val="20"/>
        </w:rPr>
        <w:t xml:space="preserve">. godini odnose se na loro depozite Bulgarian Developmetnt Bank AD i Europske </w:t>
      </w:r>
      <w:r w:rsidRPr="00617B8A">
        <w:rPr>
          <w:rFonts w:ascii="Arial" w:eastAsia="Times New Roman" w:hAnsi="Arial" w:cs="Arial"/>
          <w:color w:val="000000" w:themeColor="text1"/>
          <w:sz w:val="20"/>
          <w:szCs w:val="20"/>
        </w:rPr>
        <w:t>investicijske banke (EIB)</w:t>
      </w:r>
      <w:r w:rsidR="009B6237" w:rsidRPr="00617B8A">
        <w:rPr>
          <w:rFonts w:ascii="Arial" w:eastAsia="Times New Roman" w:hAnsi="Arial" w:cs="Arial"/>
          <w:color w:val="000000" w:themeColor="text1"/>
          <w:sz w:val="20"/>
          <w:szCs w:val="20"/>
        </w:rPr>
        <w:t xml:space="preserve">, dok se u 2023. godini </w:t>
      </w:r>
      <w:r w:rsidR="009C3319">
        <w:rPr>
          <w:rFonts w:ascii="Arial" w:eastAsia="Times New Roman" w:hAnsi="Arial" w:cs="Arial"/>
          <w:color w:val="000000" w:themeColor="text1"/>
          <w:sz w:val="20"/>
          <w:szCs w:val="20"/>
        </w:rPr>
        <w:t xml:space="preserve">najvećim dijelom </w:t>
      </w:r>
      <w:r w:rsidR="009B6237" w:rsidRPr="00617B8A">
        <w:rPr>
          <w:rFonts w:ascii="Arial" w:eastAsia="Times New Roman" w:hAnsi="Arial" w:cs="Arial"/>
          <w:color w:val="000000" w:themeColor="text1"/>
          <w:sz w:val="20"/>
          <w:szCs w:val="20"/>
        </w:rPr>
        <w:t>odnose na  loro depozite Bulgarian Developmetnt Bank AD</w:t>
      </w:r>
      <w:r w:rsidR="009C3319">
        <w:rPr>
          <w:rFonts w:ascii="Arial" w:eastAsia="Times New Roman" w:hAnsi="Arial" w:cs="Arial"/>
          <w:color w:val="000000" w:themeColor="text1"/>
          <w:sz w:val="20"/>
          <w:szCs w:val="20"/>
        </w:rPr>
        <w:t xml:space="preserve"> i </w:t>
      </w:r>
      <w:bookmarkStart w:id="457" w:name="_Hlk150440066"/>
      <w:r w:rsidR="009C3319">
        <w:rPr>
          <w:rFonts w:ascii="Arial" w:eastAsia="Times New Roman" w:hAnsi="Arial" w:cs="Arial"/>
          <w:color w:val="000000" w:themeColor="text1"/>
          <w:sz w:val="20"/>
          <w:szCs w:val="20"/>
        </w:rPr>
        <w:t>UniCredit Group</w:t>
      </w:r>
      <w:bookmarkEnd w:id="457"/>
      <w:r w:rsidR="009B6237" w:rsidRPr="00617B8A">
        <w:rPr>
          <w:rFonts w:ascii="Arial" w:eastAsia="Times New Roman" w:hAnsi="Arial" w:cs="Arial"/>
          <w:color w:val="000000" w:themeColor="text1"/>
          <w:sz w:val="20"/>
          <w:szCs w:val="20"/>
        </w:rPr>
        <w:t>.</w:t>
      </w:r>
    </w:p>
    <w:p w14:paraId="5FF335AE" w14:textId="77777777" w:rsidR="00FC2BEF" w:rsidRPr="003D1614" w:rsidRDefault="00FC2BEF" w:rsidP="00FC2BEF">
      <w:pPr>
        <w:suppressAutoHyphens/>
        <w:autoSpaceDN w:val="0"/>
        <w:jc w:val="both"/>
        <w:outlineLvl w:val="0"/>
        <w:rPr>
          <w:rFonts w:ascii="Arial" w:eastAsia="Times New Roman" w:hAnsi="Arial" w:cs="Arial"/>
          <w:b/>
          <w:bCs/>
          <w:color w:val="000000" w:themeColor="text1"/>
          <w:sz w:val="20"/>
          <w:szCs w:val="20"/>
          <w:highlight w:val="yellow"/>
        </w:rPr>
      </w:pPr>
    </w:p>
    <w:bookmarkEnd w:id="456"/>
    <w:p w14:paraId="105F3BC4" w14:textId="2C214409" w:rsidR="00FC2BEF" w:rsidRPr="003D1614" w:rsidRDefault="00AC6504" w:rsidP="00FC2BEF">
      <w:pPr>
        <w:suppressAutoHyphens/>
        <w:autoSpaceDN w:val="0"/>
        <w:jc w:val="both"/>
        <w:outlineLvl w:val="0"/>
        <w:rPr>
          <w:rFonts w:ascii="Arial" w:eastAsia="Times New Roman" w:hAnsi="Arial" w:cs="Arial"/>
          <w:color w:val="000000" w:themeColor="text1"/>
          <w:sz w:val="20"/>
          <w:szCs w:val="20"/>
          <w:highlight w:val="yellow"/>
        </w:rPr>
      </w:pPr>
      <w:r>
        <w:rPr>
          <w:rFonts w:ascii="Arial" w:eastAsia="Times New Roman" w:hAnsi="Arial" w:cs="Arial"/>
          <w:color w:val="000000" w:themeColor="text1"/>
          <w:sz w:val="20"/>
          <w:szCs w:val="20"/>
        </w:rPr>
        <w:t>Račun</w:t>
      </w:r>
      <w:r w:rsidR="00FC2BEF" w:rsidRPr="003D1614">
        <w:rPr>
          <w:rFonts w:ascii="Arial" w:eastAsia="Times New Roman" w:hAnsi="Arial" w:cs="Arial"/>
          <w:color w:val="000000" w:themeColor="text1"/>
          <w:sz w:val="20"/>
          <w:szCs w:val="20"/>
        </w:rPr>
        <w:t xml:space="preserve"> Ministarstva financija Republike Hrvatske odnosi se na sredstva garantnog fonda temeljem uplaćenih premija za reosigurane poslove po poslovima osiguranja izvoza u iznosu </w:t>
      </w:r>
      <w:r w:rsidR="00FC2BEF" w:rsidRPr="00617B8A">
        <w:rPr>
          <w:rFonts w:ascii="Arial" w:eastAsia="Times New Roman" w:hAnsi="Arial" w:cs="Arial"/>
          <w:color w:val="000000" w:themeColor="text1"/>
          <w:sz w:val="20"/>
          <w:szCs w:val="20"/>
        </w:rPr>
        <w:t>od</w:t>
      </w:r>
      <w:r w:rsidRPr="00617B8A">
        <w:rPr>
          <w:rFonts w:ascii="Arial" w:eastAsia="Times New Roman" w:hAnsi="Arial" w:cs="Arial"/>
          <w:color w:val="000000" w:themeColor="text1"/>
          <w:sz w:val="20"/>
          <w:szCs w:val="20"/>
        </w:rPr>
        <w:t xml:space="preserve"> </w:t>
      </w:r>
      <w:r w:rsidR="00746400" w:rsidRPr="00617B8A">
        <w:rPr>
          <w:rFonts w:ascii="Arial" w:eastAsia="Times New Roman" w:hAnsi="Arial" w:cs="Arial"/>
          <w:color w:val="000000" w:themeColor="text1"/>
          <w:sz w:val="20"/>
          <w:szCs w:val="20"/>
        </w:rPr>
        <w:t>17</w:t>
      </w:r>
      <w:r w:rsidR="00FC2BEF" w:rsidRPr="00617B8A">
        <w:rPr>
          <w:rFonts w:ascii="Arial" w:eastAsia="Times New Roman" w:hAnsi="Arial" w:cs="Arial"/>
          <w:color w:val="000000" w:themeColor="text1"/>
          <w:sz w:val="20"/>
          <w:szCs w:val="20"/>
        </w:rPr>
        <w:t>.</w:t>
      </w:r>
      <w:r w:rsidR="00746400" w:rsidRPr="00617B8A">
        <w:rPr>
          <w:rFonts w:ascii="Arial" w:eastAsia="Times New Roman" w:hAnsi="Arial" w:cs="Arial"/>
          <w:color w:val="000000" w:themeColor="text1"/>
          <w:sz w:val="20"/>
          <w:szCs w:val="20"/>
        </w:rPr>
        <w:t>638</w:t>
      </w:r>
      <w:r w:rsidR="00746400" w:rsidRPr="003D1614">
        <w:rPr>
          <w:rFonts w:ascii="Arial" w:eastAsia="Times New Roman" w:hAnsi="Arial" w:cs="Arial"/>
          <w:color w:val="000000" w:themeColor="text1"/>
          <w:sz w:val="20"/>
          <w:szCs w:val="20"/>
        </w:rPr>
        <w:t xml:space="preserve"> </w:t>
      </w:r>
      <w:r w:rsidR="00FC2BEF" w:rsidRPr="003D1614">
        <w:rPr>
          <w:rFonts w:ascii="Arial" w:eastAsia="Times New Roman" w:hAnsi="Arial" w:cs="Arial"/>
          <w:color w:val="000000" w:themeColor="text1"/>
          <w:sz w:val="20"/>
          <w:szCs w:val="20"/>
        </w:rPr>
        <w:t xml:space="preserve">tisuća rura (31. prosinca 2022.: </w:t>
      </w:r>
      <w:r>
        <w:rPr>
          <w:rFonts w:ascii="Arial" w:eastAsia="Times New Roman" w:hAnsi="Arial" w:cs="Arial"/>
          <w:color w:val="000000" w:themeColor="text1"/>
          <w:sz w:val="20"/>
          <w:szCs w:val="20"/>
        </w:rPr>
        <w:t>9.433</w:t>
      </w:r>
      <w:r w:rsidR="00FC2BEF" w:rsidRPr="003D1614">
        <w:rPr>
          <w:rFonts w:ascii="Arial" w:eastAsia="Times New Roman" w:hAnsi="Arial" w:cs="Arial"/>
          <w:color w:val="000000" w:themeColor="text1"/>
          <w:sz w:val="20"/>
          <w:szCs w:val="20"/>
        </w:rPr>
        <w:t xml:space="preserve"> tisuća eura). </w:t>
      </w:r>
    </w:p>
    <w:p w14:paraId="308482B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r w:rsidRPr="00AC6504">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C6504">
        <w:rPr>
          <w:rFonts w:ascii="Arial" w:eastAsia="Times New Roman" w:hAnsi="Arial" w:cs="Arial"/>
          <w:bCs/>
          <w:color w:val="000000" w:themeColor="text1"/>
          <w:sz w:val="20"/>
          <w:szCs w:val="20"/>
        </w:rPr>
        <w:t>Ministarstva mora, prometa i infrastrukture, Ministarstva poljoprivrede, Ministarstva regionalnoga razvoja i fondova Europske unije, Vodovoda i kanalizacije d.o.o., Split i Hrvatske agencije za malo gospodarstvo, inovacije i investicije (HAMAG-BICRO).</w:t>
      </w:r>
    </w:p>
    <w:p w14:paraId="70479EF5"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p>
    <w:p w14:paraId="06AA16D7" w14:textId="5A9493A9" w:rsidR="00FC2BEF" w:rsidRPr="003D1614" w:rsidRDefault="00AC6504" w:rsidP="00FC2BEF">
      <w:pPr>
        <w:suppressAutoHyphens/>
        <w:autoSpaceDN w:val="0"/>
        <w:jc w:val="both"/>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w:t>
      </w:r>
      <w:r w:rsidR="00FC2BEF" w:rsidRPr="003D1614">
        <w:rPr>
          <w:rFonts w:ascii="Arial" w:eastAsia="Times New Roman" w:hAnsi="Arial" w:cs="Arial"/>
          <w:color w:val="000000" w:themeColor="text1"/>
          <w:sz w:val="20"/>
          <w:szCs w:val="20"/>
        </w:rPr>
        <w:t>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463AF711" w14:textId="77777777" w:rsidR="00FC2BEF" w:rsidRPr="003D1614" w:rsidRDefault="00FC2BEF" w:rsidP="00FC2BEF">
      <w:pPr>
        <w:suppressAutoHyphens/>
        <w:autoSpaceDN w:val="0"/>
        <w:jc w:val="both"/>
        <w:outlineLvl w:val="0"/>
        <w:rPr>
          <w:rFonts w:ascii="Arial" w:eastAsia="Times New Roman" w:hAnsi="Arial" w:cs="Arial"/>
          <w:b/>
          <w:bCs/>
          <w:noProof/>
          <w:sz w:val="20"/>
          <w:szCs w:val="20"/>
          <w:highlight w:val="yellow"/>
        </w:rPr>
      </w:pPr>
    </w:p>
    <w:p w14:paraId="5F253385" w14:textId="2F46174B" w:rsidR="00FC2BEF" w:rsidRPr="003D1614" w:rsidRDefault="00AC6504" w:rsidP="00FC2BEF">
      <w:pPr>
        <w:suppressAutoHyphens/>
        <w:autoSpaceDN w:val="0"/>
        <w:jc w:val="both"/>
        <w:outlineLvl w:val="0"/>
        <w:rPr>
          <w:rFonts w:ascii="Arial" w:eastAsia="Times New Roman" w:hAnsi="Arial" w:cs="Arial"/>
          <w:bCs/>
          <w:noProof/>
          <w:sz w:val="20"/>
          <w:szCs w:val="20"/>
        </w:rPr>
      </w:pPr>
      <w:bookmarkStart w:id="458" w:name="_Hlk33017908"/>
      <w:r>
        <w:rPr>
          <w:rFonts w:ascii="Arial" w:eastAsia="Times New Roman" w:hAnsi="Arial" w:cs="Arial"/>
          <w:bCs/>
          <w:noProof/>
          <w:sz w:val="20"/>
          <w:szCs w:val="20"/>
        </w:rPr>
        <w:t>P</w:t>
      </w:r>
      <w:r w:rsidR="00FC2BEF" w:rsidRPr="003D1614">
        <w:rPr>
          <w:rFonts w:ascii="Arial" w:eastAsia="Times New Roman" w:hAnsi="Arial" w:cs="Arial"/>
          <w:bCs/>
          <w:noProof/>
          <w:sz w:val="20"/>
          <w:szCs w:val="20"/>
        </w:rPr>
        <w:t xml:space="preserve">osebni računi stranih financijskih institucija odnose se na sredstva ELENA granta, a odnosi se na prvu tranšu 40% iznosa ELENA granta po potpisu Ugovora o financiranju od 839 tisuća EUR, umanjenu za namjenski iskorištena sredstva </w:t>
      </w:r>
      <w:bookmarkStart w:id="459" w:name="_Hlk65835952"/>
      <w:r w:rsidR="00FC2BEF" w:rsidRPr="003D1614">
        <w:rPr>
          <w:rFonts w:ascii="Arial" w:eastAsia="Times New Roman" w:hAnsi="Arial" w:cs="Arial"/>
          <w:bCs/>
          <w:noProof/>
          <w:sz w:val="20"/>
          <w:szCs w:val="20"/>
        </w:rPr>
        <w:t xml:space="preserve">te stanje na računu na dan </w:t>
      </w:r>
      <w:r w:rsidR="007C3C47" w:rsidRPr="003D1614">
        <w:rPr>
          <w:rFonts w:ascii="Arial" w:eastAsia="Times New Roman" w:hAnsi="Arial" w:cs="Arial"/>
          <w:bCs/>
          <w:noProof/>
          <w:sz w:val="20"/>
          <w:szCs w:val="20"/>
        </w:rPr>
        <w:t>3</w:t>
      </w:r>
      <w:r w:rsidR="007C3C47">
        <w:rPr>
          <w:rFonts w:ascii="Arial" w:eastAsia="Times New Roman" w:hAnsi="Arial" w:cs="Arial"/>
          <w:bCs/>
          <w:noProof/>
          <w:sz w:val="20"/>
          <w:szCs w:val="20"/>
        </w:rPr>
        <w:t>0</w:t>
      </w:r>
      <w:r w:rsidR="00FC2BEF" w:rsidRPr="003D1614">
        <w:rPr>
          <w:rFonts w:ascii="Arial" w:eastAsia="Times New Roman" w:hAnsi="Arial" w:cs="Arial"/>
          <w:bCs/>
          <w:noProof/>
          <w:sz w:val="20"/>
          <w:szCs w:val="20"/>
        </w:rPr>
        <w:t xml:space="preserve">. </w:t>
      </w:r>
      <w:r w:rsidR="002C0DB3">
        <w:rPr>
          <w:rFonts w:ascii="Arial" w:eastAsia="Times New Roman" w:hAnsi="Arial" w:cs="Arial"/>
          <w:bCs/>
          <w:noProof/>
          <w:sz w:val="20"/>
          <w:szCs w:val="20"/>
        </w:rPr>
        <w:t>rujna</w:t>
      </w:r>
      <w:r w:rsidR="007C3C47" w:rsidRPr="003D1614">
        <w:rPr>
          <w:rFonts w:ascii="Arial" w:eastAsia="Times New Roman" w:hAnsi="Arial" w:cs="Arial"/>
          <w:bCs/>
          <w:noProof/>
          <w:sz w:val="20"/>
          <w:szCs w:val="20"/>
        </w:rPr>
        <w:t xml:space="preserve"> </w:t>
      </w:r>
      <w:r w:rsidR="00FC2BEF" w:rsidRPr="003D1614">
        <w:rPr>
          <w:rFonts w:ascii="Arial" w:eastAsia="Times New Roman" w:hAnsi="Arial" w:cs="Arial"/>
          <w:bCs/>
          <w:noProof/>
          <w:sz w:val="20"/>
          <w:szCs w:val="20"/>
        </w:rPr>
        <w:t>2023. izno</w:t>
      </w:r>
      <w:r w:rsidR="00FC2BEF" w:rsidRPr="00746400">
        <w:rPr>
          <w:rFonts w:ascii="Arial" w:eastAsia="Times New Roman" w:hAnsi="Arial" w:cs="Arial"/>
          <w:bCs/>
          <w:noProof/>
          <w:sz w:val="20"/>
          <w:szCs w:val="20"/>
        </w:rPr>
        <w:t xml:space="preserve">si </w:t>
      </w:r>
      <w:r w:rsidRPr="00617B8A">
        <w:rPr>
          <w:rFonts w:ascii="Arial" w:eastAsia="Times New Roman" w:hAnsi="Arial" w:cs="Arial"/>
          <w:bCs/>
          <w:noProof/>
          <w:sz w:val="20"/>
          <w:szCs w:val="20"/>
        </w:rPr>
        <w:t>2</w:t>
      </w:r>
      <w:r w:rsidR="00FC2BEF" w:rsidRPr="00617B8A">
        <w:rPr>
          <w:rFonts w:ascii="Arial" w:eastAsia="Times New Roman" w:hAnsi="Arial" w:cs="Arial"/>
          <w:bCs/>
          <w:noProof/>
          <w:sz w:val="20"/>
          <w:szCs w:val="20"/>
        </w:rPr>
        <w:t xml:space="preserve"> t</w:t>
      </w:r>
      <w:r w:rsidR="00FC2BEF" w:rsidRPr="00746400">
        <w:rPr>
          <w:rFonts w:ascii="Arial" w:eastAsia="Times New Roman" w:hAnsi="Arial" w:cs="Arial"/>
          <w:bCs/>
          <w:noProof/>
          <w:sz w:val="20"/>
          <w:szCs w:val="20"/>
        </w:rPr>
        <w:t>isuća</w:t>
      </w:r>
      <w:r w:rsidR="00FC2BEF" w:rsidRPr="003D1614">
        <w:rPr>
          <w:rFonts w:ascii="Arial" w:eastAsia="Times New Roman" w:hAnsi="Arial" w:cs="Arial"/>
          <w:bCs/>
          <w:noProof/>
          <w:sz w:val="20"/>
          <w:szCs w:val="20"/>
        </w:rPr>
        <w:t xml:space="preserve"> eura </w:t>
      </w:r>
      <w:bookmarkEnd w:id="459"/>
      <w:r w:rsidR="00FC2BEF" w:rsidRPr="003D1614">
        <w:rPr>
          <w:rFonts w:ascii="Arial" w:eastAsia="Times New Roman" w:hAnsi="Arial" w:cs="Arial"/>
          <w:bCs/>
          <w:noProof/>
          <w:sz w:val="20"/>
          <w:szCs w:val="20"/>
        </w:rPr>
        <w:t xml:space="preserve">(31. prosinca 2022.: </w:t>
      </w:r>
      <w:r>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w:t>
      </w:r>
    </w:p>
    <w:bookmarkEnd w:id="458"/>
    <w:p w14:paraId="3136682F"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7478FB">
        <w:trPr>
          <w:trHeight w:val="185"/>
        </w:trPr>
        <w:tc>
          <w:tcPr>
            <w:tcW w:w="3074" w:type="pct"/>
            <w:vAlign w:val="bottom"/>
          </w:tcPr>
          <w:p w14:paraId="69B9F572" w14:textId="77777777" w:rsidR="00FC2BEF" w:rsidRPr="00F43653"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0" w:name="_Toc67328712"/>
            <w:r w:rsidRPr="00F43653">
              <w:rPr>
                <w:rFonts w:ascii="Arial" w:eastAsia="Times New Roman" w:hAnsi="Arial" w:cs="Arial"/>
                <w:b/>
                <w:color w:val="000000" w:themeColor="text1"/>
                <w:sz w:val="20"/>
                <w:szCs w:val="20"/>
              </w:rPr>
              <w:t>Grupa i Banka</w:t>
            </w:r>
            <w:bookmarkEnd w:id="460"/>
          </w:p>
        </w:tc>
      </w:tr>
      <w:tr w:rsidR="00FC2BEF" w:rsidRPr="00CE12FB" w14:paraId="4801C11A" w14:textId="77777777" w:rsidTr="007478FB">
        <w:trPr>
          <w:trHeight w:val="510"/>
        </w:trPr>
        <w:tc>
          <w:tcPr>
            <w:tcW w:w="3074" w:type="pct"/>
            <w:vAlign w:val="bottom"/>
          </w:tcPr>
          <w:p w14:paraId="48AD6255"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6ED0F171" w14:textId="77777777" w:rsidR="002C0DB3"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 xml:space="preserve">30. rujna </w:t>
            </w:r>
          </w:p>
          <w:p w14:paraId="6E6214F5" w14:textId="683FB35D" w:rsidR="00FC2BEF" w:rsidRPr="00F43653"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2023.</w:t>
            </w:r>
          </w:p>
        </w:tc>
        <w:tc>
          <w:tcPr>
            <w:tcW w:w="964" w:type="pct"/>
            <w:vAlign w:val="bottom"/>
          </w:tcPr>
          <w:p w14:paraId="5ABE0CE6" w14:textId="2F103586"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31. prosinca 2022.</w:t>
            </w:r>
          </w:p>
        </w:tc>
      </w:tr>
      <w:tr w:rsidR="00FC2BEF" w:rsidRPr="00CE12FB" w14:paraId="3CD3C334" w14:textId="77777777" w:rsidTr="007478FB">
        <w:trPr>
          <w:trHeight w:val="168"/>
        </w:trPr>
        <w:tc>
          <w:tcPr>
            <w:tcW w:w="3074" w:type="pct"/>
            <w:vAlign w:val="bottom"/>
          </w:tcPr>
          <w:p w14:paraId="0659CB5B"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pacing w:val="-3"/>
                <w:sz w:val="20"/>
                <w:szCs w:val="20"/>
              </w:rPr>
              <w:t>000 eura</w:t>
            </w:r>
          </w:p>
        </w:tc>
      </w:tr>
      <w:tr w:rsidR="00FC2BEF" w:rsidRPr="00CE12FB" w14:paraId="2BF31DC6" w14:textId="77777777" w:rsidTr="007478FB">
        <w:trPr>
          <w:trHeight w:val="212"/>
        </w:trPr>
        <w:tc>
          <w:tcPr>
            <w:tcW w:w="3074" w:type="pct"/>
            <w:vAlign w:val="bottom"/>
          </w:tcPr>
          <w:p w14:paraId="22F463E8"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F43653"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F43653" w:rsidRDefault="00FC2BEF" w:rsidP="00FC2BEF">
            <w:pPr>
              <w:suppressAutoHyphens/>
              <w:autoSpaceDN w:val="0"/>
              <w:jc w:val="right"/>
              <w:rPr>
                <w:rFonts w:ascii="Arial" w:eastAsia="Times New Roman" w:hAnsi="Arial" w:cs="Arial"/>
                <w:b/>
                <w:color w:val="000000" w:themeColor="text1"/>
                <w:spacing w:val="-3"/>
                <w:sz w:val="20"/>
                <w:szCs w:val="20"/>
              </w:rPr>
            </w:pPr>
          </w:p>
        </w:tc>
      </w:tr>
      <w:tr w:rsidR="00CE12FB" w:rsidRPr="00CE12FB" w14:paraId="3D343B33" w14:textId="77777777" w:rsidTr="007478FB">
        <w:trPr>
          <w:trHeight w:val="295"/>
        </w:trPr>
        <w:tc>
          <w:tcPr>
            <w:tcW w:w="3074" w:type="pct"/>
            <w:vAlign w:val="bottom"/>
          </w:tcPr>
          <w:p w14:paraId="28CA0807"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1" w:name="_Toc67328717"/>
            <w:r w:rsidRPr="00F43653">
              <w:rPr>
                <w:rFonts w:ascii="Arial" w:eastAsia="Times New Roman" w:hAnsi="Arial" w:cs="Arial"/>
                <w:color w:val="000000" w:themeColor="text1"/>
                <w:sz w:val="20"/>
                <w:szCs w:val="20"/>
              </w:rPr>
              <w:t>Stanje 1. siječnja</w:t>
            </w:r>
            <w:bookmarkEnd w:id="461"/>
            <w:r w:rsidRPr="00F43653">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vAlign w:val="bottom"/>
          </w:tcPr>
          <w:p w14:paraId="69A2B8E0" w14:textId="2D42E3DA"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2.189.811 </w:t>
            </w:r>
          </w:p>
        </w:tc>
        <w:tc>
          <w:tcPr>
            <w:tcW w:w="964" w:type="pct"/>
            <w:tcBorders>
              <w:top w:val="nil"/>
              <w:left w:val="nil"/>
              <w:bottom w:val="nil"/>
              <w:right w:val="nil"/>
            </w:tcBorders>
            <w:shd w:val="clear" w:color="auto" w:fill="auto"/>
            <w:vAlign w:val="bottom"/>
          </w:tcPr>
          <w:p w14:paraId="229B5C64" w14:textId="7A2BF942"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2.137.368 </w:t>
            </w:r>
          </w:p>
        </w:tc>
      </w:tr>
      <w:tr w:rsidR="00617B8A" w:rsidRPr="00CE12FB" w14:paraId="190F637D" w14:textId="77777777" w:rsidTr="00617B8A">
        <w:trPr>
          <w:trHeight w:val="311"/>
        </w:trPr>
        <w:tc>
          <w:tcPr>
            <w:tcW w:w="3074" w:type="pct"/>
            <w:vAlign w:val="bottom"/>
          </w:tcPr>
          <w:p w14:paraId="17CFE953" w14:textId="77777777" w:rsidR="00617B8A" w:rsidRPr="00F43653"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2" w:name="_Toc67328719"/>
            <w:r w:rsidRPr="00F43653">
              <w:rPr>
                <w:rFonts w:ascii="Arial" w:eastAsia="Times New Roman" w:hAnsi="Arial" w:cs="Arial"/>
                <w:color w:val="000000" w:themeColor="text1"/>
                <w:sz w:val="20"/>
                <w:szCs w:val="20"/>
              </w:rPr>
              <w:t>Novi krediti</w:t>
            </w:r>
            <w:bookmarkEnd w:id="462"/>
          </w:p>
        </w:tc>
        <w:tc>
          <w:tcPr>
            <w:tcW w:w="962" w:type="pct"/>
            <w:tcBorders>
              <w:top w:val="nil"/>
              <w:left w:val="nil"/>
              <w:bottom w:val="nil"/>
              <w:right w:val="nil"/>
            </w:tcBorders>
            <w:shd w:val="clear" w:color="auto" w:fill="auto"/>
            <w:vAlign w:val="bottom"/>
          </w:tcPr>
          <w:p w14:paraId="1E36C7CE" w14:textId="2837CDBC"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269.000 </w:t>
            </w:r>
          </w:p>
        </w:tc>
        <w:tc>
          <w:tcPr>
            <w:tcW w:w="964" w:type="pct"/>
            <w:tcBorders>
              <w:top w:val="nil"/>
              <w:left w:val="nil"/>
              <w:bottom w:val="nil"/>
              <w:right w:val="nil"/>
            </w:tcBorders>
            <w:shd w:val="clear" w:color="auto" w:fill="auto"/>
            <w:vAlign w:val="bottom"/>
          </w:tcPr>
          <w:p w14:paraId="369BFB95" w14:textId="02F9C711" w:rsidR="00617B8A" w:rsidRPr="00F43653" w:rsidRDefault="00617B8A" w:rsidP="00617B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395.666 </w:t>
            </w:r>
          </w:p>
        </w:tc>
      </w:tr>
      <w:tr w:rsidR="00617B8A" w:rsidRPr="00CE12FB" w14:paraId="5FF02E44" w14:textId="77777777" w:rsidTr="00617B8A">
        <w:trPr>
          <w:trHeight w:val="295"/>
        </w:trPr>
        <w:tc>
          <w:tcPr>
            <w:tcW w:w="3074" w:type="pct"/>
            <w:vAlign w:val="bottom"/>
          </w:tcPr>
          <w:p w14:paraId="7E687C83" w14:textId="77777777" w:rsidR="00617B8A" w:rsidRPr="00F43653"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3" w:name="_Toc67328721"/>
            <w:r w:rsidRPr="00F43653">
              <w:rPr>
                <w:rFonts w:ascii="Arial" w:eastAsia="Times New Roman" w:hAnsi="Arial" w:cs="Arial"/>
                <w:color w:val="000000" w:themeColor="text1"/>
                <w:sz w:val="20"/>
                <w:szCs w:val="20"/>
              </w:rPr>
              <w:t>Povrat kredita</w:t>
            </w:r>
            <w:bookmarkEnd w:id="463"/>
          </w:p>
        </w:tc>
        <w:tc>
          <w:tcPr>
            <w:tcW w:w="962" w:type="pct"/>
            <w:tcBorders>
              <w:top w:val="nil"/>
              <w:left w:val="nil"/>
              <w:bottom w:val="nil"/>
              <w:right w:val="nil"/>
            </w:tcBorders>
            <w:shd w:val="clear" w:color="auto" w:fill="auto"/>
            <w:vAlign w:val="bottom"/>
          </w:tcPr>
          <w:p w14:paraId="097DA015" w14:textId="7FDC61D6"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(289.307)</w:t>
            </w:r>
          </w:p>
        </w:tc>
        <w:tc>
          <w:tcPr>
            <w:tcW w:w="964" w:type="pct"/>
            <w:tcBorders>
              <w:top w:val="nil"/>
              <w:left w:val="nil"/>
              <w:bottom w:val="nil"/>
              <w:right w:val="nil"/>
            </w:tcBorders>
            <w:shd w:val="clear" w:color="auto" w:fill="auto"/>
            <w:vAlign w:val="bottom"/>
          </w:tcPr>
          <w:p w14:paraId="33730E16" w14:textId="674BFA49" w:rsidR="00617B8A" w:rsidRPr="00F43653" w:rsidRDefault="00617B8A" w:rsidP="00617B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(349.285)</w:t>
            </w:r>
          </w:p>
        </w:tc>
      </w:tr>
      <w:tr w:rsidR="00617B8A" w:rsidRPr="00CE12FB" w14:paraId="48EF94CE" w14:textId="77777777" w:rsidTr="00617B8A">
        <w:trPr>
          <w:trHeight w:val="295"/>
        </w:trPr>
        <w:tc>
          <w:tcPr>
            <w:tcW w:w="3074" w:type="pct"/>
            <w:vAlign w:val="bottom"/>
          </w:tcPr>
          <w:p w14:paraId="1C2BE376" w14:textId="77777777" w:rsidR="00617B8A" w:rsidRPr="00F43653"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4" w:name="_Toc67328723"/>
            <w:r w:rsidRPr="00F43653">
              <w:rPr>
                <w:rFonts w:ascii="Arial" w:eastAsia="Times New Roman" w:hAnsi="Arial" w:cs="Arial"/>
                <w:color w:val="000000" w:themeColor="text1"/>
                <w:sz w:val="20"/>
                <w:szCs w:val="20"/>
              </w:rPr>
              <w:t>Neto dobit/gubitak od tečajnih razlika</w:t>
            </w:r>
            <w:bookmarkEnd w:id="464"/>
          </w:p>
        </w:tc>
        <w:tc>
          <w:tcPr>
            <w:tcW w:w="962" w:type="pct"/>
            <w:tcBorders>
              <w:top w:val="nil"/>
              <w:left w:val="nil"/>
              <w:bottom w:val="single" w:sz="4" w:space="0" w:color="auto"/>
              <w:right w:val="nil"/>
            </w:tcBorders>
            <w:shd w:val="clear" w:color="auto" w:fill="auto"/>
            <w:vAlign w:val="bottom"/>
          </w:tcPr>
          <w:p w14:paraId="5AC1E9E7" w14:textId="44A245F4"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72 </w:t>
            </w:r>
          </w:p>
        </w:tc>
        <w:tc>
          <w:tcPr>
            <w:tcW w:w="964" w:type="pct"/>
            <w:tcBorders>
              <w:top w:val="nil"/>
              <w:left w:val="nil"/>
              <w:bottom w:val="single" w:sz="4" w:space="0" w:color="auto"/>
              <w:right w:val="nil"/>
            </w:tcBorders>
            <w:shd w:val="clear" w:color="auto" w:fill="auto"/>
            <w:vAlign w:val="bottom"/>
          </w:tcPr>
          <w:p w14:paraId="5C371A0F" w14:textId="33A67F14" w:rsidR="00617B8A" w:rsidRPr="00F43653" w:rsidRDefault="00617B8A" w:rsidP="00617B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6.062 </w:t>
            </w:r>
          </w:p>
        </w:tc>
      </w:tr>
      <w:tr w:rsidR="00CE12FB" w:rsidRPr="00CE12FB" w14:paraId="54FAA3F9" w14:textId="77777777" w:rsidTr="007478FB">
        <w:trPr>
          <w:trHeight w:val="295"/>
        </w:trPr>
        <w:tc>
          <w:tcPr>
            <w:tcW w:w="3074" w:type="pct"/>
            <w:vAlign w:val="bottom"/>
          </w:tcPr>
          <w:p w14:paraId="2A2C7722"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6C77358F" w:rsidR="00CE12FB" w:rsidRPr="00F43653" w:rsidRDefault="00617B8A"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2.169.576</w:t>
            </w:r>
          </w:p>
        </w:tc>
        <w:tc>
          <w:tcPr>
            <w:tcW w:w="964" w:type="pct"/>
            <w:tcBorders>
              <w:top w:val="single" w:sz="4" w:space="0" w:color="auto"/>
              <w:bottom w:val="single" w:sz="12" w:space="0" w:color="auto"/>
            </w:tcBorders>
            <w:vAlign w:val="bottom"/>
          </w:tcPr>
          <w:p w14:paraId="50868DCC" w14:textId="00A895F9"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2.189.811 </w:t>
            </w:r>
          </w:p>
        </w:tc>
      </w:tr>
      <w:tr w:rsidR="00CE12FB" w:rsidRPr="00CE12FB" w14:paraId="6307CE49" w14:textId="77777777" w:rsidTr="007478FB">
        <w:trPr>
          <w:trHeight w:val="295"/>
        </w:trPr>
        <w:tc>
          <w:tcPr>
            <w:tcW w:w="3074" w:type="pct"/>
            <w:vAlign w:val="bottom"/>
          </w:tcPr>
          <w:p w14:paraId="2E7171A2"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5" w:name="_Toc67328727"/>
            <w:r w:rsidRPr="00F43653">
              <w:rPr>
                <w:rFonts w:ascii="Arial" w:eastAsia="Times New Roman" w:hAnsi="Arial" w:cs="Arial"/>
                <w:color w:val="000000" w:themeColor="text1"/>
                <w:sz w:val="20"/>
                <w:szCs w:val="20"/>
              </w:rPr>
              <w:t>Obračunata kamata</w:t>
            </w:r>
            <w:bookmarkEnd w:id="465"/>
          </w:p>
        </w:tc>
        <w:tc>
          <w:tcPr>
            <w:tcW w:w="962" w:type="pct"/>
            <w:tcBorders>
              <w:top w:val="single" w:sz="12" w:space="0" w:color="auto"/>
              <w:left w:val="nil"/>
              <w:bottom w:val="nil"/>
              <w:right w:val="nil"/>
            </w:tcBorders>
            <w:shd w:val="clear" w:color="auto" w:fill="auto"/>
            <w:vAlign w:val="bottom"/>
          </w:tcPr>
          <w:p w14:paraId="51211616" w14:textId="4C846B6C" w:rsidR="00CE12FB" w:rsidRPr="00F43653" w:rsidRDefault="00617B8A" w:rsidP="00CE12FB">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6.225</w:t>
            </w:r>
          </w:p>
        </w:tc>
        <w:tc>
          <w:tcPr>
            <w:tcW w:w="964" w:type="pct"/>
            <w:tcBorders>
              <w:top w:val="single" w:sz="12" w:space="0" w:color="auto"/>
              <w:left w:val="nil"/>
              <w:bottom w:val="nil"/>
              <w:right w:val="nil"/>
            </w:tcBorders>
            <w:shd w:val="clear" w:color="auto" w:fill="auto"/>
            <w:vAlign w:val="bottom"/>
          </w:tcPr>
          <w:p w14:paraId="7D5939B5" w14:textId="0DD57A61"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F43653">
              <w:rPr>
                <w:rFonts w:ascii="Arial" w:hAnsi="Arial" w:cs="Arial"/>
                <w:sz w:val="20"/>
                <w:szCs w:val="20"/>
              </w:rPr>
              <w:t xml:space="preserve"> 3.995 </w:t>
            </w:r>
          </w:p>
        </w:tc>
      </w:tr>
      <w:tr w:rsidR="00CE12FB" w:rsidRPr="00CE12FB" w14:paraId="6A357E48" w14:textId="77777777" w:rsidTr="007478FB">
        <w:trPr>
          <w:trHeight w:val="295"/>
        </w:trPr>
        <w:tc>
          <w:tcPr>
            <w:tcW w:w="3074" w:type="pct"/>
            <w:vAlign w:val="bottom"/>
          </w:tcPr>
          <w:p w14:paraId="3D81B856"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6" w:name="_Toc67328729"/>
            <w:r w:rsidRPr="00F43653">
              <w:rPr>
                <w:rFonts w:ascii="Arial" w:eastAsia="Times New Roman" w:hAnsi="Arial" w:cs="Arial"/>
                <w:color w:val="000000" w:themeColor="text1"/>
                <w:sz w:val="20"/>
                <w:szCs w:val="20"/>
              </w:rPr>
              <w:t>Odgođena naknada</w:t>
            </w:r>
            <w:bookmarkEnd w:id="466"/>
          </w:p>
        </w:tc>
        <w:tc>
          <w:tcPr>
            <w:tcW w:w="962" w:type="pct"/>
            <w:tcBorders>
              <w:top w:val="nil"/>
              <w:left w:val="nil"/>
              <w:bottom w:val="single" w:sz="4" w:space="0" w:color="auto"/>
              <w:right w:val="nil"/>
            </w:tcBorders>
            <w:shd w:val="clear" w:color="auto" w:fill="auto"/>
            <w:vAlign w:val="bottom"/>
          </w:tcPr>
          <w:p w14:paraId="348991B6" w14:textId="2C879696" w:rsidR="00CE12FB" w:rsidRPr="00F43653" w:rsidRDefault="00617B8A" w:rsidP="00CE12FB">
            <w:pPr>
              <w:suppressAutoHyphens/>
              <w:autoSpaceDN w:val="0"/>
              <w:jc w:val="right"/>
              <w:rPr>
                <w:rFonts w:ascii="Arial" w:eastAsia="Times New Roman" w:hAnsi="Arial" w:cs="Arial"/>
                <w:color w:val="000000" w:themeColor="text1"/>
                <w:sz w:val="20"/>
                <w:szCs w:val="20"/>
              </w:rPr>
            </w:pPr>
            <w:r w:rsidRPr="00617B8A">
              <w:rPr>
                <w:rFonts w:ascii="Arial" w:eastAsia="Times New Roman" w:hAnsi="Arial" w:cs="Arial"/>
                <w:color w:val="000000" w:themeColor="text1"/>
                <w:sz w:val="20"/>
                <w:szCs w:val="20"/>
              </w:rPr>
              <w:t>(3.559)</w:t>
            </w:r>
          </w:p>
        </w:tc>
        <w:tc>
          <w:tcPr>
            <w:tcW w:w="964" w:type="pct"/>
            <w:tcBorders>
              <w:top w:val="nil"/>
              <w:left w:val="nil"/>
              <w:bottom w:val="single" w:sz="4" w:space="0" w:color="auto"/>
              <w:right w:val="nil"/>
            </w:tcBorders>
            <w:shd w:val="clear" w:color="auto" w:fill="auto"/>
            <w:vAlign w:val="bottom"/>
          </w:tcPr>
          <w:p w14:paraId="1CA7BE1F" w14:textId="7F921265"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F43653">
              <w:rPr>
                <w:rFonts w:ascii="Arial" w:hAnsi="Arial" w:cs="Arial"/>
                <w:sz w:val="20"/>
                <w:szCs w:val="20"/>
              </w:rPr>
              <w:t xml:space="preserve"> (3.710)</w:t>
            </w:r>
          </w:p>
        </w:tc>
      </w:tr>
      <w:tr w:rsidR="00CE12FB" w:rsidRPr="00CE12FB" w14:paraId="23A6E059" w14:textId="77777777" w:rsidTr="007478FB">
        <w:trPr>
          <w:trHeight w:val="327"/>
        </w:trPr>
        <w:tc>
          <w:tcPr>
            <w:tcW w:w="3074" w:type="pct"/>
            <w:vAlign w:val="bottom"/>
          </w:tcPr>
          <w:p w14:paraId="213A73E3" w14:textId="77777777" w:rsidR="00CE12FB" w:rsidRPr="00F43653" w:rsidRDefault="00CE12FB" w:rsidP="00CE12FB">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0E9C2C0B" w:rsidR="00CE12FB" w:rsidRPr="00F43653" w:rsidRDefault="00617B8A" w:rsidP="00CE12F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17B8A">
              <w:rPr>
                <w:rFonts w:ascii="Arial" w:eastAsia="Times New Roman" w:hAnsi="Arial" w:cs="Arial"/>
                <w:b/>
                <w:bCs/>
                <w:color w:val="000000" w:themeColor="text1"/>
                <w:sz w:val="20"/>
                <w:szCs w:val="20"/>
              </w:rPr>
              <w:t>2.172.242</w:t>
            </w:r>
          </w:p>
        </w:tc>
        <w:tc>
          <w:tcPr>
            <w:tcW w:w="964" w:type="pct"/>
            <w:tcBorders>
              <w:top w:val="single" w:sz="4" w:space="0" w:color="auto"/>
              <w:bottom w:val="single" w:sz="12" w:space="0" w:color="auto"/>
            </w:tcBorders>
            <w:vAlign w:val="bottom"/>
          </w:tcPr>
          <w:p w14:paraId="7982A2A7" w14:textId="1025C240" w:rsidR="00CE12FB" w:rsidRPr="00F43653" w:rsidRDefault="00CE12FB" w:rsidP="00CE12F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43653">
              <w:rPr>
                <w:rFonts w:ascii="Arial" w:hAnsi="Arial" w:cs="Arial"/>
                <w:b/>
                <w:bCs/>
                <w:sz w:val="20"/>
                <w:szCs w:val="20"/>
              </w:rPr>
              <w:t xml:space="preserve"> 2.190.096 </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67"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68" w:name="_Hlk99095251"/>
            <w:bookmarkEnd w:id="467"/>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72B253E4" w:rsidR="00FC2BEF" w:rsidRPr="003D1614" w:rsidRDefault="002C0DB3" w:rsidP="00FC2BEF">
            <w:pPr>
              <w:suppressAutoHyphens/>
              <w:autoSpaceDN w:val="0"/>
              <w:jc w:val="right"/>
              <w:rPr>
                <w:rFonts w:ascii="Arial" w:eastAsia="Times New Roman" w:hAnsi="Arial" w:cs="Arial"/>
                <w:b/>
                <w:bCs/>
                <w:color w:val="000000"/>
                <w:sz w:val="20"/>
                <w:szCs w:val="20"/>
              </w:rPr>
            </w:pPr>
            <w:r w:rsidRPr="002C0DB3">
              <w:rPr>
                <w:rFonts w:ascii="Arial" w:eastAsia="Times New Roman" w:hAnsi="Arial" w:cs="Arial"/>
                <w:b/>
                <w:bCs/>
                <w:color w:val="000000"/>
                <w:sz w:val="20"/>
                <w:szCs w:val="20"/>
              </w:rPr>
              <w:t>30. rujna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7CD5F325"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2023.</w:t>
            </w:r>
          </w:p>
        </w:tc>
        <w:tc>
          <w:tcPr>
            <w:tcW w:w="1758" w:type="dxa"/>
            <w:tcBorders>
              <w:top w:val="nil"/>
              <w:left w:val="nil"/>
              <w:bottom w:val="nil"/>
              <w:right w:val="nil"/>
            </w:tcBorders>
            <w:shd w:val="clear" w:color="auto" w:fill="auto"/>
            <w:vAlign w:val="bottom"/>
            <w:hideMark/>
          </w:tcPr>
          <w:p w14:paraId="5F306707" w14:textId="780EE870"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2022.</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CE12FB" w:rsidRPr="003D1614" w14:paraId="6E499703" w14:textId="77777777" w:rsidTr="00CE12FB">
        <w:trPr>
          <w:trHeight w:val="340"/>
        </w:trPr>
        <w:tc>
          <w:tcPr>
            <w:tcW w:w="5613" w:type="dxa"/>
            <w:tcBorders>
              <w:top w:val="nil"/>
              <w:left w:val="nil"/>
              <w:bottom w:val="nil"/>
              <w:right w:val="nil"/>
            </w:tcBorders>
            <w:shd w:val="clear" w:color="auto" w:fill="auto"/>
            <w:vAlign w:val="bottom"/>
            <w:hideMark/>
          </w:tcPr>
          <w:p w14:paraId="616D7EDC"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p>
        </w:tc>
        <w:tc>
          <w:tcPr>
            <w:tcW w:w="1757" w:type="dxa"/>
            <w:tcBorders>
              <w:top w:val="nil"/>
              <w:left w:val="nil"/>
              <w:bottom w:val="nil"/>
              <w:right w:val="nil"/>
            </w:tcBorders>
            <w:shd w:val="clear" w:color="auto" w:fill="auto"/>
            <w:vAlign w:val="bottom"/>
          </w:tcPr>
          <w:p w14:paraId="40A89DE8" w14:textId="1C83825E" w:rsidR="00CE12FB" w:rsidRPr="00CE12FB" w:rsidRDefault="00617B8A" w:rsidP="00CE12FB">
            <w:pPr>
              <w:suppressAutoHyphens/>
              <w:autoSpaceDN w:val="0"/>
              <w:jc w:val="right"/>
              <w:rPr>
                <w:rFonts w:ascii="Arial" w:eastAsia="Times New Roman" w:hAnsi="Arial" w:cs="Arial"/>
                <w:color w:val="000000"/>
                <w:sz w:val="20"/>
                <w:szCs w:val="20"/>
              </w:rPr>
            </w:pPr>
            <w:r w:rsidRPr="00617B8A">
              <w:rPr>
                <w:rFonts w:ascii="Arial" w:eastAsia="Times New Roman" w:hAnsi="Arial" w:cs="Arial"/>
                <w:color w:val="000000"/>
                <w:sz w:val="20"/>
                <w:szCs w:val="20"/>
              </w:rPr>
              <w:t>1.819.769</w:t>
            </w:r>
          </w:p>
        </w:tc>
        <w:tc>
          <w:tcPr>
            <w:tcW w:w="1758" w:type="dxa"/>
            <w:tcBorders>
              <w:top w:val="nil"/>
              <w:left w:val="nil"/>
              <w:bottom w:val="nil"/>
              <w:right w:val="nil"/>
            </w:tcBorders>
            <w:shd w:val="clear" w:color="auto" w:fill="auto"/>
            <w:vAlign w:val="bottom"/>
          </w:tcPr>
          <w:p w14:paraId="1FBE9AE9" w14:textId="2EC5F627"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1.858.004</w:t>
            </w:r>
          </w:p>
        </w:tc>
      </w:tr>
      <w:tr w:rsidR="00CE12FB" w:rsidRPr="003D1614" w14:paraId="7D19AABC" w14:textId="77777777" w:rsidTr="00CE12FB">
        <w:trPr>
          <w:trHeight w:val="340"/>
        </w:trPr>
        <w:tc>
          <w:tcPr>
            <w:tcW w:w="5613" w:type="dxa"/>
            <w:tcBorders>
              <w:top w:val="nil"/>
              <w:left w:val="nil"/>
              <w:bottom w:val="nil"/>
              <w:right w:val="nil"/>
            </w:tcBorders>
            <w:shd w:val="clear" w:color="auto" w:fill="auto"/>
            <w:vAlign w:val="bottom"/>
            <w:hideMark/>
          </w:tcPr>
          <w:p w14:paraId="18333B0A"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p>
        </w:tc>
        <w:tc>
          <w:tcPr>
            <w:tcW w:w="1757" w:type="dxa"/>
            <w:tcBorders>
              <w:top w:val="nil"/>
              <w:left w:val="nil"/>
              <w:bottom w:val="single" w:sz="8" w:space="0" w:color="auto"/>
              <w:right w:val="nil"/>
            </w:tcBorders>
            <w:shd w:val="clear" w:color="auto" w:fill="auto"/>
            <w:vAlign w:val="bottom"/>
          </w:tcPr>
          <w:p w14:paraId="006CA64F" w14:textId="33B766B0" w:rsidR="00CE12FB" w:rsidRPr="00CE12FB" w:rsidRDefault="00617B8A" w:rsidP="00CE12FB">
            <w:pPr>
              <w:suppressAutoHyphens/>
              <w:autoSpaceDN w:val="0"/>
              <w:jc w:val="right"/>
              <w:rPr>
                <w:rFonts w:ascii="Arial" w:eastAsia="Times New Roman" w:hAnsi="Arial" w:cs="Arial"/>
                <w:color w:val="000000"/>
                <w:sz w:val="20"/>
                <w:szCs w:val="20"/>
              </w:rPr>
            </w:pPr>
            <w:r w:rsidRPr="00617B8A">
              <w:rPr>
                <w:rFonts w:ascii="Arial" w:eastAsia="Times New Roman" w:hAnsi="Arial" w:cs="Arial"/>
                <w:color w:val="000000"/>
                <w:sz w:val="20"/>
                <w:szCs w:val="20"/>
              </w:rPr>
              <w:t>349.807</w:t>
            </w:r>
          </w:p>
        </w:tc>
        <w:tc>
          <w:tcPr>
            <w:tcW w:w="1758" w:type="dxa"/>
            <w:tcBorders>
              <w:top w:val="nil"/>
              <w:left w:val="nil"/>
              <w:bottom w:val="single" w:sz="8" w:space="0" w:color="auto"/>
              <w:right w:val="nil"/>
            </w:tcBorders>
            <w:shd w:val="clear" w:color="auto" w:fill="auto"/>
            <w:vAlign w:val="bottom"/>
          </w:tcPr>
          <w:p w14:paraId="6334D69A" w14:textId="1F3F0632"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331.807</w:t>
            </w:r>
          </w:p>
        </w:tc>
      </w:tr>
      <w:tr w:rsidR="00CE12FB" w:rsidRPr="003D1614" w14:paraId="561DFE8B" w14:textId="77777777" w:rsidTr="00CE12FB">
        <w:trPr>
          <w:trHeight w:val="340"/>
        </w:trPr>
        <w:tc>
          <w:tcPr>
            <w:tcW w:w="5613" w:type="dxa"/>
            <w:tcBorders>
              <w:top w:val="nil"/>
              <w:left w:val="nil"/>
              <w:bottom w:val="nil"/>
              <w:right w:val="nil"/>
            </w:tcBorders>
            <w:shd w:val="clear" w:color="auto" w:fill="auto"/>
            <w:vAlign w:val="bottom"/>
            <w:hideMark/>
          </w:tcPr>
          <w:p w14:paraId="5CB7DCF7" w14:textId="77777777" w:rsidR="00CE12FB" w:rsidRPr="003D1614" w:rsidRDefault="00CE12FB" w:rsidP="00CE12FB">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14A4D483" w14:textId="5BCEDB68" w:rsidR="00CE12FB" w:rsidRPr="00CE12FB" w:rsidRDefault="00617B8A" w:rsidP="00CE12FB">
            <w:pPr>
              <w:suppressAutoHyphens/>
              <w:autoSpaceDN w:val="0"/>
              <w:jc w:val="right"/>
              <w:rPr>
                <w:rFonts w:ascii="Arial" w:eastAsia="Times New Roman" w:hAnsi="Arial" w:cs="Arial"/>
                <w:color w:val="000000"/>
                <w:sz w:val="20"/>
                <w:szCs w:val="20"/>
              </w:rPr>
            </w:pPr>
            <w:r w:rsidRPr="00617B8A">
              <w:rPr>
                <w:rFonts w:ascii="Arial" w:eastAsia="Times New Roman" w:hAnsi="Arial" w:cs="Arial"/>
                <w:color w:val="000000"/>
                <w:sz w:val="20"/>
                <w:szCs w:val="20"/>
              </w:rPr>
              <w:t>2.169.576</w:t>
            </w:r>
          </w:p>
        </w:tc>
        <w:tc>
          <w:tcPr>
            <w:tcW w:w="1758" w:type="dxa"/>
            <w:tcBorders>
              <w:top w:val="nil"/>
              <w:left w:val="nil"/>
              <w:bottom w:val="single" w:sz="12" w:space="0" w:color="auto"/>
              <w:right w:val="nil"/>
            </w:tcBorders>
            <w:shd w:val="clear" w:color="auto" w:fill="auto"/>
            <w:vAlign w:val="bottom"/>
          </w:tcPr>
          <w:p w14:paraId="127964D5" w14:textId="7F063611"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2.189.811</w:t>
            </w:r>
          </w:p>
        </w:tc>
      </w:tr>
      <w:tr w:rsidR="00CE12FB" w:rsidRPr="003D1614" w14:paraId="5660EE0E" w14:textId="77777777" w:rsidTr="00CE12FB">
        <w:trPr>
          <w:trHeight w:val="340"/>
        </w:trPr>
        <w:tc>
          <w:tcPr>
            <w:tcW w:w="5613" w:type="dxa"/>
            <w:tcBorders>
              <w:top w:val="nil"/>
              <w:left w:val="nil"/>
              <w:bottom w:val="nil"/>
              <w:right w:val="nil"/>
            </w:tcBorders>
            <w:shd w:val="clear" w:color="auto" w:fill="auto"/>
            <w:vAlign w:val="bottom"/>
            <w:hideMark/>
          </w:tcPr>
          <w:p w14:paraId="57BAF90E"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bottom w:val="nil"/>
              <w:right w:val="nil"/>
            </w:tcBorders>
            <w:shd w:val="clear" w:color="auto" w:fill="auto"/>
            <w:vAlign w:val="bottom"/>
          </w:tcPr>
          <w:p w14:paraId="3AF170C4" w14:textId="1A46DB3B" w:rsidR="00CE12FB" w:rsidRPr="00CE12FB" w:rsidRDefault="00617B8A" w:rsidP="00CE12FB">
            <w:pPr>
              <w:suppressAutoHyphens/>
              <w:autoSpaceDN w:val="0"/>
              <w:jc w:val="right"/>
              <w:rPr>
                <w:rFonts w:ascii="Arial" w:eastAsia="Times New Roman" w:hAnsi="Arial" w:cs="Arial"/>
                <w:color w:val="000000"/>
                <w:sz w:val="20"/>
                <w:szCs w:val="20"/>
              </w:rPr>
            </w:pPr>
            <w:r w:rsidRPr="00617B8A">
              <w:rPr>
                <w:rFonts w:ascii="Arial" w:eastAsia="Times New Roman" w:hAnsi="Arial" w:cs="Arial"/>
                <w:color w:val="000000"/>
                <w:sz w:val="20"/>
                <w:szCs w:val="20"/>
              </w:rPr>
              <w:t>6.225</w:t>
            </w:r>
          </w:p>
        </w:tc>
        <w:tc>
          <w:tcPr>
            <w:tcW w:w="1758" w:type="dxa"/>
            <w:tcBorders>
              <w:top w:val="nil"/>
              <w:left w:val="nil"/>
              <w:bottom w:val="nil"/>
              <w:right w:val="nil"/>
            </w:tcBorders>
            <w:shd w:val="clear" w:color="auto" w:fill="auto"/>
            <w:vAlign w:val="bottom"/>
          </w:tcPr>
          <w:p w14:paraId="5B7FF182" w14:textId="5C0DC88D"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 xml:space="preserve"> 3.995 </w:t>
            </w:r>
          </w:p>
        </w:tc>
      </w:tr>
      <w:tr w:rsidR="00CE12FB" w:rsidRPr="003D1614" w14:paraId="2788509E" w14:textId="77777777" w:rsidTr="00CE12FB">
        <w:trPr>
          <w:trHeight w:val="340"/>
        </w:trPr>
        <w:tc>
          <w:tcPr>
            <w:tcW w:w="5613" w:type="dxa"/>
            <w:tcBorders>
              <w:top w:val="nil"/>
              <w:left w:val="nil"/>
              <w:bottom w:val="nil"/>
              <w:right w:val="nil"/>
            </w:tcBorders>
            <w:shd w:val="clear" w:color="auto" w:fill="auto"/>
            <w:vAlign w:val="bottom"/>
            <w:hideMark/>
          </w:tcPr>
          <w:p w14:paraId="5F996327"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single" w:sz="8" w:space="0" w:color="auto"/>
              <w:right w:val="nil"/>
            </w:tcBorders>
            <w:shd w:val="clear" w:color="auto" w:fill="auto"/>
            <w:vAlign w:val="bottom"/>
          </w:tcPr>
          <w:p w14:paraId="1A7DC7BB" w14:textId="073B9CEE" w:rsidR="00CE12FB" w:rsidRPr="00CE12FB" w:rsidRDefault="00617B8A" w:rsidP="00CE12FB">
            <w:pPr>
              <w:suppressAutoHyphens/>
              <w:autoSpaceDN w:val="0"/>
              <w:jc w:val="right"/>
              <w:rPr>
                <w:rFonts w:ascii="Arial" w:eastAsia="Times New Roman" w:hAnsi="Arial" w:cs="Arial"/>
                <w:color w:val="000000"/>
                <w:sz w:val="20"/>
                <w:szCs w:val="20"/>
              </w:rPr>
            </w:pPr>
            <w:r w:rsidRPr="00617B8A">
              <w:rPr>
                <w:rFonts w:ascii="Arial" w:eastAsia="Times New Roman" w:hAnsi="Arial" w:cs="Arial"/>
                <w:color w:val="000000"/>
                <w:sz w:val="20"/>
                <w:szCs w:val="20"/>
              </w:rPr>
              <w:t>(3.559)</w:t>
            </w:r>
          </w:p>
        </w:tc>
        <w:tc>
          <w:tcPr>
            <w:tcW w:w="1758" w:type="dxa"/>
            <w:tcBorders>
              <w:top w:val="nil"/>
              <w:left w:val="nil"/>
              <w:bottom w:val="single" w:sz="8" w:space="0" w:color="auto"/>
              <w:right w:val="nil"/>
            </w:tcBorders>
            <w:shd w:val="clear" w:color="auto" w:fill="auto"/>
            <w:vAlign w:val="bottom"/>
          </w:tcPr>
          <w:p w14:paraId="66640E5F" w14:textId="72EE62C3" w:rsidR="00CE12FB" w:rsidRPr="00CE12FB" w:rsidRDefault="00CE12FB" w:rsidP="00CE12FB">
            <w:pPr>
              <w:suppressAutoHyphens/>
              <w:autoSpaceDN w:val="0"/>
              <w:jc w:val="right"/>
              <w:rPr>
                <w:rFonts w:ascii="Arial" w:eastAsia="Times New Roman" w:hAnsi="Arial" w:cs="Arial"/>
                <w:color w:val="000000"/>
                <w:sz w:val="20"/>
                <w:szCs w:val="20"/>
              </w:rPr>
            </w:pPr>
            <w:r>
              <w:rPr>
                <w:rFonts w:ascii="Arial" w:hAnsi="Arial" w:cs="Arial"/>
                <w:sz w:val="20"/>
                <w:szCs w:val="20"/>
              </w:rPr>
              <w:t>(</w:t>
            </w:r>
            <w:r w:rsidRPr="00CE12FB">
              <w:rPr>
                <w:rFonts w:ascii="Arial" w:hAnsi="Arial" w:cs="Arial"/>
                <w:sz w:val="20"/>
                <w:szCs w:val="20"/>
              </w:rPr>
              <w:t>3.710</w:t>
            </w:r>
            <w:r>
              <w:rPr>
                <w:rFonts w:ascii="Arial" w:hAnsi="Arial" w:cs="Arial"/>
                <w:sz w:val="20"/>
                <w:szCs w:val="20"/>
              </w:rPr>
              <w:t>)</w:t>
            </w:r>
          </w:p>
        </w:tc>
      </w:tr>
      <w:tr w:rsidR="00CE12FB" w:rsidRPr="003D1614" w14:paraId="60AFE8C4" w14:textId="77777777" w:rsidTr="00CE12FB">
        <w:trPr>
          <w:trHeight w:val="300"/>
        </w:trPr>
        <w:tc>
          <w:tcPr>
            <w:tcW w:w="5613" w:type="dxa"/>
            <w:tcBorders>
              <w:top w:val="nil"/>
              <w:left w:val="nil"/>
              <w:bottom w:val="nil"/>
              <w:right w:val="nil"/>
            </w:tcBorders>
            <w:shd w:val="clear" w:color="auto" w:fill="auto"/>
            <w:vAlign w:val="bottom"/>
            <w:hideMark/>
          </w:tcPr>
          <w:p w14:paraId="33898BC6" w14:textId="77777777" w:rsidR="00CE12FB" w:rsidRPr="003D1614" w:rsidRDefault="00CE12FB" w:rsidP="00CE12FB">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3EC4049F" w14:textId="57C5C13A" w:rsidR="00CE12FB" w:rsidRPr="00CE12FB" w:rsidRDefault="00617B8A" w:rsidP="00CE12FB">
            <w:pPr>
              <w:suppressAutoHyphens/>
              <w:autoSpaceDN w:val="0"/>
              <w:jc w:val="right"/>
              <w:rPr>
                <w:rFonts w:ascii="Arial" w:eastAsia="Times New Roman" w:hAnsi="Arial" w:cs="Arial"/>
                <w:b/>
                <w:bCs/>
                <w:color w:val="000000"/>
                <w:sz w:val="20"/>
                <w:szCs w:val="20"/>
              </w:rPr>
            </w:pPr>
            <w:r w:rsidRPr="00617B8A">
              <w:rPr>
                <w:rFonts w:ascii="Arial" w:eastAsia="Times New Roman" w:hAnsi="Arial" w:cs="Arial"/>
                <w:b/>
                <w:bCs/>
                <w:color w:val="000000"/>
                <w:sz w:val="20"/>
                <w:szCs w:val="20"/>
              </w:rPr>
              <w:t>2.172.242</w:t>
            </w:r>
          </w:p>
        </w:tc>
        <w:tc>
          <w:tcPr>
            <w:tcW w:w="1758" w:type="dxa"/>
            <w:tcBorders>
              <w:top w:val="nil"/>
              <w:left w:val="nil"/>
              <w:bottom w:val="single" w:sz="12" w:space="0" w:color="auto"/>
              <w:right w:val="nil"/>
            </w:tcBorders>
            <w:shd w:val="clear" w:color="auto" w:fill="auto"/>
            <w:vAlign w:val="bottom"/>
          </w:tcPr>
          <w:p w14:paraId="00F20B80" w14:textId="17FF8F65" w:rsidR="00CE12FB" w:rsidRPr="00CE12FB" w:rsidRDefault="00CE12FB" w:rsidP="00CE12FB">
            <w:pPr>
              <w:suppressAutoHyphens/>
              <w:autoSpaceDN w:val="0"/>
              <w:jc w:val="right"/>
              <w:rPr>
                <w:rFonts w:ascii="Arial" w:eastAsia="Times New Roman" w:hAnsi="Arial" w:cs="Arial"/>
                <w:b/>
                <w:bCs/>
                <w:color w:val="000000"/>
                <w:sz w:val="20"/>
                <w:szCs w:val="20"/>
              </w:rPr>
            </w:pPr>
            <w:r w:rsidRPr="00CE12FB">
              <w:rPr>
                <w:rFonts w:ascii="Arial" w:hAnsi="Arial" w:cs="Arial"/>
                <w:b/>
                <w:bCs/>
                <w:sz w:val="20"/>
                <w:szCs w:val="20"/>
              </w:rPr>
              <w:t>2.190.096</w:t>
            </w:r>
          </w:p>
        </w:tc>
      </w:tr>
      <w:bookmarkEnd w:id="468"/>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4FB44754"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 Pozajmljena sredstva domaćih institucija</w:t>
      </w:r>
      <w:r w:rsidR="009B6237">
        <w:rPr>
          <w:rFonts w:ascii="Arial" w:eastAsia="Times New Roman" w:hAnsi="Arial" w:cs="Arial"/>
          <w:color w:val="000000" w:themeColor="text1"/>
          <w:sz w:val="20"/>
          <w:szCs w:val="20"/>
        </w:rPr>
        <w:t>, najvećim se dijelom,</w:t>
      </w:r>
      <w:r w:rsidRPr="003D1614">
        <w:rPr>
          <w:rFonts w:ascii="Arial" w:eastAsia="Times New Roman" w:hAnsi="Arial" w:cs="Arial"/>
          <w:color w:val="000000" w:themeColor="text1"/>
          <w:sz w:val="20"/>
          <w:szCs w:val="20"/>
        </w:rPr>
        <w:t xml:space="preserve"> odnose se na zajmove Ministarstva financija Republike Hrvatske.</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69"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69"/>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63" w:type="pct"/>
        <w:tblLayout w:type="fixed"/>
        <w:tblCellMar>
          <w:left w:w="119" w:type="dxa"/>
          <w:right w:w="119" w:type="dxa"/>
        </w:tblCellMar>
        <w:tblLook w:val="0000" w:firstRow="0" w:lastRow="0" w:firstColumn="0" w:lastColumn="0" w:noHBand="0" w:noVBand="0"/>
      </w:tblPr>
      <w:tblGrid>
        <w:gridCol w:w="3574"/>
        <w:gridCol w:w="1402"/>
        <w:gridCol w:w="1416"/>
        <w:gridCol w:w="1376"/>
        <w:gridCol w:w="1418"/>
      </w:tblGrid>
      <w:tr w:rsidR="00AD5F37" w:rsidRPr="0067706A" w14:paraId="7FFD13C5" w14:textId="77777777" w:rsidTr="0067706A">
        <w:trPr>
          <w:trHeight w:val="236"/>
        </w:trPr>
        <w:tc>
          <w:tcPr>
            <w:tcW w:w="1945" w:type="pct"/>
            <w:vAlign w:val="bottom"/>
          </w:tcPr>
          <w:p w14:paraId="195106B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bookmarkStart w:id="470" w:name="_Hlk9409130"/>
          </w:p>
        </w:tc>
        <w:tc>
          <w:tcPr>
            <w:tcW w:w="1534" w:type="pct"/>
            <w:gridSpan w:val="2"/>
            <w:vAlign w:val="bottom"/>
          </w:tcPr>
          <w:p w14:paraId="547BB462"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1" w:name="_Toc67328766"/>
            <w:r w:rsidRPr="0067706A">
              <w:rPr>
                <w:rFonts w:ascii="Arial" w:eastAsia="Times New Roman" w:hAnsi="Arial" w:cs="Arial"/>
                <w:b/>
                <w:color w:val="000000" w:themeColor="text1"/>
                <w:sz w:val="20"/>
                <w:szCs w:val="20"/>
              </w:rPr>
              <w:t>Grupa</w:t>
            </w:r>
            <w:bookmarkEnd w:id="471"/>
          </w:p>
        </w:tc>
        <w:tc>
          <w:tcPr>
            <w:tcW w:w="1521" w:type="pct"/>
            <w:gridSpan w:val="2"/>
            <w:vAlign w:val="bottom"/>
          </w:tcPr>
          <w:p w14:paraId="28C3F0E4"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2" w:name="_Toc67328767"/>
            <w:r w:rsidRPr="0067706A">
              <w:rPr>
                <w:rFonts w:ascii="Arial" w:eastAsia="Times New Roman" w:hAnsi="Arial" w:cs="Arial"/>
                <w:b/>
                <w:color w:val="000000" w:themeColor="text1"/>
                <w:sz w:val="20"/>
                <w:szCs w:val="20"/>
              </w:rPr>
              <w:t>Banka</w:t>
            </w:r>
            <w:bookmarkEnd w:id="472"/>
          </w:p>
        </w:tc>
      </w:tr>
      <w:tr w:rsidR="00AD5F37" w:rsidRPr="0067706A" w14:paraId="7D3D5060" w14:textId="77777777" w:rsidTr="0067706A">
        <w:trPr>
          <w:trHeight w:val="567"/>
        </w:trPr>
        <w:tc>
          <w:tcPr>
            <w:tcW w:w="1945" w:type="pct"/>
            <w:vAlign w:val="bottom"/>
          </w:tcPr>
          <w:p w14:paraId="2AEC6E92"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B5A9036" w14:textId="3FAF90D8" w:rsidR="00FC2BEF" w:rsidRPr="0067706A"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p>
        </w:tc>
        <w:tc>
          <w:tcPr>
            <w:tcW w:w="771" w:type="pct"/>
            <w:vAlign w:val="bottom"/>
          </w:tcPr>
          <w:p w14:paraId="6C5B31CB" w14:textId="4662E61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3" w:name="_Toc67328769"/>
            <w:r w:rsidRPr="0067706A">
              <w:rPr>
                <w:rFonts w:ascii="Arial" w:eastAsia="Times New Roman" w:hAnsi="Arial" w:cs="Arial"/>
                <w:b/>
                <w:color w:val="000000" w:themeColor="text1"/>
                <w:sz w:val="20"/>
                <w:szCs w:val="20"/>
              </w:rPr>
              <w:t>31. prosinca 2022.</w:t>
            </w:r>
            <w:bookmarkEnd w:id="473"/>
          </w:p>
        </w:tc>
        <w:tc>
          <w:tcPr>
            <w:tcW w:w="749" w:type="pct"/>
            <w:vAlign w:val="bottom"/>
          </w:tcPr>
          <w:p w14:paraId="01923236" w14:textId="5C308F7A" w:rsidR="00FC2BEF" w:rsidRPr="0067706A" w:rsidRDefault="002C0DB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p>
        </w:tc>
        <w:tc>
          <w:tcPr>
            <w:tcW w:w="772" w:type="pct"/>
            <w:vAlign w:val="bottom"/>
          </w:tcPr>
          <w:p w14:paraId="609CDFA9" w14:textId="41B1CFFD"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2022.</w:t>
            </w:r>
          </w:p>
        </w:tc>
      </w:tr>
      <w:tr w:rsidR="00AD5F37" w:rsidRPr="0067706A" w14:paraId="040D7D0E" w14:textId="77777777" w:rsidTr="0067706A">
        <w:trPr>
          <w:trHeight w:val="223"/>
        </w:trPr>
        <w:tc>
          <w:tcPr>
            <w:tcW w:w="1945" w:type="pct"/>
            <w:vAlign w:val="bottom"/>
          </w:tcPr>
          <w:p w14:paraId="34417374"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DF6F74A" w14:textId="0860ED2C"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4" w:name="_Toc67328772"/>
            <w:r w:rsidRPr="0067706A">
              <w:rPr>
                <w:rFonts w:ascii="Arial" w:eastAsia="Times New Roman" w:hAnsi="Arial" w:cs="Arial"/>
                <w:b/>
                <w:color w:val="000000" w:themeColor="text1"/>
                <w:sz w:val="20"/>
                <w:szCs w:val="20"/>
              </w:rPr>
              <w:t>000 eura</w:t>
            </w:r>
            <w:bookmarkEnd w:id="474"/>
          </w:p>
        </w:tc>
        <w:tc>
          <w:tcPr>
            <w:tcW w:w="771" w:type="pct"/>
            <w:vAlign w:val="bottom"/>
          </w:tcPr>
          <w:p w14:paraId="1679BD08" w14:textId="5863A94E"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5" w:name="_Toc67328773"/>
            <w:r w:rsidRPr="0067706A">
              <w:rPr>
                <w:rFonts w:ascii="Arial" w:eastAsia="Times New Roman" w:hAnsi="Arial" w:cs="Arial"/>
                <w:b/>
                <w:color w:val="000000" w:themeColor="text1"/>
                <w:sz w:val="20"/>
                <w:szCs w:val="20"/>
              </w:rPr>
              <w:t>000 eura</w:t>
            </w:r>
            <w:bookmarkEnd w:id="475"/>
          </w:p>
        </w:tc>
        <w:tc>
          <w:tcPr>
            <w:tcW w:w="749" w:type="pct"/>
            <w:vAlign w:val="bottom"/>
          </w:tcPr>
          <w:p w14:paraId="5755AC01" w14:textId="79BE323F"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6" w:name="_Toc67328774"/>
            <w:r w:rsidRPr="0067706A">
              <w:rPr>
                <w:rFonts w:ascii="Arial" w:eastAsia="Times New Roman" w:hAnsi="Arial" w:cs="Arial"/>
                <w:b/>
                <w:color w:val="000000" w:themeColor="text1"/>
                <w:sz w:val="20"/>
                <w:szCs w:val="20"/>
              </w:rPr>
              <w:t>000 eura</w:t>
            </w:r>
            <w:bookmarkEnd w:id="476"/>
          </w:p>
        </w:tc>
        <w:tc>
          <w:tcPr>
            <w:tcW w:w="772" w:type="pct"/>
            <w:vAlign w:val="bottom"/>
          </w:tcPr>
          <w:p w14:paraId="0CB482E0" w14:textId="472AE73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7" w:name="_Toc67328775"/>
            <w:r w:rsidRPr="0067706A">
              <w:rPr>
                <w:rFonts w:ascii="Arial" w:eastAsia="Times New Roman" w:hAnsi="Arial" w:cs="Arial"/>
                <w:b/>
                <w:color w:val="000000" w:themeColor="text1"/>
                <w:sz w:val="20"/>
                <w:szCs w:val="20"/>
              </w:rPr>
              <w:t>000 eura</w:t>
            </w:r>
            <w:bookmarkEnd w:id="477"/>
          </w:p>
        </w:tc>
      </w:tr>
      <w:tr w:rsidR="00AD5F37" w:rsidRPr="0067706A" w14:paraId="1D8867C7" w14:textId="77777777" w:rsidTr="0067706A">
        <w:trPr>
          <w:trHeight w:hRule="exact" w:val="111"/>
        </w:trPr>
        <w:tc>
          <w:tcPr>
            <w:tcW w:w="1945" w:type="pct"/>
            <w:vAlign w:val="bottom"/>
          </w:tcPr>
          <w:p w14:paraId="148345F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0B202AAA"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1" w:type="pct"/>
            <w:vAlign w:val="bottom"/>
          </w:tcPr>
          <w:p w14:paraId="6C1180FD"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49" w:type="pct"/>
            <w:vAlign w:val="bottom"/>
          </w:tcPr>
          <w:p w14:paraId="768E63D1"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2" w:type="pct"/>
            <w:vAlign w:val="bottom"/>
          </w:tcPr>
          <w:p w14:paraId="4F983725"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F44767" w:rsidRPr="0067706A" w14:paraId="55E4DE98" w14:textId="77777777" w:rsidTr="0067706A">
        <w:trPr>
          <w:trHeight w:val="259"/>
        </w:trPr>
        <w:tc>
          <w:tcPr>
            <w:tcW w:w="1945" w:type="pct"/>
            <w:vAlign w:val="bottom"/>
          </w:tcPr>
          <w:p w14:paraId="1501EEE6" w14:textId="77777777" w:rsidR="00F44767" w:rsidRPr="0067706A" w:rsidRDefault="00F44767" w:rsidP="00F44767">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763" w:type="pct"/>
            <w:vAlign w:val="bottom"/>
          </w:tcPr>
          <w:p w14:paraId="0636AA7A" w14:textId="41D656C2" w:rsidR="00F44767" w:rsidRPr="0067706A" w:rsidRDefault="00700DE7" w:rsidP="00F44767">
            <w:pPr>
              <w:suppressAutoHyphens/>
              <w:autoSpaceDN w:val="0"/>
              <w:jc w:val="right"/>
              <w:rPr>
                <w:rFonts w:ascii="Arial" w:eastAsia="Calibri" w:hAnsi="Arial" w:cs="Arial"/>
                <w:color w:val="000000" w:themeColor="text1"/>
                <w:sz w:val="20"/>
                <w:szCs w:val="20"/>
              </w:rPr>
            </w:pPr>
            <w:r w:rsidRPr="00700DE7">
              <w:rPr>
                <w:rFonts w:ascii="Arial" w:eastAsia="Calibri" w:hAnsi="Arial" w:cs="Arial"/>
                <w:color w:val="000000" w:themeColor="text1"/>
                <w:sz w:val="20"/>
                <w:szCs w:val="20"/>
              </w:rPr>
              <w:t>14.572</w:t>
            </w:r>
          </w:p>
        </w:tc>
        <w:tc>
          <w:tcPr>
            <w:tcW w:w="771" w:type="pct"/>
            <w:vAlign w:val="bottom"/>
          </w:tcPr>
          <w:p w14:paraId="7A36B148" w14:textId="765ABA12"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10.714</w:t>
            </w:r>
          </w:p>
        </w:tc>
        <w:tc>
          <w:tcPr>
            <w:tcW w:w="749" w:type="pct"/>
            <w:vAlign w:val="bottom"/>
          </w:tcPr>
          <w:p w14:paraId="1F3C0262" w14:textId="5D22A54A" w:rsidR="00F44767" w:rsidRPr="0067706A" w:rsidRDefault="00617B8A" w:rsidP="00F44767">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14.572</w:t>
            </w:r>
          </w:p>
        </w:tc>
        <w:tc>
          <w:tcPr>
            <w:tcW w:w="772" w:type="pct"/>
            <w:tcBorders>
              <w:top w:val="nil"/>
              <w:left w:val="nil"/>
              <w:bottom w:val="nil"/>
              <w:right w:val="nil"/>
            </w:tcBorders>
            <w:shd w:val="clear" w:color="auto" w:fill="auto"/>
            <w:vAlign w:val="bottom"/>
          </w:tcPr>
          <w:p w14:paraId="5C341A61" w14:textId="29489FF3"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10.714</w:t>
            </w:r>
          </w:p>
        </w:tc>
      </w:tr>
      <w:tr w:rsidR="00F44767" w:rsidRPr="0067706A" w14:paraId="2F012A8F" w14:textId="77777777" w:rsidTr="0067706A">
        <w:trPr>
          <w:trHeight w:val="259"/>
        </w:trPr>
        <w:tc>
          <w:tcPr>
            <w:tcW w:w="1945" w:type="pct"/>
            <w:vAlign w:val="bottom"/>
          </w:tcPr>
          <w:p w14:paraId="483C4183" w14:textId="77777777" w:rsidR="00F44767" w:rsidRPr="0067706A" w:rsidRDefault="00F44767" w:rsidP="00F44767">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763" w:type="pct"/>
            <w:tcBorders>
              <w:bottom w:val="single" w:sz="2" w:space="0" w:color="auto"/>
            </w:tcBorders>
            <w:vAlign w:val="bottom"/>
          </w:tcPr>
          <w:p w14:paraId="4AAA25B1" w14:textId="406C767B" w:rsidR="00F44767" w:rsidRPr="0067706A" w:rsidRDefault="00700DE7" w:rsidP="00F44767">
            <w:pPr>
              <w:suppressAutoHyphens/>
              <w:autoSpaceDN w:val="0"/>
              <w:jc w:val="right"/>
              <w:rPr>
                <w:rFonts w:ascii="Arial" w:eastAsia="Calibri" w:hAnsi="Arial" w:cs="Arial"/>
                <w:color w:val="000000" w:themeColor="text1"/>
                <w:sz w:val="20"/>
                <w:szCs w:val="20"/>
              </w:rPr>
            </w:pPr>
            <w:r w:rsidRPr="00700DE7">
              <w:rPr>
                <w:rFonts w:ascii="Arial" w:eastAsia="Calibri" w:hAnsi="Arial" w:cs="Arial"/>
                <w:color w:val="000000" w:themeColor="text1"/>
                <w:sz w:val="20"/>
                <w:szCs w:val="20"/>
              </w:rPr>
              <w:t>8.085</w:t>
            </w:r>
          </w:p>
        </w:tc>
        <w:tc>
          <w:tcPr>
            <w:tcW w:w="771" w:type="pct"/>
            <w:tcBorders>
              <w:bottom w:val="single" w:sz="2" w:space="0" w:color="auto"/>
            </w:tcBorders>
            <w:vAlign w:val="bottom"/>
          </w:tcPr>
          <w:p w14:paraId="7C74CEBD" w14:textId="6FCC01BD" w:rsidR="00F44767" w:rsidRPr="0067706A" w:rsidRDefault="00F44767" w:rsidP="00F44767">
            <w:pPr>
              <w:suppressAutoHyphens/>
              <w:autoSpaceDN w:val="0"/>
              <w:jc w:val="right"/>
              <w:rPr>
                <w:rFonts w:ascii="Arial" w:eastAsia="Calibri" w:hAnsi="Arial" w:cs="Arial"/>
                <w:bCs/>
                <w:color w:val="000000" w:themeColor="text1"/>
                <w:sz w:val="20"/>
                <w:szCs w:val="20"/>
              </w:rPr>
            </w:pPr>
            <w:r w:rsidRPr="0067706A">
              <w:rPr>
                <w:rFonts w:ascii="Arial" w:hAnsi="Arial" w:cs="Arial"/>
                <w:sz w:val="20"/>
                <w:szCs w:val="20"/>
              </w:rPr>
              <w:t>8.227</w:t>
            </w:r>
          </w:p>
        </w:tc>
        <w:tc>
          <w:tcPr>
            <w:tcW w:w="749" w:type="pct"/>
            <w:tcBorders>
              <w:bottom w:val="single" w:sz="2" w:space="0" w:color="auto"/>
            </w:tcBorders>
            <w:vAlign w:val="bottom"/>
          </w:tcPr>
          <w:p w14:paraId="282C27E4" w14:textId="442287C6" w:rsidR="00F44767" w:rsidRPr="0067706A" w:rsidRDefault="00617B8A" w:rsidP="00F44767">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8.083</w:t>
            </w:r>
          </w:p>
        </w:tc>
        <w:tc>
          <w:tcPr>
            <w:tcW w:w="772" w:type="pct"/>
            <w:tcBorders>
              <w:top w:val="nil"/>
              <w:left w:val="nil"/>
              <w:bottom w:val="nil"/>
              <w:right w:val="nil"/>
            </w:tcBorders>
            <w:shd w:val="clear" w:color="auto" w:fill="auto"/>
            <w:vAlign w:val="bottom"/>
          </w:tcPr>
          <w:p w14:paraId="410319CA" w14:textId="71A83BE6" w:rsidR="00F44767" w:rsidRPr="0067706A" w:rsidRDefault="00F44767" w:rsidP="00F44767">
            <w:pPr>
              <w:suppressAutoHyphens/>
              <w:autoSpaceDN w:val="0"/>
              <w:jc w:val="right"/>
              <w:rPr>
                <w:rFonts w:ascii="Arial" w:eastAsia="Calibri" w:hAnsi="Arial" w:cs="Arial"/>
                <w:bCs/>
                <w:color w:val="000000" w:themeColor="text1"/>
                <w:sz w:val="20"/>
                <w:szCs w:val="20"/>
              </w:rPr>
            </w:pPr>
            <w:r w:rsidRPr="0067706A">
              <w:rPr>
                <w:rFonts w:ascii="Arial" w:hAnsi="Arial" w:cs="Arial"/>
                <w:sz w:val="20"/>
                <w:szCs w:val="20"/>
              </w:rPr>
              <w:t>8.222</w:t>
            </w:r>
          </w:p>
        </w:tc>
      </w:tr>
      <w:tr w:rsidR="00F44767" w:rsidRPr="0067706A" w14:paraId="45879DE3" w14:textId="77777777" w:rsidTr="0067706A">
        <w:trPr>
          <w:trHeight w:val="294"/>
        </w:trPr>
        <w:tc>
          <w:tcPr>
            <w:tcW w:w="1945" w:type="pct"/>
            <w:vAlign w:val="bottom"/>
          </w:tcPr>
          <w:p w14:paraId="5ACA7110" w14:textId="77777777" w:rsidR="00F44767" w:rsidRPr="0067706A" w:rsidRDefault="00F44767" w:rsidP="00F44767">
            <w:pPr>
              <w:tabs>
                <w:tab w:val="left" w:pos="-720"/>
              </w:tabs>
              <w:suppressAutoHyphens/>
              <w:autoSpaceDN w:val="0"/>
              <w:rPr>
                <w:rFonts w:ascii="Arial" w:eastAsia="Calibri" w:hAnsi="Arial" w:cs="Arial"/>
                <w:b/>
                <w:bCs/>
                <w:color w:val="000000" w:themeColor="text1"/>
                <w:spacing w:val="-2"/>
                <w:sz w:val="20"/>
                <w:szCs w:val="20"/>
              </w:rPr>
            </w:pPr>
          </w:p>
        </w:tc>
        <w:tc>
          <w:tcPr>
            <w:tcW w:w="763" w:type="pct"/>
            <w:tcBorders>
              <w:top w:val="single" w:sz="4" w:space="0" w:color="auto"/>
              <w:bottom w:val="single" w:sz="12" w:space="0" w:color="auto"/>
            </w:tcBorders>
            <w:vAlign w:val="bottom"/>
          </w:tcPr>
          <w:p w14:paraId="236046BC" w14:textId="62FF68B3" w:rsidR="00F44767" w:rsidRPr="0067706A" w:rsidRDefault="00700DE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00DE7">
              <w:rPr>
                <w:rFonts w:ascii="Arial" w:eastAsia="Times New Roman" w:hAnsi="Arial" w:cs="Arial"/>
                <w:b/>
                <w:bCs/>
                <w:color w:val="000000" w:themeColor="text1"/>
                <w:sz w:val="20"/>
                <w:szCs w:val="20"/>
              </w:rPr>
              <w:t>22.657</w:t>
            </w:r>
          </w:p>
        </w:tc>
        <w:tc>
          <w:tcPr>
            <w:tcW w:w="771" w:type="pct"/>
            <w:tcBorders>
              <w:top w:val="single" w:sz="4" w:space="0" w:color="auto"/>
              <w:bottom w:val="single" w:sz="12" w:space="0" w:color="auto"/>
            </w:tcBorders>
            <w:vAlign w:val="bottom"/>
          </w:tcPr>
          <w:p w14:paraId="3F865E8F" w14:textId="3ED91C83"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18.941</w:t>
            </w:r>
          </w:p>
        </w:tc>
        <w:tc>
          <w:tcPr>
            <w:tcW w:w="749" w:type="pct"/>
            <w:tcBorders>
              <w:top w:val="single" w:sz="4" w:space="0" w:color="auto"/>
              <w:bottom w:val="single" w:sz="12" w:space="0" w:color="auto"/>
            </w:tcBorders>
            <w:vAlign w:val="bottom"/>
          </w:tcPr>
          <w:p w14:paraId="20E659A2" w14:textId="2FF14EBA" w:rsidR="00F44767" w:rsidRPr="0067706A" w:rsidRDefault="00617B8A"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17B8A">
              <w:rPr>
                <w:rFonts w:ascii="Arial" w:eastAsia="Times New Roman" w:hAnsi="Arial" w:cs="Arial"/>
                <w:b/>
                <w:bCs/>
                <w:color w:val="000000" w:themeColor="text1"/>
                <w:sz w:val="20"/>
                <w:szCs w:val="20"/>
              </w:rPr>
              <w:t>22.655</w:t>
            </w:r>
          </w:p>
        </w:tc>
        <w:tc>
          <w:tcPr>
            <w:tcW w:w="772" w:type="pct"/>
            <w:tcBorders>
              <w:top w:val="single" w:sz="4" w:space="0" w:color="auto"/>
              <w:bottom w:val="single" w:sz="12" w:space="0" w:color="auto"/>
            </w:tcBorders>
            <w:vAlign w:val="bottom"/>
          </w:tcPr>
          <w:p w14:paraId="400972D8" w14:textId="7BD17C91"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18.936</w:t>
            </w:r>
          </w:p>
        </w:tc>
      </w:tr>
      <w:bookmarkEnd w:id="470"/>
    </w:tbl>
    <w:p w14:paraId="7EC0E9FF"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p w14:paraId="49DDE85A"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FC2BEF"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1241" w:type="dxa"/>
            <w:vAlign w:val="bottom"/>
          </w:tcPr>
          <w:p w14:paraId="27DDDDA9" w14:textId="001E9966"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8" w:name="_Toc67328780"/>
            <w:r w:rsidRPr="00EA554B">
              <w:rPr>
                <w:rFonts w:ascii="Arial" w:eastAsia="Times New Roman" w:hAnsi="Arial" w:cs="Arial"/>
                <w:b/>
                <w:color w:val="000000" w:themeColor="text1"/>
                <w:sz w:val="20"/>
                <w:szCs w:val="20"/>
              </w:rPr>
              <w:t>1.1.-</w:t>
            </w:r>
            <w:r w:rsidR="007C3C47" w:rsidRPr="00EA554B">
              <w:rPr>
                <w:rFonts w:ascii="Arial" w:eastAsia="Times New Roman" w:hAnsi="Arial" w:cs="Arial"/>
                <w:b/>
                <w:color w:val="000000" w:themeColor="text1"/>
                <w:sz w:val="20"/>
                <w:szCs w:val="20"/>
              </w:rPr>
              <w:t>3</w:t>
            </w:r>
            <w:r w:rsidR="007C3C47">
              <w:rPr>
                <w:rFonts w:ascii="Arial" w:eastAsia="Times New Roman" w:hAnsi="Arial" w:cs="Arial"/>
                <w:b/>
                <w:color w:val="000000" w:themeColor="text1"/>
                <w:sz w:val="20"/>
                <w:szCs w:val="20"/>
              </w:rPr>
              <w:t>0</w:t>
            </w:r>
            <w:r w:rsidRPr="00EA554B">
              <w:rPr>
                <w:rFonts w:ascii="Arial" w:eastAsia="Times New Roman" w:hAnsi="Arial" w:cs="Arial"/>
                <w:b/>
                <w:color w:val="000000" w:themeColor="text1"/>
                <w:sz w:val="20"/>
                <w:szCs w:val="20"/>
              </w:rPr>
              <w:t>.</w:t>
            </w:r>
            <w:r w:rsidR="002C0DB3">
              <w:rPr>
                <w:rFonts w:ascii="Arial" w:eastAsia="Times New Roman" w:hAnsi="Arial" w:cs="Arial"/>
                <w:b/>
                <w:color w:val="000000" w:themeColor="text1"/>
                <w:sz w:val="20"/>
                <w:szCs w:val="20"/>
              </w:rPr>
              <w:t>9</w:t>
            </w:r>
            <w:r w:rsidRPr="00EA554B">
              <w:rPr>
                <w:rFonts w:ascii="Arial" w:eastAsia="Times New Roman" w:hAnsi="Arial" w:cs="Arial"/>
                <w:b/>
                <w:color w:val="000000" w:themeColor="text1"/>
                <w:sz w:val="20"/>
                <w:szCs w:val="20"/>
              </w:rPr>
              <w:t>.</w:t>
            </w:r>
            <w:bookmarkEnd w:id="478"/>
          </w:p>
          <w:p w14:paraId="058D7078" w14:textId="71A09291"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9" w:name="_Toc67328781"/>
            <w:r w:rsidRPr="00EA554B">
              <w:rPr>
                <w:rFonts w:ascii="Arial" w:eastAsia="Times New Roman" w:hAnsi="Arial" w:cs="Arial"/>
                <w:b/>
                <w:color w:val="000000" w:themeColor="text1"/>
                <w:sz w:val="20"/>
                <w:szCs w:val="20"/>
              </w:rPr>
              <w:t>2023.</w:t>
            </w:r>
            <w:bookmarkEnd w:id="479"/>
          </w:p>
        </w:tc>
        <w:tc>
          <w:tcPr>
            <w:tcW w:w="1241" w:type="dxa"/>
            <w:vAlign w:val="bottom"/>
          </w:tcPr>
          <w:p w14:paraId="1E20576E"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0" w:name="_Toc67328782"/>
            <w:r w:rsidRPr="00EA554B">
              <w:rPr>
                <w:rFonts w:ascii="Arial" w:eastAsia="Times New Roman" w:hAnsi="Arial" w:cs="Arial"/>
                <w:b/>
                <w:color w:val="000000" w:themeColor="text1"/>
                <w:sz w:val="20"/>
                <w:szCs w:val="20"/>
              </w:rPr>
              <w:t>1.1.-31.12.</w:t>
            </w:r>
            <w:bookmarkEnd w:id="480"/>
          </w:p>
          <w:p w14:paraId="59C6D467" w14:textId="49F3CAAB"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1" w:name="_Toc67328783"/>
            <w:r w:rsidRPr="00EA554B">
              <w:rPr>
                <w:rFonts w:ascii="Arial" w:eastAsia="Times New Roman" w:hAnsi="Arial" w:cs="Arial"/>
                <w:b/>
                <w:color w:val="000000" w:themeColor="text1"/>
                <w:sz w:val="20"/>
                <w:szCs w:val="20"/>
              </w:rPr>
              <w:t>2022.</w:t>
            </w:r>
            <w:bookmarkEnd w:id="481"/>
          </w:p>
        </w:tc>
        <w:tc>
          <w:tcPr>
            <w:tcW w:w="1241" w:type="dxa"/>
            <w:vAlign w:val="bottom"/>
          </w:tcPr>
          <w:p w14:paraId="3BCF4B29" w14:textId="727DC262"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2" w:name="_Toc67328784"/>
            <w:r w:rsidRPr="00EA554B">
              <w:rPr>
                <w:rFonts w:ascii="Arial" w:eastAsia="Times New Roman" w:hAnsi="Arial" w:cs="Arial"/>
                <w:b/>
                <w:color w:val="000000" w:themeColor="text1"/>
                <w:sz w:val="20"/>
                <w:szCs w:val="20"/>
              </w:rPr>
              <w:t>1.1.-</w:t>
            </w:r>
            <w:r w:rsidR="005643B9">
              <w:rPr>
                <w:rFonts w:ascii="Arial" w:eastAsia="Times New Roman" w:hAnsi="Arial" w:cs="Arial"/>
                <w:b/>
                <w:color w:val="000000" w:themeColor="text1"/>
                <w:sz w:val="20"/>
                <w:szCs w:val="20"/>
              </w:rPr>
              <w:t>30</w:t>
            </w:r>
            <w:r w:rsidRPr="00EA554B">
              <w:rPr>
                <w:rFonts w:ascii="Arial" w:eastAsia="Times New Roman" w:hAnsi="Arial" w:cs="Arial"/>
                <w:b/>
                <w:color w:val="000000" w:themeColor="text1"/>
                <w:sz w:val="20"/>
                <w:szCs w:val="20"/>
              </w:rPr>
              <w:t>.</w:t>
            </w:r>
            <w:bookmarkEnd w:id="482"/>
            <w:r w:rsidR="002C0DB3">
              <w:rPr>
                <w:rFonts w:ascii="Arial" w:eastAsia="Times New Roman" w:hAnsi="Arial" w:cs="Arial"/>
                <w:b/>
                <w:color w:val="000000" w:themeColor="text1"/>
                <w:sz w:val="20"/>
                <w:szCs w:val="20"/>
              </w:rPr>
              <w:t>9.</w:t>
            </w:r>
          </w:p>
          <w:p w14:paraId="1A833246" w14:textId="4E59081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3" w:name="_Toc67328785"/>
            <w:r w:rsidRPr="00EA554B">
              <w:rPr>
                <w:rFonts w:ascii="Arial" w:eastAsia="Times New Roman" w:hAnsi="Arial" w:cs="Arial"/>
                <w:b/>
                <w:color w:val="000000" w:themeColor="text1"/>
                <w:sz w:val="20"/>
                <w:szCs w:val="20"/>
              </w:rPr>
              <w:t>2023.</w:t>
            </w:r>
            <w:bookmarkEnd w:id="483"/>
          </w:p>
        </w:tc>
        <w:tc>
          <w:tcPr>
            <w:tcW w:w="1241" w:type="dxa"/>
            <w:vAlign w:val="bottom"/>
          </w:tcPr>
          <w:p w14:paraId="362C5AC2"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4" w:name="_Toc67328786"/>
            <w:r w:rsidRPr="00EA554B">
              <w:rPr>
                <w:rFonts w:ascii="Arial" w:eastAsia="Times New Roman" w:hAnsi="Arial" w:cs="Arial"/>
                <w:b/>
                <w:color w:val="000000" w:themeColor="text1"/>
                <w:sz w:val="20"/>
                <w:szCs w:val="20"/>
              </w:rPr>
              <w:t>1.1.-31.12.</w:t>
            </w:r>
            <w:bookmarkEnd w:id="484"/>
          </w:p>
          <w:p w14:paraId="5EA28836" w14:textId="70963F12"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5" w:name="_Toc67328787"/>
            <w:r w:rsidRPr="00EA554B">
              <w:rPr>
                <w:rFonts w:ascii="Arial" w:eastAsia="Times New Roman" w:hAnsi="Arial" w:cs="Arial"/>
                <w:b/>
                <w:color w:val="000000" w:themeColor="text1"/>
                <w:sz w:val="20"/>
                <w:szCs w:val="20"/>
              </w:rPr>
              <w:t>2022.</w:t>
            </w:r>
            <w:bookmarkEnd w:id="485"/>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BD09DA" w:rsidRPr="00EA554B" w14:paraId="5D26775A" w14:textId="77777777" w:rsidTr="00EA554B">
        <w:trPr>
          <w:trHeight w:val="392"/>
        </w:trPr>
        <w:tc>
          <w:tcPr>
            <w:tcW w:w="4260" w:type="dxa"/>
            <w:tcBorders>
              <w:top w:val="nil"/>
              <w:left w:val="nil"/>
              <w:right w:val="nil"/>
            </w:tcBorders>
            <w:shd w:val="clear" w:color="auto" w:fill="auto"/>
            <w:vAlign w:val="bottom"/>
          </w:tcPr>
          <w:p w14:paraId="6E00DF01" w14:textId="77777777" w:rsidR="00BD09DA" w:rsidRPr="00EA554B" w:rsidRDefault="00BD09DA" w:rsidP="00BD09DA">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0F1D6165"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10.714 </w:t>
            </w:r>
          </w:p>
        </w:tc>
        <w:tc>
          <w:tcPr>
            <w:tcW w:w="1241" w:type="dxa"/>
            <w:tcBorders>
              <w:top w:val="nil"/>
              <w:left w:val="nil"/>
              <w:bottom w:val="nil"/>
              <w:right w:val="nil"/>
            </w:tcBorders>
            <w:shd w:val="clear" w:color="auto" w:fill="auto"/>
            <w:vAlign w:val="bottom"/>
          </w:tcPr>
          <w:p w14:paraId="46443868" w14:textId="752E08E6"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17.199 </w:t>
            </w:r>
          </w:p>
        </w:tc>
        <w:tc>
          <w:tcPr>
            <w:tcW w:w="1241" w:type="dxa"/>
            <w:tcBorders>
              <w:top w:val="nil"/>
              <w:left w:val="nil"/>
              <w:bottom w:val="nil"/>
              <w:right w:val="nil"/>
            </w:tcBorders>
            <w:shd w:val="clear" w:color="auto" w:fill="auto"/>
            <w:vAlign w:val="bottom"/>
          </w:tcPr>
          <w:p w14:paraId="4234C67F" w14:textId="1CE813E3"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10.714 </w:t>
            </w:r>
          </w:p>
        </w:tc>
        <w:tc>
          <w:tcPr>
            <w:tcW w:w="1241" w:type="dxa"/>
            <w:tcBorders>
              <w:top w:val="nil"/>
              <w:left w:val="nil"/>
              <w:bottom w:val="nil"/>
              <w:right w:val="nil"/>
            </w:tcBorders>
            <w:shd w:val="clear" w:color="auto" w:fill="auto"/>
            <w:vAlign w:val="bottom"/>
          </w:tcPr>
          <w:p w14:paraId="7DAFD25F" w14:textId="0E4FAF0E"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17.199 </w:t>
            </w:r>
          </w:p>
        </w:tc>
      </w:tr>
      <w:tr w:rsidR="00BD09DA" w:rsidRPr="00EA554B" w14:paraId="644C8644" w14:textId="77777777" w:rsidTr="00EA554B">
        <w:trPr>
          <w:trHeight w:val="392"/>
        </w:trPr>
        <w:tc>
          <w:tcPr>
            <w:tcW w:w="4260" w:type="dxa"/>
            <w:tcBorders>
              <w:top w:val="nil"/>
              <w:left w:val="nil"/>
              <w:bottom w:val="nil"/>
              <w:right w:val="nil"/>
            </w:tcBorders>
            <w:shd w:val="clear" w:color="auto" w:fill="auto"/>
            <w:vAlign w:val="bottom"/>
          </w:tcPr>
          <w:p w14:paraId="27BDA6D1" w14:textId="1DABBAD8" w:rsidR="00BD09DA" w:rsidRPr="00EA554B" w:rsidRDefault="00BD09DA" w:rsidP="00BD09DA">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w:t>
            </w:r>
            <w:r w:rsidR="00746400" w:rsidRPr="00D63B7F">
              <w:rPr>
                <w:rFonts w:ascii="Arial" w:eastAsia="Calibri" w:hAnsi="Arial" w:cs="Arial"/>
                <w:color w:val="000000" w:themeColor="text1"/>
                <w:sz w:val="20"/>
                <w:szCs w:val="20"/>
              </w:rPr>
              <w:t>povećanje/</w:t>
            </w:r>
            <w:r w:rsidRPr="00D63B7F">
              <w:rPr>
                <w:rFonts w:ascii="Arial" w:eastAsia="Calibri" w:hAnsi="Arial" w:cs="Arial"/>
                <w:color w:val="000000" w:themeColor="text1"/>
                <w:sz w:val="20"/>
                <w:szCs w:val="20"/>
              </w:rPr>
              <w:t>(smanjenje</w:t>
            </w:r>
            <w:r w:rsidRPr="00EA554B">
              <w:rPr>
                <w:rFonts w:ascii="Arial" w:eastAsia="Calibri" w:hAnsi="Arial" w:cs="Arial"/>
                <w:color w:val="000000" w:themeColor="text1"/>
                <w:sz w:val="20"/>
                <w:szCs w:val="20"/>
              </w:rPr>
              <w:t xml:space="preserve">) rezerviranja za očekivane gubitke po garancijama </w:t>
            </w:r>
          </w:p>
        </w:tc>
        <w:tc>
          <w:tcPr>
            <w:tcW w:w="1241" w:type="dxa"/>
            <w:tcBorders>
              <w:left w:val="nil"/>
              <w:bottom w:val="single" w:sz="4" w:space="0" w:color="auto"/>
              <w:right w:val="nil"/>
            </w:tcBorders>
            <w:shd w:val="clear" w:color="auto" w:fill="auto"/>
            <w:vAlign w:val="bottom"/>
          </w:tcPr>
          <w:p w14:paraId="31B561B7" w14:textId="303F1E58" w:rsidR="00BD09DA" w:rsidRPr="00EA554B" w:rsidRDefault="00D63B7F" w:rsidP="00BD09DA">
            <w:pPr>
              <w:suppressAutoHyphens/>
              <w:autoSpaceDN w:val="0"/>
              <w:jc w:val="right"/>
              <w:rPr>
                <w:rFonts w:ascii="Arial" w:eastAsia="Calibri" w:hAnsi="Arial" w:cs="Arial"/>
                <w:color w:val="000000" w:themeColor="text1"/>
                <w:sz w:val="20"/>
                <w:szCs w:val="20"/>
              </w:rPr>
            </w:pPr>
            <w:r w:rsidRPr="00D63B7F">
              <w:rPr>
                <w:rFonts w:ascii="Arial" w:eastAsia="Calibri" w:hAnsi="Arial" w:cs="Arial"/>
                <w:color w:val="000000" w:themeColor="text1"/>
                <w:sz w:val="20"/>
                <w:szCs w:val="20"/>
              </w:rPr>
              <w:t>1.288</w:t>
            </w:r>
          </w:p>
        </w:tc>
        <w:tc>
          <w:tcPr>
            <w:tcW w:w="1241" w:type="dxa"/>
            <w:tcBorders>
              <w:left w:val="nil"/>
              <w:bottom w:val="single" w:sz="4" w:space="0" w:color="auto"/>
              <w:right w:val="nil"/>
            </w:tcBorders>
            <w:shd w:val="clear" w:color="auto" w:fill="auto"/>
            <w:vAlign w:val="bottom"/>
          </w:tcPr>
          <w:p w14:paraId="16726F64" w14:textId="73DB327A"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(4.478)</w:t>
            </w:r>
          </w:p>
        </w:tc>
        <w:tc>
          <w:tcPr>
            <w:tcW w:w="1241" w:type="dxa"/>
            <w:tcBorders>
              <w:left w:val="nil"/>
              <w:bottom w:val="single" w:sz="4" w:space="0" w:color="auto"/>
              <w:right w:val="nil"/>
            </w:tcBorders>
            <w:shd w:val="clear" w:color="auto" w:fill="auto"/>
            <w:vAlign w:val="bottom"/>
          </w:tcPr>
          <w:p w14:paraId="3F2814DD" w14:textId="36EBDA8E" w:rsidR="00BD09DA" w:rsidRPr="00EA554B" w:rsidRDefault="00617B8A" w:rsidP="00BD09DA">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1.288</w:t>
            </w:r>
          </w:p>
        </w:tc>
        <w:tc>
          <w:tcPr>
            <w:tcW w:w="1241" w:type="dxa"/>
            <w:tcBorders>
              <w:top w:val="nil"/>
              <w:left w:val="nil"/>
              <w:bottom w:val="single" w:sz="4" w:space="0" w:color="auto"/>
              <w:right w:val="nil"/>
            </w:tcBorders>
            <w:shd w:val="clear" w:color="auto" w:fill="auto"/>
            <w:vAlign w:val="bottom"/>
          </w:tcPr>
          <w:p w14:paraId="7FB52B56" w14:textId="192C536D"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(4.478)</w:t>
            </w:r>
          </w:p>
        </w:tc>
      </w:tr>
      <w:tr w:rsidR="00BD09DA" w:rsidRPr="00EA554B" w14:paraId="54713311" w14:textId="77777777" w:rsidTr="00EA554B">
        <w:trPr>
          <w:trHeight w:val="392"/>
        </w:trPr>
        <w:tc>
          <w:tcPr>
            <w:tcW w:w="4260" w:type="dxa"/>
            <w:tcBorders>
              <w:top w:val="nil"/>
              <w:left w:val="nil"/>
              <w:bottom w:val="nil"/>
              <w:right w:val="nil"/>
            </w:tcBorders>
            <w:shd w:val="clear" w:color="auto" w:fill="auto"/>
            <w:vAlign w:val="bottom"/>
          </w:tcPr>
          <w:p w14:paraId="66C7BAA3" w14:textId="7F8D8875" w:rsidR="00BD09DA" w:rsidRPr="00CC7FB0" w:rsidRDefault="00BD09DA" w:rsidP="00BD09DA">
            <w:pPr>
              <w:suppressAutoHyphens/>
              <w:autoSpaceDN w:val="0"/>
              <w:rPr>
                <w:rFonts w:ascii="Arial" w:eastAsia="Calibri" w:hAnsi="Arial" w:cs="Arial"/>
                <w:i/>
                <w:iCs/>
                <w:color w:val="000000" w:themeColor="text1"/>
                <w:sz w:val="20"/>
                <w:szCs w:val="20"/>
              </w:rPr>
            </w:pPr>
            <w:r w:rsidRPr="00CC7FB0">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FFA8D" w14:textId="182FF135" w:rsidR="00BD09DA" w:rsidRPr="0067706A" w:rsidRDefault="00D63B7F" w:rsidP="00BD09DA">
            <w:pPr>
              <w:suppressAutoHyphens/>
              <w:autoSpaceDN w:val="0"/>
              <w:jc w:val="right"/>
              <w:rPr>
                <w:rFonts w:ascii="Arial" w:eastAsia="Calibri" w:hAnsi="Arial" w:cs="Arial"/>
                <w:bCs/>
                <w:i/>
                <w:iCs/>
                <w:color w:val="000000" w:themeColor="text1"/>
                <w:sz w:val="20"/>
                <w:szCs w:val="20"/>
              </w:rPr>
            </w:pPr>
            <w:r w:rsidRPr="00D63B7F">
              <w:rPr>
                <w:rFonts w:ascii="Arial" w:eastAsia="Calibri" w:hAnsi="Arial" w:cs="Arial"/>
                <w:bCs/>
                <w:i/>
                <w:iCs/>
                <w:color w:val="000000" w:themeColor="text1"/>
                <w:sz w:val="20"/>
                <w:szCs w:val="20"/>
              </w:rPr>
              <w:t>1.288</w:t>
            </w:r>
          </w:p>
        </w:tc>
        <w:tc>
          <w:tcPr>
            <w:tcW w:w="1241" w:type="dxa"/>
            <w:tcBorders>
              <w:top w:val="single" w:sz="4" w:space="0" w:color="auto"/>
              <w:left w:val="nil"/>
              <w:bottom w:val="single" w:sz="4" w:space="0" w:color="auto"/>
              <w:right w:val="nil"/>
            </w:tcBorders>
            <w:shd w:val="clear" w:color="auto" w:fill="auto"/>
            <w:vAlign w:val="bottom"/>
          </w:tcPr>
          <w:p w14:paraId="724BA5F2" w14:textId="417BFDA3" w:rsidR="00BD09DA" w:rsidRPr="0067706A" w:rsidRDefault="00BD09DA" w:rsidP="00BD09DA">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(4.478)</w:t>
            </w:r>
          </w:p>
        </w:tc>
        <w:tc>
          <w:tcPr>
            <w:tcW w:w="1241" w:type="dxa"/>
            <w:tcBorders>
              <w:top w:val="single" w:sz="4" w:space="0" w:color="auto"/>
              <w:left w:val="nil"/>
              <w:bottom w:val="single" w:sz="4" w:space="0" w:color="auto"/>
              <w:right w:val="nil"/>
            </w:tcBorders>
            <w:shd w:val="clear" w:color="auto" w:fill="auto"/>
            <w:vAlign w:val="bottom"/>
          </w:tcPr>
          <w:p w14:paraId="5B2A33FE" w14:textId="3BF23508" w:rsidR="00BD09DA" w:rsidRPr="00EA554B" w:rsidRDefault="00617B8A" w:rsidP="00BD09DA">
            <w:pPr>
              <w:suppressAutoHyphens/>
              <w:autoSpaceDN w:val="0"/>
              <w:jc w:val="right"/>
              <w:rPr>
                <w:rFonts w:ascii="Arial" w:eastAsia="Calibri" w:hAnsi="Arial" w:cs="Arial"/>
                <w:bCs/>
                <w:i/>
                <w:iCs/>
                <w:color w:val="000000" w:themeColor="text1"/>
                <w:sz w:val="20"/>
                <w:szCs w:val="20"/>
              </w:rPr>
            </w:pPr>
            <w:r w:rsidRPr="00617B8A">
              <w:rPr>
                <w:rFonts w:ascii="Arial" w:eastAsia="Calibri" w:hAnsi="Arial" w:cs="Arial"/>
                <w:bCs/>
                <w:i/>
                <w:iCs/>
                <w:color w:val="000000" w:themeColor="text1"/>
                <w:sz w:val="20"/>
                <w:szCs w:val="20"/>
              </w:rPr>
              <w:t>1.288</w:t>
            </w:r>
          </w:p>
        </w:tc>
        <w:tc>
          <w:tcPr>
            <w:tcW w:w="1241" w:type="dxa"/>
            <w:tcBorders>
              <w:top w:val="single" w:sz="4" w:space="0" w:color="auto"/>
              <w:left w:val="nil"/>
              <w:bottom w:val="single" w:sz="4" w:space="0" w:color="auto"/>
              <w:right w:val="nil"/>
            </w:tcBorders>
            <w:shd w:val="clear" w:color="auto" w:fill="auto"/>
            <w:vAlign w:val="bottom"/>
          </w:tcPr>
          <w:p w14:paraId="7D197382" w14:textId="2E3CB81E" w:rsidR="00BD09DA" w:rsidRPr="00EA554B" w:rsidRDefault="00BD09DA" w:rsidP="00BD09DA">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(4.478)</w:t>
            </w:r>
          </w:p>
        </w:tc>
      </w:tr>
      <w:tr w:rsidR="00D63B7F" w:rsidRPr="00EA554B" w14:paraId="345DB622" w14:textId="77777777" w:rsidTr="00EA554B">
        <w:trPr>
          <w:trHeight w:val="392"/>
        </w:trPr>
        <w:tc>
          <w:tcPr>
            <w:tcW w:w="4260" w:type="dxa"/>
            <w:tcBorders>
              <w:top w:val="nil"/>
              <w:left w:val="nil"/>
              <w:bottom w:val="nil"/>
              <w:right w:val="nil"/>
            </w:tcBorders>
            <w:shd w:val="clear" w:color="auto" w:fill="auto"/>
            <w:vAlign w:val="bottom"/>
          </w:tcPr>
          <w:p w14:paraId="3CC68939" w14:textId="0B840A17" w:rsidR="00D63B7F" w:rsidRPr="00CC7FB0" w:rsidRDefault="00D63B7F" w:rsidP="00BD09DA">
            <w:pPr>
              <w:suppressAutoHyphens/>
              <w:autoSpaceDN w:val="0"/>
              <w:rPr>
                <w:rFonts w:ascii="Arial" w:eastAsia="Calibri" w:hAnsi="Arial" w:cs="Arial"/>
                <w:i/>
                <w:iCs/>
                <w:color w:val="000000" w:themeColor="text1"/>
                <w:sz w:val="20"/>
                <w:szCs w:val="20"/>
              </w:rPr>
            </w:pPr>
            <w:r w:rsidRPr="00CC7FB0">
              <w:rPr>
                <w:rFonts w:ascii="Arial" w:eastAsia="Calibri" w:hAnsi="Arial" w:cs="Arial"/>
                <w:i/>
                <w:iCs/>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278B2008" w14:textId="71E1D7ED" w:rsidR="00D63B7F" w:rsidRPr="00D63B7F" w:rsidRDefault="00D63B7F" w:rsidP="00BD09DA">
            <w:pPr>
              <w:suppressAutoHyphens/>
              <w:autoSpaceDN w:val="0"/>
              <w:jc w:val="right"/>
              <w:rPr>
                <w:rFonts w:ascii="Arial" w:eastAsia="Calibri" w:hAnsi="Arial" w:cs="Arial"/>
                <w:bCs/>
                <w:i/>
                <w:iCs/>
                <w:color w:val="000000" w:themeColor="text1"/>
                <w:sz w:val="20"/>
                <w:szCs w:val="20"/>
              </w:rPr>
            </w:pPr>
            <w:r w:rsidRPr="00D63B7F">
              <w:rPr>
                <w:rFonts w:ascii="Arial" w:eastAsia="Calibri" w:hAnsi="Arial" w:cs="Arial"/>
                <w:bCs/>
                <w:i/>
                <w:iCs/>
                <w:color w:val="000000" w:themeColor="text1"/>
                <w:sz w:val="20"/>
                <w:szCs w:val="20"/>
              </w:rPr>
              <w:t>(18)</w:t>
            </w:r>
          </w:p>
        </w:tc>
        <w:tc>
          <w:tcPr>
            <w:tcW w:w="1241" w:type="dxa"/>
            <w:tcBorders>
              <w:top w:val="single" w:sz="4" w:space="0" w:color="auto"/>
              <w:left w:val="nil"/>
              <w:bottom w:val="single" w:sz="4" w:space="0" w:color="auto"/>
              <w:right w:val="nil"/>
            </w:tcBorders>
            <w:shd w:val="clear" w:color="auto" w:fill="auto"/>
            <w:vAlign w:val="bottom"/>
          </w:tcPr>
          <w:p w14:paraId="1F58A1F5" w14:textId="00259125" w:rsidR="00D63B7F" w:rsidRPr="0067706A" w:rsidRDefault="00D63B7F" w:rsidP="00BD09DA">
            <w:pPr>
              <w:suppressAutoHyphens/>
              <w:autoSpaceDN w:val="0"/>
              <w:jc w:val="right"/>
              <w:rPr>
                <w:rFonts w:ascii="Arial" w:hAnsi="Arial" w:cs="Arial"/>
                <w:i/>
                <w:iCs/>
                <w:sz w:val="20"/>
                <w:szCs w:val="20"/>
              </w:rPr>
            </w:pPr>
            <w:r>
              <w:rPr>
                <w:rFonts w:ascii="Arial" w:hAnsi="Arial" w:cs="Arial"/>
                <w:i/>
                <w:iCs/>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2649FFAF" w14:textId="1152356E" w:rsidR="00D63B7F" w:rsidRPr="00617B8A" w:rsidRDefault="00D63B7F" w:rsidP="00BD09DA">
            <w:pPr>
              <w:suppressAutoHyphens/>
              <w:autoSpaceDN w:val="0"/>
              <w:jc w:val="right"/>
              <w:rPr>
                <w:rFonts w:ascii="Arial" w:eastAsia="Calibri" w:hAnsi="Arial" w:cs="Arial"/>
                <w:bCs/>
                <w:i/>
                <w:iCs/>
                <w:color w:val="000000" w:themeColor="text1"/>
                <w:sz w:val="20"/>
                <w:szCs w:val="20"/>
              </w:rPr>
            </w:pPr>
            <w:r w:rsidRPr="00D63B7F">
              <w:rPr>
                <w:rFonts w:ascii="Arial" w:eastAsia="Calibri" w:hAnsi="Arial" w:cs="Arial"/>
                <w:bCs/>
                <w:i/>
                <w:iCs/>
                <w:color w:val="000000" w:themeColor="text1"/>
                <w:sz w:val="20"/>
                <w:szCs w:val="20"/>
              </w:rPr>
              <w:t>(18)</w:t>
            </w:r>
          </w:p>
        </w:tc>
        <w:tc>
          <w:tcPr>
            <w:tcW w:w="1241" w:type="dxa"/>
            <w:tcBorders>
              <w:top w:val="single" w:sz="4" w:space="0" w:color="auto"/>
              <w:left w:val="nil"/>
              <w:bottom w:val="single" w:sz="4" w:space="0" w:color="auto"/>
              <w:right w:val="nil"/>
            </w:tcBorders>
            <w:shd w:val="clear" w:color="auto" w:fill="auto"/>
            <w:vAlign w:val="bottom"/>
          </w:tcPr>
          <w:p w14:paraId="7FE2A194" w14:textId="3C3DD73D" w:rsidR="00D63B7F" w:rsidRPr="00EA554B" w:rsidRDefault="00D63B7F" w:rsidP="00BD09DA">
            <w:pPr>
              <w:suppressAutoHyphens/>
              <w:autoSpaceDN w:val="0"/>
              <w:jc w:val="right"/>
              <w:rPr>
                <w:rFonts w:ascii="Arial" w:hAnsi="Arial" w:cs="Arial"/>
                <w:i/>
                <w:iCs/>
                <w:sz w:val="20"/>
                <w:szCs w:val="20"/>
              </w:rPr>
            </w:pPr>
            <w:r>
              <w:rPr>
                <w:rFonts w:ascii="Arial" w:hAnsi="Arial" w:cs="Arial"/>
                <w:i/>
                <w:iCs/>
                <w:sz w:val="20"/>
                <w:szCs w:val="20"/>
              </w:rPr>
              <w:t>-</w:t>
            </w:r>
          </w:p>
        </w:tc>
      </w:tr>
      <w:tr w:rsidR="00D63B7F" w:rsidRPr="00EA554B" w14:paraId="1D308B24" w14:textId="77777777" w:rsidTr="00EA554B">
        <w:trPr>
          <w:trHeight w:val="392"/>
        </w:trPr>
        <w:tc>
          <w:tcPr>
            <w:tcW w:w="4260" w:type="dxa"/>
            <w:tcBorders>
              <w:top w:val="nil"/>
              <w:left w:val="nil"/>
              <w:bottom w:val="nil"/>
              <w:right w:val="nil"/>
            </w:tcBorders>
            <w:shd w:val="clear" w:color="auto" w:fill="auto"/>
            <w:vAlign w:val="bottom"/>
          </w:tcPr>
          <w:p w14:paraId="15C1024C" w14:textId="76A82A00" w:rsidR="00D63B7F" w:rsidRPr="00CC7FB0" w:rsidRDefault="00D63B7F" w:rsidP="00D63B7F">
            <w:pPr>
              <w:suppressAutoHyphens/>
              <w:autoSpaceDN w:val="0"/>
              <w:rPr>
                <w:rFonts w:ascii="Arial" w:eastAsia="Calibri" w:hAnsi="Arial" w:cs="Arial"/>
                <w:iCs/>
                <w:color w:val="000000" w:themeColor="text1"/>
                <w:sz w:val="20"/>
                <w:szCs w:val="20"/>
              </w:rPr>
            </w:pPr>
            <w:r w:rsidRPr="00CC7FB0">
              <w:rPr>
                <w:rFonts w:ascii="Arial" w:eastAsia="Calibri" w:hAnsi="Arial" w:cs="Arial"/>
                <w:iCs/>
                <w:color w:val="000000" w:themeColor="text1"/>
                <w:sz w:val="20"/>
                <w:szCs w:val="20"/>
              </w:rPr>
              <w:t>Neto povećanje/(</w:t>
            </w:r>
            <w:r w:rsidRPr="00CC7FB0">
              <w:rPr>
                <w:rFonts w:ascii="Arial" w:eastAsia="Calibri" w:hAnsi="Arial" w:cs="Arial"/>
                <w:color w:val="000000" w:themeColor="text1"/>
                <w:sz w:val="20"/>
                <w:szCs w:val="20"/>
              </w:rPr>
              <w:t xml:space="preserve">smanjenje) </w:t>
            </w:r>
            <w:r w:rsidRPr="00CC7FB0">
              <w:rPr>
                <w:rFonts w:ascii="Arial" w:eastAsia="Calibri" w:hAnsi="Arial" w:cs="Arial"/>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0ED12262" w:rsidR="00D63B7F" w:rsidRPr="00EA554B" w:rsidRDefault="00D63B7F" w:rsidP="00D63B7F">
            <w:pPr>
              <w:suppressAutoHyphens/>
              <w:autoSpaceDN w:val="0"/>
              <w:jc w:val="right"/>
              <w:rPr>
                <w:rFonts w:ascii="Arial" w:eastAsia="Calibri" w:hAnsi="Arial" w:cs="Arial"/>
                <w:bCs/>
                <w:color w:val="000000" w:themeColor="text1"/>
                <w:sz w:val="20"/>
                <w:szCs w:val="20"/>
              </w:rPr>
            </w:pPr>
            <w:r w:rsidRPr="00617B8A">
              <w:rPr>
                <w:rFonts w:ascii="Arial" w:eastAsia="Calibri" w:hAnsi="Arial" w:cs="Arial"/>
                <w:bCs/>
                <w:color w:val="000000" w:themeColor="text1"/>
                <w:sz w:val="20"/>
                <w:szCs w:val="20"/>
              </w:rPr>
              <w:t>2.587</w:t>
            </w:r>
          </w:p>
        </w:tc>
        <w:tc>
          <w:tcPr>
            <w:tcW w:w="1241" w:type="dxa"/>
            <w:tcBorders>
              <w:top w:val="single" w:sz="4" w:space="0" w:color="auto"/>
              <w:left w:val="nil"/>
              <w:bottom w:val="single" w:sz="4" w:space="0" w:color="auto"/>
              <w:right w:val="nil"/>
            </w:tcBorders>
            <w:shd w:val="clear" w:color="auto" w:fill="auto"/>
            <w:vAlign w:val="bottom"/>
          </w:tcPr>
          <w:p w14:paraId="196411F7" w14:textId="2DBBF8A5" w:rsidR="00D63B7F" w:rsidRPr="00EA554B" w:rsidRDefault="00D63B7F" w:rsidP="00D63B7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(1.917)</w:t>
            </w:r>
          </w:p>
        </w:tc>
        <w:tc>
          <w:tcPr>
            <w:tcW w:w="1241" w:type="dxa"/>
            <w:tcBorders>
              <w:top w:val="single" w:sz="4" w:space="0" w:color="auto"/>
              <w:left w:val="nil"/>
              <w:bottom w:val="single" w:sz="4" w:space="0" w:color="auto"/>
              <w:right w:val="nil"/>
            </w:tcBorders>
            <w:shd w:val="clear" w:color="auto" w:fill="auto"/>
            <w:vAlign w:val="bottom"/>
          </w:tcPr>
          <w:p w14:paraId="2F11F644" w14:textId="281639EE" w:rsidR="00D63B7F" w:rsidRPr="00EA554B" w:rsidRDefault="00D63B7F" w:rsidP="00D63B7F">
            <w:pPr>
              <w:suppressAutoHyphens/>
              <w:autoSpaceDN w:val="0"/>
              <w:jc w:val="right"/>
              <w:rPr>
                <w:rFonts w:ascii="Arial" w:eastAsia="Calibri" w:hAnsi="Arial" w:cs="Arial"/>
                <w:bCs/>
                <w:color w:val="000000" w:themeColor="text1"/>
                <w:sz w:val="20"/>
                <w:szCs w:val="20"/>
              </w:rPr>
            </w:pPr>
            <w:r w:rsidRPr="00617B8A">
              <w:rPr>
                <w:rFonts w:ascii="Arial" w:eastAsia="Calibri" w:hAnsi="Arial" w:cs="Arial"/>
                <w:bCs/>
                <w:color w:val="000000" w:themeColor="text1"/>
                <w:sz w:val="20"/>
                <w:szCs w:val="20"/>
              </w:rPr>
              <w:t>2.587</w:t>
            </w:r>
          </w:p>
        </w:tc>
        <w:tc>
          <w:tcPr>
            <w:tcW w:w="1241" w:type="dxa"/>
            <w:tcBorders>
              <w:top w:val="single" w:sz="4" w:space="0" w:color="auto"/>
              <w:left w:val="nil"/>
              <w:bottom w:val="single" w:sz="4" w:space="0" w:color="auto"/>
              <w:right w:val="nil"/>
            </w:tcBorders>
            <w:shd w:val="clear" w:color="auto" w:fill="auto"/>
            <w:vAlign w:val="bottom"/>
          </w:tcPr>
          <w:p w14:paraId="5F2157C2" w14:textId="3F262454" w:rsidR="00D63B7F" w:rsidRPr="00EA554B" w:rsidRDefault="00D63B7F" w:rsidP="00D63B7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(1.917)</w:t>
            </w:r>
          </w:p>
        </w:tc>
      </w:tr>
      <w:tr w:rsidR="00D63B7F" w:rsidRPr="00EA554B" w14:paraId="51B9571B" w14:textId="77777777" w:rsidTr="00EA554B">
        <w:trPr>
          <w:trHeight w:val="392"/>
        </w:trPr>
        <w:tc>
          <w:tcPr>
            <w:tcW w:w="4260" w:type="dxa"/>
            <w:tcBorders>
              <w:top w:val="nil"/>
              <w:left w:val="nil"/>
              <w:bottom w:val="nil"/>
              <w:right w:val="nil"/>
            </w:tcBorders>
            <w:shd w:val="clear" w:color="auto" w:fill="auto"/>
            <w:vAlign w:val="bottom"/>
          </w:tcPr>
          <w:p w14:paraId="6A569980" w14:textId="169E5C9C" w:rsidR="00D63B7F" w:rsidRPr="00CC7FB0" w:rsidRDefault="00D63B7F" w:rsidP="00D63B7F">
            <w:pPr>
              <w:suppressAutoHyphens/>
              <w:autoSpaceDN w:val="0"/>
              <w:rPr>
                <w:rFonts w:ascii="Arial" w:eastAsia="Calibri" w:hAnsi="Arial" w:cs="Arial"/>
                <w:iCs/>
                <w:color w:val="000000" w:themeColor="text1"/>
                <w:sz w:val="20"/>
                <w:szCs w:val="20"/>
              </w:rPr>
            </w:pPr>
            <w:r w:rsidRPr="00CC7FB0">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BB0E6" w14:textId="0820D01D" w:rsidR="00D63B7F" w:rsidRPr="0067706A" w:rsidRDefault="00D63B7F" w:rsidP="00D63B7F">
            <w:pPr>
              <w:suppressAutoHyphens/>
              <w:autoSpaceDN w:val="0"/>
              <w:jc w:val="right"/>
              <w:rPr>
                <w:rFonts w:ascii="Arial" w:eastAsia="Calibri" w:hAnsi="Arial" w:cs="Arial"/>
                <w:bCs/>
                <w:i/>
                <w:iCs/>
                <w:color w:val="000000" w:themeColor="text1"/>
                <w:sz w:val="20"/>
                <w:szCs w:val="20"/>
              </w:rPr>
            </w:pPr>
            <w:r w:rsidRPr="00617B8A">
              <w:rPr>
                <w:rFonts w:ascii="Arial" w:eastAsia="Calibri" w:hAnsi="Arial" w:cs="Arial"/>
                <w:bCs/>
                <w:i/>
                <w:iCs/>
                <w:color w:val="000000" w:themeColor="text1"/>
                <w:sz w:val="20"/>
                <w:szCs w:val="20"/>
              </w:rPr>
              <w:t>2.587</w:t>
            </w:r>
          </w:p>
        </w:tc>
        <w:tc>
          <w:tcPr>
            <w:tcW w:w="1241" w:type="dxa"/>
            <w:tcBorders>
              <w:top w:val="single" w:sz="4" w:space="0" w:color="auto"/>
              <w:left w:val="nil"/>
              <w:bottom w:val="single" w:sz="4" w:space="0" w:color="auto"/>
              <w:right w:val="nil"/>
            </w:tcBorders>
            <w:shd w:val="clear" w:color="auto" w:fill="auto"/>
            <w:vAlign w:val="bottom"/>
          </w:tcPr>
          <w:p w14:paraId="4DCE2286" w14:textId="182A85B2" w:rsidR="00D63B7F" w:rsidRPr="0067706A" w:rsidRDefault="00D63B7F" w:rsidP="00D63B7F">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(1.917)</w:t>
            </w:r>
          </w:p>
        </w:tc>
        <w:tc>
          <w:tcPr>
            <w:tcW w:w="1241" w:type="dxa"/>
            <w:tcBorders>
              <w:top w:val="single" w:sz="4" w:space="0" w:color="auto"/>
              <w:left w:val="nil"/>
              <w:bottom w:val="single" w:sz="4" w:space="0" w:color="auto"/>
              <w:right w:val="nil"/>
            </w:tcBorders>
            <w:shd w:val="clear" w:color="auto" w:fill="auto"/>
            <w:vAlign w:val="bottom"/>
          </w:tcPr>
          <w:p w14:paraId="780F46A4" w14:textId="487E639E" w:rsidR="00D63B7F" w:rsidRPr="00EA554B" w:rsidRDefault="00D63B7F" w:rsidP="00D63B7F">
            <w:pPr>
              <w:suppressAutoHyphens/>
              <w:autoSpaceDN w:val="0"/>
              <w:jc w:val="right"/>
              <w:rPr>
                <w:rFonts w:ascii="Arial" w:eastAsia="Calibri" w:hAnsi="Arial" w:cs="Arial"/>
                <w:bCs/>
                <w:i/>
                <w:iCs/>
                <w:color w:val="000000" w:themeColor="text1"/>
                <w:sz w:val="20"/>
                <w:szCs w:val="20"/>
              </w:rPr>
            </w:pPr>
            <w:r w:rsidRPr="00617B8A">
              <w:rPr>
                <w:rFonts w:ascii="Arial" w:eastAsia="Calibri" w:hAnsi="Arial" w:cs="Arial"/>
                <w:bCs/>
                <w:i/>
                <w:iCs/>
                <w:color w:val="000000" w:themeColor="text1"/>
                <w:sz w:val="20"/>
                <w:szCs w:val="20"/>
              </w:rPr>
              <w:t>2.587</w:t>
            </w:r>
          </w:p>
        </w:tc>
        <w:tc>
          <w:tcPr>
            <w:tcW w:w="1241" w:type="dxa"/>
            <w:tcBorders>
              <w:top w:val="single" w:sz="4" w:space="0" w:color="auto"/>
              <w:left w:val="nil"/>
              <w:bottom w:val="single" w:sz="4" w:space="0" w:color="auto"/>
              <w:right w:val="nil"/>
            </w:tcBorders>
            <w:shd w:val="clear" w:color="auto" w:fill="auto"/>
            <w:vAlign w:val="bottom"/>
          </w:tcPr>
          <w:p w14:paraId="7D160B38" w14:textId="50AA0952" w:rsidR="00D63B7F" w:rsidRPr="00EA554B" w:rsidRDefault="00D63B7F" w:rsidP="00D63B7F">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(1.917)</w:t>
            </w:r>
          </w:p>
        </w:tc>
      </w:tr>
      <w:tr w:rsidR="00D63B7F" w:rsidRPr="00EA554B" w14:paraId="087D2A43" w14:textId="77777777" w:rsidTr="00EA554B">
        <w:trPr>
          <w:trHeight w:val="392"/>
        </w:trPr>
        <w:tc>
          <w:tcPr>
            <w:tcW w:w="4260" w:type="dxa"/>
            <w:tcBorders>
              <w:top w:val="nil"/>
              <w:left w:val="nil"/>
              <w:bottom w:val="nil"/>
              <w:right w:val="nil"/>
            </w:tcBorders>
            <w:shd w:val="clear" w:color="auto" w:fill="auto"/>
            <w:vAlign w:val="bottom"/>
          </w:tcPr>
          <w:p w14:paraId="4E4F9913" w14:textId="77777777" w:rsidR="00D63B7F" w:rsidRPr="00CC7FB0" w:rsidRDefault="00D63B7F" w:rsidP="00D63B7F">
            <w:pPr>
              <w:suppressAutoHyphens/>
              <w:autoSpaceDN w:val="0"/>
              <w:rPr>
                <w:rFonts w:ascii="Arial" w:eastAsia="Calibri" w:hAnsi="Arial" w:cs="Arial"/>
                <w:color w:val="000000" w:themeColor="text1"/>
                <w:sz w:val="20"/>
                <w:szCs w:val="20"/>
              </w:rPr>
            </w:pPr>
            <w:r w:rsidRPr="00CC7FB0">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6DDC9916" w:rsidR="00D63B7F" w:rsidRPr="00EA554B" w:rsidRDefault="00D63B7F" w:rsidP="00D63B7F">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1</w:t>
            </w:r>
          </w:p>
        </w:tc>
        <w:tc>
          <w:tcPr>
            <w:tcW w:w="1241" w:type="dxa"/>
            <w:tcBorders>
              <w:top w:val="single" w:sz="4" w:space="0" w:color="auto"/>
              <w:left w:val="nil"/>
              <w:bottom w:val="single" w:sz="4" w:space="0" w:color="auto"/>
              <w:right w:val="nil"/>
            </w:tcBorders>
            <w:shd w:val="clear" w:color="auto" w:fill="auto"/>
            <w:vAlign w:val="bottom"/>
          </w:tcPr>
          <w:p w14:paraId="2BBFF591" w14:textId="32D60D29" w:rsidR="00D63B7F" w:rsidRPr="00EA554B" w:rsidRDefault="00D63B7F" w:rsidP="00D63B7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(90)</w:t>
            </w:r>
          </w:p>
        </w:tc>
        <w:tc>
          <w:tcPr>
            <w:tcW w:w="1241" w:type="dxa"/>
            <w:tcBorders>
              <w:top w:val="single" w:sz="4" w:space="0" w:color="auto"/>
              <w:left w:val="nil"/>
              <w:bottom w:val="single" w:sz="4" w:space="0" w:color="auto"/>
              <w:right w:val="nil"/>
            </w:tcBorders>
            <w:shd w:val="clear" w:color="auto" w:fill="auto"/>
            <w:vAlign w:val="bottom"/>
          </w:tcPr>
          <w:p w14:paraId="7E3C90F1" w14:textId="1327EA71" w:rsidR="00D63B7F" w:rsidRPr="00EA554B" w:rsidRDefault="00D63B7F" w:rsidP="00D63B7F">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1</w:t>
            </w:r>
          </w:p>
        </w:tc>
        <w:tc>
          <w:tcPr>
            <w:tcW w:w="1241" w:type="dxa"/>
            <w:tcBorders>
              <w:top w:val="single" w:sz="4" w:space="0" w:color="auto"/>
              <w:left w:val="nil"/>
              <w:bottom w:val="single" w:sz="4" w:space="0" w:color="auto"/>
              <w:right w:val="nil"/>
            </w:tcBorders>
            <w:vAlign w:val="bottom"/>
          </w:tcPr>
          <w:p w14:paraId="74916283" w14:textId="771D2523" w:rsidR="00D63B7F" w:rsidRPr="00EA554B" w:rsidRDefault="00D63B7F" w:rsidP="00D63B7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(90)</w:t>
            </w:r>
          </w:p>
        </w:tc>
      </w:tr>
      <w:tr w:rsidR="00D63B7F" w:rsidRPr="00EA554B" w14:paraId="5C886DD5" w14:textId="77777777" w:rsidTr="00EA554B">
        <w:trPr>
          <w:trHeight w:val="392"/>
        </w:trPr>
        <w:tc>
          <w:tcPr>
            <w:tcW w:w="4260" w:type="dxa"/>
            <w:tcBorders>
              <w:top w:val="nil"/>
              <w:left w:val="nil"/>
              <w:bottom w:val="nil"/>
              <w:right w:val="nil"/>
            </w:tcBorders>
            <w:shd w:val="clear" w:color="auto" w:fill="auto"/>
            <w:vAlign w:val="bottom"/>
          </w:tcPr>
          <w:p w14:paraId="44CB0AC1" w14:textId="77777777" w:rsidR="00D63B7F" w:rsidRPr="00CC7FB0" w:rsidRDefault="00D63B7F" w:rsidP="00D63B7F">
            <w:pPr>
              <w:suppressAutoHyphens/>
              <w:autoSpaceDN w:val="0"/>
              <w:rPr>
                <w:rFonts w:ascii="Arial" w:eastAsia="Calibri" w:hAnsi="Arial" w:cs="Arial"/>
                <w:b/>
                <w:bCs/>
                <w:color w:val="000000" w:themeColor="text1"/>
                <w:sz w:val="20"/>
                <w:szCs w:val="20"/>
              </w:rPr>
            </w:pPr>
            <w:r w:rsidRPr="00CC7FB0">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42E9D5CE" w:rsidR="00D63B7F" w:rsidRPr="004A2725" w:rsidRDefault="00D63B7F" w:rsidP="00D63B7F">
            <w:pPr>
              <w:suppressAutoHyphens/>
              <w:autoSpaceDN w:val="0"/>
              <w:jc w:val="right"/>
              <w:rPr>
                <w:rFonts w:ascii="Arial" w:eastAsia="Calibri" w:hAnsi="Arial" w:cs="Arial"/>
                <w:b/>
                <w:bCs/>
                <w:color w:val="000000" w:themeColor="text1"/>
                <w:sz w:val="20"/>
                <w:szCs w:val="20"/>
              </w:rPr>
            </w:pPr>
            <w:r w:rsidRPr="00617B8A">
              <w:rPr>
                <w:rFonts w:ascii="Arial" w:eastAsia="Calibri" w:hAnsi="Arial" w:cs="Arial"/>
                <w:b/>
                <w:bCs/>
                <w:color w:val="000000" w:themeColor="text1"/>
                <w:sz w:val="20"/>
                <w:szCs w:val="20"/>
              </w:rPr>
              <w:t>14.572</w:t>
            </w:r>
          </w:p>
        </w:tc>
        <w:tc>
          <w:tcPr>
            <w:tcW w:w="1241" w:type="dxa"/>
            <w:tcBorders>
              <w:top w:val="single" w:sz="4" w:space="0" w:color="auto"/>
              <w:left w:val="nil"/>
              <w:bottom w:val="single" w:sz="12" w:space="0" w:color="auto"/>
              <w:right w:val="nil"/>
            </w:tcBorders>
            <w:shd w:val="clear" w:color="auto" w:fill="auto"/>
            <w:vAlign w:val="bottom"/>
          </w:tcPr>
          <w:p w14:paraId="0E2C1903" w14:textId="23FD5196" w:rsidR="00D63B7F" w:rsidRPr="004A2725" w:rsidRDefault="00D63B7F" w:rsidP="00D63B7F">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10.714 </w:t>
            </w:r>
          </w:p>
        </w:tc>
        <w:tc>
          <w:tcPr>
            <w:tcW w:w="1241" w:type="dxa"/>
            <w:tcBorders>
              <w:top w:val="single" w:sz="4" w:space="0" w:color="auto"/>
              <w:left w:val="nil"/>
              <w:bottom w:val="single" w:sz="12" w:space="0" w:color="auto"/>
              <w:right w:val="nil"/>
            </w:tcBorders>
            <w:shd w:val="clear" w:color="auto" w:fill="auto"/>
            <w:vAlign w:val="bottom"/>
          </w:tcPr>
          <w:p w14:paraId="4CC84049" w14:textId="3BD6AB79" w:rsidR="00D63B7F" w:rsidRPr="00EA554B" w:rsidRDefault="00D63B7F" w:rsidP="00D63B7F">
            <w:pPr>
              <w:suppressAutoHyphens/>
              <w:autoSpaceDN w:val="0"/>
              <w:jc w:val="right"/>
              <w:rPr>
                <w:rFonts w:ascii="Arial" w:eastAsia="Calibri" w:hAnsi="Arial" w:cs="Arial"/>
                <w:b/>
                <w:bCs/>
                <w:color w:val="000000" w:themeColor="text1"/>
                <w:sz w:val="20"/>
                <w:szCs w:val="20"/>
              </w:rPr>
            </w:pPr>
            <w:r w:rsidRPr="00617B8A">
              <w:rPr>
                <w:rFonts w:ascii="Arial" w:eastAsia="Calibri" w:hAnsi="Arial" w:cs="Arial"/>
                <w:b/>
                <w:bCs/>
                <w:color w:val="000000" w:themeColor="text1"/>
                <w:sz w:val="20"/>
                <w:szCs w:val="20"/>
              </w:rPr>
              <w:t>14.572</w:t>
            </w:r>
          </w:p>
        </w:tc>
        <w:tc>
          <w:tcPr>
            <w:tcW w:w="1241" w:type="dxa"/>
            <w:tcBorders>
              <w:top w:val="single" w:sz="4" w:space="0" w:color="auto"/>
              <w:left w:val="nil"/>
              <w:bottom w:val="single" w:sz="12" w:space="0" w:color="auto"/>
              <w:right w:val="nil"/>
            </w:tcBorders>
            <w:vAlign w:val="bottom"/>
          </w:tcPr>
          <w:p w14:paraId="39571333" w14:textId="475508DD" w:rsidR="00D63B7F" w:rsidRPr="00EA554B" w:rsidRDefault="00D63B7F" w:rsidP="00D63B7F">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10.714 </w:t>
            </w:r>
          </w:p>
        </w:tc>
      </w:tr>
      <w:tr w:rsidR="0005296F" w:rsidRPr="00EA554B" w14:paraId="7418C048" w14:textId="77777777" w:rsidTr="00EA554B">
        <w:trPr>
          <w:trHeight w:val="392"/>
        </w:trPr>
        <w:tc>
          <w:tcPr>
            <w:tcW w:w="4260" w:type="dxa"/>
            <w:tcBorders>
              <w:top w:val="nil"/>
              <w:left w:val="nil"/>
              <w:bottom w:val="nil"/>
              <w:right w:val="nil"/>
            </w:tcBorders>
            <w:shd w:val="clear" w:color="auto" w:fill="auto"/>
            <w:vAlign w:val="bottom"/>
          </w:tcPr>
          <w:p w14:paraId="78EA6A34" w14:textId="77777777" w:rsidR="0005296F" w:rsidRPr="00CC7FB0" w:rsidRDefault="0005296F" w:rsidP="0005296F">
            <w:pPr>
              <w:suppressAutoHyphens/>
              <w:autoSpaceDN w:val="0"/>
              <w:rPr>
                <w:rFonts w:ascii="Arial" w:eastAsia="Calibri" w:hAnsi="Arial" w:cs="Arial"/>
                <w:color w:val="000000" w:themeColor="text1"/>
                <w:sz w:val="20"/>
                <w:szCs w:val="20"/>
              </w:rPr>
            </w:pPr>
            <w:r w:rsidRPr="00CC7FB0">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524D9E09"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8.227 </w:t>
            </w:r>
          </w:p>
        </w:tc>
        <w:tc>
          <w:tcPr>
            <w:tcW w:w="1241" w:type="dxa"/>
            <w:tcBorders>
              <w:top w:val="single" w:sz="12" w:space="0" w:color="auto"/>
              <w:left w:val="nil"/>
              <w:right w:val="nil"/>
            </w:tcBorders>
            <w:shd w:val="clear" w:color="auto" w:fill="auto"/>
            <w:vAlign w:val="bottom"/>
          </w:tcPr>
          <w:p w14:paraId="1D320D80" w14:textId="06B490A5"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8.093 </w:t>
            </w:r>
          </w:p>
        </w:tc>
        <w:tc>
          <w:tcPr>
            <w:tcW w:w="1241" w:type="dxa"/>
            <w:tcBorders>
              <w:top w:val="single" w:sz="12" w:space="0" w:color="auto"/>
              <w:left w:val="nil"/>
              <w:right w:val="nil"/>
            </w:tcBorders>
            <w:shd w:val="clear" w:color="auto" w:fill="auto"/>
            <w:vAlign w:val="bottom"/>
          </w:tcPr>
          <w:p w14:paraId="243CB2E1" w14:textId="5B98976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8.222 </w:t>
            </w:r>
          </w:p>
        </w:tc>
        <w:tc>
          <w:tcPr>
            <w:tcW w:w="1241" w:type="dxa"/>
            <w:tcBorders>
              <w:top w:val="single" w:sz="12" w:space="0" w:color="auto"/>
              <w:left w:val="nil"/>
              <w:right w:val="nil"/>
            </w:tcBorders>
            <w:vAlign w:val="bottom"/>
          </w:tcPr>
          <w:p w14:paraId="47A7313D" w14:textId="07F4A52F"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8.058 </w:t>
            </w:r>
          </w:p>
        </w:tc>
      </w:tr>
      <w:tr w:rsidR="0005296F" w:rsidRPr="00EA554B" w14:paraId="678A6C8B" w14:textId="77777777" w:rsidTr="00EA554B">
        <w:trPr>
          <w:trHeight w:val="392"/>
        </w:trPr>
        <w:tc>
          <w:tcPr>
            <w:tcW w:w="4260" w:type="dxa"/>
            <w:tcBorders>
              <w:top w:val="nil"/>
              <w:left w:val="nil"/>
              <w:bottom w:val="nil"/>
              <w:right w:val="nil"/>
            </w:tcBorders>
            <w:shd w:val="clear" w:color="auto" w:fill="auto"/>
            <w:vAlign w:val="bottom"/>
          </w:tcPr>
          <w:p w14:paraId="7495832A" w14:textId="160D61A7" w:rsidR="0005296F" w:rsidRPr="00CC7FB0" w:rsidRDefault="0005296F" w:rsidP="0005296F">
            <w:pPr>
              <w:suppressAutoHyphens/>
              <w:autoSpaceDN w:val="0"/>
              <w:rPr>
                <w:rFonts w:ascii="Arial" w:eastAsia="Calibri" w:hAnsi="Arial" w:cs="Arial"/>
                <w:color w:val="000000" w:themeColor="text1"/>
                <w:sz w:val="20"/>
                <w:szCs w:val="20"/>
              </w:rPr>
            </w:pPr>
            <w:r w:rsidRPr="00CC7FB0">
              <w:rPr>
                <w:rFonts w:ascii="Arial" w:eastAsia="Calibri" w:hAnsi="Arial" w:cs="Arial"/>
                <w:color w:val="000000" w:themeColor="text1"/>
                <w:sz w:val="20"/>
                <w:szCs w:val="20"/>
              </w:rPr>
              <w:t>Neto (smanjenje)/povećanje rezerviranja za očekivane gubitke po ostali obvezama</w:t>
            </w:r>
          </w:p>
        </w:tc>
        <w:tc>
          <w:tcPr>
            <w:tcW w:w="1241" w:type="dxa"/>
            <w:tcBorders>
              <w:left w:val="nil"/>
              <w:bottom w:val="single" w:sz="4" w:space="0" w:color="auto"/>
              <w:right w:val="nil"/>
            </w:tcBorders>
            <w:shd w:val="clear" w:color="auto" w:fill="auto"/>
            <w:noWrap/>
            <w:vAlign w:val="bottom"/>
          </w:tcPr>
          <w:p w14:paraId="26D5C996" w14:textId="53423595" w:rsidR="0005296F" w:rsidRPr="00EA554B" w:rsidRDefault="00D63B7F" w:rsidP="0005296F">
            <w:pPr>
              <w:suppressAutoHyphens/>
              <w:autoSpaceDN w:val="0"/>
              <w:jc w:val="right"/>
              <w:rPr>
                <w:rFonts w:ascii="Arial" w:eastAsia="Calibri" w:hAnsi="Arial" w:cs="Arial"/>
                <w:color w:val="000000" w:themeColor="text1"/>
                <w:sz w:val="20"/>
                <w:szCs w:val="20"/>
              </w:rPr>
            </w:pPr>
            <w:r w:rsidRPr="00D63B7F">
              <w:rPr>
                <w:rFonts w:ascii="Arial" w:eastAsia="Calibri" w:hAnsi="Arial" w:cs="Arial"/>
                <w:color w:val="000000" w:themeColor="text1"/>
                <w:sz w:val="20"/>
                <w:szCs w:val="20"/>
              </w:rPr>
              <w:t>(142)</w:t>
            </w:r>
          </w:p>
        </w:tc>
        <w:tc>
          <w:tcPr>
            <w:tcW w:w="1241" w:type="dxa"/>
            <w:tcBorders>
              <w:left w:val="nil"/>
              <w:bottom w:val="single" w:sz="4" w:space="0" w:color="auto"/>
              <w:right w:val="nil"/>
            </w:tcBorders>
            <w:shd w:val="clear" w:color="auto" w:fill="auto"/>
            <w:vAlign w:val="bottom"/>
          </w:tcPr>
          <w:p w14:paraId="72A3458C" w14:textId="0979B238"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33 </w:t>
            </w:r>
          </w:p>
        </w:tc>
        <w:tc>
          <w:tcPr>
            <w:tcW w:w="1241" w:type="dxa"/>
            <w:tcBorders>
              <w:left w:val="nil"/>
              <w:bottom w:val="single" w:sz="4" w:space="0" w:color="auto"/>
              <w:right w:val="nil"/>
            </w:tcBorders>
            <w:shd w:val="clear" w:color="auto" w:fill="auto"/>
            <w:vAlign w:val="bottom"/>
          </w:tcPr>
          <w:p w14:paraId="7CB005B0" w14:textId="3C190B8A" w:rsidR="0005296F" w:rsidRPr="00EA554B" w:rsidRDefault="00617B8A" w:rsidP="0005296F">
            <w:pPr>
              <w:suppressAutoHyphens/>
              <w:autoSpaceDN w:val="0"/>
              <w:jc w:val="right"/>
              <w:rPr>
                <w:rFonts w:ascii="Arial" w:eastAsia="Calibri" w:hAnsi="Arial" w:cs="Arial"/>
                <w:color w:val="000000" w:themeColor="text1"/>
                <w:sz w:val="20"/>
                <w:szCs w:val="20"/>
              </w:rPr>
            </w:pPr>
            <w:r w:rsidRPr="00617B8A">
              <w:rPr>
                <w:rFonts w:ascii="Arial" w:eastAsia="Calibri" w:hAnsi="Arial" w:cs="Arial"/>
                <w:color w:val="000000" w:themeColor="text1"/>
                <w:sz w:val="20"/>
                <w:szCs w:val="20"/>
              </w:rPr>
              <w:t>(139)</w:t>
            </w:r>
          </w:p>
        </w:tc>
        <w:tc>
          <w:tcPr>
            <w:tcW w:w="1241" w:type="dxa"/>
            <w:tcBorders>
              <w:left w:val="nil"/>
              <w:bottom w:val="single" w:sz="4" w:space="0" w:color="auto"/>
              <w:right w:val="nil"/>
            </w:tcBorders>
            <w:vAlign w:val="bottom"/>
          </w:tcPr>
          <w:p w14:paraId="07D73EA1" w14:textId="34258148"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63 </w:t>
            </w:r>
          </w:p>
        </w:tc>
      </w:tr>
      <w:tr w:rsidR="0005296F" w:rsidRPr="00EA554B" w14:paraId="7EDBA7AB" w14:textId="77777777" w:rsidTr="00EA554B">
        <w:trPr>
          <w:trHeight w:val="392"/>
        </w:trPr>
        <w:tc>
          <w:tcPr>
            <w:tcW w:w="4260" w:type="dxa"/>
            <w:tcBorders>
              <w:top w:val="nil"/>
              <w:left w:val="nil"/>
              <w:bottom w:val="nil"/>
              <w:right w:val="nil"/>
            </w:tcBorders>
            <w:shd w:val="clear" w:color="auto" w:fill="auto"/>
            <w:vAlign w:val="bottom"/>
          </w:tcPr>
          <w:p w14:paraId="44730A54" w14:textId="21489069" w:rsidR="0005296F" w:rsidRPr="00CC7FB0" w:rsidRDefault="0005296F" w:rsidP="0005296F">
            <w:pPr>
              <w:suppressAutoHyphens/>
              <w:autoSpaceDN w:val="0"/>
              <w:rPr>
                <w:rFonts w:ascii="Arial" w:eastAsia="Calibri" w:hAnsi="Arial" w:cs="Arial"/>
                <w:i/>
                <w:iCs/>
                <w:color w:val="000000" w:themeColor="text1"/>
                <w:sz w:val="20"/>
                <w:szCs w:val="20"/>
              </w:rPr>
            </w:pPr>
            <w:r w:rsidRPr="00CC7FB0">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0C601FB2" w14:textId="1F404E2B" w:rsidR="0005296F" w:rsidRPr="0067706A" w:rsidRDefault="00D63B7F" w:rsidP="0005296F">
            <w:pPr>
              <w:suppressAutoHyphens/>
              <w:autoSpaceDN w:val="0"/>
              <w:jc w:val="right"/>
              <w:rPr>
                <w:rFonts w:ascii="Arial" w:eastAsia="Calibri" w:hAnsi="Arial" w:cs="Arial"/>
                <w:i/>
                <w:iCs/>
                <w:color w:val="000000" w:themeColor="text1"/>
                <w:sz w:val="20"/>
                <w:szCs w:val="20"/>
              </w:rPr>
            </w:pPr>
            <w:r w:rsidRPr="00D63B7F">
              <w:rPr>
                <w:rFonts w:ascii="Arial" w:eastAsia="Calibri" w:hAnsi="Arial" w:cs="Arial"/>
                <w:i/>
                <w:iCs/>
                <w:color w:val="000000" w:themeColor="text1"/>
                <w:sz w:val="20"/>
                <w:szCs w:val="20"/>
              </w:rPr>
              <w:t>(142)</w:t>
            </w:r>
          </w:p>
        </w:tc>
        <w:tc>
          <w:tcPr>
            <w:tcW w:w="1241" w:type="dxa"/>
            <w:tcBorders>
              <w:top w:val="single" w:sz="4" w:space="0" w:color="auto"/>
              <w:left w:val="nil"/>
              <w:bottom w:val="single" w:sz="4" w:space="0" w:color="auto"/>
              <w:right w:val="nil"/>
            </w:tcBorders>
            <w:shd w:val="clear" w:color="auto" w:fill="auto"/>
            <w:vAlign w:val="bottom"/>
          </w:tcPr>
          <w:p w14:paraId="5EACA7B5" w14:textId="6F226814" w:rsidR="0005296F" w:rsidRPr="0067706A" w:rsidRDefault="0005296F" w:rsidP="0005296F">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33 </w:t>
            </w:r>
          </w:p>
        </w:tc>
        <w:tc>
          <w:tcPr>
            <w:tcW w:w="1241" w:type="dxa"/>
            <w:tcBorders>
              <w:top w:val="single" w:sz="4" w:space="0" w:color="auto"/>
              <w:left w:val="nil"/>
              <w:bottom w:val="single" w:sz="4" w:space="0" w:color="auto"/>
              <w:right w:val="nil"/>
            </w:tcBorders>
            <w:shd w:val="clear" w:color="auto" w:fill="auto"/>
            <w:vAlign w:val="bottom"/>
          </w:tcPr>
          <w:p w14:paraId="20AAC5DD" w14:textId="4F9BE887" w:rsidR="0005296F" w:rsidRPr="00EA554B" w:rsidRDefault="00617B8A" w:rsidP="0005296F">
            <w:pPr>
              <w:suppressAutoHyphens/>
              <w:autoSpaceDN w:val="0"/>
              <w:jc w:val="right"/>
              <w:rPr>
                <w:rFonts w:ascii="Arial" w:eastAsia="Calibri" w:hAnsi="Arial" w:cs="Arial"/>
                <w:i/>
                <w:iCs/>
                <w:color w:val="000000" w:themeColor="text1"/>
                <w:sz w:val="20"/>
                <w:szCs w:val="20"/>
              </w:rPr>
            </w:pPr>
            <w:r w:rsidRPr="00617B8A">
              <w:rPr>
                <w:rFonts w:ascii="Arial" w:eastAsia="Calibri" w:hAnsi="Arial" w:cs="Arial"/>
                <w:i/>
                <w:iCs/>
                <w:color w:val="000000" w:themeColor="text1"/>
                <w:sz w:val="20"/>
                <w:szCs w:val="20"/>
              </w:rPr>
              <w:t>(139)</w:t>
            </w:r>
          </w:p>
        </w:tc>
        <w:tc>
          <w:tcPr>
            <w:tcW w:w="1241" w:type="dxa"/>
            <w:tcBorders>
              <w:top w:val="single" w:sz="4" w:space="0" w:color="auto"/>
              <w:left w:val="nil"/>
              <w:bottom w:val="single" w:sz="4" w:space="0" w:color="auto"/>
              <w:right w:val="nil"/>
            </w:tcBorders>
            <w:vAlign w:val="bottom"/>
          </w:tcPr>
          <w:p w14:paraId="52757378" w14:textId="534335FA" w:rsidR="0005296F" w:rsidRPr="00EA554B" w:rsidRDefault="0005296F" w:rsidP="0005296F">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63 </w:t>
            </w:r>
          </w:p>
        </w:tc>
      </w:tr>
      <w:tr w:rsidR="002479D0" w:rsidRPr="00EA554B" w14:paraId="5635F620" w14:textId="77777777" w:rsidTr="00EA554B">
        <w:trPr>
          <w:trHeight w:val="303"/>
        </w:trPr>
        <w:tc>
          <w:tcPr>
            <w:tcW w:w="4260" w:type="dxa"/>
            <w:tcBorders>
              <w:top w:val="nil"/>
              <w:left w:val="nil"/>
              <w:bottom w:val="nil"/>
              <w:right w:val="nil"/>
            </w:tcBorders>
            <w:shd w:val="clear" w:color="auto" w:fill="auto"/>
            <w:vAlign w:val="bottom"/>
          </w:tcPr>
          <w:p w14:paraId="4BBC4C99" w14:textId="77777777" w:rsidR="002479D0" w:rsidRPr="00CC7FB0" w:rsidRDefault="002479D0" w:rsidP="002479D0">
            <w:pPr>
              <w:suppressAutoHyphens/>
              <w:autoSpaceDN w:val="0"/>
              <w:rPr>
                <w:rFonts w:ascii="Arial" w:eastAsia="Calibri" w:hAnsi="Arial" w:cs="Arial"/>
                <w:iCs/>
                <w:color w:val="000000" w:themeColor="text1"/>
                <w:sz w:val="20"/>
                <w:szCs w:val="20"/>
              </w:rPr>
            </w:pPr>
            <w:r w:rsidRPr="00CC7FB0">
              <w:rPr>
                <w:rFonts w:ascii="Arial" w:eastAsia="Calibri" w:hAnsi="Arial" w:cs="Arial"/>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11D35EA1" w14:textId="0103854B" w:rsidR="002479D0" w:rsidRPr="00EA554B" w:rsidRDefault="00D63B7F" w:rsidP="002479D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74E2002E" w14:textId="39F27AD3" w:rsidR="002479D0" w:rsidRPr="00EA554B" w:rsidRDefault="00EA554B" w:rsidP="002479D0">
            <w:pPr>
              <w:suppressAutoHyphens/>
              <w:autoSpaceDN w:val="0"/>
              <w:jc w:val="right"/>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101</w:t>
            </w:r>
          </w:p>
        </w:tc>
        <w:tc>
          <w:tcPr>
            <w:tcW w:w="1241" w:type="dxa"/>
            <w:tcBorders>
              <w:top w:val="single" w:sz="4" w:space="0" w:color="auto"/>
              <w:left w:val="nil"/>
              <w:right w:val="nil"/>
            </w:tcBorders>
            <w:shd w:val="clear" w:color="auto" w:fill="auto"/>
            <w:vAlign w:val="bottom"/>
          </w:tcPr>
          <w:p w14:paraId="1D2DDFAC" w14:textId="2B346138" w:rsidR="002479D0" w:rsidRPr="00EA554B" w:rsidRDefault="00617B8A" w:rsidP="002479D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vAlign w:val="bottom"/>
          </w:tcPr>
          <w:p w14:paraId="03EA7FD0" w14:textId="6FCD943B" w:rsidR="002479D0" w:rsidRPr="00EA554B" w:rsidRDefault="002479D0" w:rsidP="002479D0">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101 </w:t>
            </w:r>
          </w:p>
        </w:tc>
      </w:tr>
      <w:tr w:rsidR="00EA554B" w:rsidRPr="00EA554B" w14:paraId="14A8A312" w14:textId="77777777" w:rsidTr="00EA554B">
        <w:trPr>
          <w:trHeight w:val="392"/>
        </w:trPr>
        <w:tc>
          <w:tcPr>
            <w:tcW w:w="4260" w:type="dxa"/>
            <w:tcBorders>
              <w:top w:val="nil"/>
              <w:left w:val="nil"/>
              <w:bottom w:val="nil"/>
              <w:right w:val="nil"/>
            </w:tcBorders>
            <w:shd w:val="clear" w:color="auto" w:fill="auto"/>
            <w:vAlign w:val="bottom"/>
          </w:tcPr>
          <w:p w14:paraId="6F2FFFDD" w14:textId="77777777" w:rsidR="00EA554B" w:rsidRPr="00EA554B" w:rsidRDefault="00EA554B" w:rsidP="00EA554B">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0B51EF39" w:rsidR="00EA554B" w:rsidRPr="004A2725" w:rsidRDefault="00D63B7F" w:rsidP="00EA554B">
            <w:pPr>
              <w:suppressAutoHyphens/>
              <w:autoSpaceDN w:val="0"/>
              <w:jc w:val="right"/>
              <w:rPr>
                <w:rFonts w:ascii="Arial" w:eastAsia="Calibri" w:hAnsi="Arial" w:cs="Arial"/>
                <w:b/>
                <w:bCs/>
                <w:color w:val="000000" w:themeColor="text1"/>
                <w:sz w:val="20"/>
                <w:szCs w:val="20"/>
              </w:rPr>
            </w:pPr>
            <w:r w:rsidRPr="00D63B7F">
              <w:rPr>
                <w:rFonts w:ascii="Arial" w:eastAsia="Calibri" w:hAnsi="Arial" w:cs="Arial"/>
                <w:b/>
                <w:bCs/>
                <w:color w:val="000000" w:themeColor="text1"/>
                <w:sz w:val="20"/>
                <w:szCs w:val="20"/>
              </w:rPr>
              <w:t>8.085</w:t>
            </w:r>
          </w:p>
        </w:tc>
        <w:tc>
          <w:tcPr>
            <w:tcW w:w="1241" w:type="dxa"/>
            <w:tcBorders>
              <w:top w:val="single" w:sz="4" w:space="0" w:color="auto"/>
              <w:left w:val="nil"/>
              <w:bottom w:val="single" w:sz="12" w:space="0" w:color="auto"/>
              <w:right w:val="nil"/>
            </w:tcBorders>
            <w:shd w:val="clear" w:color="auto" w:fill="auto"/>
            <w:vAlign w:val="bottom"/>
          </w:tcPr>
          <w:p w14:paraId="50AB45B4" w14:textId="2C8C1CF1" w:rsidR="00EA554B" w:rsidRPr="004A2725" w:rsidRDefault="00EA554B" w:rsidP="00EA554B">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8.227 </w:t>
            </w:r>
          </w:p>
        </w:tc>
        <w:tc>
          <w:tcPr>
            <w:tcW w:w="1241" w:type="dxa"/>
            <w:tcBorders>
              <w:top w:val="single" w:sz="4" w:space="0" w:color="auto"/>
              <w:left w:val="nil"/>
              <w:bottom w:val="single" w:sz="12" w:space="0" w:color="auto"/>
              <w:right w:val="nil"/>
            </w:tcBorders>
            <w:shd w:val="clear" w:color="auto" w:fill="auto"/>
            <w:vAlign w:val="bottom"/>
          </w:tcPr>
          <w:p w14:paraId="559DFAEF" w14:textId="6A4AE4E5" w:rsidR="00EA554B" w:rsidRPr="00EA554B" w:rsidRDefault="00617B8A" w:rsidP="00EA554B">
            <w:pPr>
              <w:suppressAutoHyphens/>
              <w:autoSpaceDN w:val="0"/>
              <w:jc w:val="right"/>
              <w:rPr>
                <w:rFonts w:ascii="Arial" w:eastAsia="Calibri" w:hAnsi="Arial" w:cs="Arial"/>
                <w:b/>
                <w:bCs/>
                <w:color w:val="000000" w:themeColor="text1"/>
                <w:sz w:val="20"/>
                <w:szCs w:val="20"/>
              </w:rPr>
            </w:pPr>
            <w:r w:rsidRPr="00617B8A">
              <w:rPr>
                <w:rFonts w:ascii="Arial" w:eastAsia="Calibri" w:hAnsi="Arial" w:cs="Arial"/>
                <w:b/>
                <w:bCs/>
                <w:color w:val="000000" w:themeColor="text1"/>
                <w:sz w:val="20"/>
                <w:szCs w:val="20"/>
              </w:rPr>
              <w:t>8.083</w:t>
            </w:r>
          </w:p>
        </w:tc>
        <w:tc>
          <w:tcPr>
            <w:tcW w:w="1241" w:type="dxa"/>
            <w:tcBorders>
              <w:top w:val="single" w:sz="4" w:space="0" w:color="auto"/>
              <w:left w:val="nil"/>
              <w:bottom w:val="single" w:sz="12" w:space="0" w:color="auto"/>
              <w:right w:val="nil"/>
            </w:tcBorders>
            <w:vAlign w:val="bottom"/>
          </w:tcPr>
          <w:p w14:paraId="28B075EC" w14:textId="185BD72A" w:rsidR="00EA554B" w:rsidRPr="00EA554B" w:rsidRDefault="00EA554B" w:rsidP="00EA554B">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8.222 </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90CBCB1" w14:textId="2D987CC3" w:rsidR="002479D0" w:rsidRPr="003D1614" w:rsidRDefault="002479D0" w:rsidP="002479D0">
      <w:pPr>
        <w:jc w:val="both"/>
        <w:rPr>
          <w:rFonts w:ascii="Arial" w:eastAsia="Times New Roman" w:hAnsi="Arial" w:cs="Arial"/>
          <w:color w:val="000000" w:themeColor="text1"/>
          <w:sz w:val="20"/>
          <w:szCs w:val="20"/>
        </w:rPr>
      </w:pPr>
      <w:r w:rsidRPr="002479D0">
        <w:rPr>
          <w:rFonts w:ascii="Arial" w:eastAsia="Times New Roman" w:hAnsi="Arial" w:cs="Arial"/>
          <w:sz w:val="20"/>
          <w:szCs w:val="20"/>
          <w:lang w:eastAsia="hr-HR"/>
        </w:rPr>
        <w:t xml:space="preserve">Od </w:t>
      </w:r>
      <w:r w:rsidRPr="00617B8A">
        <w:rPr>
          <w:rFonts w:ascii="Arial" w:eastAsia="Times New Roman" w:hAnsi="Arial" w:cs="Arial"/>
          <w:sz w:val="20"/>
          <w:szCs w:val="20"/>
          <w:lang w:eastAsia="hr-HR"/>
        </w:rPr>
        <w:t xml:space="preserve">ukupnog iznosa rezerviranja za garancije i preuzete obveze na financijske institucije se odnosi iznos od </w:t>
      </w:r>
      <w:r w:rsidR="00617B8A" w:rsidRPr="00617B8A">
        <w:rPr>
          <w:rFonts w:ascii="Arial" w:eastAsia="Times New Roman" w:hAnsi="Arial" w:cs="Arial"/>
          <w:sz w:val="20"/>
          <w:szCs w:val="20"/>
          <w:lang w:eastAsia="hr-HR"/>
        </w:rPr>
        <w:t>531</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tisuć</w:t>
      </w:r>
      <w:r w:rsidR="0089589B">
        <w:rPr>
          <w:rFonts w:ascii="Arial" w:eastAsia="Times New Roman" w:hAnsi="Arial" w:cs="Arial"/>
          <w:sz w:val="20"/>
          <w:szCs w:val="20"/>
          <w:lang w:eastAsia="hr-HR"/>
        </w:rPr>
        <w:t>e</w:t>
      </w:r>
      <w:r w:rsidRPr="00617B8A">
        <w:rPr>
          <w:rFonts w:ascii="Arial" w:eastAsia="Times New Roman" w:hAnsi="Arial" w:cs="Arial"/>
          <w:sz w:val="20"/>
          <w:szCs w:val="20"/>
          <w:lang w:eastAsia="hr-HR"/>
        </w:rPr>
        <w:t xml:space="preserve"> eura (31. prosinca 2022.: 176 tisuća eura), domaća trgovačka društva iznos od </w:t>
      </w:r>
      <w:r w:rsidR="00746400" w:rsidRPr="00617B8A">
        <w:rPr>
          <w:rFonts w:ascii="Arial" w:eastAsia="Times New Roman" w:hAnsi="Arial" w:cs="Arial"/>
          <w:sz w:val="20"/>
          <w:szCs w:val="20"/>
          <w:lang w:eastAsia="hr-HR"/>
        </w:rPr>
        <w:t>1</w:t>
      </w:r>
      <w:r w:rsidR="00617B8A" w:rsidRPr="00617B8A">
        <w:rPr>
          <w:rFonts w:ascii="Arial" w:eastAsia="Times New Roman" w:hAnsi="Arial" w:cs="Arial"/>
          <w:sz w:val="20"/>
          <w:szCs w:val="20"/>
          <w:lang w:eastAsia="hr-HR"/>
        </w:rPr>
        <w:t>3</w:t>
      </w:r>
      <w:r w:rsidR="00746400" w:rsidRPr="00617B8A">
        <w:rPr>
          <w:rFonts w:ascii="Arial" w:eastAsia="Times New Roman" w:hAnsi="Arial" w:cs="Arial"/>
          <w:sz w:val="20"/>
          <w:szCs w:val="20"/>
          <w:lang w:eastAsia="hr-HR"/>
        </w:rPr>
        <w:t>.</w:t>
      </w:r>
      <w:r w:rsidR="00617B8A" w:rsidRPr="00617B8A">
        <w:rPr>
          <w:rFonts w:ascii="Arial" w:eastAsia="Times New Roman" w:hAnsi="Arial" w:cs="Arial"/>
          <w:sz w:val="20"/>
          <w:szCs w:val="20"/>
          <w:lang w:eastAsia="hr-HR"/>
        </w:rPr>
        <w:t>899</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 xml:space="preserve">tisuća eura (31. prosinca 2022.: 10.318 tisuća eura), javni sektor iznos od </w:t>
      </w:r>
      <w:r w:rsidR="00746400" w:rsidRPr="00617B8A">
        <w:rPr>
          <w:rFonts w:ascii="Arial" w:eastAsia="Times New Roman" w:hAnsi="Arial" w:cs="Arial"/>
          <w:sz w:val="20"/>
          <w:szCs w:val="20"/>
          <w:lang w:eastAsia="hr-HR"/>
        </w:rPr>
        <w:t>3</w:t>
      </w:r>
      <w:r w:rsidR="00617B8A" w:rsidRPr="00617B8A">
        <w:rPr>
          <w:rFonts w:ascii="Arial" w:eastAsia="Times New Roman" w:hAnsi="Arial" w:cs="Arial"/>
          <w:sz w:val="20"/>
          <w:szCs w:val="20"/>
          <w:lang w:eastAsia="hr-HR"/>
        </w:rPr>
        <w:t>5</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tisuća eura (31. prosinca 2022.: 6 tisuća eura), na neprofitne ins</w:t>
      </w:r>
      <w:r w:rsidR="000D4693" w:rsidRPr="00617B8A">
        <w:rPr>
          <w:rFonts w:ascii="Arial" w:eastAsia="Times New Roman" w:hAnsi="Arial" w:cs="Arial"/>
          <w:sz w:val="20"/>
          <w:szCs w:val="20"/>
          <w:lang w:eastAsia="hr-HR"/>
        </w:rPr>
        <w:t>t</w:t>
      </w:r>
      <w:r w:rsidRPr="00617B8A">
        <w:rPr>
          <w:rFonts w:ascii="Arial" w:eastAsia="Times New Roman" w:hAnsi="Arial" w:cs="Arial"/>
          <w:sz w:val="20"/>
          <w:szCs w:val="20"/>
          <w:lang w:eastAsia="hr-HR"/>
        </w:rPr>
        <w:t xml:space="preserve">itucije </w:t>
      </w:r>
      <w:r w:rsidR="00617B8A" w:rsidRPr="00617B8A">
        <w:rPr>
          <w:rFonts w:ascii="Arial" w:eastAsia="Times New Roman" w:hAnsi="Arial" w:cs="Arial"/>
          <w:sz w:val="20"/>
          <w:szCs w:val="20"/>
          <w:lang w:eastAsia="hr-HR"/>
        </w:rPr>
        <w:t>0</w:t>
      </w:r>
      <w:r w:rsidRPr="00617B8A">
        <w:rPr>
          <w:rFonts w:ascii="Arial" w:eastAsia="Times New Roman" w:hAnsi="Arial" w:cs="Arial"/>
          <w:sz w:val="20"/>
          <w:szCs w:val="20"/>
          <w:lang w:eastAsia="hr-HR"/>
        </w:rPr>
        <w:t xml:space="preserve"> tisuća eura (31. prosinca 2022.: 151 tisuća eura), na državna trgovačka društva </w:t>
      </w:r>
      <w:r w:rsidR="00742F50">
        <w:rPr>
          <w:rFonts w:ascii="Arial" w:eastAsia="Times New Roman" w:hAnsi="Arial" w:cs="Arial"/>
          <w:sz w:val="20"/>
          <w:szCs w:val="20"/>
          <w:lang w:eastAsia="hr-HR"/>
        </w:rPr>
        <w:t>4</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 xml:space="preserve">tisuća eura  (31. prosinca 2022.: 0 tisuća eura) te na ostalo iznos od </w:t>
      </w:r>
      <w:r w:rsidR="00617B8A" w:rsidRPr="00617B8A">
        <w:rPr>
          <w:rFonts w:ascii="Arial" w:eastAsia="Times New Roman" w:hAnsi="Arial" w:cs="Arial"/>
          <w:sz w:val="20"/>
          <w:szCs w:val="20"/>
          <w:lang w:eastAsia="hr-HR"/>
        </w:rPr>
        <w:t>103</w:t>
      </w:r>
      <w:r w:rsidR="00746400" w:rsidRPr="00617B8A">
        <w:rPr>
          <w:rFonts w:ascii="Arial" w:eastAsia="Times New Roman" w:hAnsi="Arial" w:cs="Arial"/>
          <w:sz w:val="20"/>
          <w:szCs w:val="20"/>
          <w:lang w:eastAsia="hr-HR"/>
        </w:rPr>
        <w:t xml:space="preserve"> </w:t>
      </w:r>
      <w:r w:rsidRPr="00617B8A">
        <w:rPr>
          <w:rFonts w:ascii="Arial" w:eastAsia="Times New Roman" w:hAnsi="Arial" w:cs="Arial"/>
          <w:sz w:val="20"/>
          <w:szCs w:val="20"/>
          <w:lang w:eastAsia="hr-HR"/>
        </w:rPr>
        <w:t>tisuć</w:t>
      </w:r>
      <w:r w:rsidR="00617B8A" w:rsidRPr="00617B8A">
        <w:rPr>
          <w:rFonts w:ascii="Arial" w:eastAsia="Times New Roman" w:hAnsi="Arial" w:cs="Arial"/>
          <w:sz w:val="20"/>
          <w:szCs w:val="20"/>
          <w:lang w:eastAsia="hr-HR"/>
        </w:rPr>
        <w:t>e</w:t>
      </w:r>
      <w:r w:rsidRPr="00617B8A">
        <w:rPr>
          <w:rFonts w:ascii="Arial" w:eastAsia="Times New Roman" w:hAnsi="Arial" w:cs="Arial"/>
          <w:sz w:val="20"/>
          <w:szCs w:val="20"/>
          <w:lang w:eastAsia="hr-HR"/>
        </w:rPr>
        <w:t xml:space="preserve"> eura (31. prosinca 2022.: 63 tisuć</w:t>
      </w:r>
      <w:r w:rsidR="00617B8A" w:rsidRPr="00617B8A">
        <w:rPr>
          <w:rFonts w:ascii="Arial" w:eastAsia="Times New Roman" w:hAnsi="Arial" w:cs="Arial"/>
          <w:sz w:val="20"/>
          <w:szCs w:val="20"/>
          <w:lang w:eastAsia="hr-HR"/>
        </w:rPr>
        <w:t>e</w:t>
      </w:r>
      <w:r w:rsidRPr="00617B8A">
        <w:rPr>
          <w:rFonts w:ascii="Arial" w:eastAsia="Times New Roman" w:hAnsi="Arial" w:cs="Arial"/>
          <w:sz w:val="20"/>
          <w:szCs w:val="20"/>
          <w:lang w:eastAsia="hr-HR"/>
        </w:rPr>
        <w:t xml:space="preserve"> eura).</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7478FB">
        <w:trPr>
          <w:trHeight w:val="57"/>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6" w:name="_Toc67328788"/>
            <w:r w:rsidRPr="00AB1D70">
              <w:rPr>
                <w:rFonts w:ascii="Arial" w:eastAsia="Times New Roman" w:hAnsi="Arial" w:cs="Arial"/>
                <w:b/>
                <w:color w:val="000000" w:themeColor="text1"/>
                <w:sz w:val="20"/>
                <w:szCs w:val="20"/>
              </w:rPr>
              <w:t>Grupa</w:t>
            </w:r>
            <w:bookmarkEnd w:id="486"/>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7" w:name="_Toc67328789"/>
            <w:r w:rsidRPr="00AB1D70">
              <w:rPr>
                <w:rFonts w:ascii="Arial" w:eastAsia="Times New Roman" w:hAnsi="Arial" w:cs="Arial"/>
                <w:b/>
                <w:color w:val="000000" w:themeColor="text1"/>
                <w:sz w:val="20"/>
                <w:szCs w:val="20"/>
              </w:rPr>
              <w:t>Banka</w:t>
            </w:r>
            <w:bookmarkEnd w:id="487"/>
          </w:p>
        </w:tc>
      </w:tr>
      <w:tr w:rsidR="00AD5F37" w:rsidRPr="00AB1D70" w14:paraId="63464D5D" w14:textId="77777777" w:rsidTr="007478FB">
        <w:trPr>
          <w:trHeight w:val="57"/>
        </w:trPr>
        <w:tc>
          <w:tcPr>
            <w:tcW w:w="1912" w:type="pct"/>
            <w:vAlign w:val="bottom"/>
          </w:tcPr>
          <w:p w14:paraId="20E453FE"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4B41EFE9" w:rsidR="00AD5F37" w:rsidRPr="00AB1D70" w:rsidRDefault="002C0DB3"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r w:rsidR="00AD5F37" w:rsidRPr="00AB1D70">
              <w:rPr>
                <w:rFonts w:ascii="Arial" w:eastAsia="Times New Roman" w:hAnsi="Arial" w:cs="Arial"/>
                <w:b/>
                <w:color w:val="000000" w:themeColor="text1"/>
                <w:sz w:val="20"/>
                <w:szCs w:val="20"/>
              </w:rPr>
              <w:t>.</w:t>
            </w:r>
          </w:p>
        </w:tc>
        <w:tc>
          <w:tcPr>
            <w:tcW w:w="784" w:type="pct"/>
            <w:vAlign w:val="bottom"/>
          </w:tcPr>
          <w:p w14:paraId="5857B691" w14:textId="3632505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2022.</w:t>
            </w:r>
          </w:p>
        </w:tc>
        <w:tc>
          <w:tcPr>
            <w:tcW w:w="760" w:type="pct"/>
            <w:vAlign w:val="bottom"/>
          </w:tcPr>
          <w:p w14:paraId="3803C3C0" w14:textId="54423E03" w:rsidR="00AD5F37" w:rsidRPr="00AB1D70" w:rsidRDefault="002C0DB3"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30. rujna 2023.</w:t>
            </w:r>
          </w:p>
        </w:tc>
        <w:tc>
          <w:tcPr>
            <w:tcW w:w="784" w:type="pct"/>
            <w:vAlign w:val="bottom"/>
          </w:tcPr>
          <w:p w14:paraId="037965E2" w14:textId="66942421"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2022.</w:t>
            </w:r>
          </w:p>
        </w:tc>
      </w:tr>
      <w:tr w:rsidR="00AD5F37" w:rsidRPr="00AB1D70" w14:paraId="3657DEF1" w14:textId="77777777" w:rsidTr="007478FB">
        <w:trPr>
          <w:trHeight w:val="57"/>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7478FB">
        <w:trPr>
          <w:trHeight w:val="57"/>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617B8A" w:rsidRPr="00AB1D70" w14:paraId="397DA92A" w14:textId="77777777" w:rsidTr="00617B8A">
        <w:trPr>
          <w:trHeight w:val="57"/>
        </w:trPr>
        <w:tc>
          <w:tcPr>
            <w:tcW w:w="1912" w:type="pct"/>
            <w:vAlign w:val="bottom"/>
          </w:tcPr>
          <w:p w14:paraId="2E0364FD" w14:textId="77777777" w:rsidR="00617B8A" w:rsidRPr="00AB1D70" w:rsidRDefault="00617B8A" w:rsidP="00617B8A">
            <w:pPr>
              <w:suppressAutoHyphens/>
              <w:autoSpaceDN w:val="0"/>
              <w:rPr>
                <w:rFonts w:ascii="Arial" w:eastAsia="Calibri" w:hAnsi="Arial" w:cs="Arial"/>
                <w:iCs/>
                <w:color w:val="000000" w:themeColor="text1"/>
                <w:sz w:val="20"/>
                <w:szCs w:val="20"/>
              </w:rPr>
            </w:pPr>
            <w:bookmarkStart w:id="488" w:name="_Toc67328798"/>
            <w:bookmarkStart w:id="489" w:name="_Hlk64901306"/>
            <w:bookmarkStart w:id="490" w:name="_Hlk141881541"/>
            <w:r w:rsidRPr="00AB1D70">
              <w:rPr>
                <w:rFonts w:ascii="Arial" w:eastAsia="Calibri" w:hAnsi="Arial" w:cs="Arial"/>
                <w:iCs/>
                <w:color w:val="000000" w:themeColor="text1"/>
                <w:sz w:val="20"/>
                <w:szCs w:val="20"/>
              </w:rPr>
              <w:t>Obveze za subvencioniranje kamatne stope (a)</w:t>
            </w:r>
            <w:bookmarkEnd w:id="488"/>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54493301"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00DE7">
              <w:rPr>
                <w:rFonts w:ascii="Arial" w:eastAsia="Arial Unicode MS" w:hAnsi="Arial" w:cs="Arial"/>
                <w:color w:val="000000" w:themeColor="text1"/>
                <w:sz w:val="20"/>
                <w:szCs w:val="20"/>
              </w:rPr>
              <w:t>46.639</w:t>
            </w:r>
          </w:p>
        </w:tc>
        <w:tc>
          <w:tcPr>
            <w:tcW w:w="784" w:type="pct"/>
            <w:tcBorders>
              <w:top w:val="nil"/>
              <w:left w:val="nil"/>
              <w:bottom w:val="nil"/>
              <w:right w:val="nil"/>
            </w:tcBorders>
            <w:shd w:val="clear" w:color="auto" w:fill="auto"/>
            <w:vAlign w:val="bottom"/>
          </w:tcPr>
          <w:p w14:paraId="42A27714" w14:textId="38ECD1E4"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59.498 </w:t>
            </w:r>
          </w:p>
        </w:tc>
        <w:tc>
          <w:tcPr>
            <w:tcW w:w="760" w:type="pct"/>
            <w:tcBorders>
              <w:top w:val="nil"/>
              <w:left w:val="nil"/>
              <w:bottom w:val="nil"/>
              <w:right w:val="nil"/>
            </w:tcBorders>
            <w:shd w:val="clear" w:color="auto" w:fill="auto"/>
            <w:vAlign w:val="bottom"/>
          </w:tcPr>
          <w:p w14:paraId="6DBF0E8F" w14:textId="263BAC65"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46.639 </w:t>
            </w:r>
          </w:p>
        </w:tc>
        <w:tc>
          <w:tcPr>
            <w:tcW w:w="784" w:type="pct"/>
            <w:tcBorders>
              <w:top w:val="nil"/>
              <w:left w:val="nil"/>
              <w:bottom w:val="nil"/>
              <w:right w:val="nil"/>
            </w:tcBorders>
            <w:shd w:val="clear" w:color="auto" w:fill="auto"/>
            <w:vAlign w:val="bottom"/>
          </w:tcPr>
          <w:p w14:paraId="559E6B0D" w14:textId="473A5F5B"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59.498 </w:t>
            </w:r>
          </w:p>
        </w:tc>
      </w:tr>
      <w:tr w:rsidR="00617B8A" w:rsidRPr="00AB1D70" w14:paraId="63B5C45D" w14:textId="77777777" w:rsidTr="00617B8A">
        <w:trPr>
          <w:trHeight w:val="57"/>
        </w:trPr>
        <w:tc>
          <w:tcPr>
            <w:tcW w:w="1912" w:type="pct"/>
            <w:vAlign w:val="bottom"/>
          </w:tcPr>
          <w:p w14:paraId="24CF8920" w14:textId="77777777" w:rsidR="00617B8A" w:rsidRPr="00AB1D70" w:rsidRDefault="00617B8A" w:rsidP="00617B8A">
            <w:pPr>
              <w:suppressAutoHyphens/>
              <w:autoSpaceDN w:val="0"/>
              <w:rPr>
                <w:rFonts w:ascii="Arial" w:eastAsia="Calibri" w:hAnsi="Arial" w:cs="Arial"/>
                <w:iCs/>
                <w:color w:val="000000" w:themeColor="text1"/>
                <w:sz w:val="20"/>
                <w:szCs w:val="20"/>
              </w:rPr>
            </w:pPr>
            <w:bookmarkStart w:id="491" w:name="_Toc67328800"/>
            <w:bookmarkEnd w:id="489"/>
            <w:r w:rsidRPr="00AB1D70">
              <w:rPr>
                <w:rFonts w:ascii="Arial" w:eastAsia="Calibri" w:hAnsi="Arial" w:cs="Arial"/>
                <w:iCs/>
                <w:color w:val="000000" w:themeColor="text1"/>
                <w:sz w:val="20"/>
                <w:szCs w:val="20"/>
              </w:rPr>
              <w:t>Odgođeno priznavanje kamatnih prihoda (b)</w:t>
            </w:r>
            <w:bookmarkEnd w:id="491"/>
          </w:p>
        </w:tc>
        <w:tc>
          <w:tcPr>
            <w:tcW w:w="760" w:type="pct"/>
            <w:tcBorders>
              <w:top w:val="nil"/>
              <w:left w:val="nil"/>
              <w:bottom w:val="nil"/>
              <w:right w:val="nil"/>
            </w:tcBorders>
            <w:shd w:val="clear" w:color="auto" w:fill="auto"/>
            <w:vAlign w:val="bottom"/>
          </w:tcPr>
          <w:p w14:paraId="48CC546F" w14:textId="7B56B706"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00DE7">
              <w:rPr>
                <w:rFonts w:ascii="Arial" w:eastAsia="Arial Unicode MS" w:hAnsi="Arial" w:cs="Arial"/>
                <w:color w:val="000000" w:themeColor="text1"/>
                <w:sz w:val="20"/>
                <w:szCs w:val="20"/>
              </w:rPr>
              <w:t>41.227</w:t>
            </w:r>
          </w:p>
        </w:tc>
        <w:tc>
          <w:tcPr>
            <w:tcW w:w="784" w:type="pct"/>
            <w:tcBorders>
              <w:top w:val="nil"/>
              <w:left w:val="nil"/>
              <w:bottom w:val="nil"/>
              <w:right w:val="nil"/>
            </w:tcBorders>
            <w:shd w:val="clear" w:color="auto" w:fill="auto"/>
            <w:vAlign w:val="bottom"/>
          </w:tcPr>
          <w:p w14:paraId="61D00EEC" w14:textId="694D0A1D"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23.306 </w:t>
            </w:r>
          </w:p>
        </w:tc>
        <w:tc>
          <w:tcPr>
            <w:tcW w:w="760" w:type="pct"/>
            <w:tcBorders>
              <w:top w:val="nil"/>
              <w:left w:val="nil"/>
              <w:bottom w:val="nil"/>
              <w:right w:val="nil"/>
            </w:tcBorders>
            <w:shd w:val="clear" w:color="auto" w:fill="auto"/>
            <w:vAlign w:val="bottom"/>
          </w:tcPr>
          <w:p w14:paraId="05D96375" w14:textId="5A5161D3"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41.227 </w:t>
            </w:r>
          </w:p>
        </w:tc>
        <w:tc>
          <w:tcPr>
            <w:tcW w:w="784" w:type="pct"/>
            <w:tcBorders>
              <w:top w:val="nil"/>
              <w:left w:val="nil"/>
              <w:bottom w:val="nil"/>
              <w:right w:val="nil"/>
            </w:tcBorders>
            <w:shd w:val="clear" w:color="auto" w:fill="auto"/>
            <w:vAlign w:val="bottom"/>
          </w:tcPr>
          <w:p w14:paraId="7FC92C4F" w14:textId="5C2E43B9"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23.306 </w:t>
            </w:r>
          </w:p>
        </w:tc>
      </w:tr>
      <w:tr w:rsidR="00617B8A" w:rsidRPr="00AB1D70" w14:paraId="4CA5B57D" w14:textId="77777777" w:rsidTr="00617B8A">
        <w:trPr>
          <w:trHeight w:val="57"/>
        </w:trPr>
        <w:tc>
          <w:tcPr>
            <w:tcW w:w="1912" w:type="pct"/>
            <w:vAlign w:val="bottom"/>
          </w:tcPr>
          <w:p w14:paraId="4F3B12C1"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2" w:name="_Toc67328802"/>
            <w:r w:rsidRPr="00AB1D70">
              <w:rPr>
                <w:rFonts w:ascii="Arial" w:eastAsia="Times New Roman" w:hAnsi="Arial" w:cs="Arial"/>
                <w:color w:val="000000" w:themeColor="text1"/>
                <w:sz w:val="20"/>
                <w:szCs w:val="20"/>
              </w:rPr>
              <w:t>Obveze za isplatu plaća i naknada</w:t>
            </w:r>
            <w:bookmarkEnd w:id="492"/>
          </w:p>
        </w:tc>
        <w:tc>
          <w:tcPr>
            <w:tcW w:w="760" w:type="pct"/>
            <w:tcBorders>
              <w:top w:val="nil"/>
              <w:left w:val="nil"/>
              <w:bottom w:val="nil"/>
              <w:right w:val="nil"/>
            </w:tcBorders>
            <w:shd w:val="clear" w:color="auto" w:fill="auto"/>
            <w:vAlign w:val="bottom"/>
          </w:tcPr>
          <w:p w14:paraId="284B5054" w14:textId="01BF237F"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00DE7">
              <w:rPr>
                <w:rFonts w:ascii="Arial" w:eastAsia="Arial Unicode MS" w:hAnsi="Arial" w:cs="Arial"/>
                <w:color w:val="000000" w:themeColor="text1"/>
                <w:sz w:val="20"/>
                <w:szCs w:val="20"/>
              </w:rPr>
              <w:t>1.323</w:t>
            </w:r>
          </w:p>
        </w:tc>
        <w:tc>
          <w:tcPr>
            <w:tcW w:w="784" w:type="pct"/>
            <w:tcBorders>
              <w:top w:val="nil"/>
              <w:left w:val="nil"/>
              <w:bottom w:val="nil"/>
              <w:right w:val="nil"/>
            </w:tcBorders>
            <w:shd w:val="clear" w:color="auto" w:fill="auto"/>
            <w:vAlign w:val="bottom"/>
          </w:tcPr>
          <w:p w14:paraId="6C5574AA" w14:textId="074277E3"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1.167 </w:t>
            </w:r>
          </w:p>
        </w:tc>
        <w:tc>
          <w:tcPr>
            <w:tcW w:w="760" w:type="pct"/>
            <w:tcBorders>
              <w:top w:val="nil"/>
              <w:left w:val="nil"/>
              <w:bottom w:val="nil"/>
              <w:right w:val="nil"/>
            </w:tcBorders>
            <w:shd w:val="clear" w:color="auto" w:fill="auto"/>
            <w:vAlign w:val="bottom"/>
          </w:tcPr>
          <w:p w14:paraId="256988E8" w14:textId="7F22D243"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1.287 </w:t>
            </w:r>
          </w:p>
        </w:tc>
        <w:tc>
          <w:tcPr>
            <w:tcW w:w="784" w:type="pct"/>
            <w:tcBorders>
              <w:top w:val="nil"/>
              <w:left w:val="nil"/>
              <w:bottom w:val="nil"/>
              <w:right w:val="nil"/>
            </w:tcBorders>
            <w:shd w:val="clear" w:color="auto" w:fill="auto"/>
            <w:vAlign w:val="bottom"/>
          </w:tcPr>
          <w:p w14:paraId="5CB5FC87" w14:textId="6A288DC8"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1.132 </w:t>
            </w:r>
          </w:p>
        </w:tc>
      </w:tr>
      <w:tr w:rsidR="00617B8A" w:rsidRPr="00AB1D70" w14:paraId="1F718889" w14:textId="77777777" w:rsidTr="00617B8A">
        <w:trPr>
          <w:trHeight w:val="57"/>
        </w:trPr>
        <w:tc>
          <w:tcPr>
            <w:tcW w:w="1912" w:type="pct"/>
            <w:vAlign w:val="bottom"/>
          </w:tcPr>
          <w:p w14:paraId="0C304C36"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3" w:name="_Toc67328806"/>
            <w:r w:rsidRPr="00AB1D70">
              <w:rPr>
                <w:rFonts w:ascii="Arial" w:eastAsia="Times New Roman" w:hAnsi="Arial" w:cs="Arial"/>
                <w:color w:val="000000" w:themeColor="text1"/>
                <w:sz w:val="20"/>
                <w:szCs w:val="20"/>
              </w:rPr>
              <w:t>Obveze prema dobavljačima</w:t>
            </w:r>
            <w:bookmarkEnd w:id="493"/>
          </w:p>
        </w:tc>
        <w:tc>
          <w:tcPr>
            <w:tcW w:w="760" w:type="pct"/>
            <w:tcBorders>
              <w:top w:val="nil"/>
              <w:left w:val="nil"/>
              <w:bottom w:val="nil"/>
              <w:right w:val="nil"/>
            </w:tcBorders>
            <w:shd w:val="clear" w:color="auto" w:fill="auto"/>
            <w:vAlign w:val="bottom"/>
          </w:tcPr>
          <w:p w14:paraId="33E87841" w14:textId="2DCD24E3"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176</w:t>
            </w:r>
          </w:p>
        </w:tc>
        <w:tc>
          <w:tcPr>
            <w:tcW w:w="784" w:type="pct"/>
            <w:tcBorders>
              <w:top w:val="nil"/>
              <w:left w:val="nil"/>
              <w:bottom w:val="nil"/>
              <w:right w:val="nil"/>
            </w:tcBorders>
            <w:shd w:val="clear" w:color="auto" w:fill="auto"/>
            <w:vAlign w:val="bottom"/>
          </w:tcPr>
          <w:p w14:paraId="785A17C6" w14:textId="79F606DB"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150 </w:t>
            </w:r>
          </w:p>
        </w:tc>
        <w:tc>
          <w:tcPr>
            <w:tcW w:w="760" w:type="pct"/>
            <w:tcBorders>
              <w:top w:val="nil"/>
              <w:left w:val="nil"/>
              <w:bottom w:val="nil"/>
              <w:right w:val="nil"/>
            </w:tcBorders>
            <w:shd w:val="clear" w:color="auto" w:fill="auto"/>
            <w:vAlign w:val="bottom"/>
          </w:tcPr>
          <w:p w14:paraId="334EEFAE" w14:textId="75E942C8"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162 </w:t>
            </w:r>
          </w:p>
        </w:tc>
        <w:tc>
          <w:tcPr>
            <w:tcW w:w="784" w:type="pct"/>
            <w:tcBorders>
              <w:top w:val="nil"/>
              <w:left w:val="nil"/>
              <w:bottom w:val="nil"/>
              <w:right w:val="nil"/>
            </w:tcBorders>
            <w:shd w:val="clear" w:color="auto" w:fill="auto"/>
            <w:vAlign w:val="bottom"/>
          </w:tcPr>
          <w:p w14:paraId="764DBDA6" w14:textId="78A57F15"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135 </w:t>
            </w:r>
          </w:p>
        </w:tc>
      </w:tr>
      <w:tr w:rsidR="00617B8A" w:rsidRPr="00AB1D70" w14:paraId="56EBD9BF" w14:textId="77777777" w:rsidTr="00617B8A">
        <w:trPr>
          <w:trHeight w:val="57"/>
        </w:trPr>
        <w:tc>
          <w:tcPr>
            <w:tcW w:w="1912" w:type="pct"/>
            <w:vAlign w:val="bottom"/>
          </w:tcPr>
          <w:p w14:paraId="618FB3BA" w14:textId="77777777" w:rsidR="00617B8A" w:rsidRPr="00AB1D70" w:rsidRDefault="00617B8A" w:rsidP="00617B8A">
            <w:pPr>
              <w:suppressAutoHyphens/>
              <w:autoSpaceDN w:val="0"/>
              <w:rPr>
                <w:rFonts w:ascii="Arial" w:eastAsia="Calibri" w:hAnsi="Arial" w:cs="Arial"/>
                <w:iCs/>
                <w:color w:val="000000" w:themeColor="text1"/>
                <w:sz w:val="20"/>
                <w:szCs w:val="20"/>
              </w:rPr>
            </w:pPr>
            <w:bookmarkStart w:id="494" w:name="_Toc67328810"/>
            <w:r w:rsidRPr="00AB1D70">
              <w:rPr>
                <w:rFonts w:ascii="Arial" w:eastAsia="Calibri" w:hAnsi="Arial" w:cs="Arial"/>
                <w:iCs/>
                <w:color w:val="000000" w:themeColor="text1"/>
                <w:sz w:val="20"/>
                <w:szCs w:val="20"/>
              </w:rPr>
              <w:t>Obveze po više naplaćenim potraživanjima</w:t>
            </w:r>
            <w:bookmarkEnd w:id="494"/>
          </w:p>
        </w:tc>
        <w:tc>
          <w:tcPr>
            <w:tcW w:w="760" w:type="pct"/>
            <w:tcBorders>
              <w:top w:val="nil"/>
              <w:left w:val="nil"/>
              <w:bottom w:val="nil"/>
              <w:right w:val="nil"/>
            </w:tcBorders>
            <w:shd w:val="clear" w:color="auto" w:fill="auto"/>
            <w:vAlign w:val="bottom"/>
          </w:tcPr>
          <w:p w14:paraId="60EEDD1B" w14:textId="65FD75F7"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716</w:t>
            </w:r>
          </w:p>
        </w:tc>
        <w:tc>
          <w:tcPr>
            <w:tcW w:w="784" w:type="pct"/>
            <w:tcBorders>
              <w:top w:val="nil"/>
              <w:left w:val="nil"/>
              <w:bottom w:val="nil"/>
              <w:right w:val="nil"/>
            </w:tcBorders>
            <w:shd w:val="clear" w:color="auto" w:fill="auto"/>
            <w:vAlign w:val="bottom"/>
          </w:tcPr>
          <w:p w14:paraId="46A53C49" w14:textId="24E6BF2D"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1.185 </w:t>
            </w:r>
          </w:p>
        </w:tc>
        <w:tc>
          <w:tcPr>
            <w:tcW w:w="760" w:type="pct"/>
            <w:tcBorders>
              <w:top w:val="nil"/>
              <w:left w:val="nil"/>
              <w:bottom w:val="nil"/>
              <w:right w:val="nil"/>
            </w:tcBorders>
            <w:shd w:val="clear" w:color="auto" w:fill="auto"/>
            <w:vAlign w:val="bottom"/>
          </w:tcPr>
          <w:p w14:paraId="4C069070" w14:textId="10B3E8F9"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716 </w:t>
            </w:r>
          </w:p>
        </w:tc>
        <w:tc>
          <w:tcPr>
            <w:tcW w:w="784" w:type="pct"/>
            <w:tcBorders>
              <w:top w:val="nil"/>
              <w:left w:val="nil"/>
              <w:bottom w:val="nil"/>
              <w:right w:val="nil"/>
            </w:tcBorders>
            <w:shd w:val="clear" w:color="auto" w:fill="auto"/>
            <w:vAlign w:val="bottom"/>
          </w:tcPr>
          <w:p w14:paraId="32E00350" w14:textId="7F5E6392"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1.185 </w:t>
            </w:r>
          </w:p>
        </w:tc>
      </w:tr>
      <w:tr w:rsidR="00617B8A" w:rsidRPr="00AB1D70" w14:paraId="31E3D7C9" w14:textId="77777777" w:rsidTr="00617B8A">
        <w:trPr>
          <w:trHeight w:val="57"/>
        </w:trPr>
        <w:tc>
          <w:tcPr>
            <w:tcW w:w="1912" w:type="pct"/>
            <w:vAlign w:val="bottom"/>
          </w:tcPr>
          <w:p w14:paraId="61BE8E37" w14:textId="4EA67D27" w:rsidR="00617B8A" w:rsidRPr="00AB1D70" w:rsidRDefault="00617B8A" w:rsidP="00617B8A">
            <w:pPr>
              <w:tabs>
                <w:tab w:val="right" w:pos="1202"/>
              </w:tabs>
              <w:suppressAutoHyphens/>
              <w:autoSpaceDN w:val="0"/>
              <w:spacing w:line="301" w:lineRule="exact"/>
              <w:outlineLvl w:val="0"/>
              <w:rPr>
                <w:rFonts w:ascii="Arial" w:hAnsi="Arial" w:cs="Arial"/>
                <w:sz w:val="20"/>
                <w:szCs w:val="20"/>
              </w:rPr>
            </w:pPr>
            <w:r w:rsidRPr="007478FB">
              <w:rPr>
                <w:rFonts w:ascii="Arial" w:eastAsia="Times New Roman" w:hAnsi="Arial" w:cs="Arial"/>
                <w:color w:val="000000" w:themeColor="text1"/>
                <w:sz w:val="20"/>
                <w:szCs w:val="20"/>
              </w:rPr>
              <w:t>Obveze iz ugovora o osiguranju</w:t>
            </w:r>
          </w:p>
        </w:tc>
        <w:tc>
          <w:tcPr>
            <w:tcW w:w="760" w:type="pct"/>
            <w:tcBorders>
              <w:top w:val="nil"/>
              <w:left w:val="nil"/>
              <w:bottom w:val="nil"/>
              <w:right w:val="nil"/>
            </w:tcBorders>
            <w:shd w:val="clear" w:color="auto" w:fill="auto"/>
            <w:vAlign w:val="bottom"/>
          </w:tcPr>
          <w:p w14:paraId="6662B2BA" w14:textId="6824CB02" w:rsidR="00617B8A" w:rsidRPr="007478FB" w:rsidRDefault="00700DE7" w:rsidP="00617B8A">
            <w:pPr>
              <w:tabs>
                <w:tab w:val="right" w:pos="1202"/>
              </w:tabs>
              <w:suppressAutoHyphens/>
              <w:autoSpaceDN w:val="0"/>
              <w:spacing w:line="301" w:lineRule="exact"/>
              <w:jc w:val="right"/>
              <w:outlineLvl w:val="0"/>
              <w:rPr>
                <w:rFonts w:ascii="Arial" w:hAnsi="Arial" w:cs="Arial"/>
                <w:sz w:val="20"/>
                <w:szCs w:val="20"/>
              </w:rPr>
            </w:pPr>
            <w:r w:rsidRPr="00700DE7">
              <w:rPr>
                <w:rFonts w:ascii="Arial" w:hAnsi="Arial" w:cs="Arial"/>
                <w:sz w:val="20"/>
                <w:szCs w:val="20"/>
              </w:rPr>
              <w:t>2.551</w:t>
            </w:r>
          </w:p>
        </w:tc>
        <w:tc>
          <w:tcPr>
            <w:tcW w:w="784" w:type="pct"/>
            <w:tcBorders>
              <w:top w:val="nil"/>
              <w:left w:val="nil"/>
              <w:bottom w:val="nil"/>
              <w:right w:val="nil"/>
            </w:tcBorders>
            <w:shd w:val="clear" w:color="auto" w:fill="auto"/>
            <w:vAlign w:val="bottom"/>
          </w:tcPr>
          <w:p w14:paraId="736F6A86" w14:textId="11C0ACF2" w:rsidR="00617B8A" w:rsidRPr="007478FB" w:rsidRDefault="00617B8A" w:rsidP="00617B8A">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60" w:type="pct"/>
            <w:tcBorders>
              <w:top w:val="nil"/>
              <w:left w:val="nil"/>
              <w:bottom w:val="nil"/>
              <w:right w:val="nil"/>
            </w:tcBorders>
            <w:shd w:val="clear" w:color="auto" w:fill="auto"/>
            <w:vAlign w:val="bottom"/>
          </w:tcPr>
          <w:p w14:paraId="14569889" w14:textId="4BB88760" w:rsidR="00617B8A" w:rsidRPr="00AB1D70" w:rsidRDefault="00617B8A" w:rsidP="00617B8A">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4" w:type="pct"/>
            <w:tcBorders>
              <w:top w:val="nil"/>
              <w:left w:val="nil"/>
              <w:bottom w:val="nil"/>
              <w:right w:val="nil"/>
            </w:tcBorders>
            <w:shd w:val="clear" w:color="auto" w:fill="auto"/>
            <w:vAlign w:val="bottom"/>
          </w:tcPr>
          <w:p w14:paraId="59266B00" w14:textId="22E8064F" w:rsidR="00617B8A" w:rsidRPr="00AB1D70" w:rsidRDefault="00617B8A" w:rsidP="00617B8A">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617B8A" w:rsidRPr="00AB1D70" w14:paraId="325E0A42" w14:textId="77777777" w:rsidTr="00617B8A">
        <w:trPr>
          <w:trHeight w:val="57"/>
        </w:trPr>
        <w:tc>
          <w:tcPr>
            <w:tcW w:w="1912" w:type="pct"/>
            <w:vAlign w:val="bottom"/>
          </w:tcPr>
          <w:p w14:paraId="310D4B61"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5" w:name="_Toc67328814"/>
            <w:r w:rsidRPr="00AB1D70">
              <w:rPr>
                <w:rFonts w:ascii="Arial" w:eastAsia="Times New Roman" w:hAnsi="Arial" w:cs="Arial"/>
                <w:color w:val="000000" w:themeColor="text1"/>
                <w:sz w:val="20"/>
                <w:szCs w:val="20"/>
              </w:rPr>
              <w:t>Prijenosne premije</w:t>
            </w:r>
            <w:bookmarkEnd w:id="495"/>
          </w:p>
        </w:tc>
        <w:tc>
          <w:tcPr>
            <w:tcW w:w="760" w:type="pct"/>
            <w:tcBorders>
              <w:top w:val="nil"/>
              <w:left w:val="nil"/>
              <w:bottom w:val="nil"/>
              <w:right w:val="nil"/>
            </w:tcBorders>
            <w:shd w:val="clear" w:color="auto" w:fill="auto"/>
            <w:vAlign w:val="bottom"/>
          </w:tcPr>
          <w:p w14:paraId="66119DA8" w14:textId="3C76EFC3"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4CDA1291" w14:textId="2DAF4098"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760 </w:t>
            </w:r>
          </w:p>
        </w:tc>
        <w:tc>
          <w:tcPr>
            <w:tcW w:w="760" w:type="pct"/>
            <w:tcBorders>
              <w:top w:val="nil"/>
              <w:left w:val="nil"/>
              <w:bottom w:val="nil"/>
              <w:right w:val="nil"/>
            </w:tcBorders>
            <w:shd w:val="clear" w:color="auto" w:fill="auto"/>
            <w:vAlign w:val="bottom"/>
          </w:tcPr>
          <w:p w14:paraId="65072B07" w14:textId="012E5548"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F0A8A07" w14:textId="4C9768F1"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617B8A" w:rsidRPr="00AB1D70" w14:paraId="75C23DAD" w14:textId="77777777" w:rsidTr="00617B8A">
        <w:trPr>
          <w:trHeight w:val="57"/>
        </w:trPr>
        <w:tc>
          <w:tcPr>
            <w:tcW w:w="1912" w:type="pct"/>
            <w:vAlign w:val="bottom"/>
          </w:tcPr>
          <w:p w14:paraId="5CBC460A"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6" w:name="_Toc67328818"/>
            <w:r w:rsidRPr="00AB1D70">
              <w:rPr>
                <w:rFonts w:ascii="Arial" w:eastAsia="Times New Roman" w:hAnsi="Arial" w:cs="Arial"/>
                <w:color w:val="000000" w:themeColor="text1"/>
                <w:sz w:val="20"/>
                <w:szCs w:val="20"/>
              </w:rPr>
              <w:t>Pričuve šteta</w:t>
            </w:r>
            <w:bookmarkEnd w:id="496"/>
          </w:p>
        </w:tc>
        <w:tc>
          <w:tcPr>
            <w:tcW w:w="760" w:type="pct"/>
            <w:tcBorders>
              <w:top w:val="nil"/>
              <w:left w:val="nil"/>
              <w:bottom w:val="nil"/>
              <w:right w:val="nil"/>
            </w:tcBorders>
            <w:shd w:val="clear" w:color="auto" w:fill="auto"/>
            <w:vAlign w:val="bottom"/>
          </w:tcPr>
          <w:p w14:paraId="3DD7D316" w14:textId="39D8E89A"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BC9CA96" w14:textId="374DE1CF"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655 </w:t>
            </w:r>
          </w:p>
        </w:tc>
        <w:tc>
          <w:tcPr>
            <w:tcW w:w="760" w:type="pct"/>
            <w:tcBorders>
              <w:top w:val="nil"/>
              <w:left w:val="nil"/>
              <w:bottom w:val="nil"/>
              <w:right w:val="nil"/>
            </w:tcBorders>
            <w:shd w:val="clear" w:color="auto" w:fill="auto"/>
            <w:vAlign w:val="bottom"/>
          </w:tcPr>
          <w:p w14:paraId="276D9CEF" w14:textId="698A51BE"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332A3865" w14:textId="67A1CB14"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617B8A" w:rsidRPr="00AB1D70" w14:paraId="3E0BB1C9" w14:textId="77777777" w:rsidTr="00617B8A">
        <w:trPr>
          <w:trHeight w:val="57"/>
        </w:trPr>
        <w:tc>
          <w:tcPr>
            <w:tcW w:w="1912" w:type="pct"/>
            <w:vAlign w:val="bottom"/>
          </w:tcPr>
          <w:p w14:paraId="37C4FE86"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7" w:name="_Toc67328822"/>
            <w:r w:rsidRPr="00AB1D70">
              <w:rPr>
                <w:rFonts w:ascii="Arial" w:eastAsia="Times New Roman" w:hAnsi="Arial" w:cs="Arial"/>
                <w:color w:val="000000" w:themeColor="text1"/>
                <w:sz w:val="20"/>
                <w:szCs w:val="20"/>
              </w:rPr>
              <w:t>Pričuve za povratne premije</w:t>
            </w:r>
            <w:bookmarkEnd w:id="497"/>
          </w:p>
        </w:tc>
        <w:tc>
          <w:tcPr>
            <w:tcW w:w="760" w:type="pct"/>
            <w:tcBorders>
              <w:top w:val="nil"/>
              <w:left w:val="nil"/>
              <w:bottom w:val="nil"/>
              <w:right w:val="nil"/>
            </w:tcBorders>
            <w:shd w:val="clear" w:color="auto" w:fill="auto"/>
            <w:vAlign w:val="bottom"/>
          </w:tcPr>
          <w:p w14:paraId="1B652B15" w14:textId="516030D7"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3327449" w14:textId="41DC8CD4"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254 </w:t>
            </w:r>
          </w:p>
        </w:tc>
        <w:tc>
          <w:tcPr>
            <w:tcW w:w="760" w:type="pct"/>
            <w:tcBorders>
              <w:top w:val="nil"/>
              <w:left w:val="nil"/>
              <w:bottom w:val="nil"/>
              <w:right w:val="nil"/>
            </w:tcBorders>
            <w:shd w:val="clear" w:color="auto" w:fill="auto"/>
            <w:vAlign w:val="bottom"/>
          </w:tcPr>
          <w:p w14:paraId="11A3DC14" w14:textId="7A6ED4C4"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63EB0A6" w14:textId="2BC8F830"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617B8A" w:rsidRPr="00AB1D70" w14:paraId="20B52590" w14:textId="77777777" w:rsidTr="00617B8A">
        <w:trPr>
          <w:trHeight w:val="57"/>
        </w:trPr>
        <w:tc>
          <w:tcPr>
            <w:tcW w:w="1912" w:type="pct"/>
            <w:vAlign w:val="bottom"/>
          </w:tcPr>
          <w:p w14:paraId="61B051EC"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8" w:name="_Toc67328826"/>
            <w:r w:rsidRPr="00AB1D70">
              <w:rPr>
                <w:rFonts w:ascii="Arial" w:eastAsia="Times New Roman" w:hAnsi="Arial" w:cs="Arial"/>
                <w:color w:val="000000" w:themeColor="text1"/>
                <w:sz w:val="20"/>
                <w:szCs w:val="20"/>
              </w:rPr>
              <w:t>Obveze prema reosiguravateljima</w:t>
            </w:r>
            <w:bookmarkEnd w:id="498"/>
          </w:p>
        </w:tc>
        <w:tc>
          <w:tcPr>
            <w:tcW w:w="760" w:type="pct"/>
            <w:tcBorders>
              <w:top w:val="nil"/>
              <w:left w:val="nil"/>
              <w:bottom w:val="nil"/>
              <w:right w:val="nil"/>
            </w:tcBorders>
            <w:shd w:val="clear" w:color="auto" w:fill="auto"/>
            <w:vAlign w:val="bottom"/>
          </w:tcPr>
          <w:p w14:paraId="4443A5C6" w14:textId="723E7A39"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723B6B01" w14:textId="4513778F"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1.108 </w:t>
            </w:r>
          </w:p>
        </w:tc>
        <w:tc>
          <w:tcPr>
            <w:tcW w:w="760" w:type="pct"/>
            <w:tcBorders>
              <w:top w:val="nil"/>
              <w:left w:val="nil"/>
              <w:bottom w:val="nil"/>
              <w:right w:val="nil"/>
            </w:tcBorders>
            <w:shd w:val="clear" w:color="auto" w:fill="auto"/>
            <w:vAlign w:val="bottom"/>
          </w:tcPr>
          <w:p w14:paraId="6C84E98A" w14:textId="08E55A58"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42004DCA" w14:textId="57E608E7"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617B8A" w:rsidRPr="00AB1D70" w14:paraId="173B514F" w14:textId="77777777" w:rsidTr="00617B8A">
        <w:trPr>
          <w:trHeight w:val="57"/>
        </w:trPr>
        <w:tc>
          <w:tcPr>
            <w:tcW w:w="1912" w:type="pct"/>
            <w:vAlign w:val="bottom"/>
          </w:tcPr>
          <w:p w14:paraId="606EBD5B"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9" w:name="_Toc67328830"/>
            <w:r w:rsidRPr="00AB1D70">
              <w:rPr>
                <w:rFonts w:ascii="Arial" w:eastAsia="Times New Roman" w:hAnsi="Arial" w:cs="Arial"/>
                <w:color w:val="000000" w:themeColor="text1"/>
                <w:sz w:val="20"/>
                <w:szCs w:val="20"/>
              </w:rPr>
              <w:t>Odgođena porezna obveza</w:t>
            </w:r>
            <w:bookmarkEnd w:id="499"/>
          </w:p>
        </w:tc>
        <w:tc>
          <w:tcPr>
            <w:tcW w:w="760" w:type="pct"/>
            <w:tcBorders>
              <w:top w:val="nil"/>
              <w:left w:val="nil"/>
              <w:right w:val="nil"/>
            </w:tcBorders>
            <w:shd w:val="clear" w:color="auto" w:fill="auto"/>
            <w:vAlign w:val="bottom"/>
          </w:tcPr>
          <w:p w14:paraId="1363472B" w14:textId="58E6DAC9"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00DE7">
              <w:rPr>
                <w:rFonts w:ascii="Arial" w:eastAsia="Arial Unicode MS" w:hAnsi="Arial" w:cs="Arial"/>
                <w:color w:val="000000" w:themeColor="text1"/>
                <w:sz w:val="20"/>
                <w:szCs w:val="20"/>
              </w:rPr>
              <w:t>36</w:t>
            </w:r>
          </w:p>
        </w:tc>
        <w:tc>
          <w:tcPr>
            <w:tcW w:w="784" w:type="pct"/>
            <w:tcBorders>
              <w:top w:val="nil"/>
              <w:left w:val="nil"/>
              <w:right w:val="nil"/>
            </w:tcBorders>
            <w:shd w:val="clear" w:color="auto" w:fill="auto"/>
            <w:vAlign w:val="bottom"/>
          </w:tcPr>
          <w:p w14:paraId="62AE00CE" w14:textId="1DC85A0D"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41 </w:t>
            </w:r>
          </w:p>
        </w:tc>
        <w:tc>
          <w:tcPr>
            <w:tcW w:w="760" w:type="pct"/>
            <w:tcBorders>
              <w:top w:val="nil"/>
              <w:left w:val="nil"/>
              <w:right w:val="nil"/>
            </w:tcBorders>
            <w:shd w:val="clear" w:color="auto" w:fill="auto"/>
            <w:vAlign w:val="bottom"/>
          </w:tcPr>
          <w:p w14:paraId="4861C3EA" w14:textId="61C78E40"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AB1D70">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9A5C31E" w14:textId="37D21C9D"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617B8A" w:rsidRPr="00AB1D70" w14:paraId="54E59DE7" w14:textId="77777777" w:rsidTr="00617B8A">
        <w:trPr>
          <w:trHeight w:val="57"/>
        </w:trPr>
        <w:tc>
          <w:tcPr>
            <w:tcW w:w="1912" w:type="pct"/>
            <w:vAlign w:val="bottom"/>
          </w:tcPr>
          <w:p w14:paraId="59AAFD65"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0" w:name="_Toc67328834"/>
            <w:r w:rsidRPr="00AB1D70">
              <w:rPr>
                <w:rFonts w:ascii="Arial" w:eastAsia="Times New Roman" w:hAnsi="Arial" w:cs="Arial"/>
                <w:color w:val="000000" w:themeColor="text1"/>
                <w:sz w:val="20"/>
                <w:szCs w:val="20"/>
              </w:rPr>
              <w:t>Porez na dobit-tekuća obveza</w:t>
            </w:r>
            <w:bookmarkEnd w:id="500"/>
          </w:p>
        </w:tc>
        <w:tc>
          <w:tcPr>
            <w:tcW w:w="760" w:type="pct"/>
            <w:tcBorders>
              <w:top w:val="nil"/>
              <w:left w:val="nil"/>
              <w:right w:val="nil"/>
            </w:tcBorders>
            <w:shd w:val="clear" w:color="auto" w:fill="auto"/>
            <w:vAlign w:val="bottom"/>
          </w:tcPr>
          <w:p w14:paraId="0FC7E04A" w14:textId="61E3DFE8"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01F42D23" w14:textId="1257C556"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 </w:t>
            </w:r>
          </w:p>
        </w:tc>
        <w:tc>
          <w:tcPr>
            <w:tcW w:w="760" w:type="pct"/>
            <w:tcBorders>
              <w:top w:val="nil"/>
              <w:left w:val="nil"/>
              <w:right w:val="nil"/>
            </w:tcBorders>
            <w:shd w:val="clear" w:color="auto" w:fill="auto"/>
            <w:vAlign w:val="bottom"/>
          </w:tcPr>
          <w:p w14:paraId="0F743850" w14:textId="3FA91480"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AB1D70">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78A10910" w14:textId="2216855B"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617B8A" w:rsidRPr="00AB1D70" w14:paraId="7718A09A" w14:textId="77777777" w:rsidTr="00617B8A">
        <w:trPr>
          <w:trHeight w:val="57"/>
        </w:trPr>
        <w:tc>
          <w:tcPr>
            <w:tcW w:w="1912" w:type="pct"/>
            <w:vAlign w:val="bottom"/>
          </w:tcPr>
          <w:p w14:paraId="07E780C3"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1" w:name="_Toc67328838"/>
            <w:r w:rsidRPr="00AB1D70">
              <w:rPr>
                <w:rFonts w:ascii="Arial" w:eastAsia="Times New Roman" w:hAnsi="Arial" w:cs="Arial"/>
                <w:color w:val="000000" w:themeColor="text1"/>
                <w:sz w:val="20"/>
                <w:szCs w:val="20"/>
              </w:rPr>
              <w:t>Obveze po osnovi najma</w:t>
            </w:r>
            <w:bookmarkEnd w:id="501"/>
          </w:p>
        </w:tc>
        <w:tc>
          <w:tcPr>
            <w:tcW w:w="760" w:type="pct"/>
            <w:tcBorders>
              <w:top w:val="nil"/>
              <w:left w:val="nil"/>
              <w:right w:val="nil"/>
            </w:tcBorders>
            <w:shd w:val="clear" w:color="auto" w:fill="auto"/>
            <w:vAlign w:val="bottom"/>
          </w:tcPr>
          <w:p w14:paraId="57436426" w14:textId="3172D37F"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00DE7">
              <w:rPr>
                <w:rFonts w:ascii="Arial" w:eastAsia="Arial Unicode MS" w:hAnsi="Arial" w:cs="Arial"/>
                <w:color w:val="000000" w:themeColor="text1"/>
                <w:sz w:val="20"/>
                <w:szCs w:val="20"/>
              </w:rPr>
              <w:t>547</w:t>
            </w:r>
          </w:p>
        </w:tc>
        <w:tc>
          <w:tcPr>
            <w:tcW w:w="784" w:type="pct"/>
            <w:tcBorders>
              <w:top w:val="nil"/>
              <w:left w:val="nil"/>
              <w:right w:val="nil"/>
            </w:tcBorders>
            <w:shd w:val="clear" w:color="auto" w:fill="auto"/>
            <w:vAlign w:val="bottom"/>
          </w:tcPr>
          <w:p w14:paraId="4F65DF32" w14:textId="6E51CCAB"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537 </w:t>
            </w:r>
          </w:p>
        </w:tc>
        <w:tc>
          <w:tcPr>
            <w:tcW w:w="760" w:type="pct"/>
            <w:tcBorders>
              <w:top w:val="nil"/>
              <w:left w:val="nil"/>
              <w:right w:val="nil"/>
            </w:tcBorders>
            <w:shd w:val="clear" w:color="auto" w:fill="auto"/>
            <w:vAlign w:val="bottom"/>
          </w:tcPr>
          <w:p w14:paraId="12304F64" w14:textId="1260B80F"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540 </w:t>
            </w:r>
          </w:p>
        </w:tc>
        <w:tc>
          <w:tcPr>
            <w:tcW w:w="784" w:type="pct"/>
            <w:tcBorders>
              <w:top w:val="nil"/>
              <w:left w:val="nil"/>
              <w:right w:val="nil"/>
            </w:tcBorders>
            <w:shd w:val="clear" w:color="auto" w:fill="auto"/>
            <w:vAlign w:val="bottom"/>
          </w:tcPr>
          <w:p w14:paraId="62627B14" w14:textId="5B8BD7C8"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513 </w:t>
            </w:r>
          </w:p>
        </w:tc>
      </w:tr>
      <w:tr w:rsidR="00617B8A" w:rsidRPr="00AB1D70" w14:paraId="33FA6CA1" w14:textId="77777777" w:rsidTr="00617B8A">
        <w:trPr>
          <w:trHeight w:val="57"/>
        </w:trPr>
        <w:tc>
          <w:tcPr>
            <w:tcW w:w="1912" w:type="pct"/>
            <w:vAlign w:val="bottom"/>
          </w:tcPr>
          <w:p w14:paraId="06D63B32" w14:textId="77777777" w:rsidR="00617B8A" w:rsidRPr="00AB1D70" w:rsidRDefault="00617B8A" w:rsidP="00617B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2" w:name="_Toc67328842"/>
            <w:r w:rsidRPr="00AB1D70">
              <w:rPr>
                <w:rFonts w:ascii="Arial" w:eastAsia="Times New Roman" w:hAnsi="Arial" w:cs="Arial"/>
                <w:color w:val="000000" w:themeColor="text1"/>
                <w:sz w:val="20"/>
                <w:szCs w:val="20"/>
              </w:rPr>
              <w:t>Ostale obveze</w:t>
            </w:r>
            <w:bookmarkEnd w:id="502"/>
          </w:p>
        </w:tc>
        <w:tc>
          <w:tcPr>
            <w:tcW w:w="760" w:type="pct"/>
            <w:tcBorders>
              <w:left w:val="nil"/>
              <w:right w:val="nil"/>
            </w:tcBorders>
            <w:shd w:val="clear" w:color="auto" w:fill="auto"/>
            <w:vAlign w:val="bottom"/>
          </w:tcPr>
          <w:p w14:paraId="63A99B65" w14:textId="5DAB070F" w:rsidR="00617B8A" w:rsidRPr="00AB1D70" w:rsidRDefault="00700DE7"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00DE7">
              <w:rPr>
                <w:rFonts w:ascii="Arial" w:eastAsia="Arial Unicode MS" w:hAnsi="Arial" w:cs="Arial"/>
                <w:color w:val="000000" w:themeColor="text1"/>
                <w:sz w:val="20"/>
                <w:szCs w:val="20"/>
              </w:rPr>
              <w:t>1.255</w:t>
            </w:r>
          </w:p>
        </w:tc>
        <w:tc>
          <w:tcPr>
            <w:tcW w:w="784" w:type="pct"/>
            <w:tcBorders>
              <w:left w:val="nil"/>
              <w:right w:val="nil"/>
            </w:tcBorders>
            <w:shd w:val="clear" w:color="auto" w:fill="auto"/>
            <w:vAlign w:val="bottom"/>
          </w:tcPr>
          <w:p w14:paraId="7CBB4E4D" w14:textId="678EA6BA"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1.128 </w:t>
            </w:r>
          </w:p>
        </w:tc>
        <w:tc>
          <w:tcPr>
            <w:tcW w:w="760" w:type="pct"/>
            <w:tcBorders>
              <w:left w:val="nil"/>
              <w:right w:val="nil"/>
            </w:tcBorders>
            <w:shd w:val="clear" w:color="auto" w:fill="auto"/>
            <w:vAlign w:val="bottom"/>
          </w:tcPr>
          <w:p w14:paraId="38B7CD4B" w14:textId="2381DBB6" w:rsidR="00617B8A" w:rsidRPr="00617B8A" w:rsidRDefault="00617B8A" w:rsidP="00617B8A">
            <w:pPr>
              <w:tabs>
                <w:tab w:val="right" w:pos="1202"/>
              </w:tabs>
              <w:suppressAutoHyphens/>
              <w:autoSpaceDN w:val="0"/>
              <w:spacing w:line="301" w:lineRule="exact"/>
              <w:jc w:val="right"/>
              <w:outlineLvl w:val="0"/>
              <w:rPr>
                <w:rFonts w:ascii="Arial" w:hAnsi="Arial" w:cs="Arial"/>
                <w:sz w:val="20"/>
                <w:szCs w:val="20"/>
              </w:rPr>
            </w:pPr>
            <w:r w:rsidRPr="00617B8A">
              <w:rPr>
                <w:rFonts w:ascii="Arial" w:hAnsi="Arial" w:cs="Arial"/>
                <w:sz w:val="20"/>
                <w:szCs w:val="20"/>
              </w:rPr>
              <w:t xml:space="preserve"> 1.178 </w:t>
            </w:r>
          </w:p>
        </w:tc>
        <w:tc>
          <w:tcPr>
            <w:tcW w:w="784" w:type="pct"/>
            <w:tcBorders>
              <w:left w:val="nil"/>
              <w:right w:val="nil"/>
            </w:tcBorders>
            <w:shd w:val="clear" w:color="auto" w:fill="auto"/>
            <w:vAlign w:val="bottom"/>
          </w:tcPr>
          <w:p w14:paraId="7E4B90AE" w14:textId="5E40FD36" w:rsidR="00617B8A" w:rsidRPr="00AB1D70" w:rsidRDefault="00617B8A" w:rsidP="00617B8A">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917 </w:t>
            </w:r>
          </w:p>
        </w:tc>
      </w:tr>
      <w:tr w:rsidR="008F7D29" w:rsidRPr="00AB1D70" w14:paraId="01E3B66A" w14:textId="77777777" w:rsidTr="007478FB">
        <w:trPr>
          <w:trHeight w:val="57"/>
        </w:trPr>
        <w:tc>
          <w:tcPr>
            <w:tcW w:w="1912" w:type="pct"/>
            <w:vAlign w:val="bottom"/>
          </w:tcPr>
          <w:p w14:paraId="29263B6D" w14:textId="77777777" w:rsidR="008F7D29" w:rsidRPr="00AB1D70" w:rsidRDefault="008F7D29" w:rsidP="008F7D29">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2C1F0105" w:rsidR="008F7D29" w:rsidRPr="00AB1D70" w:rsidRDefault="00700DE7"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700DE7">
              <w:rPr>
                <w:rFonts w:ascii="Arial" w:eastAsia="Arial Unicode MS" w:hAnsi="Arial" w:cs="Arial"/>
                <w:b/>
                <w:bCs/>
                <w:color w:val="000000" w:themeColor="text1"/>
                <w:sz w:val="20"/>
                <w:szCs w:val="20"/>
              </w:rPr>
              <w:t>94.470</w:t>
            </w:r>
          </w:p>
        </w:tc>
        <w:tc>
          <w:tcPr>
            <w:tcW w:w="784" w:type="pct"/>
            <w:tcBorders>
              <w:top w:val="single" w:sz="4" w:space="0" w:color="auto"/>
              <w:bottom w:val="single" w:sz="12" w:space="0" w:color="auto"/>
            </w:tcBorders>
            <w:vAlign w:val="bottom"/>
          </w:tcPr>
          <w:p w14:paraId="52515964" w14:textId="45C8D629"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89.791 </w:t>
            </w:r>
          </w:p>
        </w:tc>
        <w:tc>
          <w:tcPr>
            <w:tcW w:w="760" w:type="pct"/>
            <w:tcBorders>
              <w:top w:val="single" w:sz="4" w:space="0" w:color="auto"/>
              <w:bottom w:val="single" w:sz="12" w:space="0" w:color="auto"/>
            </w:tcBorders>
            <w:vAlign w:val="bottom"/>
          </w:tcPr>
          <w:p w14:paraId="15DF3908" w14:textId="392FAEFD" w:rsidR="008F7D29" w:rsidRPr="00AB1D70" w:rsidRDefault="00617B8A"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617B8A">
              <w:rPr>
                <w:rFonts w:ascii="Arial" w:eastAsia="Arial Unicode MS" w:hAnsi="Arial" w:cs="Arial"/>
                <w:b/>
                <w:bCs/>
                <w:color w:val="000000" w:themeColor="text1"/>
                <w:sz w:val="20"/>
                <w:szCs w:val="20"/>
              </w:rPr>
              <w:t>91.749</w:t>
            </w:r>
          </w:p>
        </w:tc>
        <w:tc>
          <w:tcPr>
            <w:tcW w:w="784" w:type="pct"/>
            <w:tcBorders>
              <w:top w:val="single" w:sz="4" w:space="0" w:color="auto"/>
              <w:bottom w:val="single" w:sz="12" w:space="0" w:color="auto"/>
            </w:tcBorders>
            <w:vAlign w:val="bottom"/>
          </w:tcPr>
          <w:p w14:paraId="2F9BAA5E" w14:textId="055A659B"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86.686 </w:t>
            </w:r>
          </w:p>
        </w:tc>
      </w:tr>
      <w:bookmarkEnd w:id="490"/>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Pr="007478FB" w:rsidRDefault="00AD5F37" w:rsidP="00825AD5">
      <w:pPr>
        <w:pStyle w:val="ListParagraph"/>
        <w:numPr>
          <w:ilvl w:val="0"/>
          <w:numId w:val="34"/>
        </w:numPr>
        <w:autoSpaceDE w:val="0"/>
        <w:ind w:left="284" w:hanging="284"/>
        <w:jc w:val="both"/>
        <w:rPr>
          <w:rFonts w:ascii="Arial" w:hAnsi="Arial" w:cs="Arial"/>
          <w:color w:val="000000" w:themeColor="text1"/>
          <w:spacing w:val="-3"/>
          <w:sz w:val="20"/>
          <w:szCs w:val="20"/>
          <w:lang w:val="hr-HR"/>
        </w:rPr>
      </w:pPr>
      <w:r w:rsidRPr="00825AD5">
        <w:rPr>
          <w:rFonts w:ascii="Arial" w:eastAsia="Calibri" w:hAnsi="Arial" w:cs="Arial"/>
          <w:color w:val="000000" w:themeColor="text1"/>
          <w:sz w:val="20"/>
          <w:szCs w:val="20"/>
        </w:rPr>
        <w:t>O</w:t>
      </w:r>
      <w:r w:rsidRPr="007478FB">
        <w:rPr>
          <w:rFonts w:ascii="Arial" w:hAnsi="Arial" w:cs="Arial"/>
          <w:color w:val="000000" w:themeColor="text1"/>
          <w:spacing w:val="-3"/>
          <w:sz w:val="20"/>
          <w:szCs w:val="20"/>
          <w:lang w:val="hr-HR"/>
        </w:rPr>
        <w:t>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3D92C83" w14:textId="77777777" w:rsidR="00825AD5" w:rsidRPr="00825AD5" w:rsidRDefault="00825AD5" w:rsidP="00825AD5">
      <w:pPr>
        <w:pStyle w:val="ListParagraph"/>
        <w:autoSpaceDE w:val="0"/>
        <w:jc w:val="both"/>
        <w:rPr>
          <w:rFonts w:ascii="Arial" w:eastAsia="Calibri" w:hAnsi="Arial" w:cs="Arial"/>
          <w:color w:val="000000" w:themeColor="text1"/>
          <w:sz w:val="20"/>
          <w:szCs w:val="20"/>
        </w:rPr>
      </w:pPr>
    </w:p>
    <w:p w14:paraId="48798451" w14:textId="41F91967" w:rsidR="00AD5F37" w:rsidRPr="00AD3060"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503" w:name="_Hlk28592550"/>
      <w:r w:rsidRPr="00AD3060">
        <w:rPr>
          <w:rFonts w:ascii="Arial" w:eastAsia="Times New Roman" w:hAnsi="Arial" w:cs="Arial"/>
          <w:color w:val="000000" w:themeColor="text1"/>
          <w:spacing w:val="-3"/>
          <w:sz w:val="20"/>
          <w:szCs w:val="20"/>
        </w:rPr>
        <w:t xml:space="preserve">Program povlaštenog financiranja po kreditnim programima HBOR-a u iznosu od </w:t>
      </w:r>
      <w:r w:rsidR="00AD3060" w:rsidRPr="00AD3060">
        <w:rPr>
          <w:rFonts w:ascii="Arial" w:eastAsia="Times New Roman" w:hAnsi="Arial" w:cs="Arial"/>
          <w:color w:val="000000" w:themeColor="text1"/>
          <w:sz w:val="20"/>
          <w:szCs w:val="20"/>
        </w:rPr>
        <w:t>18</w:t>
      </w:r>
      <w:r w:rsidR="00DD05B7" w:rsidRPr="00AD3060">
        <w:rPr>
          <w:rFonts w:ascii="Arial" w:eastAsia="Times New Roman" w:hAnsi="Arial" w:cs="Arial"/>
          <w:color w:val="000000" w:themeColor="text1"/>
          <w:sz w:val="20"/>
          <w:szCs w:val="20"/>
        </w:rPr>
        <w:t>.</w:t>
      </w:r>
      <w:r w:rsidR="00AD3060" w:rsidRPr="00AD3060">
        <w:rPr>
          <w:rFonts w:ascii="Arial" w:eastAsia="Times New Roman" w:hAnsi="Arial" w:cs="Arial"/>
          <w:color w:val="000000" w:themeColor="text1"/>
          <w:sz w:val="20"/>
          <w:szCs w:val="20"/>
        </w:rPr>
        <w:t>853</w:t>
      </w:r>
      <w:r w:rsidR="00DD05B7"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tisuć</w:t>
      </w:r>
      <w:r w:rsidR="00AD3060" w:rsidRPr="00AD3060">
        <w:rPr>
          <w:rFonts w:ascii="Arial" w:eastAsia="Times New Roman" w:hAnsi="Arial" w:cs="Arial"/>
          <w:color w:val="000000" w:themeColor="text1"/>
          <w:spacing w:val="-3"/>
          <w:sz w:val="20"/>
          <w:szCs w:val="20"/>
        </w:rPr>
        <w:t>e</w:t>
      </w:r>
      <w:r w:rsidRPr="00AD3060">
        <w:rPr>
          <w:rFonts w:ascii="Arial" w:eastAsia="Times New Roman" w:hAnsi="Arial" w:cs="Arial"/>
          <w:color w:val="000000" w:themeColor="text1"/>
          <w:spacing w:val="-3"/>
          <w:sz w:val="20"/>
          <w:szCs w:val="20"/>
        </w:rPr>
        <w:t xml:space="preserve"> eura (31. prosinca 2022.: </w:t>
      </w:r>
      <w:r w:rsidR="00DD05B7" w:rsidRPr="00AD3060">
        <w:rPr>
          <w:rFonts w:ascii="Arial" w:eastAsia="Times New Roman" w:hAnsi="Arial" w:cs="Arial"/>
          <w:color w:val="000000" w:themeColor="text1"/>
          <w:spacing w:val="-3"/>
          <w:sz w:val="20"/>
          <w:szCs w:val="20"/>
        </w:rPr>
        <w:t>41.539</w:t>
      </w:r>
      <w:r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tisuća eura),</w:t>
      </w:r>
    </w:p>
    <w:p w14:paraId="78D5F023" w14:textId="046D7970" w:rsidR="00AD5F37" w:rsidRPr="00AD3060"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AD3060">
        <w:rPr>
          <w:rFonts w:ascii="Arial" w:eastAsia="Times New Roman" w:hAnsi="Arial" w:cs="Arial"/>
          <w:color w:val="000000" w:themeColor="text1"/>
          <w:spacing w:val="-3"/>
          <w:sz w:val="20"/>
          <w:szCs w:val="20"/>
        </w:rPr>
        <w:t>Program Obrtna sredstva Mjera COVID-19 za MSP poduzetnike u turističkim djelatnostima za mikro, male i srednje poduzetnike, Ministarstvo turizma i sporta u iznosu od</w:t>
      </w:r>
      <w:r w:rsidRPr="00AD3060">
        <w:rPr>
          <w:rFonts w:ascii="Arial" w:eastAsia="Times New Roman" w:hAnsi="Arial" w:cs="Arial"/>
          <w:color w:val="000000" w:themeColor="text1"/>
          <w:sz w:val="20"/>
          <w:szCs w:val="20"/>
        </w:rPr>
        <w:t xml:space="preserve"> </w:t>
      </w:r>
      <w:r w:rsidR="00AD3060" w:rsidRPr="00AD3060">
        <w:rPr>
          <w:rFonts w:ascii="Arial" w:eastAsia="Times New Roman" w:hAnsi="Arial" w:cs="Arial"/>
          <w:color w:val="000000" w:themeColor="text1"/>
          <w:sz w:val="20"/>
          <w:szCs w:val="20"/>
        </w:rPr>
        <w:t>1</w:t>
      </w:r>
      <w:r w:rsidR="00746400" w:rsidRPr="00AD3060">
        <w:rPr>
          <w:rFonts w:ascii="Arial" w:eastAsia="Times New Roman" w:hAnsi="Arial" w:cs="Arial"/>
          <w:color w:val="000000" w:themeColor="text1"/>
          <w:spacing w:val="-3"/>
          <w:sz w:val="20"/>
          <w:szCs w:val="20"/>
        </w:rPr>
        <w:t xml:space="preserve"> </w:t>
      </w:r>
      <w:r w:rsidRPr="00AD3060">
        <w:rPr>
          <w:rFonts w:ascii="Arial" w:eastAsia="Times New Roman" w:hAnsi="Arial" w:cs="Arial"/>
          <w:color w:val="000000" w:themeColor="text1"/>
          <w:spacing w:val="-3"/>
          <w:sz w:val="20"/>
          <w:szCs w:val="20"/>
        </w:rPr>
        <w:t>tisuć</w:t>
      </w:r>
      <w:r w:rsidR="00DD05B7" w:rsidRPr="00AD3060">
        <w:rPr>
          <w:rFonts w:ascii="Arial" w:eastAsia="Times New Roman" w:hAnsi="Arial" w:cs="Arial"/>
          <w:color w:val="000000" w:themeColor="text1"/>
          <w:spacing w:val="-3"/>
          <w:sz w:val="20"/>
          <w:szCs w:val="20"/>
        </w:rPr>
        <w:t>e</w:t>
      </w:r>
      <w:r w:rsidRPr="00AD3060">
        <w:rPr>
          <w:rFonts w:ascii="Arial" w:eastAsia="Times New Roman" w:hAnsi="Arial" w:cs="Arial"/>
          <w:color w:val="000000" w:themeColor="text1"/>
          <w:spacing w:val="-3"/>
          <w:sz w:val="20"/>
          <w:szCs w:val="20"/>
        </w:rPr>
        <w:t xml:space="preserve"> eura (31. prosinca 2022.: </w:t>
      </w:r>
      <w:r w:rsidR="00DD05B7" w:rsidRPr="00AD3060">
        <w:rPr>
          <w:rFonts w:ascii="Arial" w:eastAsia="Times New Roman" w:hAnsi="Arial" w:cs="Arial"/>
          <w:color w:val="000000" w:themeColor="text1"/>
          <w:spacing w:val="-3"/>
          <w:sz w:val="20"/>
          <w:szCs w:val="20"/>
        </w:rPr>
        <w:t>1</w:t>
      </w:r>
      <w:r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tisuća eura),</w:t>
      </w:r>
    </w:p>
    <w:p w14:paraId="306E3EC2" w14:textId="2A0A0EA7" w:rsidR="00AD5F37" w:rsidRPr="00AD3060"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AD3060">
        <w:rPr>
          <w:rFonts w:ascii="Arial" w:eastAsia="Times New Roman" w:hAnsi="Arial" w:cs="Arial"/>
          <w:color w:val="000000" w:themeColor="text1"/>
          <w:spacing w:val="-3"/>
          <w:sz w:val="20"/>
          <w:szCs w:val="20"/>
        </w:rPr>
        <w:t>Financijski instrument Fonda subvencija kamata po kreditima za mikro, male i srednje poslovne subjekte u iznosu od</w:t>
      </w:r>
      <w:r w:rsidRPr="00AD3060">
        <w:rPr>
          <w:rFonts w:ascii="Arial" w:eastAsia="Times New Roman" w:hAnsi="Arial" w:cs="Arial"/>
          <w:color w:val="000000" w:themeColor="text1"/>
          <w:sz w:val="20"/>
          <w:szCs w:val="20"/>
        </w:rPr>
        <w:t xml:space="preserve"> </w:t>
      </w:r>
      <w:r w:rsidR="00AD3060" w:rsidRPr="00AD3060">
        <w:rPr>
          <w:rFonts w:ascii="Arial" w:eastAsia="Times New Roman" w:hAnsi="Arial" w:cs="Arial"/>
          <w:color w:val="000000" w:themeColor="text1"/>
          <w:sz w:val="20"/>
          <w:szCs w:val="20"/>
        </w:rPr>
        <w:t>8</w:t>
      </w:r>
      <w:r w:rsidR="00746400" w:rsidRPr="00AD3060">
        <w:rPr>
          <w:rFonts w:ascii="Arial" w:eastAsia="Times New Roman" w:hAnsi="Arial" w:cs="Arial"/>
          <w:color w:val="000000" w:themeColor="text1"/>
          <w:sz w:val="20"/>
          <w:szCs w:val="20"/>
        </w:rPr>
        <w:t>.</w:t>
      </w:r>
      <w:r w:rsidR="00AD3060" w:rsidRPr="00AD3060">
        <w:rPr>
          <w:rFonts w:ascii="Arial" w:eastAsia="Times New Roman" w:hAnsi="Arial" w:cs="Arial"/>
          <w:color w:val="000000" w:themeColor="text1"/>
          <w:sz w:val="20"/>
          <w:szCs w:val="20"/>
        </w:rPr>
        <w:t>156</w:t>
      </w:r>
      <w:r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tisuća eura </w:t>
      </w:r>
      <w:bookmarkStart w:id="504" w:name="_Hlk109394198"/>
      <w:r w:rsidRPr="00AD3060">
        <w:rPr>
          <w:rFonts w:ascii="Arial" w:eastAsia="Times New Roman" w:hAnsi="Arial" w:cs="Arial"/>
          <w:color w:val="000000" w:themeColor="text1"/>
          <w:spacing w:val="-3"/>
          <w:sz w:val="20"/>
          <w:szCs w:val="20"/>
        </w:rPr>
        <w:t xml:space="preserve">(31. prosinca 2022.: </w:t>
      </w:r>
      <w:r w:rsidR="00DD05B7" w:rsidRPr="00AD3060">
        <w:rPr>
          <w:rFonts w:ascii="Arial" w:eastAsia="Times New Roman" w:hAnsi="Arial" w:cs="Arial"/>
          <w:color w:val="000000" w:themeColor="text1"/>
          <w:sz w:val="20"/>
          <w:szCs w:val="20"/>
        </w:rPr>
        <w:t>5.640</w:t>
      </w:r>
      <w:r w:rsidRPr="00AD3060">
        <w:rPr>
          <w:rFonts w:ascii="Arial" w:eastAsia="Times New Roman" w:hAnsi="Arial" w:cs="Arial"/>
          <w:color w:val="000000" w:themeColor="text1"/>
          <w:spacing w:val="-3"/>
          <w:sz w:val="20"/>
          <w:szCs w:val="20"/>
        </w:rPr>
        <w:t xml:space="preserve"> tisuća eura),</w:t>
      </w:r>
      <w:bookmarkEnd w:id="504"/>
    </w:p>
    <w:p w14:paraId="106A6E93" w14:textId="206A0A33" w:rsidR="00AD5F37" w:rsidRPr="00AD3060"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AD3060">
        <w:rPr>
          <w:rFonts w:ascii="Arial" w:eastAsia="Times New Roman" w:hAnsi="Arial" w:cs="Arial"/>
          <w:color w:val="000000" w:themeColor="text1"/>
          <w:spacing w:val="-3"/>
          <w:sz w:val="20"/>
          <w:szCs w:val="20"/>
        </w:rPr>
        <w:t xml:space="preserve">Financijski instrument Fonda subvencija kamata po kreditima subjektima srednje tržišne kapitalizacije i velikim poslovnim subjektima u iznosu od </w:t>
      </w:r>
      <w:r w:rsidR="00AD3060" w:rsidRPr="00AD3060">
        <w:rPr>
          <w:rFonts w:ascii="Arial" w:eastAsia="Times New Roman" w:hAnsi="Arial" w:cs="Arial"/>
          <w:color w:val="000000" w:themeColor="text1"/>
          <w:spacing w:val="-3"/>
          <w:sz w:val="20"/>
          <w:szCs w:val="20"/>
        </w:rPr>
        <w:t>9</w:t>
      </w:r>
      <w:r w:rsidR="00DD05B7" w:rsidRPr="00AD3060">
        <w:rPr>
          <w:rFonts w:ascii="Arial" w:eastAsia="Times New Roman" w:hAnsi="Arial" w:cs="Arial"/>
          <w:color w:val="000000" w:themeColor="text1"/>
          <w:spacing w:val="-3"/>
          <w:sz w:val="20"/>
          <w:szCs w:val="20"/>
        </w:rPr>
        <w:t>.</w:t>
      </w:r>
      <w:r w:rsidR="00AD3060" w:rsidRPr="00AD3060">
        <w:rPr>
          <w:rFonts w:ascii="Arial" w:eastAsia="Times New Roman" w:hAnsi="Arial" w:cs="Arial"/>
          <w:color w:val="000000" w:themeColor="text1"/>
          <w:spacing w:val="-3"/>
          <w:sz w:val="20"/>
          <w:szCs w:val="20"/>
        </w:rPr>
        <w:t>912</w:t>
      </w:r>
      <w:r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tisuć</w:t>
      </w:r>
      <w:r w:rsidR="00AD3060" w:rsidRPr="00AD3060">
        <w:rPr>
          <w:rFonts w:ascii="Arial" w:eastAsia="Times New Roman" w:hAnsi="Arial" w:cs="Arial"/>
          <w:color w:val="000000" w:themeColor="text1"/>
          <w:spacing w:val="-3"/>
          <w:sz w:val="20"/>
          <w:szCs w:val="20"/>
        </w:rPr>
        <w:t>e</w:t>
      </w:r>
      <w:r w:rsidRPr="00AD3060">
        <w:rPr>
          <w:rFonts w:ascii="Arial" w:eastAsia="Times New Roman" w:hAnsi="Arial" w:cs="Arial"/>
          <w:color w:val="000000" w:themeColor="text1"/>
          <w:spacing w:val="-3"/>
          <w:sz w:val="20"/>
          <w:szCs w:val="20"/>
        </w:rPr>
        <w:t xml:space="preserve"> eura (31. prosinca 2022.: </w:t>
      </w:r>
      <w:r w:rsidR="00DD05B7" w:rsidRPr="00AD3060">
        <w:rPr>
          <w:rFonts w:ascii="Arial" w:eastAsia="Times New Roman" w:hAnsi="Arial" w:cs="Arial"/>
          <w:color w:val="000000" w:themeColor="text1"/>
          <w:spacing w:val="-3"/>
          <w:sz w:val="20"/>
          <w:szCs w:val="20"/>
        </w:rPr>
        <w:t>6.159</w:t>
      </w:r>
      <w:r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 tisuća eura),</w:t>
      </w:r>
    </w:p>
    <w:p w14:paraId="5E20A590" w14:textId="7478D472"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AD3060">
        <w:rPr>
          <w:rFonts w:ascii="Arial" w:eastAsia="Times New Roman" w:hAnsi="Arial" w:cs="Arial"/>
          <w:color w:val="000000" w:themeColor="text1"/>
          <w:spacing w:val="-3"/>
          <w:sz w:val="20"/>
          <w:szCs w:val="20"/>
        </w:rPr>
        <w:t xml:space="preserve">Financijski instrument Fonda subvencija kamata po kreditima za subjekte javnog sektora u iznosu od </w:t>
      </w:r>
      <w:r w:rsidR="00AD3060" w:rsidRPr="00AD3060">
        <w:rPr>
          <w:rFonts w:ascii="Arial" w:eastAsia="Times New Roman" w:hAnsi="Arial" w:cs="Arial"/>
          <w:color w:val="000000" w:themeColor="text1"/>
          <w:spacing w:val="-3"/>
          <w:sz w:val="20"/>
          <w:szCs w:val="20"/>
        </w:rPr>
        <w:t>9.717</w:t>
      </w:r>
      <w:r w:rsidR="00746400"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tisuća eura (31. prosinca 2022.:</w:t>
      </w:r>
      <w:r w:rsidR="00825AD5" w:rsidRPr="00AD3060">
        <w:rPr>
          <w:rFonts w:ascii="Arial" w:eastAsia="Times New Roman" w:hAnsi="Arial" w:cs="Arial"/>
          <w:color w:val="000000" w:themeColor="text1"/>
          <w:spacing w:val="-3"/>
          <w:sz w:val="20"/>
          <w:szCs w:val="20"/>
        </w:rPr>
        <w:t xml:space="preserve"> 6.159</w:t>
      </w:r>
      <w:r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 tisuća eura</w:t>
      </w:r>
      <w:r w:rsidRPr="003D1614">
        <w:rPr>
          <w:rFonts w:ascii="Arial" w:eastAsia="Times New Roman" w:hAnsi="Arial" w:cs="Arial"/>
          <w:color w:val="000000" w:themeColor="text1"/>
          <w:spacing w:val="-3"/>
          <w:sz w:val="20"/>
          <w:szCs w:val="20"/>
        </w:rPr>
        <w:t>).</w:t>
      </w:r>
    </w:p>
    <w:bookmarkEnd w:id="503"/>
    <w:p w14:paraId="257C6CF1" w14:textId="77777777" w:rsidR="00AD5F37" w:rsidRPr="003D1614" w:rsidRDefault="00AD5F37" w:rsidP="00AD5F37">
      <w:pPr>
        <w:tabs>
          <w:tab w:val="left" w:pos="-1843"/>
        </w:tabs>
        <w:suppressAutoHyphens/>
        <w:autoSpaceDN w:val="0"/>
        <w:ind w:left="720"/>
        <w:jc w:val="both"/>
        <w:rPr>
          <w:rFonts w:ascii="Arial" w:eastAsia="Times New Roman" w:hAnsi="Arial" w:cs="Arial"/>
          <w:color w:val="000000" w:themeColor="text1"/>
          <w:sz w:val="20"/>
          <w:szCs w:val="24"/>
        </w:rPr>
      </w:pPr>
    </w:p>
    <w:p w14:paraId="20432694" w14:textId="79F8C1D7" w:rsidR="00AD5F37" w:rsidRPr="003D1614" w:rsidRDefault="00AD5F37" w:rsidP="00AD5F37">
      <w:pPr>
        <w:tabs>
          <w:tab w:val="left" w:pos="-1843"/>
        </w:tabs>
        <w:suppressAutoHyphens/>
        <w:spacing w:after="120"/>
        <w:jc w:val="both"/>
        <w:rPr>
          <w:rFonts w:ascii="Arial" w:eastAsia="Times New Roman" w:hAnsi="Arial" w:cs="Arial"/>
          <w:color w:val="000000" w:themeColor="text1"/>
          <w:spacing w:val="-3"/>
          <w:sz w:val="20"/>
          <w:szCs w:val="20"/>
        </w:rPr>
        <w:sectPr w:rsidR="00AD5F37" w:rsidRPr="003D1614">
          <w:pgSz w:w="11906" w:h="16838"/>
          <w:pgMar w:top="1417" w:right="1417" w:bottom="1417" w:left="1417" w:header="708" w:footer="708" w:gutter="0"/>
          <w:cols w:space="708"/>
          <w:docGrid w:linePitch="360"/>
        </w:sectPr>
      </w:pPr>
      <w:r w:rsidRPr="00AD3060">
        <w:rPr>
          <w:rFonts w:ascii="Arial" w:eastAsia="Times New Roman" w:hAnsi="Arial" w:cs="Arial"/>
          <w:color w:val="000000" w:themeColor="text1"/>
          <w:spacing w:val="-3"/>
          <w:sz w:val="20"/>
          <w:szCs w:val="20"/>
        </w:rPr>
        <w:t xml:space="preserve">(b) Odgođeno priznavanje kamatnih prihoda u iznosu od </w:t>
      </w:r>
      <w:r w:rsidR="00AD3060" w:rsidRPr="00AD3060">
        <w:rPr>
          <w:rFonts w:ascii="Arial" w:eastAsia="Times New Roman" w:hAnsi="Arial" w:cs="Arial"/>
          <w:color w:val="000000" w:themeColor="text1"/>
          <w:spacing w:val="-3"/>
          <w:sz w:val="20"/>
          <w:szCs w:val="20"/>
        </w:rPr>
        <w:t>41</w:t>
      </w:r>
      <w:r w:rsidR="00825AD5" w:rsidRPr="00AD3060">
        <w:rPr>
          <w:rFonts w:ascii="Arial" w:eastAsia="Times New Roman" w:hAnsi="Arial" w:cs="Arial"/>
          <w:color w:val="000000" w:themeColor="text1"/>
          <w:spacing w:val="-3"/>
          <w:sz w:val="20"/>
          <w:szCs w:val="20"/>
        </w:rPr>
        <w:t>.</w:t>
      </w:r>
      <w:r w:rsidR="00AD3060" w:rsidRPr="00AD3060">
        <w:rPr>
          <w:rFonts w:ascii="Arial" w:eastAsia="Times New Roman" w:hAnsi="Arial" w:cs="Arial"/>
          <w:color w:val="000000" w:themeColor="text1"/>
          <w:spacing w:val="-3"/>
          <w:sz w:val="20"/>
          <w:szCs w:val="20"/>
        </w:rPr>
        <w:t>227</w:t>
      </w:r>
      <w:r w:rsidR="00746400"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tisuća </w:t>
      </w:r>
      <w:r w:rsidR="00994783" w:rsidRPr="00AD3060">
        <w:rPr>
          <w:rFonts w:ascii="Arial" w:eastAsia="Times New Roman" w:hAnsi="Arial" w:cs="Arial"/>
          <w:color w:val="000000" w:themeColor="text1"/>
          <w:spacing w:val="-3"/>
          <w:sz w:val="20"/>
          <w:szCs w:val="20"/>
        </w:rPr>
        <w:t>eura</w:t>
      </w:r>
      <w:r w:rsidRPr="00AD3060">
        <w:rPr>
          <w:rFonts w:ascii="Arial" w:eastAsia="Times New Roman" w:hAnsi="Arial" w:cs="Arial"/>
          <w:color w:val="000000" w:themeColor="text1"/>
          <w:spacing w:val="-3"/>
          <w:sz w:val="20"/>
          <w:szCs w:val="20"/>
        </w:rPr>
        <w:t xml:space="preserve"> (31. prosinca </w:t>
      </w:r>
      <w:r w:rsidR="00994783" w:rsidRPr="00AD3060">
        <w:rPr>
          <w:rFonts w:ascii="Arial" w:eastAsia="Times New Roman" w:hAnsi="Arial" w:cs="Arial"/>
          <w:color w:val="000000" w:themeColor="text1"/>
          <w:spacing w:val="-3"/>
          <w:sz w:val="20"/>
          <w:szCs w:val="20"/>
        </w:rPr>
        <w:t>2022</w:t>
      </w:r>
      <w:r w:rsidRPr="00AD3060">
        <w:rPr>
          <w:rFonts w:ascii="Arial" w:eastAsia="Times New Roman" w:hAnsi="Arial" w:cs="Arial"/>
          <w:color w:val="000000" w:themeColor="text1"/>
          <w:spacing w:val="-3"/>
          <w:sz w:val="20"/>
          <w:szCs w:val="20"/>
        </w:rPr>
        <w:t xml:space="preserve">.: </w:t>
      </w:r>
      <w:r w:rsidR="00825AD5" w:rsidRPr="00AD3060">
        <w:rPr>
          <w:rFonts w:ascii="Arial" w:eastAsia="Times New Roman" w:hAnsi="Arial" w:cs="Arial"/>
          <w:color w:val="000000" w:themeColor="text1"/>
          <w:spacing w:val="-3"/>
          <w:sz w:val="20"/>
          <w:szCs w:val="20"/>
        </w:rPr>
        <w:t>23.306</w:t>
      </w:r>
      <w:r w:rsidR="00994783"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tisuća </w:t>
      </w:r>
      <w:r w:rsidR="00994783" w:rsidRPr="00AD3060">
        <w:rPr>
          <w:rFonts w:ascii="Arial" w:eastAsia="Times New Roman" w:hAnsi="Arial" w:cs="Arial"/>
          <w:color w:val="000000" w:themeColor="text1"/>
          <w:spacing w:val="-3"/>
          <w:sz w:val="20"/>
          <w:szCs w:val="20"/>
        </w:rPr>
        <w:t>eura</w:t>
      </w:r>
      <w:r w:rsidRPr="00AD3060">
        <w:rPr>
          <w:rFonts w:ascii="Arial" w:eastAsia="Times New Roman" w:hAnsi="Arial" w:cs="Arial"/>
          <w:color w:val="000000" w:themeColor="text1"/>
          <w:spacing w:val="-3"/>
          <w:sz w:val="20"/>
          <w:szCs w:val="20"/>
        </w:rPr>
        <w:t xml:space="preserve">) sastoji se od državne subvencije za kamate na kredite, koji su odobreni i povučeni od strane krajnjeg korisnika po nižoj kamatnoj stopi, ali još nisu u fazi otplate u iznosu od </w:t>
      </w:r>
      <w:r w:rsidR="000E02C9" w:rsidRPr="00AD3060">
        <w:rPr>
          <w:rFonts w:ascii="Arial" w:eastAsia="Times New Roman" w:hAnsi="Arial" w:cs="Arial"/>
          <w:color w:val="000000" w:themeColor="text1"/>
          <w:spacing w:val="-3"/>
          <w:sz w:val="20"/>
          <w:szCs w:val="20"/>
        </w:rPr>
        <w:t>1</w:t>
      </w:r>
      <w:r w:rsidR="00AD3060" w:rsidRPr="00AD3060">
        <w:rPr>
          <w:rFonts w:ascii="Arial" w:eastAsia="Times New Roman" w:hAnsi="Arial" w:cs="Arial"/>
          <w:color w:val="000000" w:themeColor="text1"/>
          <w:spacing w:val="-3"/>
          <w:sz w:val="20"/>
          <w:szCs w:val="20"/>
        </w:rPr>
        <w:t>7</w:t>
      </w:r>
      <w:r w:rsidR="000E02C9" w:rsidRPr="00AD3060">
        <w:rPr>
          <w:rFonts w:ascii="Arial" w:eastAsia="Times New Roman" w:hAnsi="Arial" w:cs="Arial"/>
          <w:color w:val="000000" w:themeColor="text1"/>
          <w:spacing w:val="-3"/>
          <w:sz w:val="20"/>
          <w:szCs w:val="20"/>
        </w:rPr>
        <w:t>.</w:t>
      </w:r>
      <w:r w:rsidR="00AD3060" w:rsidRPr="00AD3060">
        <w:rPr>
          <w:rFonts w:ascii="Arial" w:eastAsia="Times New Roman" w:hAnsi="Arial" w:cs="Arial"/>
          <w:color w:val="000000" w:themeColor="text1"/>
          <w:spacing w:val="-3"/>
          <w:sz w:val="20"/>
          <w:szCs w:val="20"/>
        </w:rPr>
        <w:t>531</w:t>
      </w:r>
      <w:r w:rsidR="000E02C9"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tisuća </w:t>
      </w:r>
      <w:r w:rsidR="00994783" w:rsidRPr="00AD3060">
        <w:rPr>
          <w:rFonts w:ascii="Arial" w:eastAsia="Times New Roman" w:hAnsi="Arial" w:cs="Arial"/>
          <w:color w:val="000000" w:themeColor="text1"/>
          <w:spacing w:val="-3"/>
          <w:sz w:val="20"/>
          <w:szCs w:val="20"/>
        </w:rPr>
        <w:t>eura</w:t>
      </w:r>
      <w:r w:rsidRPr="00AD3060">
        <w:rPr>
          <w:rFonts w:ascii="Arial" w:eastAsia="Times New Roman" w:hAnsi="Arial" w:cs="Arial"/>
          <w:color w:val="000000" w:themeColor="text1"/>
          <w:spacing w:val="-3"/>
          <w:sz w:val="20"/>
          <w:szCs w:val="20"/>
        </w:rPr>
        <w:t xml:space="preserve"> (31. prosinca </w:t>
      </w:r>
      <w:r w:rsidR="00994783" w:rsidRPr="00AD3060">
        <w:rPr>
          <w:rFonts w:ascii="Arial" w:eastAsia="Times New Roman" w:hAnsi="Arial" w:cs="Arial"/>
          <w:color w:val="000000" w:themeColor="text1"/>
          <w:spacing w:val="-3"/>
          <w:sz w:val="20"/>
          <w:szCs w:val="20"/>
        </w:rPr>
        <w:t>2022</w:t>
      </w:r>
      <w:r w:rsidRPr="00AD3060">
        <w:rPr>
          <w:rFonts w:ascii="Arial" w:eastAsia="Times New Roman" w:hAnsi="Arial" w:cs="Arial"/>
          <w:color w:val="000000" w:themeColor="text1"/>
          <w:spacing w:val="-3"/>
          <w:sz w:val="20"/>
          <w:szCs w:val="20"/>
        </w:rPr>
        <w:t>.:</w:t>
      </w:r>
      <w:r w:rsidR="00825AD5" w:rsidRPr="00AD3060">
        <w:rPr>
          <w:rFonts w:ascii="Arial" w:eastAsia="Times New Roman" w:hAnsi="Arial" w:cs="Arial"/>
          <w:color w:val="000000" w:themeColor="text1"/>
          <w:spacing w:val="-3"/>
          <w:sz w:val="20"/>
          <w:szCs w:val="20"/>
        </w:rPr>
        <w:t xml:space="preserve"> 5.945</w:t>
      </w:r>
      <w:r w:rsidR="00994783" w:rsidRPr="00AD3060">
        <w:rPr>
          <w:rFonts w:ascii="Arial" w:eastAsia="Times New Roman" w:hAnsi="Arial" w:cs="Arial"/>
          <w:color w:val="000000" w:themeColor="text1"/>
          <w:sz w:val="20"/>
          <w:szCs w:val="20"/>
        </w:rPr>
        <w:t xml:space="preserve"> </w:t>
      </w:r>
      <w:r w:rsidRPr="00AD3060">
        <w:rPr>
          <w:rFonts w:ascii="Arial" w:eastAsia="Times New Roman" w:hAnsi="Arial" w:cs="Arial"/>
          <w:color w:val="000000" w:themeColor="text1"/>
          <w:spacing w:val="-3"/>
          <w:sz w:val="20"/>
          <w:szCs w:val="20"/>
        </w:rPr>
        <w:t xml:space="preserve">tisuća </w:t>
      </w:r>
      <w:r w:rsidR="00994783" w:rsidRPr="00AD3060">
        <w:rPr>
          <w:rFonts w:ascii="Arial" w:eastAsia="Times New Roman" w:hAnsi="Arial" w:cs="Arial"/>
          <w:color w:val="000000" w:themeColor="text1"/>
          <w:spacing w:val="-3"/>
          <w:sz w:val="20"/>
          <w:szCs w:val="20"/>
        </w:rPr>
        <w:t>eura</w:t>
      </w:r>
      <w:r w:rsidRPr="00AD3060">
        <w:rPr>
          <w:rFonts w:ascii="Arial" w:eastAsia="Times New Roman" w:hAnsi="Arial" w:cs="Arial"/>
          <w:color w:val="000000" w:themeColor="text1"/>
          <w:spacing w:val="-3"/>
          <w:sz w:val="20"/>
          <w:szCs w:val="20"/>
        </w:rPr>
        <w:t xml:space="preserve">) te onih koji su u fazi otplate u iznosu od </w:t>
      </w:r>
      <w:r w:rsidR="000E02C9" w:rsidRPr="00AD3060">
        <w:rPr>
          <w:rFonts w:ascii="Arial" w:eastAsia="Times New Roman" w:hAnsi="Arial" w:cs="Arial"/>
          <w:color w:val="000000" w:themeColor="text1"/>
          <w:spacing w:val="-3"/>
          <w:sz w:val="20"/>
          <w:szCs w:val="20"/>
        </w:rPr>
        <w:t>23.966</w:t>
      </w:r>
      <w:r w:rsidR="000E02C9"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 xml:space="preserve">.: </w:t>
      </w:r>
      <w:r w:rsidR="00825AD5">
        <w:rPr>
          <w:rFonts w:ascii="Arial" w:eastAsia="Times New Roman" w:hAnsi="Arial" w:cs="Arial"/>
          <w:color w:val="000000" w:themeColor="text1"/>
          <w:spacing w:val="-3"/>
          <w:sz w:val="20"/>
          <w:szCs w:val="20"/>
        </w:rPr>
        <w:t>17.352</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5CCB6031" w14:textId="77777777" w:rsidR="002C0DB3" w:rsidRDefault="002C0DB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 xml:space="preserve">30. rujna </w:t>
            </w:r>
          </w:p>
          <w:p w14:paraId="3158AFB2" w14:textId="6BACBC94" w:rsidR="00994783" w:rsidRPr="003D1614" w:rsidRDefault="002C0DB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2C0DB3">
              <w:rPr>
                <w:rFonts w:ascii="Arial" w:eastAsia="Times New Roman" w:hAnsi="Arial" w:cs="Arial"/>
                <w:b/>
                <w:color w:val="000000" w:themeColor="text1"/>
                <w:sz w:val="20"/>
                <w:szCs w:val="20"/>
              </w:rPr>
              <w:t>2023.</w:t>
            </w:r>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5" w:name="_Toc67328861"/>
            <w:r w:rsidRPr="003D1614">
              <w:rPr>
                <w:rFonts w:ascii="Arial" w:eastAsia="Times New Roman" w:hAnsi="Arial" w:cs="Arial"/>
                <w:b/>
                <w:color w:val="000000" w:themeColor="text1"/>
                <w:sz w:val="20"/>
                <w:szCs w:val="20"/>
              </w:rPr>
              <w:t>31. prosinca</w:t>
            </w:r>
            <w:bookmarkEnd w:id="505"/>
            <w:r w:rsidRPr="003D1614">
              <w:rPr>
                <w:rFonts w:ascii="Arial" w:eastAsia="Times New Roman" w:hAnsi="Arial" w:cs="Arial"/>
                <w:b/>
                <w:color w:val="000000" w:themeColor="text1"/>
                <w:sz w:val="20"/>
                <w:szCs w:val="20"/>
              </w:rPr>
              <w:t xml:space="preserve"> </w:t>
            </w:r>
          </w:p>
          <w:p w14:paraId="1C209EF9" w14:textId="1CA9FF73"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6" w:name="_Toc67328862"/>
            <w:r w:rsidRPr="003D1614">
              <w:rPr>
                <w:rFonts w:ascii="Arial" w:eastAsia="Times New Roman" w:hAnsi="Arial" w:cs="Arial"/>
                <w:b/>
                <w:color w:val="000000" w:themeColor="text1"/>
                <w:sz w:val="20"/>
                <w:szCs w:val="20"/>
              </w:rPr>
              <w:t>2022.</w:t>
            </w:r>
            <w:bookmarkEnd w:id="506"/>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7" w:name="_Toc67328863"/>
            <w:r w:rsidRPr="003D1614">
              <w:rPr>
                <w:rFonts w:ascii="Arial" w:eastAsia="Times New Roman" w:hAnsi="Arial" w:cs="Arial"/>
                <w:b/>
                <w:color w:val="000000" w:themeColor="text1"/>
                <w:sz w:val="20"/>
                <w:szCs w:val="20"/>
              </w:rPr>
              <w:t>000 eura</w:t>
            </w:r>
            <w:bookmarkEnd w:id="507"/>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8" w:name="_Toc67328864"/>
            <w:r w:rsidRPr="003D1614">
              <w:rPr>
                <w:rFonts w:ascii="Arial" w:eastAsia="Times New Roman" w:hAnsi="Arial" w:cs="Arial"/>
                <w:b/>
                <w:color w:val="000000" w:themeColor="text1"/>
                <w:sz w:val="20"/>
                <w:szCs w:val="20"/>
              </w:rPr>
              <w:t>000 eura</w:t>
            </w:r>
            <w:bookmarkEnd w:id="508"/>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AD3060" w:rsidRPr="003D1614" w14:paraId="439934B3" w14:textId="77777777" w:rsidTr="00AD3060">
        <w:tblPrEx>
          <w:tblCellMar>
            <w:left w:w="107" w:type="dxa"/>
            <w:right w:w="107" w:type="dxa"/>
          </w:tblCellMar>
        </w:tblPrEx>
        <w:trPr>
          <w:trHeight w:hRule="exact" w:val="255"/>
        </w:trPr>
        <w:tc>
          <w:tcPr>
            <w:tcW w:w="2955" w:type="pct"/>
            <w:vAlign w:val="bottom"/>
          </w:tcPr>
          <w:p w14:paraId="6C13D55B" w14:textId="5809028D"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09" w:name="_Toc67328865"/>
            <w:r w:rsidRPr="003D1614">
              <w:rPr>
                <w:rFonts w:ascii="Arial" w:eastAsia="Times New Roman" w:hAnsi="Arial" w:cs="Arial"/>
                <w:color w:val="000000" w:themeColor="text1"/>
                <w:sz w:val="20"/>
                <w:szCs w:val="20"/>
              </w:rPr>
              <w:t xml:space="preserve">Izdane garancije </w:t>
            </w:r>
            <w:bookmarkEnd w:id="509"/>
          </w:p>
        </w:tc>
        <w:tc>
          <w:tcPr>
            <w:tcW w:w="1022" w:type="pct"/>
            <w:tcBorders>
              <w:top w:val="nil"/>
              <w:left w:val="nil"/>
              <w:bottom w:val="nil"/>
              <w:right w:val="nil"/>
            </w:tcBorders>
            <w:shd w:val="clear" w:color="auto" w:fill="auto"/>
            <w:vAlign w:val="bottom"/>
          </w:tcPr>
          <w:p w14:paraId="4FECF799" w14:textId="3FFBCB49"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37.934 </w:t>
            </w:r>
          </w:p>
        </w:tc>
        <w:tc>
          <w:tcPr>
            <w:tcW w:w="1023" w:type="pct"/>
            <w:tcBorders>
              <w:top w:val="nil"/>
              <w:left w:val="nil"/>
              <w:bottom w:val="nil"/>
              <w:right w:val="nil"/>
            </w:tcBorders>
            <w:shd w:val="clear" w:color="auto" w:fill="auto"/>
            <w:vAlign w:val="bottom"/>
          </w:tcPr>
          <w:p w14:paraId="50E38604" w14:textId="1EBDF931"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36.008 </w:t>
            </w:r>
          </w:p>
        </w:tc>
      </w:tr>
      <w:tr w:rsidR="00AD3060" w:rsidRPr="003D1614" w14:paraId="78578E7F" w14:textId="77777777" w:rsidTr="00AD3060">
        <w:tblPrEx>
          <w:tblCellMar>
            <w:left w:w="107" w:type="dxa"/>
            <w:right w:w="107" w:type="dxa"/>
          </w:tblCellMar>
        </w:tblPrEx>
        <w:trPr>
          <w:trHeight w:hRule="exact" w:val="255"/>
        </w:trPr>
        <w:tc>
          <w:tcPr>
            <w:tcW w:w="2955" w:type="pct"/>
            <w:vAlign w:val="bottom"/>
          </w:tcPr>
          <w:p w14:paraId="67878A6C" w14:textId="77777777"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10" w:name="_Toc67328868"/>
            <w:r w:rsidRPr="003D1614">
              <w:rPr>
                <w:rFonts w:ascii="Arial" w:eastAsia="Times New Roman" w:hAnsi="Arial" w:cs="Arial"/>
                <w:color w:val="000000" w:themeColor="text1"/>
                <w:sz w:val="20"/>
                <w:szCs w:val="20"/>
              </w:rPr>
              <w:t>Izdane garancije u devizama</w:t>
            </w:r>
            <w:bookmarkEnd w:id="510"/>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39B27A00"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7.569 </w:t>
            </w:r>
          </w:p>
        </w:tc>
        <w:tc>
          <w:tcPr>
            <w:tcW w:w="1023" w:type="pct"/>
            <w:tcBorders>
              <w:top w:val="nil"/>
              <w:left w:val="nil"/>
              <w:bottom w:val="nil"/>
              <w:right w:val="nil"/>
            </w:tcBorders>
            <w:shd w:val="clear" w:color="auto" w:fill="auto"/>
            <w:vAlign w:val="bottom"/>
          </w:tcPr>
          <w:p w14:paraId="15339E96" w14:textId="1868F9AA"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5.073 </w:t>
            </w:r>
          </w:p>
        </w:tc>
      </w:tr>
      <w:tr w:rsidR="00AD3060" w:rsidRPr="003D1614" w14:paraId="61C5E41E" w14:textId="77777777" w:rsidTr="00AD3060">
        <w:tblPrEx>
          <w:tblCellMar>
            <w:left w:w="107" w:type="dxa"/>
            <w:right w:w="107" w:type="dxa"/>
          </w:tblCellMar>
        </w:tblPrEx>
        <w:trPr>
          <w:trHeight w:hRule="exact" w:val="255"/>
        </w:trPr>
        <w:tc>
          <w:tcPr>
            <w:tcW w:w="2955" w:type="pct"/>
            <w:vAlign w:val="bottom"/>
          </w:tcPr>
          <w:p w14:paraId="52028C35" w14:textId="77777777"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11" w:name="_Toc67328871"/>
            <w:r w:rsidRPr="003D1614">
              <w:rPr>
                <w:rFonts w:ascii="Arial" w:eastAsia="Times New Roman" w:hAnsi="Arial" w:cs="Arial"/>
                <w:color w:val="000000" w:themeColor="text1"/>
                <w:sz w:val="20"/>
                <w:szCs w:val="20"/>
              </w:rPr>
              <w:t>Preuzete obveze po kreditima</w:t>
            </w:r>
            <w:bookmarkEnd w:id="511"/>
          </w:p>
        </w:tc>
        <w:tc>
          <w:tcPr>
            <w:tcW w:w="1022" w:type="pct"/>
            <w:tcBorders>
              <w:top w:val="nil"/>
              <w:left w:val="nil"/>
              <w:bottom w:val="nil"/>
              <w:right w:val="nil"/>
            </w:tcBorders>
            <w:shd w:val="clear" w:color="auto" w:fill="auto"/>
            <w:vAlign w:val="bottom"/>
          </w:tcPr>
          <w:p w14:paraId="46C9A0A6" w14:textId="0EFF1A9C"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458.074 </w:t>
            </w:r>
          </w:p>
        </w:tc>
        <w:tc>
          <w:tcPr>
            <w:tcW w:w="1023" w:type="pct"/>
            <w:tcBorders>
              <w:top w:val="nil"/>
              <w:left w:val="nil"/>
              <w:bottom w:val="nil"/>
              <w:right w:val="nil"/>
            </w:tcBorders>
            <w:shd w:val="clear" w:color="auto" w:fill="auto"/>
            <w:vAlign w:val="bottom"/>
          </w:tcPr>
          <w:p w14:paraId="4024E083" w14:textId="06B590D0"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354.120 </w:t>
            </w:r>
          </w:p>
        </w:tc>
      </w:tr>
      <w:tr w:rsidR="00AD3060" w:rsidRPr="003D1614" w14:paraId="03CA2C2F" w14:textId="77777777" w:rsidTr="00AD3060">
        <w:tblPrEx>
          <w:tblCellMar>
            <w:left w:w="107" w:type="dxa"/>
            <w:right w:w="107" w:type="dxa"/>
          </w:tblCellMar>
        </w:tblPrEx>
        <w:trPr>
          <w:trHeight w:hRule="exact" w:val="255"/>
        </w:trPr>
        <w:tc>
          <w:tcPr>
            <w:tcW w:w="2955" w:type="pct"/>
            <w:vAlign w:val="bottom"/>
          </w:tcPr>
          <w:p w14:paraId="7FCD4DA1" w14:textId="77777777"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12" w:name="_Toc67328874"/>
            <w:r w:rsidRPr="003D1614">
              <w:rPr>
                <w:rFonts w:ascii="Arial" w:eastAsia="Times New Roman" w:hAnsi="Arial" w:cs="Arial"/>
                <w:color w:val="000000" w:themeColor="text1"/>
                <w:sz w:val="20"/>
                <w:szCs w:val="20"/>
              </w:rPr>
              <w:t>Otvoreni akreditivi</w:t>
            </w:r>
            <w:bookmarkEnd w:id="512"/>
            <w:r w:rsidRPr="003D1614">
              <w:rPr>
                <w:rFonts w:ascii="Arial" w:eastAsia="Times New Roman" w:hAnsi="Arial" w:cs="Arial"/>
                <w:color w:val="000000" w:themeColor="text1"/>
                <w:sz w:val="20"/>
                <w:szCs w:val="20"/>
              </w:rPr>
              <w:t xml:space="preserve"> u devizama</w:t>
            </w:r>
          </w:p>
        </w:tc>
        <w:tc>
          <w:tcPr>
            <w:tcW w:w="1022" w:type="pct"/>
            <w:tcBorders>
              <w:top w:val="nil"/>
              <w:left w:val="nil"/>
              <w:bottom w:val="nil"/>
              <w:right w:val="nil"/>
            </w:tcBorders>
            <w:shd w:val="clear" w:color="auto" w:fill="auto"/>
            <w:vAlign w:val="bottom"/>
          </w:tcPr>
          <w:p w14:paraId="02280790" w14:textId="6BAC8685"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 </w:t>
            </w:r>
          </w:p>
        </w:tc>
        <w:tc>
          <w:tcPr>
            <w:tcW w:w="1023" w:type="pct"/>
            <w:tcBorders>
              <w:top w:val="nil"/>
              <w:left w:val="nil"/>
              <w:bottom w:val="nil"/>
              <w:right w:val="nil"/>
            </w:tcBorders>
            <w:shd w:val="clear" w:color="auto" w:fill="auto"/>
            <w:vAlign w:val="bottom"/>
          </w:tcPr>
          <w:p w14:paraId="54B6CC58" w14:textId="3D581FE8"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165 </w:t>
            </w:r>
          </w:p>
        </w:tc>
      </w:tr>
      <w:tr w:rsidR="00AD3060" w:rsidRPr="003D1614" w14:paraId="3EE20641" w14:textId="77777777" w:rsidTr="00AD3060">
        <w:tblPrEx>
          <w:tblCellMar>
            <w:left w:w="107" w:type="dxa"/>
            <w:right w:w="107" w:type="dxa"/>
          </w:tblCellMar>
        </w:tblPrEx>
        <w:trPr>
          <w:trHeight w:hRule="exact" w:val="255"/>
        </w:trPr>
        <w:tc>
          <w:tcPr>
            <w:tcW w:w="2955" w:type="pct"/>
            <w:vAlign w:val="bottom"/>
          </w:tcPr>
          <w:p w14:paraId="7E0DB3E1" w14:textId="77777777"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13" w:name="_Toc67328877"/>
            <w:r w:rsidRPr="003D1614">
              <w:rPr>
                <w:rFonts w:ascii="Arial" w:eastAsia="Times New Roman" w:hAnsi="Arial" w:cs="Arial"/>
                <w:color w:val="000000" w:themeColor="text1"/>
                <w:sz w:val="20"/>
                <w:szCs w:val="20"/>
              </w:rPr>
              <w:t>Upisani a neuplaćeni kapital EIF-a</w:t>
            </w:r>
            <w:bookmarkEnd w:id="513"/>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54B190D4"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10.400 </w:t>
            </w:r>
          </w:p>
        </w:tc>
        <w:tc>
          <w:tcPr>
            <w:tcW w:w="1023" w:type="pct"/>
            <w:tcBorders>
              <w:top w:val="nil"/>
              <w:left w:val="nil"/>
              <w:bottom w:val="nil"/>
              <w:right w:val="nil"/>
            </w:tcBorders>
            <w:shd w:val="clear" w:color="auto" w:fill="auto"/>
            <w:vAlign w:val="bottom"/>
          </w:tcPr>
          <w:p w14:paraId="0B0E4E64" w14:textId="4855C2A4"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10.400 </w:t>
            </w:r>
          </w:p>
        </w:tc>
      </w:tr>
      <w:tr w:rsidR="00AD3060" w:rsidRPr="003D1614" w14:paraId="7FB607BE" w14:textId="77777777" w:rsidTr="00AD3060">
        <w:tblPrEx>
          <w:tblCellMar>
            <w:left w:w="107" w:type="dxa"/>
            <w:right w:w="107" w:type="dxa"/>
          </w:tblCellMar>
        </w:tblPrEx>
        <w:trPr>
          <w:trHeight w:hRule="exact" w:val="255"/>
        </w:trPr>
        <w:tc>
          <w:tcPr>
            <w:tcW w:w="2955" w:type="pct"/>
            <w:vAlign w:val="bottom"/>
          </w:tcPr>
          <w:p w14:paraId="0016C0BC" w14:textId="77777777"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14" w:name="_Toc67328880"/>
            <w:r w:rsidRPr="003D1614">
              <w:rPr>
                <w:rFonts w:ascii="Arial" w:eastAsia="Times New Roman" w:hAnsi="Arial" w:cs="Arial"/>
                <w:color w:val="000000" w:themeColor="text1"/>
                <w:sz w:val="20"/>
                <w:szCs w:val="20"/>
              </w:rPr>
              <w:t>Ugovorena obveza EIF CROGIP</w:t>
            </w:r>
            <w:bookmarkEnd w:id="514"/>
          </w:p>
        </w:tc>
        <w:tc>
          <w:tcPr>
            <w:tcW w:w="1022" w:type="pct"/>
            <w:tcBorders>
              <w:top w:val="nil"/>
              <w:left w:val="nil"/>
              <w:bottom w:val="nil"/>
              <w:right w:val="nil"/>
            </w:tcBorders>
            <w:shd w:val="clear" w:color="auto" w:fill="auto"/>
            <w:vAlign w:val="bottom"/>
          </w:tcPr>
          <w:p w14:paraId="03ECACF7" w14:textId="3B0E003D"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31.460 </w:t>
            </w:r>
          </w:p>
        </w:tc>
        <w:tc>
          <w:tcPr>
            <w:tcW w:w="1023" w:type="pct"/>
            <w:tcBorders>
              <w:top w:val="nil"/>
              <w:left w:val="nil"/>
              <w:bottom w:val="nil"/>
              <w:right w:val="nil"/>
            </w:tcBorders>
            <w:shd w:val="clear" w:color="auto" w:fill="auto"/>
            <w:vAlign w:val="bottom"/>
          </w:tcPr>
          <w:p w14:paraId="29B429D8" w14:textId="61E56959"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36.276 </w:t>
            </w:r>
          </w:p>
        </w:tc>
      </w:tr>
      <w:tr w:rsidR="00AD3060" w:rsidRPr="003D1614" w14:paraId="7D56469A" w14:textId="77777777" w:rsidTr="00AD3060">
        <w:tblPrEx>
          <w:tblCellMar>
            <w:left w:w="107" w:type="dxa"/>
            <w:right w:w="107" w:type="dxa"/>
          </w:tblCellMar>
        </w:tblPrEx>
        <w:trPr>
          <w:trHeight w:hRule="exact" w:val="255"/>
        </w:trPr>
        <w:tc>
          <w:tcPr>
            <w:tcW w:w="2955" w:type="pct"/>
            <w:vAlign w:val="bottom"/>
          </w:tcPr>
          <w:p w14:paraId="05540E92" w14:textId="77777777" w:rsidR="00AD3060" w:rsidRPr="003D1614" w:rsidRDefault="00AD3060" w:rsidP="00AD3060">
            <w:pPr>
              <w:tabs>
                <w:tab w:val="right" w:pos="1202"/>
              </w:tabs>
              <w:suppressAutoHyphens/>
              <w:autoSpaceDN w:val="0"/>
              <w:outlineLvl w:val="0"/>
              <w:rPr>
                <w:rFonts w:ascii="Arial" w:eastAsia="Times New Roman" w:hAnsi="Arial" w:cs="Arial"/>
                <w:color w:val="000000" w:themeColor="text1"/>
                <w:sz w:val="20"/>
                <w:szCs w:val="20"/>
              </w:rPr>
            </w:pPr>
            <w:bookmarkStart w:id="515" w:name="_Toc67328883"/>
            <w:r w:rsidRPr="003D1614">
              <w:rPr>
                <w:rFonts w:ascii="Arial" w:eastAsia="Times New Roman" w:hAnsi="Arial" w:cs="Arial"/>
                <w:color w:val="000000" w:themeColor="text1"/>
                <w:sz w:val="20"/>
                <w:szCs w:val="20"/>
              </w:rPr>
              <w:t>Ugovorena obveza EIF FRC2</w:t>
            </w:r>
            <w:bookmarkEnd w:id="515"/>
          </w:p>
        </w:tc>
        <w:tc>
          <w:tcPr>
            <w:tcW w:w="1022" w:type="pct"/>
            <w:tcBorders>
              <w:top w:val="nil"/>
              <w:left w:val="nil"/>
              <w:bottom w:val="nil"/>
              <w:right w:val="nil"/>
            </w:tcBorders>
            <w:shd w:val="clear" w:color="auto" w:fill="auto"/>
            <w:vAlign w:val="bottom"/>
          </w:tcPr>
          <w:p w14:paraId="04BFA4F9" w14:textId="232BFB3B" w:rsidR="00AD3060" w:rsidRPr="007478FB" w:rsidRDefault="00AD3060" w:rsidP="00AD3060">
            <w:pPr>
              <w:tabs>
                <w:tab w:val="right" w:pos="1202"/>
              </w:tabs>
              <w:suppressAutoHyphens/>
              <w:autoSpaceDN w:val="0"/>
              <w:jc w:val="right"/>
              <w:outlineLvl w:val="0"/>
              <w:rPr>
                <w:rFonts w:ascii="Arial" w:hAnsi="Arial" w:cs="Arial"/>
                <w:sz w:val="20"/>
                <w:szCs w:val="20"/>
              </w:rPr>
            </w:pPr>
            <w:r w:rsidRPr="00AD3060">
              <w:rPr>
                <w:rFonts w:ascii="Arial" w:hAnsi="Arial" w:cs="Arial"/>
                <w:sz w:val="20"/>
                <w:szCs w:val="20"/>
              </w:rPr>
              <w:t xml:space="preserve"> 229 </w:t>
            </w:r>
          </w:p>
        </w:tc>
        <w:tc>
          <w:tcPr>
            <w:tcW w:w="1023" w:type="pct"/>
            <w:tcBorders>
              <w:top w:val="nil"/>
              <w:left w:val="nil"/>
              <w:bottom w:val="nil"/>
              <w:right w:val="nil"/>
            </w:tcBorders>
            <w:shd w:val="clear" w:color="auto" w:fill="auto"/>
            <w:vAlign w:val="bottom"/>
          </w:tcPr>
          <w:p w14:paraId="4728A532" w14:textId="6CA2A4E4" w:rsidR="00AD3060" w:rsidRPr="00825AD5" w:rsidRDefault="00AD3060" w:rsidP="00AD3060">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403 </w:t>
            </w:r>
          </w:p>
        </w:tc>
      </w:tr>
      <w:tr w:rsidR="00825AD5" w:rsidRPr="003D1614" w14:paraId="6C3A175B" w14:textId="77777777" w:rsidTr="007478FB">
        <w:tblPrEx>
          <w:tblCellMar>
            <w:left w:w="107" w:type="dxa"/>
            <w:right w:w="107" w:type="dxa"/>
          </w:tblCellMar>
        </w:tblPrEx>
        <w:trPr>
          <w:trHeight w:val="283"/>
        </w:trPr>
        <w:tc>
          <w:tcPr>
            <w:tcW w:w="2955" w:type="pct"/>
            <w:vAlign w:val="bottom"/>
          </w:tcPr>
          <w:p w14:paraId="71DF812C"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79786942" w:rsidR="00825AD5" w:rsidRPr="00825AD5" w:rsidRDefault="00AD3060"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AD3060">
              <w:rPr>
                <w:rFonts w:ascii="Arial" w:eastAsia="Times New Roman" w:hAnsi="Arial" w:cs="Arial"/>
                <w:color w:val="000000" w:themeColor="text1"/>
                <w:sz w:val="20"/>
                <w:szCs w:val="20"/>
              </w:rPr>
              <w:t>545.666</w:t>
            </w:r>
          </w:p>
        </w:tc>
        <w:tc>
          <w:tcPr>
            <w:tcW w:w="1023" w:type="pct"/>
            <w:tcBorders>
              <w:top w:val="single" w:sz="4" w:space="0" w:color="auto"/>
              <w:bottom w:val="single" w:sz="4" w:space="0" w:color="auto"/>
            </w:tcBorders>
            <w:vAlign w:val="bottom"/>
          </w:tcPr>
          <w:p w14:paraId="003429F4" w14:textId="741BC01D"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442.445 </w:t>
            </w:r>
          </w:p>
        </w:tc>
      </w:tr>
      <w:tr w:rsidR="00825AD5" w:rsidRPr="003D1614" w14:paraId="654964A2" w14:textId="77777777" w:rsidTr="007478FB">
        <w:tblPrEx>
          <w:tblCellMar>
            <w:left w:w="107" w:type="dxa"/>
            <w:right w:w="107" w:type="dxa"/>
          </w:tblCellMar>
        </w:tblPrEx>
        <w:trPr>
          <w:trHeight w:val="232"/>
        </w:trPr>
        <w:tc>
          <w:tcPr>
            <w:tcW w:w="2955" w:type="pct"/>
            <w:vAlign w:val="bottom"/>
          </w:tcPr>
          <w:p w14:paraId="0B9EF43A" w14:textId="77777777" w:rsidR="00825AD5" w:rsidRPr="003D1614" w:rsidRDefault="00825AD5" w:rsidP="00825AD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16" w:name="_Toc67328891"/>
            <w:r w:rsidRPr="003D1614">
              <w:rPr>
                <w:rFonts w:ascii="Arial" w:eastAsia="Times New Roman" w:hAnsi="Arial" w:cs="Arial"/>
                <w:color w:val="000000" w:themeColor="text1"/>
                <w:sz w:val="20"/>
                <w:szCs w:val="20"/>
              </w:rPr>
              <w:t>Rezerviranja za garancije i preuzete obveze</w:t>
            </w:r>
            <w:bookmarkEnd w:id="516"/>
          </w:p>
        </w:tc>
        <w:tc>
          <w:tcPr>
            <w:tcW w:w="1022" w:type="pct"/>
            <w:tcBorders>
              <w:top w:val="single" w:sz="4" w:space="0" w:color="auto"/>
              <w:bottom w:val="single" w:sz="4" w:space="0" w:color="auto"/>
            </w:tcBorders>
            <w:vAlign w:val="bottom"/>
          </w:tcPr>
          <w:p w14:paraId="6C0C01CD" w14:textId="720F34A1" w:rsidR="00825AD5" w:rsidRPr="00825AD5" w:rsidRDefault="00AD3060" w:rsidP="00825AD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AD3060">
              <w:rPr>
                <w:rFonts w:ascii="Arial" w:eastAsia="Times New Roman" w:hAnsi="Arial" w:cs="Arial"/>
                <w:color w:val="000000" w:themeColor="text1"/>
                <w:sz w:val="20"/>
                <w:szCs w:val="20"/>
              </w:rPr>
              <w:t>(14.572)</w:t>
            </w:r>
          </w:p>
        </w:tc>
        <w:tc>
          <w:tcPr>
            <w:tcW w:w="1023" w:type="pct"/>
            <w:tcBorders>
              <w:top w:val="single" w:sz="4" w:space="0" w:color="auto"/>
              <w:bottom w:val="single" w:sz="4" w:space="0" w:color="auto"/>
            </w:tcBorders>
            <w:vAlign w:val="bottom"/>
          </w:tcPr>
          <w:p w14:paraId="23AE002C" w14:textId="6B436EA4" w:rsidR="00825AD5" w:rsidRPr="00825AD5" w:rsidRDefault="00825AD5" w:rsidP="00825AD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(10.714)</w:t>
            </w:r>
          </w:p>
        </w:tc>
      </w:tr>
      <w:tr w:rsidR="00825AD5" w:rsidRPr="003D1614" w14:paraId="3B621004" w14:textId="77777777" w:rsidTr="007478FB">
        <w:tblPrEx>
          <w:tblCellMar>
            <w:left w:w="107" w:type="dxa"/>
            <w:right w:w="107" w:type="dxa"/>
          </w:tblCellMar>
        </w:tblPrEx>
        <w:trPr>
          <w:trHeight w:val="232"/>
        </w:trPr>
        <w:tc>
          <w:tcPr>
            <w:tcW w:w="2955" w:type="pct"/>
            <w:vAlign w:val="bottom"/>
          </w:tcPr>
          <w:p w14:paraId="4BA69416" w14:textId="77777777" w:rsidR="00825AD5" w:rsidRPr="003D1614" w:rsidRDefault="00825AD5" w:rsidP="00825AD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557A36EA" w:rsidR="00825AD5" w:rsidRPr="00825AD5" w:rsidRDefault="00AD3060" w:rsidP="00825AD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D3060">
              <w:rPr>
                <w:rFonts w:ascii="Arial" w:eastAsia="Times New Roman" w:hAnsi="Arial" w:cs="Arial"/>
                <w:b/>
                <w:bCs/>
                <w:color w:val="000000" w:themeColor="text1"/>
                <w:sz w:val="20"/>
                <w:szCs w:val="20"/>
              </w:rPr>
              <w:t>531.094</w:t>
            </w:r>
          </w:p>
        </w:tc>
        <w:tc>
          <w:tcPr>
            <w:tcW w:w="1023" w:type="pct"/>
            <w:tcBorders>
              <w:top w:val="single" w:sz="4" w:space="0" w:color="auto"/>
              <w:bottom w:val="single" w:sz="12" w:space="0" w:color="auto"/>
            </w:tcBorders>
            <w:vAlign w:val="bottom"/>
          </w:tcPr>
          <w:p w14:paraId="21FB2909" w14:textId="1CF8B8EC" w:rsidR="00825AD5" w:rsidRPr="00825AD5" w:rsidRDefault="00825AD5" w:rsidP="00825AD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25AD5">
              <w:rPr>
                <w:rFonts w:ascii="Arial" w:hAnsi="Arial" w:cs="Arial"/>
                <w:b/>
                <w:bCs/>
                <w:sz w:val="20"/>
                <w:szCs w:val="20"/>
              </w:rPr>
              <w:t xml:space="preserve"> 431.731 </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298" w:type="dxa"/>
        <w:tblLook w:val="04A0" w:firstRow="1" w:lastRow="0" w:firstColumn="1" w:lastColumn="0" w:noHBand="0" w:noVBand="1"/>
      </w:tblPr>
      <w:tblGrid>
        <w:gridCol w:w="2268"/>
        <w:gridCol w:w="1134"/>
        <w:gridCol w:w="1134"/>
        <w:gridCol w:w="1134"/>
        <w:gridCol w:w="1134"/>
        <w:gridCol w:w="1247"/>
        <w:gridCol w:w="1247"/>
      </w:tblGrid>
      <w:tr w:rsidR="00994783" w:rsidRPr="00AB7FB8" w14:paraId="6EBF4FEE" w14:textId="77777777" w:rsidTr="0064018A">
        <w:trPr>
          <w:trHeight w:val="355"/>
        </w:trPr>
        <w:tc>
          <w:tcPr>
            <w:tcW w:w="2268" w:type="dxa"/>
            <w:tcBorders>
              <w:top w:val="nil"/>
              <w:left w:val="nil"/>
              <w:bottom w:val="nil"/>
              <w:right w:val="nil"/>
            </w:tcBorders>
            <w:shd w:val="clear" w:color="auto" w:fill="auto"/>
            <w:noWrap/>
            <w:vAlign w:val="bottom"/>
            <w:hideMark/>
          </w:tcPr>
          <w:p w14:paraId="78C265B4" w14:textId="555A3C8C" w:rsidR="00994783" w:rsidRPr="00AB7FB8" w:rsidRDefault="002C0DB3" w:rsidP="00994783">
            <w:pPr>
              <w:suppressAutoHyphens/>
              <w:autoSpaceDN w:val="0"/>
              <w:rPr>
                <w:rFonts w:ascii="Arial" w:eastAsia="Times New Roman" w:hAnsi="Arial" w:cs="Arial"/>
                <w:b/>
                <w:color w:val="000000" w:themeColor="text1"/>
                <w:sz w:val="18"/>
                <w:szCs w:val="18"/>
              </w:rPr>
            </w:pPr>
            <w:r w:rsidRPr="002C0DB3">
              <w:rPr>
                <w:rFonts w:ascii="Arial" w:eastAsia="Times New Roman" w:hAnsi="Arial" w:cs="Arial"/>
                <w:b/>
                <w:color w:val="000000" w:themeColor="text1"/>
                <w:sz w:val="18"/>
                <w:szCs w:val="18"/>
              </w:rPr>
              <w:t>30. rujna 2023.</w:t>
            </w:r>
          </w:p>
        </w:tc>
        <w:tc>
          <w:tcPr>
            <w:tcW w:w="1134" w:type="dxa"/>
            <w:tcBorders>
              <w:top w:val="nil"/>
              <w:left w:val="nil"/>
              <w:bottom w:val="nil"/>
              <w:right w:val="nil"/>
            </w:tcBorders>
            <w:shd w:val="clear" w:color="auto" w:fill="auto"/>
            <w:noWrap/>
            <w:vAlign w:val="bottom"/>
            <w:hideMark/>
          </w:tcPr>
          <w:p w14:paraId="54C49D1B"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CBF23F"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4C1921C5"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7B3155F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2494" w:type="dxa"/>
            <w:gridSpan w:val="2"/>
            <w:tcBorders>
              <w:top w:val="nil"/>
              <w:left w:val="nil"/>
              <w:bottom w:val="nil"/>
              <w:right w:val="nil"/>
            </w:tcBorders>
            <w:shd w:val="clear" w:color="auto" w:fill="auto"/>
            <w:noWrap/>
            <w:vAlign w:val="bottom"/>
            <w:hideMark/>
          </w:tcPr>
          <w:p w14:paraId="2EBB9E9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Grupa i Banka</w:t>
            </w:r>
          </w:p>
        </w:tc>
      </w:tr>
      <w:tr w:rsidR="00994783" w:rsidRPr="00AB7FB8" w14:paraId="3F428346" w14:textId="77777777" w:rsidTr="0064018A">
        <w:trPr>
          <w:trHeight w:val="280"/>
        </w:trPr>
        <w:tc>
          <w:tcPr>
            <w:tcW w:w="2268" w:type="dxa"/>
            <w:tcBorders>
              <w:top w:val="nil"/>
              <w:left w:val="nil"/>
              <w:bottom w:val="nil"/>
              <w:right w:val="nil"/>
            </w:tcBorders>
            <w:shd w:val="clear" w:color="auto" w:fill="auto"/>
            <w:vAlign w:val="bottom"/>
            <w:hideMark/>
          </w:tcPr>
          <w:p w14:paraId="3C6A5832"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6C63E0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0E46271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3455D4E7"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3</w:t>
            </w:r>
          </w:p>
        </w:tc>
        <w:tc>
          <w:tcPr>
            <w:tcW w:w="1134" w:type="dxa"/>
            <w:tcBorders>
              <w:top w:val="nil"/>
              <w:left w:val="nil"/>
              <w:bottom w:val="nil"/>
              <w:right w:val="nil"/>
            </w:tcBorders>
            <w:shd w:val="clear" w:color="auto" w:fill="auto"/>
            <w:vAlign w:val="bottom"/>
            <w:hideMark/>
          </w:tcPr>
          <w:p w14:paraId="5BD562F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POCI</w:t>
            </w:r>
          </w:p>
        </w:tc>
        <w:tc>
          <w:tcPr>
            <w:tcW w:w="1247" w:type="dxa"/>
            <w:tcBorders>
              <w:top w:val="nil"/>
              <w:left w:val="nil"/>
              <w:bottom w:val="nil"/>
              <w:right w:val="nil"/>
            </w:tcBorders>
            <w:vAlign w:val="bottom"/>
          </w:tcPr>
          <w:p w14:paraId="24421DF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Bez Stupnja</w:t>
            </w:r>
          </w:p>
        </w:tc>
        <w:tc>
          <w:tcPr>
            <w:tcW w:w="1247" w:type="dxa"/>
            <w:tcBorders>
              <w:top w:val="nil"/>
              <w:left w:val="nil"/>
              <w:bottom w:val="nil"/>
              <w:right w:val="nil"/>
            </w:tcBorders>
            <w:shd w:val="clear" w:color="auto" w:fill="auto"/>
            <w:vAlign w:val="bottom"/>
            <w:hideMark/>
          </w:tcPr>
          <w:p w14:paraId="17840863"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Total</w:t>
            </w:r>
          </w:p>
        </w:tc>
      </w:tr>
      <w:tr w:rsidR="00994783" w:rsidRPr="00AB7FB8" w14:paraId="5B3932A6" w14:textId="77777777" w:rsidTr="0064018A">
        <w:trPr>
          <w:trHeight w:val="280"/>
        </w:trPr>
        <w:tc>
          <w:tcPr>
            <w:tcW w:w="2268" w:type="dxa"/>
            <w:tcBorders>
              <w:top w:val="nil"/>
              <w:left w:val="nil"/>
              <w:bottom w:val="nil"/>
              <w:right w:val="nil"/>
            </w:tcBorders>
            <w:shd w:val="clear" w:color="auto" w:fill="auto"/>
            <w:vAlign w:val="bottom"/>
          </w:tcPr>
          <w:p w14:paraId="75B2EEF1"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C857D92" w14:textId="0B73AD1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82F4B24" w14:textId="2B6D26A4"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9627CB8" w14:textId="0D428DF2"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257741D" w14:textId="7CD855CB"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vAlign w:val="bottom"/>
          </w:tcPr>
          <w:p w14:paraId="300E4B23" w14:textId="120AA853"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shd w:val="clear" w:color="auto" w:fill="auto"/>
            <w:vAlign w:val="bottom"/>
          </w:tcPr>
          <w:p w14:paraId="2F6545F2" w14:textId="0D2C84B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r>
      <w:tr w:rsidR="00994783" w:rsidRPr="00AB7FB8" w14:paraId="1F6BB14B" w14:textId="77777777" w:rsidTr="0064018A">
        <w:trPr>
          <w:trHeight w:hRule="exact" w:val="130"/>
        </w:trPr>
        <w:tc>
          <w:tcPr>
            <w:tcW w:w="2268" w:type="dxa"/>
            <w:tcBorders>
              <w:top w:val="nil"/>
              <w:left w:val="nil"/>
              <w:bottom w:val="nil"/>
              <w:right w:val="nil"/>
            </w:tcBorders>
            <w:shd w:val="clear" w:color="auto" w:fill="auto"/>
            <w:vAlign w:val="bottom"/>
            <w:hideMark/>
          </w:tcPr>
          <w:p w14:paraId="3C58ED10"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3A8B41B9"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0B6537EB"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51EE07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C9590D1"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vAlign w:val="bottom"/>
          </w:tcPr>
          <w:p w14:paraId="20E17121"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247" w:type="dxa"/>
            <w:tcBorders>
              <w:top w:val="nil"/>
              <w:left w:val="nil"/>
              <w:bottom w:val="nil"/>
              <w:right w:val="nil"/>
            </w:tcBorders>
            <w:shd w:val="clear" w:color="auto" w:fill="auto"/>
            <w:vAlign w:val="bottom"/>
            <w:hideMark/>
          </w:tcPr>
          <w:p w14:paraId="03BDB23E"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r>
      <w:tr w:rsidR="003C688D" w:rsidRPr="00AB7FB8" w14:paraId="319F72D0" w14:textId="77777777" w:rsidTr="003C688D">
        <w:trPr>
          <w:trHeight w:val="327"/>
        </w:trPr>
        <w:tc>
          <w:tcPr>
            <w:tcW w:w="2268" w:type="dxa"/>
            <w:tcBorders>
              <w:top w:val="nil"/>
              <w:left w:val="nil"/>
              <w:bottom w:val="nil"/>
              <w:right w:val="nil"/>
            </w:tcBorders>
            <w:shd w:val="clear" w:color="auto" w:fill="auto"/>
            <w:noWrap/>
            <w:vAlign w:val="bottom"/>
            <w:hideMark/>
          </w:tcPr>
          <w:p w14:paraId="017D49A4" w14:textId="77777777" w:rsidR="003C688D" w:rsidRPr="00AB7FB8" w:rsidRDefault="003C688D" w:rsidP="003C688D">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Bruto iznos</w:t>
            </w:r>
          </w:p>
        </w:tc>
        <w:tc>
          <w:tcPr>
            <w:tcW w:w="1134" w:type="dxa"/>
            <w:tcBorders>
              <w:top w:val="nil"/>
              <w:left w:val="nil"/>
              <w:bottom w:val="nil"/>
              <w:right w:val="nil"/>
            </w:tcBorders>
            <w:shd w:val="clear" w:color="auto" w:fill="auto"/>
            <w:noWrap/>
            <w:vAlign w:val="bottom"/>
          </w:tcPr>
          <w:p w14:paraId="3E7EBF51" w14:textId="55B37A4C"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463.135 </w:t>
            </w:r>
          </w:p>
        </w:tc>
        <w:tc>
          <w:tcPr>
            <w:tcW w:w="1134" w:type="dxa"/>
            <w:tcBorders>
              <w:top w:val="nil"/>
              <w:left w:val="nil"/>
              <w:bottom w:val="nil"/>
              <w:right w:val="nil"/>
            </w:tcBorders>
            <w:shd w:val="clear" w:color="auto" w:fill="auto"/>
            <w:noWrap/>
            <w:vAlign w:val="bottom"/>
          </w:tcPr>
          <w:p w14:paraId="1F7E5CBF" w14:textId="5D477CD4"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30.291 </w:t>
            </w:r>
          </w:p>
        </w:tc>
        <w:tc>
          <w:tcPr>
            <w:tcW w:w="1134" w:type="dxa"/>
            <w:tcBorders>
              <w:top w:val="nil"/>
              <w:left w:val="nil"/>
              <w:bottom w:val="nil"/>
              <w:right w:val="nil"/>
            </w:tcBorders>
            <w:shd w:val="clear" w:color="auto" w:fill="auto"/>
            <w:noWrap/>
            <w:vAlign w:val="bottom"/>
          </w:tcPr>
          <w:p w14:paraId="4DB8D3EB" w14:textId="2166A687"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10.014 </w:t>
            </w:r>
          </w:p>
        </w:tc>
        <w:tc>
          <w:tcPr>
            <w:tcW w:w="1134" w:type="dxa"/>
            <w:tcBorders>
              <w:top w:val="nil"/>
              <w:left w:val="nil"/>
              <w:bottom w:val="nil"/>
              <w:right w:val="nil"/>
            </w:tcBorders>
            <w:shd w:val="clear" w:color="auto" w:fill="auto"/>
            <w:noWrap/>
            <w:vAlign w:val="bottom"/>
          </w:tcPr>
          <w:p w14:paraId="46A6B19E" w14:textId="35ED87DA"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137 </w:t>
            </w:r>
          </w:p>
        </w:tc>
        <w:tc>
          <w:tcPr>
            <w:tcW w:w="1247" w:type="dxa"/>
            <w:tcBorders>
              <w:top w:val="nil"/>
              <w:left w:val="nil"/>
              <w:bottom w:val="nil"/>
              <w:right w:val="nil"/>
            </w:tcBorders>
            <w:vAlign w:val="bottom"/>
          </w:tcPr>
          <w:p w14:paraId="03F8CCAC" w14:textId="26F0186E"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 </w:t>
            </w:r>
          </w:p>
        </w:tc>
        <w:tc>
          <w:tcPr>
            <w:tcW w:w="1247" w:type="dxa"/>
            <w:tcBorders>
              <w:top w:val="nil"/>
              <w:left w:val="nil"/>
              <w:bottom w:val="nil"/>
              <w:right w:val="nil"/>
            </w:tcBorders>
            <w:shd w:val="clear" w:color="auto" w:fill="auto"/>
            <w:noWrap/>
            <w:vAlign w:val="bottom"/>
          </w:tcPr>
          <w:p w14:paraId="7AD0A6E4" w14:textId="08B5654A" w:rsidR="003C688D" w:rsidRPr="001D2F61" w:rsidRDefault="003C688D" w:rsidP="003C688D">
            <w:pPr>
              <w:suppressAutoHyphens/>
              <w:autoSpaceDN w:val="0"/>
              <w:jc w:val="right"/>
              <w:rPr>
                <w:rFonts w:ascii="Arial" w:hAnsi="Arial" w:cs="Arial"/>
                <w:b/>
                <w:bCs/>
                <w:sz w:val="18"/>
                <w:szCs w:val="18"/>
              </w:rPr>
            </w:pPr>
            <w:r w:rsidRPr="001D2F61">
              <w:rPr>
                <w:rFonts w:ascii="Arial" w:hAnsi="Arial" w:cs="Arial"/>
                <w:b/>
                <w:bCs/>
                <w:sz w:val="18"/>
                <w:szCs w:val="18"/>
              </w:rPr>
              <w:t xml:space="preserve"> 503.577 </w:t>
            </w:r>
          </w:p>
        </w:tc>
      </w:tr>
      <w:tr w:rsidR="003C688D" w:rsidRPr="00AB7FB8" w14:paraId="571E214F" w14:textId="77777777" w:rsidTr="003C688D">
        <w:trPr>
          <w:trHeight w:val="337"/>
        </w:trPr>
        <w:tc>
          <w:tcPr>
            <w:tcW w:w="2268" w:type="dxa"/>
            <w:tcBorders>
              <w:top w:val="nil"/>
              <w:left w:val="nil"/>
              <w:bottom w:val="nil"/>
              <w:right w:val="nil"/>
            </w:tcBorders>
            <w:shd w:val="clear" w:color="auto" w:fill="auto"/>
            <w:noWrap/>
            <w:vAlign w:val="bottom"/>
            <w:hideMark/>
          </w:tcPr>
          <w:p w14:paraId="4D046450" w14:textId="77777777" w:rsidR="003C688D" w:rsidRPr="00AB7FB8" w:rsidRDefault="003C688D" w:rsidP="003C688D">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Rezerviranja</w:t>
            </w:r>
          </w:p>
        </w:tc>
        <w:tc>
          <w:tcPr>
            <w:tcW w:w="1134" w:type="dxa"/>
            <w:tcBorders>
              <w:top w:val="nil"/>
              <w:left w:val="nil"/>
              <w:bottom w:val="nil"/>
              <w:right w:val="nil"/>
            </w:tcBorders>
            <w:shd w:val="clear" w:color="auto" w:fill="auto"/>
            <w:noWrap/>
            <w:vAlign w:val="bottom"/>
          </w:tcPr>
          <w:p w14:paraId="3C89273B" w14:textId="19B7F314"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(5.181)</w:t>
            </w:r>
          </w:p>
        </w:tc>
        <w:tc>
          <w:tcPr>
            <w:tcW w:w="1134" w:type="dxa"/>
            <w:tcBorders>
              <w:top w:val="nil"/>
              <w:left w:val="nil"/>
              <w:bottom w:val="nil"/>
              <w:right w:val="nil"/>
            </w:tcBorders>
            <w:shd w:val="clear" w:color="auto" w:fill="auto"/>
            <w:noWrap/>
            <w:vAlign w:val="bottom"/>
          </w:tcPr>
          <w:p w14:paraId="74B2D7ED" w14:textId="105A487E"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(5.988)</w:t>
            </w:r>
          </w:p>
        </w:tc>
        <w:tc>
          <w:tcPr>
            <w:tcW w:w="1134" w:type="dxa"/>
            <w:tcBorders>
              <w:top w:val="nil"/>
              <w:left w:val="nil"/>
              <w:bottom w:val="nil"/>
              <w:right w:val="nil"/>
            </w:tcBorders>
            <w:shd w:val="clear" w:color="auto" w:fill="auto"/>
            <w:noWrap/>
            <w:vAlign w:val="bottom"/>
          </w:tcPr>
          <w:p w14:paraId="0C12829B" w14:textId="5D673E86"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(3.363)</w:t>
            </w:r>
          </w:p>
        </w:tc>
        <w:tc>
          <w:tcPr>
            <w:tcW w:w="1134" w:type="dxa"/>
            <w:tcBorders>
              <w:top w:val="nil"/>
              <w:left w:val="nil"/>
              <w:bottom w:val="nil"/>
              <w:right w:val="nil"/>
            </w:tcBorders>
            <w:shd w:val="clear" w:color="auto" w:fill="auto"/>
            <w:noWrap/>
            <w:vAlign w:val="bottom"/>
          </w:tcPr>
          <w:p w14:paraId="3D29302D" w14:textId="2988EC44"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(40)</w:t>
            </w:r>
          </w:p>
        </w:tc>
        <w:tc>
          <w:tcPr>
            <w:tcW w:w="1247" w:type="dxa"/>
            <w:tcBorders>
              <w:top w:val="nil"/>
              <w:left w:val="nil"/>
              <w:bottom w:val="nil"/>
              <w:right w:val="nil"/>
            </w:tcBorders>
            <w:vAlign w:val="bottom"/>
          </w:tcPr>
          <w:p w14:paraId="702A0D34" w14:textId="23F05D39" w:rsidR="003C688D" w:rsidRPr="006B3C76" w:rsidRDefault="003C688D" w:rsidP="003C688D">
            <w:pPr>
              <w:suppressAutoHyphens/>
              <w:autoSpaceDN w:val="0"/>
              <w:jc w:val="right"/>
              <w:rPr>
                <w:rFonts w:ascii="Arial" w:hAnsi="Arial" w:cs="Arial"/>
                <w:sz w:val="18"/>
                <w:szCs w:val="18"/>
              </w:rPr>
            </w:pPr>
            <w:r w:rsidRPr="006B3C76">
              <w:rPr>
                <w:rFonts w:ascii="Arial" w:hAnsi="Arial" w:cs="Arial"/>
                <w:sz w:val="18"/>
                <w:szCs w:val="18"/>
              </w:rPr>
              <w:t xml:space="preserve"> - </w:t>
            </w:r>
          </w:p>
        </w:tc>
        <w:tc>
          <w:tcPr>
            <w:tcW w:w="1247" w:type="dxa"/>
            <w:tcBorders>
              <w:top w:val="nil"/>
              <w:left w:val="nil"/>
              <w:bottom w:val="nil"/>
              <w:right w:val="nil"/>
            </w:tcBorders>
            <w:shd w:val="clear" w:color="auto" w:fill="auto"/>
            <w:noWrap/>
            <w:vAlign w:val="bottom"/>
          </w:tcPr>
          <w:p w14:paraId="18498272" w14:textId="2B4CC61F" w:rsidR="003C688D" w:rsidRPr="001D2F61" w:rsidRDefault="003C688D" w:rsidP="003C688D">
            <w:pPr>
              <w:suppressAutoHyphens/>
              <w:autoSpaceDN w:val="0"/>
              <w:jc w:val="right"/>
              <w:rPr>
                <w:rFonts w:ascii="Arial" w:hAnsi="Arial" w:cs="Arial"/>
                <w:b/>
                <w:bCs/>
                <w:sz w:val="18"/>
                <w:szCs w:val="18"/>
              </w:rPr>
            </w:pPr>
            <w:r w:rsidRPr="001D2F61">
              <w:rPr>
                <w:rFonts w:ascii="Arial" w:hAnsi="Arial" w:cs="Arial"/>
                <w:b/>
                <w:bCs/>
                <w:sz w:val="18"/>
                <w:szCs w:val="18"/>
              </w:rPr>
              <w:t xml:space="preserve"> (14.572)</w:t>
            </w:r>
          </w:p>
        </w:tc>
      </w:tr>
      <w:tr w:rsidR="00825AD5" w:rsidRPr="00AB7FB8" w14:paraId="76E526C2" w14:textId="77777777" w:rsidTr="003C688D">
        <w:trPr>
          <w:trHeight w:val="355"/>
        </w:trPr>
        <w:tc>
          <w:tcPr>
            <w:tcW w:w="2268" w:type="dxa"/>
            <w:tcBorders>
              <w:top w:val="nil"/>
              <w:left w:val="nil"/>
              <w:bottom w:val="nil"/>
              <w:right w:val="nil"/>
            </w:tcBorders>
            <w:shd w:val="clear" w:color="auto" w:fill="auto"/>
            <w:noWrap/>
            <w:vAlign w:val="bottom"/>
            <w:hideMark/>
          </w:tcPr>
          <w:p w14:paraId="39F0C1FF" w14:textId="77777777" w:rsidR="00825AD5" w:rsidRPr="00AB7FB8" w:rsidRDefault="00825AD5" w:rsidP="00825AD5">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Stanje na dan </w:t>
            </w:r>
          </w:p>
          <w:p w14:paraId="644F157F" w14:textId="0A64B8EF" w:rsidR="00825AD5" w:rsidRPr="00AB7FB8" w:rsidRDefault="002C0DB3" w:rsidP="00825AD5">
            <w:pPr>
              <w:suppressAutoHyphens/>
              <w:autoSpaceDN w:val="0"/>
              <w:rPr>
                <w:rFonts w:ascii="Arial" w:eastAsia="Times New Roman" w:hAnsi="Arial" w:cs="Arial"/>
                <w:b/>
                <w:bCs/>
                <w:color w:val="000000" w:themeColor="text1"/>
                <w:sz w:val="18"/>
                <w:szCs w:val="18"/>
              </w:rPr>
            </w:pPr>
            <w:r w:rsidRPr="002C0DB3">
              <w:rPr>
                <w:rFonts w:ascii="Arial" w:eastAsia="Times New Roman" w:hAnsi="Arial" w:cs="Arial"/>
                <w:b/>
                <w:bCs/>
                <w:color w:val="000000" w:themeColor="text1"/>
                <w:sz w:val="18"/>
                <w:szCs w:val="18"/>
              </w:rPr>
              <w:t>30. rujna 2023.</w:t>
            </w:r>
          </w:p>
        </w:tc>
        <w:tc>
          <w:tcPr>
            <w:tcW w:w="1134" w:type="dxa"/>
            <w:tcBorders>
              <w:top w:val="single" w:sz="4" w:space="0" w:color="auto"/>
              <w:left w:val="nil"/>
              <w:bottom w:val="single" w:sz="8" w:space="0" w:color="auto"/>
              <w:right w:val="nil"/>
            </w:tcBorders>
            <w:shd w:val="clear" w:color="auto" w:fill="auto"/>
            <w:vAlign w:val="bottom"/>
          </w:tcPr>
          <w:p w14:paraId="48F89C60" w14:textId="595BC2C0" w:rsidR="00825AD5" w:rsidRPr="006B3C76" w:rsidRDefault="003C688D" w:rsidP="003C688D">
            <w:pPr>
              <w:suppressAutoHyphens/>
              <w:autoSpaceDN w:val="0"/>
              <w:jc w:val="right"/>
              <w:rPr>
                <w:rFonts w:ascii="Arial" w:hAnsi="Arial" w:cs="Arial"/>
                <w:b/>
                <w:bCs/>
                <w:sz w:val="18"/>
                <w:szCs w:val="18"/>
              </w:rPr>
            </w:pPr>
            <w:r w:rsidRPr="006B3C76">
              <w:rPr>
                <w:rFonts w:ascii="Arial" w:hAnsi="Arial" w:cs="Arial"/>
                <w:b/>
                <w:bCs/>
                <w:sz w:val="18"/>
                <w:szCs w:val="18"/>
              </w:rPr>
              <w:t xml:space="preserve">457.954 </w:t>
            </w:r>
          </w:p>
        </w:tc>
        <w:tc>
          <w:tcPr>
            <w:tcW w:w="1134" w:type="dxa"/>
            <w:tcBorders>
              <w:top w:val="single" w:sz="4" w:space="0" w:color="auto"/>
              <w:left w:val="nil"/>
              <w:bottom w:val="single" w:sz="8" w:space="0" w:color="auto"/>
              <w:right w:val="nil"/>
            </w:tcBorders>
            <w:shd w:val="clear" w:color="auto" w:fill="auto"/>
            <w:vAlign w:val="bottom"/>
          </w:tcPr>
          <w:p w14:paraId="0493F6A8" w14:textId="0018FAD7" w:rsidR="00825AD5" w:rsidRPr="006B3C76" w:rsidRDefault="00F055FB" w:rsidP="003C688D">
            <w:pPr>
              <w:suppressAutoHyphens/>
              <w:autoSpaceDN w:val="0"/>
              <w:jc w:val="right"/>
              <w:rPr>
                <w:rFonts w:ascii="Arial" w:hAnsi="Arial" w:cs="Arial"/>
                <w:b/>
                <w:bCs/>
                <w:sz w:val="18"/>
                <w:szCs w:val="18"/>
              </w:rPr>
            </w:pPr>
            <w:r w:rsidRPr="006B3C76">
              <w:rPr>
                <w:rFonts w:ascii="Arial" w:hAnsi="Arial" w:cs="Arial"/>
                <w:b/>
                <w:bCs/>
                <w:sz w:val="18"/>
                <w:szCs w:val="18"/>
              </w:rPr>
              <w:t xml:space="preserve">24.303 </w:t>
            </w:r>
          </w:p>
        </w:tc>
        <w:tc>
          <w:tcPr>
            <w:tcW w:w="1134" w:type="dxa"/>
            <w:tcBorders>
              <w:top w:val="single" w:sz="4" w:space="0" w:color="auto"/>
              <w:left w:val="nil"/>
              <w:bottom w:val="single" w:sz="8" w:space="0" w:color="auto"/>
              <w:right w:val="nil"/>
            </w:tcBorders>
            <w:shd w:val="clear" w:color="auto" w:fill="auto"/>
            <w:vAlign w:val="bottom"/>
          </w:tcPr>
          <w:p w14:paraId="3B6A2E19" w14:textId="4D603D35" w:rsidR="00825AD5" w:rsidRPr="006B3C76" w:rsidRDefault="003C688D" w:rsidP="003C688D">
            <w:pPr>
              <w:suppressAutoHyphens/>
              <w:autoSpaceDN w:val="0"/>
              <w:jc w:val="right"/>
              <w:rPr>
                <w:rFonts w:ascii="Arial" w:hAnsi="Arial" w:cs="Arial"/>
                <w:b/>
                <w:bCs/>
                <w:sz w:val="18"/>
                <w:szCs w:val="18"/>
              </w:rPr>
            </w:pPr>
            <w:r w:rsidRPr="006B3C76">
              <w:rPr>
                <w:rFonts w:ascii="Arial" w:hAnsi="Arial" w:cs="Arial"/>
                <w:b/>
                <w:bCs/>
                <w:sz w:val="18"/>
                <w:szCs w:val="18"/>
              </w:rPr>
              <w:t xml:space="preserve">6.651 </w:t>
            </w:r>
          </w:p>
        </w:tc>
        <w:tc>
          <w:tcPr>
            <w:tcW w:w="1134" w:type="dxa"/>
            <w:tcBorders>
              <w:top w:val="single" w:sz="4" w:space="0" w:color="auto"/>
              <w:left w:val="nil"/>
              <w:bottom w:val="single" w:sz="8" w:space="0" w:color="auto"/>
              <w:right w:val="nil"/>
            </w:tcBorders>
            <w:shd w:val="clear" w:color="auto" w:fill="auto"/>
            <w:vAlign w:val="bottom"/>
          </w:tcPr>
          <w:p w14:paraId="73774F38" w14:textId="71118C3C" w:rsidR="00825AD5" w:rsidRPr="006B3C76" w:rsidRDefault="003C688D" w:rsidP="003C688D">
            <w:pPr>
              <w:suppressAutoHyphens/>
              <w:autoSpaceDN w:val="0"/>
              <w:jc w:val="right"/>
              <w:rPr>
                <w:rFonts w:ascii="Arial" w:hAnsi="Arial" w:cs="Arial"/>
                <w:b/>
                <w:bCs/>
                <w:sz w:val="18"/>
                <w:szCs w:val="18"/>
              </w:rPr>
            </w:pPr>
            <w:r w:rsidRPr="006B3C76">
              <w:rPr>
                <w:rFonts w:ascii="Arial" w:hAnsi="Arial" w:cs="Arial"/>
                <w:b/>
                <w:bCs/>
                <w:sz w:val="18"/>
                <w:szCs w:val="18"/>
              </w:rPr>
              <w:t>97</w:t>
            </w:r>
          </w:p>
        </w:tc>
        <w:tc>
          <w:tcPr>
            <w:tcW w:w="1247" w:type="dxa"/>
            <w:tcBorders>
              <w:top w:val="single" w:sz="4" w:space="0" w:color="auto"/>
              <w:left w:val="nil"/>
              <w:bottom w:val="single" w:sz="8" w:space="0" w:color="auto"/>
              <w:right w:val="nil"/>
            </w:tcBorders>
            <w:vAlign w:val="bottom"/>
          </w:tcPr>
          <w:p w14:paraId="432704E4" w14:textId="493DD102" w:rsidR="00825AD5" w:rsidRPr="006B3C76" w:rsidRDefault="003C688D" w:rsidP="003C688D">
            <w:pPr>
              <w:suppressAutoHyphens/>
              <w:autoSpaceDN w:val="0"/>
              <w:jc w:val="right"/>
              <w:rPr>
                <w:rFonts w:ascii="Arial" w:hAnsi="Arial" w:cs="Arial"/>
                <w:b/>
                <w:bCs/>
                <w:sz w:val="18"/>
                <w:szCs w:val="18"/>
              </w:rPr>
            </w:pPr>
            <w:r w:rsidRPr="006B3C76">
              <w:rPr>
                <w:rFonts w:ascii="Arial" w:hAnsi="Arial" w:cs="Arial"/>
                <w:b/>
                <w:bCs/>
                <w:sz w:val="18"/>
                <w:szCs w:val="18"/>
              </w:rPr>
              <w:t>-</w:t>
            </w:r>
          </w:p>
        </w:tc>
        <w:tc>
          <w:tcPr>
            <w:tcW w:w="1247" w:type="dxa"/>
            <w:tcBorders>
              <w:top w:val="single" w:sz="4" w:space="0" w:color="auto"/>
              <w:left w:val="nil"/>
              <w:bottom w:val="single" w:sz="8" w:space="0" w:color="auto"/>
              <w:right w:val="nil"/>
            </w:tcBorders>
            <w:shd w:val="clear" w:color="auto" w:fill="auto"/>
            <w:vAlign w:val="bottom"/>
          </w:tcPr>
          <w:p w14:paraId="4AF367E2" w14:textId="4BCE88BB" w:rsidR="00825AD5" w:rsidRPr="006B3C76" w:rsidRDefault="003C688D" w:rsidP="003C688D">
            <w:pPr>
              <w:suppressAutoHyphens/>
              <w:autoSpaceDN w:val="0"/>
              <w:jc w:val="right"/>
              <w:rPr>
                <w:rFonts w:ascii="Arial" w:hAnsi="Arial" w:cs="Arial"/>
                <w:b/>
                <w:bCs/>
                <w:sz w:val="18"/>
                <w:szCs w:val="18"/>
              </w:rPr>
            </w:pPr>
            <w:r w:rsidRPr="006B3C76">
              <w:rPr>
                <w:rFonts w:ascii="Arial" w:hAnsi="Arial" w:cs="Arial"/>
                <w:b/>
                <w:bCs/>
                <w:sz w:val="18"/>
                <w:szCs w:val="18"/>
              </w:rPr>
              <w:t xml:space="preserve">489.005 </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298" w:type="dxa"/>
        <w:tblLook w:val="04A0" w:firstRow="1" w:lastRow="0" w:firstColumn="1" w:lastColumn="0" w:noHBand="0" w:noVBand="1"/>
      </w:tblPr>
      <w:tblGrid>
        <w:gridCol w:w="2268"/>
        <w:gridCol w:w="1134"/>
        <w:gridCol w:w="1134"/>
        <w:gridCol w:w="1134"/>
        <w:gridCol w:w="1134"/>
        <w:gridCol w:w="1247"/>
        <w:gridCol w:w="1247"/>
      </w:tblGrid>
      <w:tr w:rsidR="00994783" w:rsidRPr="00AB7FB8" w14:paraId="1D54BCE4" w14:textId="77777777" w:rsidTr="0064018A">
        <w:trPr>
          <w:trHeight w:val="355"/>
        </w:trPr>
        <w:tc>
          <w:tcPr>
            <w:tcW w:w="2268" w:type="dxa"/>
            <w:tcBorders>
              <w:top w:val="nil"/>
              <w:left w:val="nil"/>
              <w:bottom w:val="nil"/>
              <w:right w:val="nil"/>
            </w:tcBorders>
            <w:shd w:val="clear" w:color="auto" w:fill="auto"/>
            <w:noWrap/>
            <w:vAlign w:val="bottom"/>
            <w:hideMark/>
          </w:tcPr>
          <w:p w14:paraId="6CCD0C84" w14:textId="1FAB0726" w:rsidR="00994783" w:rsidRPr="00AB7FB8" w:rsidRDefault="00994783" w:rsidP="00994783">
            <w:pPr>
              <w:suppressAutoHyphens/>
              <w:autoSpaceDN w:val="0"/>
              <w:rPr>
                <w:rFonts w:ascii="Arial" w:eastAsia="Times New Roman" w:hAnsi="Arial" w:cs="Arial"/>
                <w:b/>
                <w:color w:val="000000" w:themeColor="text1"/>
                <w:sz w:val="18"/>
                <w:szCs w:val="18"/>
              </w:rPr>
            </w:pPr>
            <w:r w:rsidRPr="00AB7FB8">
              <w:rPr>
                <w:rFonts w:ascii="Arial" w:eastAsia="Times New Roman" w:hAnsi="Arial" w:cs="Arial"/>
                <w:b/>
                <w:color w:val="000000" w:themeColor="text1"/>
                <w:sz w:val="18"/>
                <w:szCs w:val="18"/>
              </w:rPr>
              <w:t xml:space="preserve">31. prosinca 2022.    </w:t>
            </w:r>
          </w:p>
        </w:tc>
        <w:tc>
          <w:tcPr>
            <w:tcW w:w="1134" w:type="dxa"/>
            <w:tcBorders>
              <w:top w:val="nil"/>
              <w:left w:val="nil"/>
              <w:bottom w:val="nil"/>
              <w:right w:val="nil"/>
            </w:tcBorders>
            <w:shd w:val="clear" w:color="auto" w:fill="auto"/>
            <w:noWrap/>
            <w:vAlign w:val="bottom"/>
            <w:hideMark/>
          </w:tcPr>
          <w:p w14:paraId="11661E2A"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9FEEA1"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339240E6"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0CD08A0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2494" w:type="dxa"/>
            <w:gridSpan w:val="2"/>
            <w:tcBorders>
              <w:top w:val="nil"/>
              <w:left w:val="nil"/>
              <w:bottom w:val="nil"/>
              <w:right w:val="nil"/>
            </w:tcBorders>
            <w:shd w:val="clear" w:color="auto" w:fill="auto"/>
            <w:noWrap/>
            <w:vAlign w:val="bottom"/>
            <w:hideMark/>
          </w:tcPr>
          <w:p w14:paraId="374CEE0A"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Grupa i Banka</w:t>
            </w:r>
          </w:p>
        </w:tc>
      </w:tr>
      <w:tr w:rsidR="00994783" w:rsidRPr="00AB7FB8" w14:paraId="1D81B9AA" w14:textId="77777777" w:rsidTr="0064018A">
        <w:trPr>
          <w:trHeight w:val="280"/>
        </w:trPr>
        <w:tc>
          <w:tcPr>
            <w:tcW w:w="2268" w:type="dxa"/>
            <w:tcBorders>
              <w:top w:val="nil"/>
              <w:left w:val="nil"/>
              <w:bottom w:val="nil"/>
              <w:right w:val="nil"/>
            </w:tcBorders>
            <w:shd w:val="clear" w:color="auto" w:fill="auto"/>
            <w:vAlign w:val="bottom"/>
            <w:hideMark/>
          </w:tcPr>
          <w:p w14:paraId="56DF46B3"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EA832F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25B91EA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49DABBF9"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3</w:t>
            </w:r>
          </w:p>
        </w:tc>
        <w:tc>
          <w:tcPr>
            <w:tcW w:w="1134" w:type="dxa"/>
            <w:tcBorders>
              <w:top w:val="nil"/>
              <w:left w:val="nil"/>
              <w:bottom w:val="nil"/>
              <w:right w:val="nil"/>
            </w:tcBorders>
            <w:shd w:val="clear" w:color="auto" w:fill="auto"/>
            <w:vAlign w:val="bottom"/>
            <w:hideMark/>
          </w:tcPr>
          <w:p w14:paraId="676A133A"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POCI</w:t>
            </w:r>
          </w:p>
        </w:tc>
        <w:tc>
          <w:tcPr>
            <w:tcW w:w="1247" w:type="dxa"/>
            <w:tcBorders>
              <w:top w:val="nil"/>
              <w:left w:val="nil"/>
              <w:bottom w:val="nil"/>
              <w:right w:val="nil"/>
            </w:tcBorders>
            <w:vAlign w:val="bottom"/>
          </w:tcPr>
          <w:p w14:paraId="6B7074C1"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Bez Stupnja</w:t>
            </w:r>
          </w:p>
        </w:tc>
        <w:tc>
          <w:tcPr>
            <w:tcW w:w="1247" w:type="dxa"/>
            <w:tcBorders>
              <w:top w:val="nil"/>
              <w:left w:val="nil"/>
              <w:bottom w:val="nil"/>
              <w:right w:val="nil"/>
            </w:tcBorders>
            <w:shd w:val="clear" w:color="auto" w:fill="auto"/>
            <w:vAlign w:val="bottom"/>
            <w:hideMark/>
          </w:tcPr>
          <w:p w14:paraId="543C0467"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Total</w:t>
            </w:r>
          </w:p>
        </w:tc>
      </w:tr>
      <w:tr w:rsidR="00994783" w:rsidRPr="00AB7FB8" w14:paraId="2CD964A3" w14:textId="77777777" w:rsidTr="0064018A">
        <w:trPr>
          <w:trHeight w:val="280"/>
        </w:trPr>
        <w:tc>
          <w:tcPr>
            <w:tcW w:w="2268" w:type="dxa"/>
            <w:tcBorders>
              <w:top w:val="nil"/>
              <w:left w:val="nil"/>
              <w:bottom w:val="nil"/>
              <w:right w:val="nil"/>
            </w:tcBorders>
            <w:shd w:val="clear" w:color="auto" w:fill="auto"/>
            <w:vAlign w:val="bottom"/>
          </w:tcPr>
          <w:p w14:paraId="14BC64DC"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1A7604F2" w14:textId="7D7B8F20"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CA87428" w14:textId="0175FE22"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57CFDDF" w14:textId="58462B5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7241799" w14:textId="5E28F4E3"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vAlign w:val="bottom"/>
          </w:tcPr>
          <w:p w14:paraId="4EAA1C47" w14:textId="29109CF9"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shd w:val="clear" w:color="auto" w:fill="auto"/>
            <w:vAlign w:val="bottom"/>
          </w:tcPr>
          <w:p w14:paraId="6F0BA582" w14:textId="4F34E7C9"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r>
      <w:tr w:rsidR="00994783" w:rsidRPr="00AB7FB8" w14:paraId="7FD517A0" w14:textId="77777777" w:rsidTr="0064018A">
        <w:trPr>
          <w:trHeight w:hRule="exact" w:val="130"/>
        </w:trPr>
        <w:tc>
          <w:tcPr>
            <w:tcW w:w="2268" w:type="dxa"/>
            <w:tcBorders>
              <w:top w:val="nil"/>
              <w:left w:val="nil"/>
              <w:bottom w:val="nil"/>
              <w:right w:val="nil"/>
            </w:tcBorders>
            <w:shd w:val="clear" w:color="auto" w:fill="auto"/>
            <w:vAlign w:val="bottom"/>
            <w:hideMark/>
          </w:tcPr>
          <w:p w14:paraId="2AF69729"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111C07B"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31121E8E"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1F2AE855"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C1FC7F0"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vAlign w:val="bottom"/>
          </w:tcPr>
          <w:p w14:paraId="7A4631D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shd w:val="clear" w:color="auto" w:fill="auto"/>
            <w:vAlign w:val="bottom"/>
            <w:hideMark/>
          </w:tcPr>
          <w:p w14:paraId="71F2849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r>
      <w:tr w:rsidR="00AB7FB8" w:rsidRPr="00AB7FB8" w14:paraId="2306EE5F" w14:textId="77777777" w:rsidTr="00AB7FB8">
        <w:trPr>
          <w:trHeight w:val="327"/>
        </w:trPr>
        <w:tc>
          <w:tcPr>
            <w:tcW w:w="2268" w:type="dxa"/>
            <w:tcBorders>
              <w:top w:val="nil"/>
              <w:left w:val="nil"/>
              <w:bottom w:val="nil"/>
              <w:right w:val="nil"/>
            </w:tcBorders>
            <w:shd w:val="clear" w:color="auto" w:fill="auto"/>
            <w:noWrap/>
            <w:vAlign w:val="bottom"/>
            <w:hideMark/>
          </w:tcPr>
          <w:p w14:paraId="2CF84AB0" w14:textId="77777777" w:rsidR="00AB7FB8" w:rsidRPr="00AB7FB8" w:rsidRDefault="00AB7FB8" w:rsidP="00AB7FB8">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Bruto iznos</w:t>
            </w:r>
          </w:p>
        </w:tc>
        <w:tc>
          <w:tcPr>
            <w:tcW w:w="1134" w:type="dxa"/>
            <w:tcBorders>
              <w:top w:val="nil"/>
              <w:left w:val="nil"/>
              <w:bottom w:val="nil"/>
              <w:right w:val="nil"/>
            </w:tcBorders>
            <w:shd w:val="clear" w:color="auto" w:fill="auto"/>
            <w:noWrap/>
            <w:vAlign w:val="bottom"/>
          </w:tcPr>
          <w:p w14:paraId="4C561BA0" w14:textId="3D9EBB74"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342.483 </w:t>
            </w:r>
          </w:p>
        </w:tc>
        <w:tc>
          <w:tcPr>
            <w:tcW w:w="1134" w:type="dxa"/>
            <w:tcBorders>
              <w:top w:val="nil"/>
              <w:left w:val="nil"/>
              <w:bottom w:val="nil"/>
              <w:right w:val="nil"/>
            </w:tcBorders>
            <w:shd w:val="clear" w:color="auto" w:fill="auto"/>
            <w:noWrap/>
            <w:vAlign w:val="bottom"/>
          </w:tcPr>
          <w:p w14:paraId="1E6EB33A" w14:textId="0D8A1E8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11.855 </w:t>
            </w:r>
          </w:p>
        </w:tc>
        <w:tc>
          <w:tcPr>
            <w:tcW w:w="1134" w:type="dxa"/>
            <w:tcBorders>
              <w:top w:val="nil"/>
              <w:left w:val="nil"/>
              <w:bottom w:val="nil"/>
              <w:right w:val="nil"/>
            </w:tcBorders>
            <w:shd w:val="clear" w:color="auto" w:fill="auto"/>
            <w:noWrap/>
            <w:vAlign w:val="bottom"/>
          </w:tcPr>
          <w:p w14:paraId="17DE7357" w14:textId="6095167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23.80</w:t>
            </w:r>
            <w:r w:rsidR="00A4513C">
              <w:rPr>
                <w:rFonts w:ascii="Arial" w:hAnsi="Arial" w:cs="Arial"/>
                <w:sz w:val="18"/>
                <w:szCs w:val="18"/>
              </w:rPr>
              <w:t>8</w:t>
            </w:r>
            <w:r w:rsidRPr="00AB7FB8">
              <w:rPr>
                <w:rFonts w:ascii="Arial" w:hAnsi="Arial" w:cs="Arial"/>
                <w:sz w:val="18"/>
                <w:szCs w:val="18"/>
              </w:rPr>
              <w:t xml:space="preserve"> </w:t>
            </w:r>
          </w:p>
        </w:tc>
        <w:tc>
          <w:tcPr>
            <w:tcW w:w="1134" w:type="dxa"/>
            <w:tcBorders>
              <w:top w:val="nil"/>
              <w:left w:val="nil"/>
              <w:bottom w:val="nil"/>
              <w:right w:val="nil"/>
            </w:tcBorders>
            <w:shd w:val="clear" w:color="auto" w:fill="auto"/>
            <w:noWrap/>
            <w:vAlign w:val="bottom"/>
          </w:tcPr>
          <w:p w14:paraId="4BFB9E15" w14:textId="6FA7F118"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17.055 </w:t>
            </w:r>
          </w:p>
        </w:tc>
        <w:tc>
          <w:tcPr>
            <w:tcW w:w="1247" w:type="dxa"/>
            <w:tcBorders>
              <w:top w:val="nil"/>
              <w:left w:val="nil"/>
              <w:bottom w:val="nil"/>
              <w:right w:val="nil"/>
            </w:tcBorders>
            <w:vAlign w:val="bottom"/>
          </w:tcPr>
          <w:p w14:paraId="0EEC5E6E" w14:textId="18D928D9" w:rsidR="00AB7FB8" w:rsidRPr="00AB7FB8" w:rsidRDefault="00AB7FB8" w:rsidP="00AB7FB8">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165 </w:t>
            </w:r>
          </w:p>
        </w:tc>
        <w:tc>
          <w:tcPr>
            <w:tcW w:w="1247" w:type="dxa"/>
            <w:tcBorders>
              <w:top w:val="nil"/>
              <w:left w:val="nil"/>
              <w:bottom w:val="nil"/>
              <w:right w:val="nil"/>
            </w:tcBorders>
            <w:shd w:val="clear" w:color="auto" w:fill="auto"/>
            <w:noWrap/>
            <w:vAlign w:val="bottom"/>
          </w:tcPr>
          <w:p w14:paraId="1CEF4A6D" w14:textId="74B21EA9"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395.36</w:t>
            </w:r>
            <w:r w:rsidR="00A4513C">
              <w:rPr>
                <w:rFonts w:ascii="Arial" w:hAnsi="Arial" w:cs="Arial"/>
                <w:b/>
                <w:bCs/>
                <w:sz w:val="18"/>
                <w:szCs w:val="18"/>
              </w:rPr>
              <w:t>6</w:t>
            </w:r>
            <w:r w:rsidRPr="00AB7FB8">
              <w:rPr>
                <w:rFonts w:ascii="Arial" w:hAnsi="Arial" w:cs="Arial"/>
                <w:b/>
                <w:bCs/>
                <w:sz w:val="18"/>
                <w:szCs w:val="18"/>
              </w:rPr>
              <w:t xml:space="preserve"> </w:t>
            </w:r>
          </w:p>
        </w:tc>
      </w:tr>
      <w:tr w:rsidR="00AB7FB8" w:rsidRPr="00A4513C" w14:paraId="0252025A" w14:textId="77777777" w:rsidTr="00AB7FB8">
        <w:trPr>
          <w:trHeight w:val="337"/>
        </w:trPr>
        <w:tc>
          <w:tcPr>
            <w:tcW w:w="2268" w:type="dxa"/>
            <w:tcBorders>
              <w:top w:val="nil"/>
              <w:left w:val="nil"/>
              <w:bottom w:val="nil"/>
              <w:right w:val="nil"/>
            </w:tcBorders>
            <w:shd w:val="clear" w:color="auto" w:fill="auto"/>
            <w:noWrap/>
            <w:vAlign w:val="bottom"/>
            <w:hideMark/>
          </w:tcPr>
          <w:p w14:paraId="5BF383E2" w14:textId="77777777" w:rsidR="00AB7FB8" w:rsidRPr="00AB7FB8" w:rsidRDefault="00AB7FB8" w:rsidP="00AB7FB8">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Rezerviranja</w:t>
            </w:r>
          </w:p>
        </w:tc>
        <w:tc>
          <w:tcPr>
            <w:tcW w:w="1134" w:type="dxa"/>
            <w:tcBorders>
              <w:top w:val="nil"/>
              <w:left w:val="nil"/>
              <w:bottom w:val="nil"/>
              <w:right w:val="nil"/>
            </w:tcBorders>
            <w:shd w:val="clear" w:color="auto" w:fill="auto"/>
            <w:noWrap/>
            <w:vAlign w:val="bottom"/>
          </w:tcPr>
          <w:p w14:paraId="281758FC" w14:textId="1B44482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(1.38</w:t>
            </w:r>
            <w:r w:rsidR="00DD6C71">
              <w:rPr>
                <w:rFonts w:ascii="Arial" w:hAnsi="Arial" w:cs="Arial"/>
                <w:sz w:val="18"/>
                <w:szCs w:val="18"/>
              </w:rPr>
              <w:t>7</w:t>
            </w:r>
            <w:r w:rsidRPr="00AB7FB8">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22BD73E5" w14:textId="26BC64E7"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(1.670)</w:t>
            </w:r>
          </w:p>
        </w:tc>
        <w:tc>
          <w:tcPr>
            <w:tcW w:w="1134" w:type="dxa"/>
            <w:tcBorders>
              <w:top w:val="nil"/>
              <w:left w:val="nil"/>
              <w:bottom w:val="nil"/>
              <w:right w:val="nil"/>
            </w:tcBorders>
            <w:shd w:val="clear" w:color="auto" w:fill="auto"/>
            <w:noWrap/>
            <w:vAlign w:val="bottom"/>
          </w:tcPr>
          <w:p w14:paraId="5913E272" w14:textId="49714356"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(7.09</w:t>
            </w:r>
            <w:r w:rsidR="00DD6C71">
              <w:rPr>
                <w:rFonts w:ascii="Arial" w:hAnsi="Arial" w:cs="Arial"/>
                <w:sz w:val="18"/>
                <w:szCs w:val="18"/>
              </w:rPr>
              <w:t>3</w:t>
            </w:r>
            <w:r w:rsidRPr="00AB7FB8">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6AE3097A" w14:textId="1D7B4095"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(564)</w:t>
            </w:r>
          </w:p>
        </w:tc>
        <w:tc>
          <w:tcPr>
            <w:tcW w:w="1247" w:type="dxa"/>
            <w:tcBorders>
              <w:top w:val="nil"/>
              <w:left w:val="nil"/>
              <w:bottom w:val="nil"/>
              <w:right w:val="nil"/>
            </w:tcBorders>
            <w:vAlign w:val="bottom"/>
          </w:tcPr>
          <w:p w14:paraId="22EF73E6" w14:textId="1C694822"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sz w:val="18"/>
                <w:szCs w:val="18"/>
              </w:rPr>
              <w:t xml:space="preserve"> - </w:t>
            </w:r>
          </w:p>
        </w:tc>
        <w:tc>
          <w:tcPr>
            <w:tcW w:w="1247" w:type="dxa"/>
            <w:tcBorders>
              <w:top w:val="nil"/>
              <w:left w:val="nil"/>
              <w:bottom w:val="nil"/>
              <w:right w:val="nil"/>
            </w:tcBorders>
            <w:shd w:val="clear" w:color="auto" w:fill="auto"/>
            <w:noWrap/>
            <w:vAlign w:val="bottom"/>
          </w:tcPr>
          <w:p w14:paraId="573E0BA8" w14:textId="0BE2C5AF" w:rsidR="00AB7FB8" w:rsidRPr="00A4513C" w:rsidRDefault="00AB7FB8" w:rsidP="00AB7FB8">
            <w:pPr>
              <w:suppressAutoHyphens/>
              <w:autoSpaceDN w:val="0"/>
              <w:jc w:val="right"/>
              <w:rPr>
                <w:rFonts w:ascii="Arial" w:eastAsia="Times New Roman" w:hAnsi="Arial" w:cs="Arial"/>
                <w:b/>
                <w:bCs/>
                <w:color w:val="000000" w:themeColor="text1"/>
                <w:sz w:val="18"/>
                <w:szCs w:val="18"/>
              </w:rPr>
            </w:pPr>
            <w:r w:rsidRPr="00A4513C">
              <w:rPr>
                <w:rFonts w:ascii="Arial" w:hAnsi="Arial" w:cs="Arial"/>
                <w:b/>
                <w:bCs/>
                <w:sz w:val="18"/>
                <w:szCs w:val="18"/>
              </w:rPr>
              <w:t xml:space="preserve"> (10.71</w:t>
            </w:r>
            <w:r w:rsidR="00A4513C" w:rsidRPr="00A4513C">
              <w:rPr>
                <w:rFonts w:ascii="Arial" w:hAnsi="Arial" w:cs="Arial"/>
                <w:b/>
                <w:bCs/>
                <w:sz w:val="18"/>
                <w:szCs w:val="18"/>
              </w:rPr>
              <w:t>4</w:t>
            </w:r>
            <w:r w:rsidRPr="00A4513C">
              <w:rPr>
                <w:rFonts w:ascii="Arial" w:hAnsi="Arial" w:cs="Arial"/>
                <w:b/>
                <w:bCs/>
                <w:sz w:val="18"/>
                <w:szCs w:val="18"/>
              </w:rPr>
              <w:t>)</w:t>
            </w:r>
          </w:p>
        </w:tc>
      </w:tr>
      <w:tr w:rsidR="00AB7FB8" w:rsidRPr="00AB7FB8" w14:paraId="57047FA3" w14:textId="77777777" w:rsidTr="00AB7FB8">
        <w:trPr>
          <w:trHeight w:val="355"/>
        </w:trPr>
        <w:tc>
          <w:tcPr>
            <w:tcW w:w="2268" w:type="dxa"/>
            <w:tcBorders>
              <w:top w:val="nil"/>
              <w:left w:val="nil"/>
              <w:bottom w:val="nil"/>
              <w:right w:val="nil"/>
            </w:tcBorders>
            <w:shd w:val="clear" w:color="auto" w:fill="auto"/>
            <w:noWrap/>
            <w:vAlign w:val="bottom"/>
            <w:hideMark/>
          </w:tcPr>
          <w:p w14:paraId="1F30F3C4" w14:textId="77777777" w:rsidR="00AB7FB8" w:rsidRPr="00AB7FB8" w:rsidRDefault="00AB7FB8" w:rsidP="00AB7FB8">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Stanje na dan </w:t>
            </w:r>
          </w:p>
          <w:p w14:paraId="34045B1B" w14:textId="53EDE33E" w:rsidR="00AB7FB8" w:rsidRPr="00AB7FB8" w:rsidRDefault="00AB7FB8" w:rsidP="00AB7FB8">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31. prosinca 2022.    </w:t>
            </w:r>
          </w:p>
        </w:tc>
        <w:tc>
          <w:tcPr>
            <w:tcW w:w="1134" w:type="dxa"/>
            <w:tcBorders>
              <w:top w:val="single" w:sz="4" w:space="0" w:color="auto"/>
              <w:left w:val="nil"/>
              <w:bottom w:val="single" w:sz="8" w:space="0" w:color="auto"/>
              <w:right w:val="nil"/>
            </w:tcBorders>
            <w:shd w:val="clear" w:color="auto" w:fill="auto"/>
            <w:vAlign w:val="bottom"/>
          </w:tcPr>
          <w:p w14:paraId="2627EE6E" w14:textId="5B7F7F93"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341.09</w:t>
            </w:r>
            <w:r w:rsidR="00DD6C71">
              <w:rPr>
                <w:rFonts w:ascii="Arial" w:hAnsi="Arial" w:cs="Arial"/>
                <w:b/>
                <w:bCs/>
                <w:sz w:val="18"/>
                <w:szCs w:val="18"/>
              </w:rPr>
              <w:t>6</w:t>
            </w:r>
            <w:r w:rsidRPr="00AB7FB8">
              <w:rPr>
                <w:rFonts w:ascii="Arial" w:hAnsi="Arial" w:cs="Arial"/>
                <w:b/>
                <w:bCs/>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64F2C0B5" w14:textId="0403EB0D"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10.185 </w:t>
            </w:r>
          </w:p>
        </w:tc>
        <w:tc>
          <w:tcPr>
            <w:tcW w:w="1134" w:type="dxa"/>
            <w:tcBorders>
              <w:top w:val="single" w:sz="4" w:space="0" w:color="auto"/>
              <w:left w:val="nil"/>
              <w:bottom w:val="single" w:sz="8" w:space="0" w:color="auto"/>
              <w:right w:val="nil"/>
            </w:tcBorders>
            <w:shd w:val="clear" w:color="auto" w:fill="auto"/>
            <w:vAlign w:val="bottom"/>
          </w:tcPr>
          <w:p w14:paraId="4FD7DC49" w14:textId="0C6BC954"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16.71</w:t>
            </w:r>
            <w:r w:rsidR="00DD6C71">
              <w:rPr>
                <w:rFonts w:ascii="Arial" w:hAnsi="Arial" w:cs="Arial"/>
                <w:b/>
                <w:bCs/>
                <w:sz w:val="18"/>
                <w:szCs w:val="18"/>
              </w:rPr>
              <w:t>5</w:t>
            </w:r>
            <w:r w:rsidRPr="00AB7FB8">
              <w:rPr>
                <w:rFonts w:ascii="Arial" w:hAnsi="Arial" w:cs="Arial"/>
                <w:b/>
                <w:bCs/>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272AB204" w14:textId="7C8EE7D8"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16.491 </w:t>
            </w:r>
          </w:p>
        </w:tc>
        <w:tc>
          <w:tcPr>
            <w:tcW w:w="1247" w:type="dxa"/>
            <w:tcBorders>
              <w:top w:val="single" w:sz="4" w:space="0" w:color="auto"/>
              <w:left w:val="nil"/>
              <w:bottom w:val="single" w:sz="8" w:space="0" w:color="auto"/>
              <w:right w:val="nil"/>
            </w:tcBorders>
            <w:vAlign w:val="bottom"/>
          </w:tcPr>
          <w:p w14:paraId="2BFC0099" w14:textId="11613777"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165 </w:t>
            </w:r>
          </w:p>
        </w:tc>
        <w:tc>
          <w:tcPr>
            <w:tcW w:w="1247" w:type="dxa"/>
            <w:tcBorders>
              <w:top w:val="single" w:sz="4" w:space="0" w:color="auto"/>
              <w:left w:val="nil"/>
              <w:bottom w:val="single" w:sz="8" w:space="0" w:color="auto"/>
              <w:right w:val="nil"/>
            </w:tcBorders>
            <w:shd w:val="clear" w:color="auto" w:fill="auto"/>
            <w:vAlign w:val="bottom"/>
          </w:tcPr>
          <w:p w14:paraId="7DAFA972" w14:textId="59999C95"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384.652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776A2D0A" w14:textId="318A5468" w:rsidR="00AD5F37"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poziciji Bez Stupnja su prikazani Akreditivi koji su pokriveni depozitima.</w:t>
      </w:r>
    </w:p>
    <w:p w14:paraId="22D4F353" w14:textId="5E877873"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0D16D34B"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 xml:space="preserve">u </w:t>
      </w:r>
      <w:r w:rsidR="00AD3060">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100%-tnim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37B2FBD9"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Na dan </w:t>
      </w:r>
      <w:r w:rsidR="000B6EE4" w:rsidRPr="003D1614">
        <w:rPr>
          <w:rFonts w:ascii="Arial" w:eastAsia="Times New Roman" w:hAnsi="Arial" w:cs="Arial"/>
          <w:bCs/>
          <w:color w:val="000000" w:themeColor="text1"/>
          <w:sz w:val="20"/>
          <w:szCs w:val="20"/>
        </w:rPr>
        <w:t>3</w:t>
      </w:r>
      <w:r w:rsidR="000B6EE4">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 xml:space="preserve">. </w:t>
      </w:r>
      <w:r w:rsidR="000C45E2">
        <w:rPr>
          <w:rFonts w:ascii="Arial" w:eastAsia="Times New Roman" w:hAnsi="Arial" w:cs="Arial"/>
          <w:bCs/>
          <w:color w:val="000000" w:themeColor="text1"/>
          <w:sz w:val="20"/>
          <w:szCs w:val="20"/>
        </w:rPr>
        <w:t>rujna</w:t>
      </w:r>
      <w:r w:rsidR="000B6EE4"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2023. i 31. prosinca 2022.,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7"/>
        <w:gridCol w:w="1304"/>
        <w:gridCol w:w="1303"/>
        <w:gridCol w:w="1307"/>
        <w:gridCol w:w="1314"/>
      </w:tblGrid>
      <w:tr w:rsidR="0064018A" w:rsidRPr="00A3297B" w14:paraId="46ABB2C3" w14:textId="77777777" w:rsidTr="00B078E4">
        <w:trPr>
          <w:trHeight w:hRule="exact" w:val="284"/>
          <w:jc w:val="center"/>
        </w:trPr>
        <w:tc>
          <w:tcPr>
            <w:tcW w:w="3637" w:type="dxa"/>
            <w:vAlign w:val="bottom"/>
          </w:tcPr>
          <w:p w14:paraId="21221B82"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17" w:name="_Toc67328969"/>
            <w:r w:rsidRPr="00A3297B">
              <w:rPr>
                <w:rFonts w:ascii="Arial" w:eastAsia="Calibri" w:hAnsi="Arial" w:cs="Arial"/>
                <w:b/>
                <w:color w:val="000000" w:themeColor="text1"/>
                <w:sz w:val="18"/>
                <w:szCs w:val="18"/>
              </w:rPr>
              <w:t>Grupa</w:t>
            </w:r>
            <w:bookmarkEnd w:id="517"/>
          </w:p>
        </w:tc>
        <w:tc>
          <w:tcPr>
            <w:tcW w:w="1304" w:type="dxa"/>
            <w:vAlign w:val="bottom"/>
          </w:tcPr>
          <w:p w14:paraId="34860BF1"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8" w:name="_Toc67328970"/>
            <w:r w:rsidRPr="00A3297B">
              <w:rPr>
                <w:rFonts w:ascii="Arial" w:eastAsia="Calibri" w:hAnsi="Arial" w:cs="Arial"/>
                <w:b/>
                <w:bCs/>
                <w:iCs/>
                <w:color w:val="000000" w:themeColor="text1"/>
                <w:sz w:val="18"/>
                <w:szCs w:val="18"/>
              </w:rPr>
              <w:t>Izloženost</w:t>
            </w:r>
            <w:bookmarkEnd w:id="518"/>
          </w:p>
        </w:tc>
        <w:tc>
          <w:tcPr>
            <w:tcW w:w="1303" w:type="dxa"/>
            <w:vAlign w:val="bottom"/>
          </w:tcPr>
          <w:p w14:paraId="1584DB7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9" w:name="_Toc67328971"/>
            <w:r w:rsidRPr="00A3297B">
              <w:rPr>
                <w:rFonts w:ascii="Arial" w:eastAsia="Calibri" w:hAnsi="Arial" w:cs="Arial"/>
                <w:b/>
                <w:bCs/>
                <w:iCs/>
                <w:color w:val="000000" w:themeColor="text1"/>
                <w:sz w:val="18"/>
                <w:szCs w:val="18"/>
              </w:rPr>
              <w:t>Obveze</w:t>
            </w:r>
            <w:bookmarkEnd w:id="519"/>
          </w:p>
        </w:tc>
        <w:tc>
          <w:tcPr>
            <w:tcW w:w="1307" w:type="dxa"/>
            <w:vAlign w:val="bottom"/>
          </w:tcPr>
          <w:p w14:paraId="24E53A6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0" w:name="_Toc67328972"/>
            <w:r w:rsidRPr="00A3297B">
              <w:rPr>
                <w:rFonts w:ascii="Arial" w:eastAsia="Calibri" w:hAnsi="Arial" w:cs="Arial"/>
                <w:b/>
                <w:bCs/>
                <w:iCs/>
                <w:color w:val="000000" w:themeColor="text1"/>
                <w:sz w:val="18"/>
                <w:szCs w:val="18"/>
              </w:rPr>
              <w:t>Izloženost</w:t>
            </w:r>
            <w:bookmarkEnd w:id="520"/>
          </w:p>
        </w:tc>
        <w:tc>
          <w:tcPr>
            <w:tcW w:w="1314" w:type="dxa"/>
            <w:vAlign w:val="bottom"/>
          </w:tcPr>
          <w:p w14:paraId="08FF56A5"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1" w:name="_Toc67328973"/>
            <w:r w:rsidRPr="00A3297B">
              <w:rPr>
                <w:rFonts w:ascii="Arial" w:eastAsia="Calibri" w:hAnsi="Arial" w:cs="Arial"/>
                <w:b/>
                <w:bCs/>
                <w:iCs/>
                <w:color w:val="000000" w:themeColor="text1"/>
                <w:sz w:val="18"/>
                <w:szCs w:val="18"/>
              </w:rPr>
              <w:t>Obveze</w:t>
            </w:r>
            <w:bookmarkEnd w:id="521"/>
          </w:p>
        </w:tc>
      </w:tr>
      <w:tr w:rsidR="0064018A" w:rsidRPr="00A3297B" w14:paraId="7E6644D4" w14:textId="77777777" w:rsidTr="00B078E4">
        <w:trPr>
          <w:trHeight w:hRule="exact" w:val="454"/>
          <w:jc w:val="center"/>
        </w:trPr>
        <w:tc>
          <w:tcPr>
            <w:tcW w:w="3637" w:type="dxa"/>
            <w:vAlign w:val="bottom"/>
          </w:tcPr>
          <w:p w14:paraId="43F5ACDE"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4" w:type="dxa"/>
            <w:vAlign w:val="bottom"/>
          </w:tcPr>
          <w:p w14:paraId="42F5AC2C" w14:textId="6D97C06C" w:rsidR="0064018A" w:rsidRPr="00A3297B" w:rsidRDefault="002C0DB3"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2C0DB3">
              <w:rPr>
                <w:rFonts w:ascii="Arial" w:eastAsia="Calibri" w:hAnsi="Arial" w:cs="Arial"/>
                <w:b/>
                <w:bCs/>
                <w:iCs/>
                <w:color w:val="000000" w:themeColor="text1"/>
                <w:sz w:val="18"/>
                <w:szCs w:val="18"/>
              </w:rPr>
              <w:t>30. rujna 2023.</w:t>
            </w:r>
          </w:p>
        </w:tc>
        <w:tc>
          <w:tcPr>
            <w:tcW w:w="1303" w:type="dxa"/>
            <w:vAlign w:val="bottom"/>
          </w:tcPr>
          <w:p w14:paraId="65DAE08F" w14:textId="7B1772A5" w:rsidR="0064018A" w:rsidRPr="00A3297B" w:rsidRDefault="002C0DB3"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2C0DB3">
              <w:rPr>
                <w:rFonts w:ascii="Arial" w:eastAsia="Calibri" w:hAnsi="Arial" w:cs="Arial"/>
                <w:b/>
                <w:bCs/>
                <w:iCs/>
                <w:color w:val="000000" w:themeColor="text1"/>
                <w:sz w:val="18"/>
                <w:szCs w:val="18"/>
              </w:rPr>
              <w:t>30. rujna 2023.</w:t>
            </w:r>
          </w:p>
        </w:tc>
        <w:tc>
          <w:tcPr>
            <w:tcW w:w="1307" w:type="dxa"/>
            <w:vAlign w:val="bottom"/>
          </w:tcPr>
          <w:p w14:paraId="18E5C038" w14:textId="1AEBDA81" w:rsidR="0064018A" w:rsidRPr="00A3297B" w:rsidRDefault="003A487C"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2022</w:t>
            </w:r>
            <w:r w:rsidR="00274D1A">
              <w:rPr>
                <w:rFonts w:ascii="Arial" w:eastAsia="Calibri" w:hAnsi="Arial" w:cs="Arial"/>
                <w:b/>
                <w:bCs/>
                <w:iCs/>
                <w:color w:val="000000" w:themeColor="text1"/>
                <w:sz w:val="18"/>
                <w:szCs w:val="18"/>
              </w:rPr>
              <w:t>.</w:t>
            </w:r>
          </w:p>
        </w:tc>
        <w:tc>
          <w:tcPr>
            <w:tcW w:w="1314" w:type="dxa"/>
            <w:vAlign w:val="bottom"/>
          </w:tcPr>
          <w:p w14:paraId="410BD7E5" w14:textId="2F1D119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2" w:name="_Toc67328977"/>
            <w:r w:rsidRPr="00A3297B">
              <w:rPr>
                <w:rFonts w:ascii="Arial" w:eastAsia="Calibri" w:hAnsi="Arial" w:cs="Arial"/>
                <w:b/>
                <w:bCs/>
                <w:iCs/>
                <w:color w:val="000000" w:themeColor="text1"/>
                <w:sz w:val="18"/>
                <w:szCs w:val="18"/>
              </w:rPr>
              <w:t>31. prosinca 2022.</w:t>
            </w:r>
            <w:bookmarkEnd w:id="522"/>
          </w:p>
        </w:tc>
      </w:tr>
      <w:tr w:rsidR="0064018A" w:rsidRPr="00A3297B" w14:paraId="3AD40B4B" w14:textId="77777777" w:rsidTr="00B078E4">
        <w:trPr>
          <w:trHeight w:hRule="exact" w:val="284"/>
          <w:jc w:val="center"/>
        </w:trPr>
        <w:tc>
          <w:tcPr>
            <w:tcW w:w="3637" w:type="dxa"/>
            <w:vAlign w:val="bottom"/>
          </w:tcPr>
          <w:p w14:paraId="346B74A6"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4" w:type="dxa"/>
            <w:tcBorders>
              <w:top w:val="nil"/>
              <w:left w:val="nil"/>
              <w:bottom w:val="nil"/>
              <w:right w:val="nil"/>
            </w:tcBorders>
            <w:vAlign w:val="bottom"/>
          </w:tcPr>
          <w:p w14:paraId="1966D30F" w14:textId="1CD215B3"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3" w:name="_Toc67328978"/>
            <w:r w:rsidRPr="00A3297B">
              <w:rPr>
                <w:rFonts w:ascii="Arial" w:eastAsia="Calibri" w:hAnsi="Arial" w:cs="Arial"/>
                <w:b/>
                <w:bCs/>
                <w:color w:val="000000" w:themeColor="text1"/>
                <w:sz w:val="18"/>
                <w:szCs w:val="18"/>
              </w:rPr>
              <w:t>000 eura</w:t>
            </w:r>
            <w:bookmarkEnd w:id="523"/>
          </w:p>
        </w:tc>
        <w:tc>
          <w:tcPr>
            <w:tcW w:w="1303" w:type="dxa"/>
            <w:tcBorders>
              <w:top w:val="nil"/>
              <w:left w:val="nil"/>
              <w:bottom w:val="nil"/>
              <w:right w:val="nil"/>
            </w:tcBorders>
            <w:vAlign w:val="bottom"/>
          </w:tcPr>
          <w:p w14:paraId="18BB9642" w14:textId="332C73DA"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4" w:name="_Toc67328979"/>
            <w:r w:rsidRPr="00A3297B">
              <w:rPr>
                <w:rFonts w:ascii="Arial" w:eastAsia="Calibri" w:hAnsi="Arial" w:cs="Arial"/>
                <w:b/>
                <w:bCs/>
                <w:color w:val="000000" w:themeColor="text1"/>
                <w:sz w:val="18"/>
                <w:szCs w:val="18"/>
              </w:rPr>
              <w:t>000 eura</w:t>
            </w:r>
            <w:bookmarkEnd w:id="524"/>
          </w:p>
        </w:tc>
        <w:tc>
          <w:tcPr>
            <w:tcW w:w="1307" w:type="dxa"/>
            <w:tcBorders>
              <w:top w:val="nil"/>
              <w:left w:val="nil"/>
              <w:bottom w:val="nil"/>
              <w:right w:val="nil"/>
            </w:tcBorders>
            <w:vAlign w:val="bottom"/>
          </w:tcPr>
          <w:p w14:paraId="6F80111B" w14:textId="18E4FF0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5" w:name="_Toc67328980"/>
            <w:r w:rsidRPr="00A3297B">
              <w:rPr>
                <w:rFonts w:ascii="Arial" w:eastAsia="Calibri" w:hAnsi="Arial" w:cs="Arial"/>
                <w:b/>
                <w:bCs/>
                <w:color w:val="000000" w:themeColor="text1"/>
                <w:sz w:val="18"/>
                <w:szCs w:val="18"/>
              </w:rPr>
              <w:t>000 eura</w:t>
            </w:r>
            <w:bookmarkEnd w:id="525"/>
          </w:p>
        </w:tc>
        <w:tc>
          <w:tcPr>
            <w:tcW w:w="1314" w:type="dxa"/>
            <w:tcBorders>
              <w:top w:val="nil"/>
              <w:left w:val="nil"/>
              <w:bottom w:val="nil"/>
              <w:right w:val="nil"/>
            </w:tcBorders>
            <w:vAlign w:val="bottom"/>
          </w:tcPr>
          <w:p w14:paraId="1F1D1C51" w14:textId="742B5318"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6" w:name="_Toc67328981"/>
            <w:r w:rsidRPr="00A3297B">
              <w:rPr>
                <w:rFonts w:ascii="Arial" w:eastAsia="Calibri" w:hAnsi="Arial" w:cs="Arial"/>
                <w:b/>
                <w:bCs/>
                <w:color w:val="000000" w:themeColor="text1"/>
                <w:sz w:val="18"/>
                <w:szCs w:val="18"/>
              </w:rPr>
              <w:t>000 eura</w:t>
            </w:r>
            <w:bookmarkEnd w:id="526"/>
          </w:p>
        </w:tc>
      </w:tr>
      <w:tr w:rsidR="00B078E4" w:rsidRPr="00A3297B" w14:paraId="0D8CCC33" w14:textId="77777777" w:rsidTr="00B078E4">
        <w:trPr>
          <w:trHeight w:hRule="exact" w:val="284"/>
          <w:jc w:val="center"/>
        </w:trPr>
        <w:tc>
          <w:tcPr>
            <w:tcW w:w="3637" w:type="dxa"/>
            <w:vAlign w:val="bottom"/>
          </w:tcPr>
          <w:p w14:paraId="73C21B1A" w14:textId="6A5B564D" w:rsidR="00B078E4" w:rsidRPr="00A3297B"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27" w:name="_Toc67328982"/>
            <w:r w:rsidRPr="00A3297B">
              <w:rPr>
                <w:rFonts w:ascii="Arial" w:eastAsia="Calibri" w:hAnsi="Arial" w:cs="Arial"/>
                <w:color w:val="000000" w:themeColor="text1"/>
                <w:sz w:val="18"/>
                <w:szCs w:val="18"/>
              </w:rPr>
              <w:t>Vlasnik</w:t>
            </w:r>
            <w:bookmarkEnd w:id="527"/>
          </w:p>
        </w:tc>
        <w:tc>
          <w:tcPr>
            <w:tcW w:w="1304" w:type="dxa"/>
            <w:shd w:val="clear" w:color="auto" w:fill="auto"/>
            <w:vAlign w:val="bottom"/>
          </w:tcPr>
          <w:p w14:paraId="7896B2FF" w14:textId="34C22809"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338</w:t>
            </w:r>
            <w:r>
              <w:rPr>
                <w:rFonts w:ascii="Arial" w:eastAsia="Times New Roman" w:hAnsi="Arial" w:cs="Arial"/>
                <w:color w:val="000000"/>
                <w:sz w:val="18"/>
                <w:szCs w:val="18"/>
              </w:rPr>
              <w:t>.</w:t>
            </w:r>
            <w:r w:rsidRPr="00906003">
              <w:rPr>
                <w:rFonts w:ascii="Arial" w:eastAsia="Times New Roman" w:hAnsi="Arial" w:cs="Arial"/>
                <w:color w:val="000000"/>
                <w:sz w:val="18"/>
                <w:szCs w:val="18"/>
              </w:rPr>
              <w:t>531</w:t>
            </w:r>
          </w:p>
        </w:tc>
        <w:tc>
          <w:tcPr>
            <w:tcW w:w="1303" w:type="dxa"/>
            <w:shd w:val="clear" w:color="auto" w:fill="auto"/>
            <w:vAlign w:val="bottom"/>
          </w:tcPr>
          <w:p w14:paraId="485DD8E5" w14:textId="26D07254"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441</w:t>
            </w:r>
            <w:r>
              <w:rPr>
                <w:rFonts w:ascii="Arial" w:eastAsia="Times New Roman" w:hAnsi="Arial" w:cs="Arial"/>
                <w:color w:val="000000"/>
                <w:sz w:val="18"/>
                <w:szCs w:val="18"/>
              </w:rPr>
              <w:t>.</w:t>
            </w:r>
            <w:r w:rsidRPr="00906003">
              <w:rPr>
                <w:rFonts w:ascii="Arial" w:eastAsia="Times New Roman" w:hAnsi="Arial" w:cs="Arial"/>
                <w:color w:val="000000"/>
                <w:sz w:val="18"/>
                <w:szCs w:val="18"/>
              </w:rPr>
              <w:t>509</w:t>
            </w:r>
          </w:p>
        </w:tc>
        <w:tc>
          <w:tcPr>
            <w:tcW w:w="1307" w:type="dxa"/>
            <w:shd w:val="clear" w:color="auto" w:fill="auto"/>
            <w:vAlign w:val="bottom"/>
          </w:tcPr>
          <w:p w14:paraId="5356B78F" w14:textId="2BFC85F3"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414.604 </w:t>
            </w:r>
          </w:p>
        </w:tc>
        <w:tc>
          <w:tcPr>
            <w:tcW w:w="1314" w:type="dxa"/>
            <w:shd w:val="clear" w:color="auto" w:fill="auto"/>
            <w:vAlign w:val="bottom"/>
          </w:tcPr>
          <w:p w14:paraId="40CCD825" w14:textId="11AB921F"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466.075 </w:t>
            </w:r>
          </w:p>
        </w:tc>
      </w:tr>
      <w:tr w:rsidR="00B078E4" w:rsidRPr="00A3297B" w14:paraId="2D985144" w14:textId="77777777" w:rsidTr="00B078E4">
        <w:trPr>
          <w:trHeight w:hRule="exact" w:val="284"/>
          <w:jc w:val="center"/>
        </w:trPr>
        <w:tc>
          <w:tcPr>
            <w:tcW w:w="3637" w:type="dxa"/>
            <w:vAlign w:val="bottom"/>
          </w:tcPr>
          <w:p w14:paraId="6D828250" w14:textId="3F84EBFB" w:rsidR="00B078E4" w:rsidRPr="00A3297B"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28" w:name="_Toc67328987"/>
            <w:r w:rsidRPr="00A3297B">
              <w:rPr>
                <w:rFonts w:ascii="Arial" w:eastAsia="Calibri" w:hAnsi="Arial" w:cs="Arial"/>
                <w:color w:val="000000" w:themeColor="text1"/>
                <w:sz w:val="18"/>
                <w:szCs w:val="18"/>
              </w:rPr>
              <w:t>Državni fondovi, izvršna tijela i agencije</w:t>
            </w:r>
            <w:bookmarkEnd w:id="528"/>
          </w:p>
        </w:tc>
        <w:tc>
          <w:tcPr>
            <w:tcW w:w="1304" w:type="dxa"/>
            <w:shd w:val="clear" w:color="auto" w:fill="auto"/>
            <w:vAlign w:val="bottom"/>
          </w:tcPr>
          <w:p w14:paraId="42CE2356" w14:textId="234203F6"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677</w:t>
            </w:r>
            <w:r>
              <w:rPr>
                <w:rFonts w:ascii="Arial" w:eastAsia="Times New Roman" w:hAnsi="Arial" w:cs="Arial"/>
                <w:color w:val="000000"/>
                <w:sz w:val="18"/>
                <w:szCs w:val="18"/>
              </w:rPr>
              <w:t>.</w:t>
            </w:r>
            <w:r w:rsidRPr="00906003">
              <w:rPr>
                <w:rFonts w:ascii="Arial" w:eastAsia="Times New Roman" w:hAnsi="Arial" w:cs="Arial"/>
                <w:color w:val="000000"/>
                <w:sz w:val="18"/>
                <w:szCs w:val="18"/>
              </w:rPr>
              <w:t>220</w:t>
            </w:r>
          </w:p>
        </w:tc>
        <w:tc>
          <w:tcPr>
            <w:tcW w:w="1303" w:type="dxa"/>
            <w:shd w:val="clear" w:color="auto" w:fill="auto"/>
            <w:vAlign w:val="bottom"/>
          </w:tcPr>
          <w:p w14:paraId="792E5FD9" w14:textId="0120C98E"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19</w:t>
            </w:r>
            <w:r>
              <w:rPr>
                <w:rFonts w:ascii="Arial" w:eastAsia="Times New Roman" w:hAnsi="Arial" w:cs="Arial"/>
                <w:color w:val="000000"/>
                <w:sz w:val="18"/>
                <w:szCs w:val="18"/>
              </w:rPr>
              <w:t>.</w:t>
            </w:r>
            <w:r w:rsidRPr="00906003">
              <w:rPr>
                <w:rFonts w:ascii="Arial" w:eastAsia="Times New Roman" w:hAnsi="Arial" w:cs="Arial"/>
                <w:color w:val="000000"/>
                <w:sz w:val="18"/>
                <w:szCs w:val="18"/>
              </w:rPr>
              <w:t>072</w:t>
            </w:r>
          </w:p>
        </w:tc>
        <w:tc>
          <w:tcPr>
            <w:tcW w:w="1307" w:type="dxa"/>
            <w:shd w:val="clear" w:color="auto" w:fill="auto"/>
            <w:vAlign w:val="bottom"/>
          </w:tcPr>
          <w:p w14:paraId="031FFE39" w14:textId="7F053BCC"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644.723 </w:t>
            </w:r>
          </w:p>
        </w:tc>
        <w:tc>
          <w:tcPr>
            <w:tcW w:w="1314" w:type="dxa"/>
            <w:shd w:val="clear" w:color="auto" w:fill="auto"/>
            <w:vAlign w:val="bottom"/>
          </w:tcPr>
          <w:p w14:paraId="7D6883E1" w14:textId="10095761"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31.426 </w:t>
            </w:r>
          </w:p>
        </w:tc>
      </w:tr>
      <w:tr w:rsidR="00B078E4" w:rsidRPr="00A3297B" w14:paraId="719751C0" w14:textId="77777777" w:rsidTr="00B078E4">
        <w:trPr>
          <w:trHeight w:hRule="exact" w:val="284"/>
          <w:jc w:val="center"/>
        </w:trPr>
        <w:tc>
          <w:tcPr>
            <w:tcW w:w="3637" w:type="dxa"/>
            <w:vAlign w:val="bottom"/>
          </w:tcPr>
          <w:p w14:paraId="4772784B" w14:textId="4BDE9AE5" w:rsidR="00B078E4" w:rsidRPr="00A3297B"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29" w:name="_Toc67328992"/>
            <w:r w:rsidRPr="00A3297B">
              <w:rPr>
                <w:rFonts w:ascii="Arial" w:eastAsia="Calibri" w:hAnsi="Arial" w:cs="Arial"/>
                <w:color w:val="000000" w:themeColor="text1"/>
                <w:sz w:val="18"/>
                <w:szCs w:val="18"/>
              </w:rPr>
              <w:t>Državna trgovačka društva</w:t>
            </w:r>
            <w:bookmarkEnd w:id="529"/>
          </w:p>
        </w:tc>
        <w:tc>
          <w:tcPr>
            <w:tcW w:w="1304" w:type="dxa"/>
            <w:shd w:val="clear" w:color="auto" w:fill="auto"/>
            <w:vAlign w:val="bottom"/>
          </w:tcPr>
          <w:p w14:paraId="0D7D9FE1" w14:textId="11F9DE66"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212</w:t>
            </w:r>
            <w:r>
              <w:rPr>
                <w:rFonts w:ascii="Arial" w:eastAsia="Times New Roman" w:hAnsi="Arial" w:cs="Arial"/>
                <w:color w:val="000000"/>
                <w:sz w:val="18"/>
                <w:szCs w:val="18"/>
              </w:rPr>
              <w:t>.</w:t>
            </w:r>
            <w:r w:rsidRPr="00906003">
              <w:rPr>
                <w:rFonts w:ascii="Arial" w:eastAsia="Times New Roman" w:hAnsi="Arial" w:cs="Arial"/>
                <w:color w:val="000000"/>
                <w:sz w:val="18"/>
                <w:szCs w:val="18"/>
              </w:rPr>
              <w:t>875</w:t>
            </w:r>
          </w:p>
        </w:tc>
        <w:tc>
          <w:tcPr>
            <w:tcW w:w="1303" w:type="dxa"/>
            <w:shd w:val="clear" w:color="auto" w:fill="auto"/>
            <w:vAlign w:val="bottom"/>
          </w:tcPr>
          <w:p w14:paraId="276B2AEB" w14:textId="565B4F76"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1</w:t>
            </w:r>
            <w:r>
              <w:rPr>
                <w:rFonts w:ascii="Arial" w:eastAsia="Times New Roman" w:hAnsi="Arial" w:cs="Arial"/>
                <w:color w:val="000000"/>
                <w:sz w:val="18"/>
                <w:szCs w:val="18"/>
              </w:rPr>
              <w:t>.</w:t>
            </w:r>
            <w:r w:rsidRPr="00906003">
              <w:rPr>
                <w:rFonts w:ascii="Arial" w:eastAsia="Times New Roman" w:hAnsi="Arial" w:cs="Arial"/>
                <w:color w:val="000000"/>
                <w:sz w:val="18"/>
                <w:szCs w:val="18"/>
              </w:rPr>
              <w:t>060</w:t>
            </w:r>
          </w:p>
        </w:tc>
        <w:tc>
          <w:tcPr>
            <w:tcW w:w="1307" w:type="dxa"/>
            <w:shd w:val="clear" w:color="auto" w:fill="auto"/>
            <w:vAlign w:val="bottom"/>
          </w:tcPr>
          <w:p w14:paraId="555A4B57" w14:textId="65A7AC17"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218.416 </w:t>
            </w:r>
          </w:p>
        </w:tc>
        <w:tc>
          <w:tcPr>
            <w:tcW w:w="1314" w:type="dxa"/>
            <w:shd w:val="clear" w:color="auto" w:fill="auto"/>
            <w:vAlign w:val="bottom"/>
          </w:tcPr>
          <w:p w14:paraId="04093DDF" w14:textId="4AB60EA7"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792 </w:t>
            </w:r>
          </w:p>
        </w:tc>
      </w:tr>
      <w:tr w:rsidR="00B078E4" w:rsidRPr="00A3297B" w14:paraId="6E1B996D" w14:textId="77777777" w:rsidTr="00B078E4">
        <w:trPr>
          <w:trHeight w:hRule="exact" w:val="284"/>
          <w:jc w:val="center"/>
        </w:trPr>
        <w:tc>
          <w:tcPr>
            <w:tcW w:w="3637" w:type="dxa"/>
            <w:vAlign w:val="bottom"/>
          </w:tcPr>
          <w:p w14:paraId="4681D60A" w14:textId="09709393" w:rsidR="00B078E4" w:rsidRPr="00A3297B" w:rsidRDefault="00B078E4" w:rsidP="00B078E4">
            <w:pPr>
              <w:tabs>
                <w:tab w:val="right" w:pos="1202"/>
              </w:tabs>
              <w:suppressAutoHyphens/>
              <w:autoSpaceDN w:val="0"/>
              <w:outlineLvl w:val="0"/>
              <w:rPr>
                <w:rFonts w:ascii="Arial" w:eastAsia="Calibri" w:hAnsi="Arial" w:cs="Arial"/>
                <w:bCs/>
                <w:color w:val="000000" w:themeColor="text1"/>
                <w:sz w:val="18"/>
                <w:szCs w:val="18"/>
              </w:rPr>
            </w:pPr>
            <w:bookmarkStart w:id="530" w:name="_Toc67329002"/>
            <w:r w:rsidRPr="00A3297B">
              <w:rPr>
                <w:rFonts w:ascii="Arial" w:eastAsia="Calibri" w:hAnsi="Arial" w:cs="Arial"/>
                <w:bCs/>
                <w:color w:val="000000" w:themeColor="text1"/>
                <w:sz w:val="18"/>
                <w:szCs w:val="18"/>
              </w:rPr>
              <w:t>Ključni članovi rukovodstva</w:t>
            </w:r>
            <w:bookmarkEnd w:id="530"/>
          </w:p>
        </w:tc>
        <w:tc>
          <w:tcPr>
            <w:tcW w:w="1304" w:type="dxa"/>
            <w:tcBorders>
              <w:bottom w:val="single" w:sz="4" w:space="0" w:color="000000"/>
            </w:tcBorders>
            <w:shd w:val="clear" w:color="auto" w:fill="auto"/>
            <w:vAlign w:val="bottom"/>
          </w:tcPr>
          <w:p w14:paraId="7DFD136C" w14:textId="730AF1AA"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280</w:t>
            </w:r>
          </w:p>
        </w:tc>
        <w:tc>
          <w:tcPr>
            <w:tcW w:w="1303" w:type="dxa"/>
            <w:tcBorders>
              <w:bottom w:val="single" w:sz="4" w:space="0" w:color="000000"/>
            </w:tcBorders>
            <w:shd w:val="clear" w:color="auto" w:fill="auto"/>
            <w:vAlign w:val="bottom"/>
          </w:tcPr>
          <w:p w14:paraId="70DF159C" w14:textId="05E5F714"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363</w:t>
            </w:r>
          </w:p>
        </w:tc>
        <w:tc>
          <w:tcPr>
            <w:tcW w:w="1307" w:type="dxa"/>
            <w:tcBorders>
              <w:bottom w:val="single" w:sz="4" w:space="0" w:color="000000"/>
            </w:tcBorders>
            <w:shd w:val="clear" w:color="auto" w:fill="auto"/>
            <w:vAlign w:val="bottom"/>
          </w:tcPr>
          <w:p w14:paraId="394CF9C8" w14:textId="7CB5DD91"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304 </w:t>
            </w:r>
          </w:p>
        </w:tc>
        <w:tc>
          <w:tcPr>
            <w:tcW w:w="1314" w:type="dxa"/>
            <w:tcBorders>
              <w:bottom w:val="single" w:sz="4" w:space="0" w:color="000000"/>
            </w:tcBorders>
            <w:shd w:val="clear" w:color="auto" w:fill="auto"/>
            <w:vAlign w:val="bottom"/>
          </w:tcPr>
          <w:p w14:paraId="59174E16" w14:textId="6801EDB2"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368 </w:t>
            </w:r>
          </w:p>
        </w:tc>
      </w:tr>
      <w:tr w:rsidR="00B078E4" w:rsidRPr="00A3297B" w14:paraId="426D846D" w14:textId="77777777" w:rsidTr="00B078E4">
        <w:trPr>
          <w:trHeight w:val="329"/>
          <w:jc w:val="center"/>
        </w:trPr>
        <w:tc>
          <w:tcPr>
            <w:tcW w:w="3637" w:type="dxa"/>
            <w:vAlign w:val="bottom"/>
          </w:tcPr>
          <w:p w14:paraId="33D9D8F8" w14:textId="030CCD71" w:rsidR="00B078E4" w:rsidRPr="00A3297B" w:rsidRDefault="00B078E4" w:rsidP="00B078E4">
            <w:pPr>
              <w:tabs>
                <w:tab w:val="right" w:pos="1202"/>
              </w:tabs>
              <w:suppressAutoHyphens/>
              <w:autoSpaceDN w:val="0"/>
              <w:outlineLvl w:val="0"/>
              <w:rPr>
                <w:rFonts w:ascii="Arial" w:eastAsia="Calibri" w:hAnsi="Arial" w:cs="Arial"/>
                <w:b/>
                <w:color w:val="000000" w:themeColor="text1"/>
                <w:sz w:val="18"/>
                <w:szCs w:val="18"/>
              </w:rPr>
            </w:pPr>
            <w:bookmarkStart w:id="531" w:name="_Toc67329007"/>
            <w:r w:rsidRPr="00A3297B">
              <w:rPr>
                <w:rFonts w:ascii="Arial" w:eastAsia="Calibri" w:hAnsi="Arial" w:cs="Arial"/>
                <w:b/>
                <w:color w:val="000000" w:themeColor="text1"/>
                <w:sz w:val="18"/>
                <w:szCs w:val="18"/>
              </w:rPr>
              <w:t>Ukupno</w:t>
            </w:r>
            <w:bookmarkEnd w:id="531"/>
          </w:p>
        </w:tc>
        <w:tc>
          <w:tcPr>
            <w:tcW w:w="1304" w:type="dxa"/>
            <w:tcBorders>
              <w:top w:val="single" w:sz="4" w:space="0" w:color="auto"/>
              <w:bottom w:val="single" w:sz="12" w:space="0" w:color="auto"/>
            </w:tcBorders>
            <w:shd w:val="clear" w:color="auto" w:fill="auto"/>
            <w:vAlign w:val="bottom"/>
          </w:tcPr>
          <w:p w14:paraId="47656B00" w14:textId="0F69267D" w:rsidR="00B078E4" w:rsidRPr="00A3297B" w:rsidRDefault="00B078E4" w:rsidP="00B078E4">
            <w:pPr>
              <w:tabs>
                <w:tab w:val="right" w:pos="1202"/>
              </w:tabs>
              <w:suppressAutoHyphens/>
              <w:autoSpaceDN w:val="0"/>
              <w:jc w:val="right"/>
              <w:outlineLvl w:val="0"/>
              <w:rPr>
                <w:rFonts w:ascii="Arial" w:eastAsia="Times New Roman" w:hAnsi="Arial" w:cs="Arial"/>
                <w:b/>
                <w:bCs/>
                <w:color w:val="000000" w:themeColor="text1"/>
                <w:sz w:val="18"/>
                <w:szCs w:val="18"/>
              </w:rPr>
            </w:pPr>
            <w:r w:rsidRPr="00906003">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228</w:t>
            </w:r>
            <w:r>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906</w:t>
            </w:r>
          </w:p>
        </w:tc>
        <w:tc>
          <w:tcPr>
            <w:tcW w:w="1303" w:type="dxa"/>
            <w:tcBorders>
              <w:top w:val="single" w:sz="4" w:space="0" w:color="auto"/>
              <w:bottom w:val="single" w:sz="12" w:space="0" w:color="auto"/>
            </w:tcBorders>
            <w:shd w:val="clear" w:color="auto" w:fill="auto"/>
            <w:vAlign w:val="bottom"/>
          </w:tcPr>
          <w:p w14:paraId="18C6AEBA" w14:textId="36A429F4" w:rsidR="00B078E4" w:rsidRPr="00A3297B" w:rsidRDefault="00B078E4" w:rsidP="00B078E4">
            <w:pPr>
              <w:tabs>
                <w:tab w:val="right" w:pos="1202"/>
              </w:tabs>
              <w:suppressAutoHyphens/>
              <w:autoSpaceDN w:val="0"/>
              <w:jc w:val="right"/>
              <w:outlineLvl w:val="0"/>
              <w:rPr>
                <w:rFonts w:ascii="Arial" w:eastAsia="Times New Roman" w:hAnsi="Arial" w:cs="Arial"/>
                <w:b/>
                <w:bCs/>
                <w:color w:val="000000" w:themeColor="text1"/>
                <w:sz w:val="18"/>
                <w:szCs w:val="18"/>
              </w:rPr>
            </w:pPr>
            <w:r w:rsidRPr="00906003">
              <w:rPr>
                <w:rFonts w:ascii="Arial" w:eastAsia="Times New Roman" w:hAnsi="Arial" w:cs="Arial"/>
                <w:b/>
                <w:bCs/>
                <w:color w:val="000000"/>
                <w:sz w:val="18"/>
                <w:szCs w:val="18"/>
              </w:rPr>
              <w:t>462</w:t>
            </w:r>
            <w:r>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004</w:t>
            </w:r>
          </w:p>
        </w:tc>
        <w:tc>
          <w:tcPr>
            <w:tcW w:w="1307" w:type="dxa"/>
            <w:tcBorders>
              <w:top w:val="single" w:sz="4" w:space="0" w:color="auto"/>
              <w:bottom w:val="single" w:sz="12" w:space="0" w:color="auto"/>
            </w:tcBorders>
            <w:shd w:val="clear" w:color="auto" w:fill="auto"/>
            <w:vAlign w:val="bottom"/>
          </w:tcPr>
          <w:p w14:paraId="1929D33D" w14:textId="2D08C6C4"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3297B">
              <w:rPr>
                <w:rFonts w:ascii="Arial" w:eastAsia="Times New Roman" w:hAnsi="Arial" w:cs="Arial"/>
                <w:b/>
                <w:bCs/>
                <w:color w:val="000000"/>
                <w:sz w:val="18"/>
                <w:szCs w:val="18"/>
              </w:rPr>
              <w:t xml:space="preserve"> 1.278.047 </w:t>
            </w:r>
          </w:p>
        </w:tc>
        <w:tc>
          <w:tcPr>
            <w:tcW w:w="1314" w:type="dxa"/>
            <w:tcBorders>
              <w:top w:val="single" w:sz="4" w:space="0" w:color="auto"/>
              <w:bottom w:val="single" w:sz="12" w:space="0" w:color="auto"/>
            </w:tcBorders>
            <w:shd w:val="clear" w:color="auto" w:fill="auto"/>
            <w:vAlign w:val="bottom"/>
          </w:tcPr>
          <w:p w14:paraId="74999171" w14:textId="44BE25C5" w:rsidR="00B078E4" w:rsidRPr="00A3297B" w:rsidRDefault="00B078E4" w:rsidP="00B078E4">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3297B">
              <w:rPr>
                <w:rFonts w:ascii="Arial" w:eastAsia="Times New Roman" w:hAnsi="Arial" w:cs="Arial"/>
                <w:b/>
                <w:bCs/>
                <w:color w:val="000000"/>
                <w:sz w:val="18"/>
                <w:szCs w:val="18"/>
              </w:rPr>
              <w:t xml:space="preserve"> 498.661 </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64018A" w:rsidRPr="0040073C" w14:paraId="5EF324D0" w14:textId="77777777" w:rsidTr="0040073C">
        <w:trPr>
          <w:cantSplit/>
          <w:trHeight w:val="14"/>
          <w:jc w:val="center"/>
        </w:trPr>
        <w:tc>
          <w:tcPr>
            <w:tcW w:w="3565" w:type="dxa"/>
            <w:vAlign w:val="bottom"/>
          </w:tcPr>
          <w:p w14:paraId="6F71DA47" w14:textId="77777777" w:rsidR="0064018A" w:rsidRPr="0040073C"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32" w:name="_Toc67329012"/>
            <w:r w:rsidRPr="0040073C">
              <w:rPr>
                <w:rFonts w:ascii="Arial" w:eastAsia="Calibri" w:hAnsi="Arial" w:cs="Arial"/>
                <w:b/>
                <w:color w:val="000000" w:themeColor="text1"/>
                <w:sz w:val="18"/>
                <w:szCs w:val="18"/>
              </w:rPr>
              <w:t>Grupa</w:t>
            </w:r>
            <w:bookmarkEnd w:id="532"/>
          </w:p>
        </w:tc>
        <w:tc>
          <w:tcPr>
            <w:tcW w:w="1350" w:type="dxa"/>
            <w:vAlign w:val="bottom"/>
          </w:tcPr>
          <w:p w14:paraId="7DCFCF9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3" w:name="_Toc67329013"/>
            <w:r w:rsidRPr="0040073C">
              <w:rPr>
                <w:rFonts w:ascii="Arial" w:eastAsia="Calibri" w:hAnsi="Arial" w:cs="Arial"/>
                <w:b/>
                <w:bCs/>
                <w:iCs/>
                <w:color w:val="000000" w:themeColor="text1"/>
                <w:sz w:val="18"/>
                <w:szCs w:val="18"/>
              </w:rPr>
              <w:t>Prihodi</w:t>
            </w:r>
            <w:bookmarkEnd w:id="533"/>
          </w:p>
        </w:tc>
        <w:tc>
          <w:tcPr>
            <w:tcW w:w="1351" w:type="dxa"/>
            <w:vAlign w:val="bottom"/>
          </w:tcPr>
          <w:p w14:paraId="285D147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4" w:name="_Toc67329014"/>
            <w:r w:rsidRPr="0040073C">
              <w:rPr>
                <w:rFonts w:ascii="Arial" w:eastAsia="Calibri" w:hAnsi="Arial" w:cs="Arial"/>
                <w:b/>
                <w:bCs/>
                <w:iCs/>
                <w:color w:val="000000" w:themeColor="text1"/>
                <w:sz w:val="18"/>
                <w:szCs w:val="18"/>
              </w:rPr>
              <w:t>Rashodi</w:t>
            </w:r>
            <w:bookmarkEnd w:id="534"/>
          </w:p>
        </w:tc>
        <w:tc>
          <w:tcPr>
            <w:tcW w:w="1215" w:type="dxa"/>
            <w:vAlign w:val="bottom"/>
          </w:tcPr>
          <w:p w14:paraId="15E66C3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5" w:name="_Toc67329015"/>
            <w:r w:rsidRPr="0040073C">
              <w:rPr>
                <w:rFonts w:ascii="Arial" w:eastAsia="Calibri" w:hAnsi="Arial" w:cs="Arial"/>
                <w:b/>
                <w:bCs/>
                <w:iCs/>
                <w:color w:val="000000" w:themeColor="text1"/>
                <w:sz w:val="18"/>
                <w:szCs w:val="18"/>
              </w:rPr>
              <w:t>Prihodi</w:t>
            </w:r>
            <w:bookmarkEnd w:id="535"/>
          </w:p>
        </w:tc>
        <w:tc>
          <w:tcPr>
            <w:tcW w:w="1299" w:type="dxa"/>
            <w:vAlign w:val="bottom"/>
          </w:tcPr>
          <w:p w14:paraId="43D1B3F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6" w:name="_Toc67329016"/>
            <w:r w:rsidRPr="0040073C">
              <w:rPr>
                <w:rFonts w:ascii="Arial" w:eastAsia="Calibri" w:hAnsi="Arial" w:cs="Arial"/>
                <w:b/>
                <w:bCs/>
                <w:iCs/>
                <w:color w:val="000000" w:themeColor="text1"/>
                <w:sz w:val="18"/>
                <w:szCs w:val="18"/>
              </w:rPr>
              <w:t>Rashodi</w:t>
            </w:r>
            <w:bookmarkEnd w:id="536"/>
          </w:p>
        </w:tc>
      </w:tr>
      <w:tr w:rsidR="0064018A" w:rsidRPr="0040073C" w14:paraId="5002C24E" w14:textId="77777777" w:rsidTr="0040073C">
        <w:trPr>
          <w:cantSplit/>
          <w:trHeight w:hRule="exact" w:val="454"/>
          <w:jc w:val="center"/>
        </w:trPr>
        <w:tc>
          <w:tcPr>
            <w:tcW w:w="3565" w:type="dxa"/>
            <w:vAlign w:val="bottom"/>
          </w:tcPr>
          <w:p w14:paraId="30D81DF9"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6E02AE33" w14:textId="55F8315E"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7" w:name="_Toc67329017"/>
            <w:r w:rsidRPr="0040073C">
              <w:rPr>
                <w:rFonts w:ascii="Arial" w:eastAsia="Calibri" w:hAnsi="Arial" w:cs="Arial"/>
                <w:b/>
                <w:bCs/>
                <w:iCs/>
                <w:color w:val="000000" w:themeColor="text1"/>
                <w:sz w:val="18"/>
                <w:szCs w:val="18"/>
              </w:rPr>
              <w:t>1.1. – 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2C0DB3">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2023.</w:t>
            </w:r>
            <w:bookmarkEnd w:id="537"/>
          </w:p>
        </w:tc>
        <w:tc>
          <w:tcPr>
            <w:tcW w:w="1351" w:type="dxa"/>
            <w:vAlign w:val="bottom"/>
          </w:tcPr>
          <w:p w14:paraId="77E1C513" w14:textId="3FCB98B6"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8" w:name="_Toc67329018"/>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2C0DB3">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2023.</w:t>
            </w:r>
            <w:bookmarkEnd w:id="538"/>
          </w:p>
        </w:tc>
        <w:tc>
          <w:tcPr>
            <w:tcW w:w="1215" w:type="dxa"/>
            <w:vAlign w:val="bottom"/>
          </w:tcPr>
          <w:p w14:paraId="2B524F22" w14:textId="3B7A6401"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9" w:name="_Toc67329019"/>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0064018A" w:rsidRPr="0040073C">
              <w:rPr>
                <w:rFonts w:ascii="Arial" w:eastAsia="Calibri" w:hAnsi="Arial" w:cs="Arial"/>
                <w:b/>
                <w:bCs/>
                <w:iCs/>
                <w:color w:val="000000" w:themeColor="text1"/>
                <w:sz w:val="18"/>
                <w:szCs w:val="18"/>
              </w:rPr>
              <w:t>. 2022.</w:t>
            </w:r>
            <w:bookmarkEnd w:id="539"/>
          </w:p>
        </w:tc>
        <w:tc>
          <w:tcPr>
            <w:tcW w:w="1299" w:type="dxa"/>
            <w:vAlign w:val="bottom"/>
          </w:tcPr>
          <w:p w14:paraId="0FB28E1E" w14:textId="0807BD13"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0" w:name="_Toc67329020"/>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xml:space="preserve">. </w:t>
            </w:r>
            <w:r w:rsidR="0064018A" w:rsidRPr="0040073C">
              <w:rPr>
                <w:rFonts w:ascii="Arial" w:eastAsia="Calibri" w:hAnsi="Arial" w:cs="Arial"/>
                <w:b/>
                <w:bCs/>
                <w:iCs/>
                <w:color w:val="000000" w:themeColor="text1"/>
                <w:sz w:val="18"/>
                <w:szCs w:val="18"/>
              </w:rPr>
              <w:t>2022.</w:t>
            </w:r>
            <w:bookmarkEnd w:id="540"/>
          </w:p>
        </w:tc>
      </w:tr>
      <w:tr w:rsidR="0064018A" w:rsidRPr="0040073C" w14:paraId="6735CD1C" w14:textId="77777777" w:rsidTr="0040073C">
        <w:trPr>
          <w:cantSplit/>
          <w:trHeight w:hRule="exact" w:val="284"/>
          <w:jc w:val="center"/>
        </w:trPr>
        <w:tc>
          <w:tcPr>
            <w:tcW w:w="3565" w:type="dxa"/>
            <w:vAlign w:val="bottom"/>
          </w:tcPr>
          <w:p w14:paraId="14E50706"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4B3F1B" w14:textId="01CB63D5"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1" w:name="_Toc67329021"/>
            <w:r w:rsidRPr="0040073C">
              <w:rPr>
                <w:rFonts w:ascii="Arial" w:eastAsia="Calibri" w:hAnsi="Arial" w:cs="Arial"/>
                <w:b/>
                <w:bCs/>
                <w:color w:val="000000" w:themeColor="text1"/>
                <w:sz w:val="18"/>
                <w:szCs w:val="18"/>
              </w:rPr>
              <w:t>000 eura</w:t>
            </w:r>
            <w:bookmarkEnd w:id="541"/>
          </w:p>
        </w:tc>
        <w:tc>
          <w:tcPr>
            <w:tcW w:w="1351" w:type="dxa"/>
            <w:tcBorders>
              <w:top w:val="nil"/>
              <w:left w:val="nil"/>
              <w:bottom w:val="nil"/>
              <w:right w:val="nil"/>
            </w:tcBorders>
            <w:vAlign w:val="bottom"/>
          </w:tcPr>
          <w:p w14:paraId="2EC0C50D" w14:textId="201E12B3"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2" w:name="_Toc67329022"/>
            <w:r w:rsidRPr="0040073C">
              <w:rPr>
                <w:rFonts w:ascii="Arial" w:eastAsia="Calibri" w:hAnsi="Arial" w:cs="Arial"/>
                <w:b/>
                <w:bCs/>
                <w:color w:val="000000" w:themeColor="text1"/>
                <w:sz w:val="18"/>
                <w:szCs w:val="18"/>
              </w:rPr>
              <w:t>000 eura</w:t>
            </w:r>
            <w:bookmarkEnd w:id="542"/>
          </w:p>
        </w:tc>
        <w:tc>
          <w:tcPr>
            <w:tcW w:w="1215" w:type="dxa"/>
            <w:tcBorders>
              <w:top w:val="nil"/>
              <w:left w:val="nil"/>
              <w:bottom w:val="nil"/>
              <w:right w:val="nil"/>
            </w:tcBorders>
            <w:vAlign w:val="bottom"/>
          </w:tcPr>
          <w:p w14:paraId="3454602F" w14:textId="29EC2F7B"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3" w:name="_Toc67329023"/>
            <w:r w:rsidRPr="0040073C">
              <w:rPr>
                <w:rFonts w:ascii="Arial" w:eastAsia="Calibri" w:hAnsi="Arial" w:cs="Arial"/>
                <w:b/>
                <w:bCs/>
                <w:color w:val="000000" w:themeColor="text1"/>
                <w:sz w:val="18"/>
                <w:szCs w:val="18"/>
              </w:rPr>
              <w:t>000 eura</w:t>
            </w:r>
            <w:bookmarkEnd w:id="543"/>
          </w:p>
        </w:tc>
        <w:tc>
          <w:tcPr>
            <w:tcW w:w="1299" w:type="dxa"/>
            <w:tcBorders>
              <w:top w:val="nil"/>
              <w:left w:val="nil"/>
              <w:bottom w:val="nil"/>
              <w:right w:val="nil"/>
            </w:tcBorders>
            <w:vAlign w:val="bottom"/>
          </w:tcPr>
          <w:p w14:paraId="23FACA76" w14:textId="3CB1F8F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4" w:name="_Toc67329024"/>
            <w:r w:rsidRPr="0040073C">
              <w:rPr>
                <w:rFonts w:ascii="Arial" w:eastAsia="Calibri" w:hAnsi="Arial" w:cs="Arial"/>
                <w:b/>
                <w:bCs/>
                <w:color w:val="000000" w:themeColor="text1"/>
                <w:sz w:val="18"/>
                <w:szCs w:val="18"/>
              </w:rPr>
              <w:t>000 eura</w:t>
            </w:r>
            <w:bookmarkEnd w:id="544"/>
          </w:p>
        </w:tc>
      </w:tr>
      <w:tr w:rsidR="00B078E4" w:rsidRPr="0040073C" w14:paraId="51CE86E9" w14:textId="77777777" w:rsidTr="00021FD7">
        <w:trPr>
          <w:cantSplit/>
          <w:trHeight w:hRule="exact" w:val="284"/>
          <w:jc w:val="center"/>
        </w:trPr>
        <w:tc>
          <w:tcPr>
            <w:tcW w:w="3565" w:type="dxa"/>
            <w:vAlign w:val="bottom"/>
          </w:tcPr>
          <w:p w14:paraId="160A8683" w14:textId="77777777" w:rsidR="00B078E4" w:rsidRPr="0040073C"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45" w:name="_Toc67329025"/>
            <w:r w:rsidRPr="0040073C">
              <w:rPr>
                <w:rFonts w:ascii="Arial" w:eastAsia="Calibri" w:hAnsi="Arial" w:cs="Arial"/>
                <w:color w:val="000000" w:themeColor="text1"/>
                <w:sz w:val="18"/>
                <w:szCs w:val="18"/>
              </w:rPr>
              <w:t>Vlasnik</w:t>
            </w:r>
            <w:bookmarkEnd w:id="545"/>
          </w:p>
        </w:tc>
        <w:tc>
          <w:tcPr>
            <w:tcW w:w="1350" w:type="dxa"/>
            <w:shd w:val="clear" w:color="auto" w:fill="auto"/>
            <w:vAlign w:val="bottom"/>
          </w:tcPr>
          <w:p w14:paraId="2CD7132D" w14:textId="486F338A"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color w:val="000000"/>
                <w:sz w:val="18"/>
                <w:szCs w:val="18"/>
                <w:lang w:val="en-US"/>
              </w:rPr>
              <w:t>5</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524</w:t>
            </w:r>
          </w:p>
        </w:tc>
        <w:tc>
          <w:tcPr>
            <w:tcW w:w="1351" w:type="dxa"/>
            <w:shd w:val="clear" w:color="auto" w:fill="auto"/>
            <w:vAlign w:val="bottom"/>
          </w:tcPr>
          <w:p w14:paraId="5207790B" w14:textId="755D5841"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1</w:t>
            </w:r>
            <w:r>
              <w:rPr>
                <w:rFonts w:ascii="Arial" w:eastAsia="Calibri" w:hAnsi="Arial" w:cs="Arial"/>
                <w:sz w:val="18"/>
                <w:szCs w:val="18"/>
                <w:lang w:val="en-US"/>
              </w:rPr>
              <w:t>.</w:t>
            </w:r>
            <w:r w:rsidRPr="00906003">
              <w:rPr>
                <w:rFonts w:ascii="Arial" w:eastAsia="Calibri" w:hAnsi="Arial" w:cs="Arial"/>
                <w:sz w:val="18"/>
                <w:szCs w:val="18"/>
                <w:lang w:val="en-US"/>
              </w:rPr>
              <w:t>919</w:t>
            </w:r>
          </w:p>
        </w:tc>
        <w:tc>
          <w:tcPr>
            <w:tcW w:w="1215" w:type="dxa"/>
            <w:shd w:val="clear" w:color="auto" w:fill="auto"/>
            <w:vAlign w:val="bottom"/>
          </w:tcPr>
          <w:p w14:paraId="03BB70B8" w14:textId="0B4E9E36"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4</w:t>
            </w:r>
            <w:r>
              <w:rPr>
                <w:rFonts w:ascii="Arial" w:eastAsia="Calibri" w:hAnsi="Arial" w:cs="Arial"/>
                <w:sz w:val="18"/>
                <w:szCs w:val="18"/>
                <w:lang w:val="en-US"/>
              </w:rPr>
              <w:t>.</w:t>
            </w:r>
            <w:r w:rsidRPr="00906003">
              <w:rPr>
                <w:rFonts w:ascii="Arial" w:eastAsia="Calibri" w:hAnsi="Arial" w:cs="Arial"/>
                <w:sz w:val="18"/>
                <w:szCs w:val="18"/>
                <w:lang w:val="en-US"/>
              </w:rPr>
              <w:t>193</w:t>
            </w:r>
          </w:p>
        </w:tc>
        <w:tc>
          <w:tcPr>
            <w:tcW w:w="1299" w:type="dxa"/>
            <w:shd w:val="clear" w:color="auto" w:fill="auto"/>
            <w:vAlign w:val="bottom"/>
          </w:tcPr>
          <w:p w14:paraId="48DFEE87" w14:textId="53F824B6"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1</w:t>
            </w:r>
            <w:r>
              <w:rPr>
                <w:rFonts w:ascii="Arial" w:eastAsia="Calibri" w:hAnsi="Arial" w:cs="Arial"/>
                <w:sz w:val="18"/>
                <w:szCs w:val="18"/>
                <w:lang w:val="en-US"/>
              </w:rPr>
              <w:t>.</w:t>
            </w:r>
            <w:r w:rsidRPr="00906003">
              <w:rPr>
                <w:rFonts w:ascii="Arial" w:eastAsia="Calibri" w:hAnsi="Arial" w:cs="Arial"/>
                <w:sz w:val="18"/>
                <w:szCs w:val="18"/>
                <w:lang w:val="en-US"/>
              </w:rPr>
              <w:t>600</w:t>
            </w:r>
          </w:p>
        </w:tc>
      </w:tr>
      <w:tr w:rsidR="00B078E4" w:rsidRPr="0040073C" w14:paraId="3DF47021" w14:textId="77777777" w:rsidTr="00021FD7">
        <w:trPr>
          <w:cantSplit/>
          <w:trHeight w:hRule="exact" w:val="284"/>
          <w:jc w:val="center"/>
        </w:trPr>
        <w:tc>
          <w:tcPr>
            <w:tcW w:w="3565" w:type="dxa"/>
            <w:vAlign w:val="bottom"/>
          </w:tcPr>
          <w:p w14:paraId="7B1A78A0" w14:textId="77777777" w:rsidR="00B078E4" w:rsidRPr="0040073C"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46" w:name="_Toc67329030"/>
            <w:r w:rsidRPr="0040073C">
              <w:rPr>
                <w:rFonts w:ascii="Arial" w:eastAsia="Calibri" w:hAnsi="Arial" w:cs="Arial"/>
                <w:color w:val="000000" w:themeColor="text1"/>
                <w:sz w:val="18"/>
                <w:szCs w:val="18"/>
              </w:rPr>
              <w:t>Državni fondovi, izvršna tijela i agencije</w:t>
            </w:r>
            <w:bookmarkEnd w:id="546"/>
          </w:p>
        </w:tc>
        <w:tc>
          <w:tcPr>
            <w:tcW w:w="1350" w:type="dxa"/>
            <w:shd w:val="clear" w:color="auto" w:fill="auto"/>
            <w:vAlign w:val="bottom"/>
          </w:tcPr>
          <w:p w14:paraId="4192861D" w14:textId="6A14AC2F"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color w:val="000000"/>
                <w:sz w:val="18"/>
                <w:szCs w:val="18"/>
                <w:lang w:val="en-US"/>
              </w:rPr>
              <w:t>12</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247</w:t>
            </w:r>
          </w:p>
        </w:tc>
        <w:tc>
          <w:tcPr>
            <w:tcW w:w="1351" w:type="dxa"/>
            <w:shd w:val="clear" w:color="auto" w:fill="auto"/>
            <w:vAlign w:val="bottom"/>
          </w:tcPr>
          <w:p w14:paraId="2D2FE745" w14:textId="7F3B89DF"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sz w:val="18"/>
                <w:szCs w:val="18"/>
                <w:lang w:val="en-US"/>
              </w:rPr>
              <w:t>130</w:t>
            </w:r>
          </w:p>
        </w:tc>
        <w:tc>
          <w:tcPr>
            <w:tcW w:w="1215" w:type="dxa"/>
            <w:shd w:val="clear" w:color="auto" w:fill="auto"/>
            <w:vAlign w:val="bottom"/>
          </w:tcPr>
          <w:p w14:paraId="21C808A7" w14:textId="46FCFCBB"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9</w:t>
            </w:r>
            <w:r>
              <w:rPr>
                <w:rFonts w:ascii="Arial" w:eastAsia="Calibri" w:hAnsi="Arial" w:cs="Arial"/>
                <w:sz w:val="18"/>
                <w:szCs w:val="18"/>
                <w:lang w:val="en-US"/>
              </w:rPr>
              <w:t>.</w:t>
            </w:r>
            <w:r w:rsidRPr="00906003">
              <w:rPr>
                <w:rFonts w:ascii="Arial" w:eastAsia="Calibri" w:hAnsi="Arial" w:cs="Arial"/>
                <w:sz w:val="18"/>
                <w:szCs w:val="18"/>
                <w:lang w:val="en-US"/>
              </w:rPr>
              <w:t>555</w:t>
            </w:r>
          </w:p>
        </w:tc>
        <w:tc>
          <w:tcPr>
            <w:tcW w:w="1299" w:type="dxa"/>
            <w:shd w:val="clear" w:color="auto" w:fill="auto"/>
            <w:vAlign w:val="bottom"/>
          </w:tcPr>
          <w:p w14:paraId="1200A631" w14:textId="11105980"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1</w:t>
            </w:r>
            <w:r>
              <w:rPr>
                <w:rFonts w:ascii="Arial" w:eastAsia="Calibri" w:hAnsi="Arial" w:cs="Arial"/>
                <w:sz w:val="18"/>
                <w:szCs w:val="18"/>
                <w:lang w:val="en-US"/>
              </w:rPr>
              <w:t>.</w:t>
            </w:r>
            <w:r w:rsidRPr="00906003">
              <w:rPr>
                <w:rFonts w:ascii="Arial" w:eastAsia="Calibri" w:hAnsi="Arial" w:cs="Arial"/>
                <w:sz w:val="18"/>
                <w:szCs w:val="18"/>
                <w:lang w:val="en-US"/>
              </w:rPr>
              <w:t>608</w:t>
            </w:r>
          </w:p>
        </w:tc>
      </w:tr>
      <w:tr w:rsidR="00B078E4" w:rsidRPr="0040073C" w14:paraId="5AD55F4A" w14:textId="77777777" w:rsidTr="00021FD7">
        <w:trPr>
          <w:cantSplit/>
          <w:trHeight w:hRule="exact" w:val="284"/>
          <w:jc w:val="center"/>
        </w:trPr>
        <w:tc>
          <w:tcPr>
            <w:tcW w:w="3565" w:type="dxa"/>
            <w:vAlign w:val="bottom"/>
          </w:tcPr>
          <w:p w14:paraId="657E8305" w14:textId="77777777" w:rsidR="00B078E4" w:rsidRPr="0040073C"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47" w:name="_Toc67329035"/>
            <w:r w:rsidRPr="0040073C">
              <w:rPr>
                <w:rFonts w:ascii="Arial" w:eastAsia="Calibri" w:hAnsi="Arial" w:cs="Arial"/>
                <w:color w:val="000000" w:themeColor="text1"/>
                <w:sz w:val="18"/>
                <w:szCs w:val="18"/>
              </w:rPr>
              <w:t>Državna trgovačka društva</w:t>
            </w:r>
            <w:bookmarkEnd w:id="547"/>
          </w:p>
        </w:tc>
        <w:tc>
          <w:tcPr>
            <w:tcW w:w="1350" w:type="dxa"/>
            <w:shd w:val="clear" w:color="auto" w:fill="auto"/>
            <w:vAlign w:val="bottom"/>
          </w:tcPr>
          <w:p w14:paraId="41753946" w14:textId="12194B14"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color w:val="000000"/>
                <w:sz w:val="18"/>
                <w:szCs w:val="18"/>
                <w:lang w:val="en-US"/>
              </w:rPr>
              <w:t>7</w:t>
            </w:r>
            <w:r>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114</w:t>
            </w:r>
          </w:p>
        </w:tc>
        <w:tc>
          <w:tcPr>
            <w:tcW w:w="1351" w:type="dxa"/>
            <w:shd w:val="clear" w:color="auto" w:fill="auto"/>
            <w:vAlign w:val="bottom"/>
          </w:tcPr>
          <w:p w14:paraId="4922FFD5" w14:textId="1CC00979"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Times New Roman" w:hAnsi="Arial" w:cs="Arial"/>
                <w:bCs/>
                <w:iCs/>
                <w:sz w:val="18"/>
                <w:szCs w:val="18"/>
                <w:lang w:val="en-US"/>
              </w:rPr>
              <w:t>3</w:t>
            </w:r>
            <w:r>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025</w:t>
            </w:r>
          </w:p>
        </w:tc>
        <w:tc>
          <w:tcPr>
            <w:tcW w:w="1215" w:type="dxa"/>
            <w:shd w:val="clear" w:color="auto" w:fill="auto"/>
            <w:vAlign w:val="bottom"/>
          </w:tcPr>
          <w:p w14:paraId="5EBD5A34" w14:textId="1A57DA9E"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9</w:t>
            </w:r>
            <w:r>
              <w:rPr>
                <w:rFonts w:ascii="Arial" w:eastAsia="Calibri" w:hAnsi="Arial" w:cs="Arial"/>
                <w:sz w:val="18"/>
                <w:szCs w:val="18"/>
                <w:lang w:val="en-US"/>
              </w:rPr>
              <w:t>.</w:t>
            </w:r>
            <w:r w:rsidRPr="00906003">
              <w:rPr>
                <w:rFonts w:ascii="Arial" w:eastAsia="Calibri" w:hAnsi="Arial" w:cs="Arial"/>
                <w:sz w:val="18"/>
                <w:szCs w:val="18"/>
                <w:lang w:val="en-US"/>
              </w:rPr>
              <w:t>167</w:t>
            </w:r>
          </w:p>
        </w:tc>
        <w:tc>
          <w:tcPr>
            <w:tcW w:w="1299" w:type="dxa"/>
            <w:shd w:val="clear" w:color="auto" w:fill="auto"/>
            <w:vAlign w:val="bottom"/>
          </w:tcPr>
          <w:p w14:paraId="213A7634" w14:textId="11A5099D"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4</w:t>
            </w:r>
            <w:r>
              <w:rPr>
                <w:rFonts w:ascii="Arial" w:eastAsia="Calibri" w:hAnsi="Arial" w:cs="Arial"/>
                <w:sz w:val="18"/>
                <w:szCs w:val="18"/>
                <w:lang w:val="en-US"/>
              </w:rPr>
              <w:t>.</w:t>
            </w:r>
            <w:r w:rsidRPr="00906003">
              <w:rPr>
                <w:rFonts w:ascii="Arial" w:eastAsia="Calibri" w:hAnsi="Arial" w:cs="Arial"/>
                <w:sz w:val="18"/>
                <w:szCs w:val="18"/>
                <w:lang w:val="en-US"/>
              </w:rPr>
              <w:t>856</w:t>
            </w:r>
          </w:p>
        </w:tc>
      </w:tr>
      <w:tr w:rsidR="00B078E4" w:rsidRPr="0040073C" w14:paraId="7A61577B" w14:textId="77777777" w:rsidTr="0040073C">
        <w:trPr>
          <w:cantSplit/>
          <w:trHeight w:hRule="exact" w:val="284"/>
          <w:jc w:val="center"/>
        </w:trPr>
        <w:tc>
          <w:tcPr>
            <w:tcW w:w="3565" w:type="dxa"/>
            <w:vAlign w:val="bottom"/>
          </w:tcPr>
          <w:p w14:paraId="5D0837B1" w14:textId="149A104B" w:rsidR="00B078E4" w:rsidRPr="0040073C" w:rsidRDefault="00B078E4" w:rsidP="00B078E4">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1F4D57C5" w14:textId="1055B2F0" w:rsidR="00B078E4" w:rsidRPr="0040073C" w:rsidRDefault="00B078E4" w:rsidP="00B078E4">
            <w:pPr>
              <w:tabs>
                <w:tab w:val="right" w:pos="1202"/>
              </w:tabs>
              <w:suppressAutoHyphens/>
              <w:autoSpaceDN w:val="0"/>
              <w:jc w:val="right"/>
              <w:outlineLvl w:val="0"/>
              <w:rPr>
                <w:rFonts w:ascii="Arial" w:hAnsi="Arial" w:cs="Arial"/>
                <w:sz w:val="18"/>
                <w:szCs w:val="18"/>
              </w:rPr>
            </w:pPr>
            <w:r>
              <w:rPr>
                <w:rFonts w:ascii="Arial" w:eastAsia="Times New Roman" w:hAnsi="Arial" w:cs="Arial"/>
                <w:bCs/>
                <w:iCs/>
                <w:color w:val="000000"/>
                <w:sz w:val="18"/>
                <w:szCs w:val="18"/>
                <w:lang w:val="en-US"/>
              </w:rPr>
              <w:t>8</w:t>
            </w:r>
          </w:p>
        </w:tc>
        <w:tc>
          <w:tcPr>
            <w:tcW w:w="1351" w:type="dxa"/>
            <w:shd w:val="clear" w:color="auto" w:fill="auto"/>
            <w:vAlign w:val="bottom"/>
          </w:tcPr>
          <w:p w14:paraId="752CEB91" w14:textId="444EF188" w:rsidR="00B078E4" w:rsidRPr="0040073C" w:rsidRDefault="00B078E4" w:rsidP="00B078E4">
            <w:pPr>
              <w:tabs>
                <w:tab w:val="right" w:pos="1202"/>
              </w:tabs>
              <w:suppressAutoHyphens/>
              <w:autoSpaceDN w:val="0"/>
              <w:jc w:val="right"/>
              <w:outlineLvl w:val="0"/>
              <w:rPr>
                <w:rFonts w:ascii="Arial" w:hAnsi="Arial" w:cs="Arial"/>
                <w:sz w:val="18"/>
                <w:szCs w:val="18"/>
              </w:rPr>
            </w:pPr>
            <w:r w:rsidRPr="00906003">
              <w:rPr>
                <w:rFonts w:ascii="Arial" w:eastAsia="Times New Roman" w:hAnsi="Arial" w:cs="Arial"/>
                <w:bCs/>
                <w:iCs/>
                <w:sz w:val="18"/>
                <w:szCs w:val="18"/>
                <w:lang w:val="en-US"/>
              </w:rPr>
              <w:t>1</w:t>
            </w:r>
            <w:r>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150</w:t>
            </w:r>
          </w:p>
        </w:tc>
        <w:tc>
          <w:tcPr>
            <w:tcW w:w="1215" w:type="dxa"/>
            <w:shd w:val="clear" w:color="auto" w:fill="auto"/>
            <w:vAlign w:val="bottom"/>
          </w:tcPr>
          <w:p w14:paraId="5756130F" w14:textId="1DDC2BBD"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7</w:t>
            </w:r>
          </w:p>
        </w:tc>
        <w:tc>
          <w:tcPr>
            <w:tcW w:w="1299" w:type="dxa"/>
            <w:shd w:val="clear" w:color="auto" w:fill="auto"/>
            <w:vAlign w:val="bottom"/>
          </w:tcPr>
          <w:p w14:paraId="1C260A2E" w14:textId="2286B22D"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6003">
              <w:rPr>
                <w:rFonts w:ascii="Arial" w:eastAsia="Calibri" w:hAnsi="Arial" w:cs="Arial"/>
                <w:sz w:val="18"/>
                <w:szCs w:val="18"/>
                <w:lang w:val="en-US"/>
              </w:rPr>
              <w:t>940</w:t>
            </w:r>
          </w:p>
        </w:tc>
      </w:tr>
      <w:tr w:rsidR="00B078E4" w:rsidRPr="0040073C" w14:paraId="70155BCC" w14:textId="77777777" w:rsidTr="00021FD7">
        <w:trPr>
          <w:cantSplit/>
          <w:trHeight w:val="323"/>
          <w:jc w:val="center"/>
        </w:trPr>
        <w:tc>
          <w:tcPr>
            <w:tcW w:w="3565" w:type="dxa"/>
            <w:vAlign w:val="bottom"/>
          </w:tcPr>
          <w:p w14:paraId="6CDA30BC" w14:textId="77777777" w:rsidR="00B078E4" w:rsidRPr="0040073C" w:rsidRDefault="00B078E4" w:rsidP="00B078E4">
            <w:pPr>
              <w:tabs>
                <w:tab w:val="right" w:pos="1202"/>
              </w:tabs>
              <w:suppressAutoHyphens/>
              <w:autoSpaceDN w:val="0"/>
              <w:outlineLvl w:val="0"/>
              <w:rPr>
                <w:rFonts w:ascii="Arial" w:eastAsia="Calibri" w:hAnsi="Arial" w:cs="Arial"/>
                <w:b/>
                <w:color w:val="000000" w:themeColor="text1"/>
                <w:sz w:val="18"/>
                <w:szCs w:val="18"/>
              </w:rPr>
            </w:pPr>
            <w:bookmarkStart w:id="548" w:name="_Toc67329050"/>
            <w:r w:rsidRPr="0040073C">
              <w:rPr>
                <w:rFonts w:ascii="Arial" w:eastAsia="Calibri" w:hAnsi="Arial" w:cs="Arial"/>
                <w:b/>
                <w:color w:val="000000" w:themeColor="text1"/>
                <w:sz w:val="18"/>
                <w:szCs w:val="18"/>
              </w:rPr>
              <w:t>Ukupno</w:t>
            </w:r>
            <w:bookmarkEnd w:id="548"/>
          </w:p>
        </w:tc>
        <w:tc>
          <w:tcPr>
            <w:tcW w:w="1350" w:type="dxa"/>
            <w:tcBorders>
              <w:top w:val="single" w:sz="4" w:space="0" w:color="auto"/>
              <w:bottom w:val="single" w:sz="12" w:space="0" w:color="auto"/>
            </w:tcBorders>
            <w:shd w:val="clear" w:color="auto" w:fill="auto"/>
            <w:vAlign w:val="bottom"/>
          </w:tcPr>
          <w:p w14:paraId="098C85A6" w14:textId="20960ABF"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6003">
              <w:rPr>
                <w:rFonts w:ascii="Arial" w:eastAsia="Calibri" w:hAnsi="Arial" w:cs="Arial"/>
                <w:b/>
                <w:bCs/>
                <w:sz w:val="18"/>
                <w:szCs w:val="18"/>
                <w:lang w:val="en-US"/>
              </w:rPr>
              <w:t>24</w:t>
            </w:r>
            <w:r>
              <w:rPr>
                <w:rFonts w:ascii="Arial" w:eastAsia="Calibri" w:hAnsi="Arial" w:cs="Arial"/>
                <w:b/>
                <w:bCs/>
                <w:sz w:val="18"/>
                <w:szCs w:val="18"/>
                <w:lang w:val="en-US"/>
              </w:rPr>
              <w:t>.</w:t>
            </w:r>
            <w:r w:rsidRPr="00906003">
              <w:rPr>
                <w:rFonts w:ascii="Arial" w:eastAsia="Calibri" w:hAnsi="Arial" w:cs="Arial"/>
                <w:b/>
                <w:bCs/>
                <w:sz w:val="18"/>
                <w:szCs w:val="18"/>
                <w:lang w:val="en-US"/>
              </w:rPr>
              <w:t>893</w:t>
            </w:r>
          </w:p>
        </w:tc>
        <w:tc>
          <w:tcPr>
            <w:tcW w:w="1351" w:type="dxa"/>
            <w:tcBorders>
              <w:top w:val="single" w:sz="4" w:space="0" w:color="auto"/>
              <w:bottom w:val="single" w:sz="12" w:space="0" w:color="auto"/>
            </w:tcBorders>
            <w:shd w:val="clear" w:color="auto" w:fill="auto"/>
            <w:vAlign w:val="bottom"/>
          </w:tcPr>
          <w:p w14:paraId="6EEFF3C3" w14:textId="6FC86EB5" w:rsidR="00B078E4" w:rsidRPr="00021FD7" w:rsidRDefault="00B078E4" w:rsidP="00B078E4">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6003">
              <w:rPr>
                <w:rFonts w:ascii="Arial" w:eastAsia="Calibri" w:hAnsi="Arial" w:cs="Arial"/>
                <w:b/>
                <w:bCs/>
                <w:sz w:val="18"/>
                <w:szCs w:val="18"/>
                <w:lang w:val="en-US"/>
              </w:rPr>
              <w:t>6</w:t>
            </w:r>
            <w:r>
              <w:rPr>
                <w:rFonts w:ascii="Arial" w:eastAsia="Calibri" w:hAnsi="Arial" w:cs="Arial"/>
                <w:b/>
                <w:bCs/>
                <w:sz w:val="18"/>
                <w:szCs w:val="18"/>
                <w:lang w:val="en-US"/>
              </w:rPr>
              <w:t>.</w:t>
            </w:r>
            <w:r w:rsidRPr="00906003">
              <w:rPr>
                <w:rFonts w:ascii="Arial" w:eastAsia="Calibri" w:hAnsi="Arial" w:cs="Arial"/>
                <w:b/>
                <w:bCs/>
                <w:sz w:val="18"/>
                <w:szCs w:val="18"/>
                <w:lang w:val="en-US"/>
              </w:rPr>
              <w:t>224</w:t>
            </w:r>
          </w:p>
        </w:tc>
        <w:tc>
          <w:tcPr>
            <w:tcW w:w="1215" w:type="dxa"/>
            <w:tcBorders>
              <w:top w:val="single" w:sz="4" w:space="0" w:color="auto"/>
              <w:bottom w:val="single" w:sz="12" w:space="0" w:color="auto"/>
            </w:tcBorders>
            <w:shd w:val="clear" w:color="auto" w:fill="auto"/>
            <w:vAlign w:val="bottom"/>
          </w:tcPr>
          <w:p w14:paraId="06678477" w14:textId="3D3DE664"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6003">
              <w:rPr>
                <w:rFonts w:ascii="Arial" w:eastAsia="Times New Roman" w:hAnsi="Arial" w:cs="Arial"/>
                <w:b/>
                <w:bCs/>
                <w:color w:val="000000"/>
                <w:sz w:val="18"/>
                <w:szCs w:val="18"/>
              </w:rPr>
              <w:t>22</w:t>
            </w:r>
            <w:r>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922</w:t>
            </w:r>
          </w:p>
        </w:tc>
        <w:tc>
          <w:tcPr>
            <w:tcW w:w="1299" w:type="dxa"/>
            <w:tcBorders>
              <w:top w:val="single" w:sz="4" w:space="0" w:color="auto"/>
              <w:bottom w:val="single" w:sz="12" w:space="0" w:color="auto"/>
            </w:tcBorders>
            <w:shd w:val="clear" w:color="auto" w:fill="auto"/>
            <w:vAlign w:val="bottom"/>
          </w:tcPr>
          <w:p w14:paraId="4C519030" w14:textId="39F0E3AD" w:rsidR="00B078E4" w:rsidRPr="0040073C" w:rsidRDefault="00B078E4" w:rsidP="00B078E4">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6003">
              <w:rPr>
                <w:rFonts w:ascii="Arial" w:eastAsia="Times New Roman" w:hAnsi="Arial" w:cs="Arial"/>
                <w:b/>
                <w:bCs/>
                <w:color w:val="000000"/>
                <w:sz w:val="18"/>
                <w:szCs w:val="18"/>
              </w:rPr>
              <w:t>9</w:t>
            </w:r>
            <w:r>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00</w:t>
            </w:r>
            <w:r w:rsidR="001D2F61">
              <w:rPr>
                <w:rFonts w:ascii="Arial" w:eastAsia="Times New Roman" w:hAnsi="Arial" w:cs="Arial"/>
                <w:b/>
                <w:bCs/>
                <w:color w:val="000000"/>
                <w:sz w:val="18"/>
                <w:szCs w:val="18"/>
              </w:rPr>
              <w:t>4</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49"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549"/>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7"/>
        <w:gridCol w:w="1304"/>
        <w:gridCol w:w="1303"/>
        <w:gridCol w:w="1307"/>
        <w:gridCol w:w="1314"/>
      </w:tblGrid>
      <w:tr w:rsidR="0064018A" w:rsidRPr="003D1614" w14:paraId="2EAFD21E" w14:textId="77777777" w:rsidTr="007478FB">
        <w:trPr>
          <w:trHeight w:hRule="exact" w:val="284"/>
          <w:jc w:val="center"/>
        </w:trPr>
        <w:tc>
          <w:tcPr>
            <w:tcW w:w="3639"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50" w:name="_Toc67329056"/>
            <w:r w:rsidRPr="003D1614">
              <w:rPr>
                <w:rFonts w:ascii="Arial" w:eastAsia="Calibri" w:hAnsi="Arial" w:cs="Arial"/>
                <w:b/>
                <w:color w:val="000000" w:themeColor="text1"/>
                <w:sz w:val="18"/>
                <w:szCs w:val="18"/>
              </w:rPr>
              <w:t>Banka</w:t>
            </w:r>
            <w:bookmarkEnd w:id="550"/>
          </w:p>
        </w:tc>
        <w:tc>
          <w:tcPr>
            <w:tcW w:w="1305" w:type="dxa"/>
            <w:vAlign w:val="bottom"/>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1" w:name="_Toc67329057"/>
            <w:r w:rsidRPr="003D1614">
              <w:rPr>
                <w:rFonts w:ascii="Arial" w:eastAsia="Calibri" w:hAnsi="Arial" w:cs="Arial"/>
                <w:b/>
                <w:bCs/>
                <w:iCs/>
                <w:color w:val="000000" w:themeColor="text1"/>
                <w:sz w:val="18"/>
                <w:szCs w:val="18"/>
              </w:rPr>
              <w:t>Izloženost</w:t>
            </w:r>
            <w:bookmarkEnd w:id="551"/>
          </w:p>
        </w:tc>
        <w:tc>
          <w:tcPr>
            <w:tcW w:w="1304" w:type="dxa"/>
            <w:vAlign w:val="bottom"/>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2" w:name="_Toc67329058"/>
            <w:r w:rsidRPr="003D1614">
              <w:rPr>
                <w:rFonts w:ascii="Arial" w:eastAsia="Calibri" w:hAnsi="Arial" w:cs="Arial"/>
                <w:b/>
                <w:bCs/>
                <w:iCs/>
                <w:color w:val="000000" w:themeColor="text1"/>
                <w:sz w:val="18"/>
                <w:szCs w:val="18"/>
              </w:rPr>
              <w:t>Obveze</w:t>
            </w:r>
            <w:bookmarkEnd w:id="552"/>
          </w:p>
        </w:tc>
        <w:tc>
          <w:tcPr>
            <w:tcW w:w="1308" w:type="dxa"/>
            <w:vAlign w:val="bottom"/>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3" w:name="_Toc67329059"/>
            <w:r w:rsidRPr="003D1614">
              <w:rPr>
                <w:rFonts w:ascii="Arial" w:eastAsia="Calibri" w:hAnsi="Arial" w:cs="Arial"/>
                <w:b/>
                <w:bCs/>
                <w:iCs/>
                <w:color w:val="000000" w:themeColor="text1"/>
                <w:sz w:val="18"/>
                <w:szCs w:val="18"/>
              </w:rPr>
              <w:t>Izloženost</w:t>
            </w:r>
            <w:bookmarkEnd w:id="553"/>
          </w:p>
        </w:tc>
        <w:tc>
          <w:tcPr>
            <w:tcW w:w="1309" w:type="dxa"/>
            <w:vAlign w:val="bottom"/>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4" w:name="_Toc67329060"/>
            <w:r w:rsidRPr="003D1614">
              <w:rPr>
                <w:rFonts w:ascii="Arial" w:eastAsia="Calibri" w:hAnsi="Arial" w:cs="Arial"/>
                <w:b/>
                <w:bCs/>
                <w:iCs/>
                <w:color w:val="000000" w:themeColor="text1"/>
                <w:sz w:val="18"/>
                <w:szCs w:val="18"/>
              </w:rPr>
              <w:t>Obveze</w:t>
            </w:r>
            <w:bookmarkEnd w:id="554"/>
          </w:p>
        </w:tc>
      </w:tr>
      <w:tr w:rsidR="003A487C" w:rsidRPr="003D1614" w14:paraId="101F18BC" w14:textId="77777777" w:rsidTr="007478FB">
        <w:trPr>
          <w:trHeight w:hRule="exact" w:val="454"/>
          <w:jc w:val="center"/>
        </w:trPr>
        <w:tc>
          <w:tcPr>
            <w:tcW w:w="3639"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262EEEC2" w14:textId="479E3A2C" w:rsidR="003A487C" w:rsidRPr="003D1614" w:rsidRDefault="00184EBE"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184EBE">
              <w:rPr>
                <w:rFonts w:ascii="Arial" w:eastAsia="Calibri" w:hAnsi="Arial" w:cs="Arial"/>
                <w:b/>
                <w:bCs/>
                <w:iCs/>
                <w:color w:val="000000" w:themeColor="text1"/>
                <w:sz w:val="18"/>
                <w:szCs w:val="18"/>
              </w:rPr>
              <w:t>30. rujna 2023.</w:t>
            </w:r>
          </w:p>
        </w:tc>
        <w:tc>
          <w:tcPr>
            <w:tcW w:w="1304" w:type="dxa"/>
            <w:vAlign w:val="bottom"/>
          </w:tcPr>
          <w:p w14:paraId="718A5427" w14:textId="675F926E" w:rsidR="003A487C" w:rsidRPr="003D1614" w:rsidRDefault="00184EBE"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184EBE">
              <w:rPr>
                <w:rFonts w:ascii="Arial" w:eastAsia="Calibri" w:hAnsi="Arial" w:cs="Arial"/>
                <w:b/>
                <w:bCs/>
                <w:iCs/>
                <w:color w:val="000000" w:themeColor="text1"/>
                <w:sz w:val="18"/>
                <w:szCs w:val="18"/>
              </w:rPr>
              <w:t>30. rujna 2023.</w:t>
            </w:r>
          </w:p>
        </w:tc>
        <w:tc>
          <w:tcPr>
            <w:tcW w:w="1302" w:type="dxa"/>
            <w:vAlign w:val="bottom"/>
          </w:tcPr>
          <w:p w14:paraId="62CB478A" w14:textId="652A461A"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2022</w:t>
            </w:r>
            <w:r w:rsidR="00274D1A">
              <w:rPr>
                <w:rFonts w:ascii="Arial" w:eastAsia="Calibri" w:hAnsi="Arial" w:cs="Arial"/>
                <w:b/>
                <w:bCs/>
                <w:iCs/>
                <w:color w:val="000000" w:themeColor="text1"/>
                <w:sz w:val="18"/>
                <w:szCs w:val="18"/>
              </w:rPr>
              <w:t>.</w:t>
            </w:r>
          </w:p>
        </w:tc>
        <w:tc>
          <w:tcPr>
            <w:tcW w:w="1315" w:type="dxa"/>
            <w:vAlign w:val="bottom"/>
          </w:tcPr>
          <w:p w14:paraId="2B845E36" w14:textId="6C073A5C"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2022.</w:t>
            </w:r>
          </w:p>
        </w:tc>
      </w:tr>
      <w:tr w:rsidR="003A487C" w:rsidRPr="003D1614" w14:paraId="1A15254D" w14:textId="77777777" w:rsidTr="007478FB">
        <w:trPr>
          <w:trHeight w:hRule="exact" w:val="284"/>
          <w:jc w:val="center"/>
        </w:trPr>
        <w:tc>
          <w:tcPr>
            <w:tcW w:w="3639"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4"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2"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5" w:type="dxa"/>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A778F6" w:rsidRPr="003D1614" w14:paraId="2633C0AA" w14:textId="77777777" w:rsidTr="007478FB">
        <w:trPr>
          <w:trHeight w:hRule="exact" w:val="284"/>
          <w:jc w:val="center"/>
        </w:trPr>
        <w:tc>
          <w:tcPr>
            <w:tcW w:w="3639" w:type="dxa"/>
            <w:vAlign w:val="bottom"/>
          </w:tcPr>
          <w:p w14:paraId="3844B0B2"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55" w:name="_Toc67329069"/>
            <w:r w:rsidRPr="003D1614">
              <w:rPr>
                <w:rFonts w:ascii="Arial" w:eastAsia="Calibri" w:hAnsi="Arial" w:cs="Arial"/>
                <w:color w:val="000000" w:themeColor="text1"/>
                <w:sz w:val="18"/>
                <w:szCs w:val="18"/>
              </w:rPr>
              <w:t>Vlasnik</w:t>
            </w:r>
            <w:bookmarkEnd w:id="555"/>
          </w:p>
        </w:tc>
        <w:tc>
          <w:tcPr>
            <w:tcW w:w="1305" w:type="dxa"/>
            <w:shd w:val="clear" w:color="auto" w:fill="auto"/>
            <w:vAlign w:val="bottom"/>
          </w:tcPr>
          <w:p w14:paraId="3E3B7F92" w14:textId="797D0C92"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338.531</w:t>
            </w:r>
          </w:p>
        </w:tc>
        <w:tc>
          <w:tcPr>
            <w:tcW w:w="1304" w:type="dxa"/>
            <w:shd w:val="clear" w:color="auto" w:fill="auto"/>
            <w:vAlign w:val="bottom"/>
          </w:tcPr>
          <w:p w14:paraId="0B99D4E4" w14:textId="00D76D29"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441.509</w:t>
            </w:r>
          </w:p>
        </w:tc>
        <w:tc>
          <w:tcPr>
            <w:tcW w:w="1302" w:type="dxa"/>
            <w:shd w:val="clear" w:color="auto" w:fill="auto"/>
            <w:vAlign w:val="bottom"/>
          </w:tcPr>
          <w:p w14:paraId="2788E1EE" w14:textId="6D131D33"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414.604 </w:t>
            </w:r>
          </w:p>
        </w:tc>
        <w:tc>
          <w:tcPr>
            <w:tcW w:w="1315" w:type="dxa"/>
            <w:shd w:val="clear" w:color="auto" w:fill="auto"/>
            <w:vAlign w:val="bottom"/>
          </w:tcPr>
          <w:p w14:paraId="49503CA7" w14:textId="11541BE6"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466.075 </w:t>
            </w:r>
          </w:p>
        </w:tc>
      </w:tr>
      <w:tr w:rsidR="00A778F6" w:rsidRPr="003D1614" w14:paraId="6F606A7D" w14:textId="77777777" w:rsidTr="007478FB">
        <w:trPr>
          <w:trHeight w:hRule="exact" w:val="284"/>
          <w:jc w:val="center"/>
        </w:trPr>
        <w:tc>
          <w:tcPr>
            <w:tcW w:w="3639" w:type="dxa"/>
            <w:vAlign w:val="bottom"/>
          </w:tcPr>
          <w:p w14:paraId="2A73061D"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56" w:name="_Toc67329074"/>
            <w:r w:rsidRPr="003D1614">
              <w:rPr>
                <w:rFonts w:ascii="Arial" w:eastAsia="Calibri" w:hAnsi="Arial" w:cs="Arial"/>
                <w:color w:val="000000" w:themeColor="text1"/>
                <w:sz w:val="18"/>
                <w:szCs w:val="18"/>
              </w:rPr>
              <w:t>Državni fondovi, izvršna tijela i agencije</w:t>
            </w:r>
            <w:bookmarkEnd w:id="556"/>
          </w:p>
        </w:tc>
        <w:tc>
          <w:tcPr>
            <w:tcW w:w="1305" w:type="dxa"/>
            <w:shd w:val="clear" w:color="auto" w:fill="auto"/>
            <w:vAlign w:val="bottom"/>
          </w:tcPr>
          <w:p w14:paraId="19BE3D89" w14:textId="7AA3A356"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671.100</w:t>
            </w:r>
          </w:p>
        </w:tc>
        <w:tc>
          <w:tcPr>
            <w:tcW w:w="1304" w:type="dxa"/>
            <w:shd w:val="clear" w:color="auto" w:fill="auto"/>
            <w:vAlign w:val="bottom"/>
          </w:tcPr>
          <w:p w14:paraId="324B70AF" w14:textId="2F70C536"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19.058</w:t>
            </w:r>
          </w:p>
        </w:tc>
        <w:tc>
          <w:tcPr>
            <w:tcW w:w="1302" w:type="dxa"/>
            <w:shd w:val="clear" w:color="auto" w:fill="auto"/>
            <w:vAlign w:val="bottom"/>
          </w:tcPr>
          <w:p w14:paraId="132EC118" w14:textId="62BF0F75"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638.751 </w:t>
            </w:r>
          </w:p>
        </w:tc>
        <w:tc>
          <w:tcPr>
            <w:tcW w:w="1315" w:type="dxa"/>
            <w:shd w:val="clear" w:color="auto" w:fill="auto"/>
            <w:vAlign w:val="bottom"/>
          </w:tcPr>
          <w:p w14:paraId="03B26F31" w14:textId="56C0F19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31.414 </w:t>
            </w:r>
          </w:p>
        </w:tc>
      </w:tr>
      <w:tr w:rsidR="00A778F6" w:rsidRPr="003D1614" w14:paraId="4C92FD98" w14:textId="77777777" w:rsidTr="007478FB">
        <w:trPr>
          <w:trHeight w:hRule="exact" w:val="284"/>
          <w:jc w:val="center"/>
        </w:trPr>
        <w:tc>
          <w:tcPr>
            <w:tcW w:w="3639" w:type="dxa"/>
            <w:vAlign w:val="bottom"/>
          </w:tcPr>
          <w:p w14:paraId="60E22662"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57" w:name="_Toc67329079"/>
            <w:r w:rsidRPr="003D1614">
              <w:rPr>
                <w:rFonts w:ascii="Arial" w:eastAsia="Calibri" w:hAnsi="Arial" w:cs="Arial"/>
                <w:color w:val="000000" w:themeColor="text1"/>
                <w:sz w:val="18"/>
                <w:szCs w:val="18"/>
              </w:rPr>
              <w:t>Državna trgovačka društva</w:t>
            </w:r>
            <w:bookmarkEnd w:id="557"/>
          </w:p>
        </w:tc>
        <w:tc>
          <w:tcPr>
            <w:tcW w:w="1305" w:type="dxa"/>
            <w:shd w:val="clear" w:color="auto" w:fill="auto"/>
            <w:vAlign w:val="bottom"/>
          </w:tcPr>
          <w:p w14:paraId="5EE769DF" w14:textId="54070342"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212.875</w:t>
            </w:r>
          </w:p>
        </w:tc>
        <w:tc>
          <w:tcPr>
            <w:tcW w:w="1304" w:type="dxa"/>
            <w:shd w:val="clear" w:color="auto" w:fill="auto"/>
            <w:vAlign w:val="bottom"/>
          </w:tcPr>
          <w:p w14:paraId="6ED57BE8" w14:textId="2DC160AD"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1.060</w:t>
            </w:r>
          </w:p>
        </w:tc>
        <w:tc>
          <w:tcPr>
            <w:tcW w:w="1302" w:type="dxa"/>
            <w:shd w:val="clear" w:color="auto" w:fill="auto"/>
            <w:vAlign w:val="bottom"/>
          </w:tcPr>
          <w:p w14:paraId="0EFF62B4" w14:textId="430111E3"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218.416 </w:t>
            </w:r>
          </w:p>
        </w:tc>
        <w:tc>
          <w:tcPr>
            <w:tcW w:w="1315" w:type="dxa"/>
            <w:shd w:val="clear" w:color="auto" w:fill="auto"/>
            <w:vAlign w:val="bottom"/>
          </w:tcPr>
          <w:p w14:paraId="767A4AC2" w14:textId="1B17F7C0"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792 </w:t>
            </w:r>
          </w:p>
        </w:tc>
      </w:tr>
      <w:tr w:rsidR="00A778F6" w:rsidRPr="003D1614" w14:paraId="1AD2256F" w14:textId="77777777" w:rsidTr="007478FB">
        <w:trPr>
          <w:trHeight w:hRule="exact" w:val="284"/>
          <w:jc w:val="center"/>
        </w:trPr>
        <w:tc>
          <w:tcPr>
            <w:tcW w:w="3639" w:type="dxa"/>
            <w:vAlign w:val="bottom"/>
          </w:tcPr>
          <w:p w14:paraId="3E1799A5"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58" w:name="_Toc67329084"/>
            <w:r w:rsidRPr="003D1614">
              <w:rPr>
                <w:rFonts w:ascii="Arial" w:eastAsia="Calibri" w:hAnsi="Arial" w:cs="Arial"/>
                <w:color w:val="000000" w:themeColor="text1"/>
                <w:sz w:val="18"/>
                <w:szCs w:val="18"/>
              </w:rPr>
              <w:t>Ovisna društva</w:t>
            </w:r>
            <w:bookmarkEnd w:id="558"/>
          </w:p>
        </w:tc>
        <w:tc>
          <w:tcPr>
            <w:tcW w:w="1305" w:type="dxa"/>
            <w:shd w:val="clear" w:color="auto" w:fill="auto"/>
            <w:vAlign w:val="bottom"/>
          </w:tcPr>
          <w:p w14:paraId="2A6E1839" w14:textId="2B982504"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7.449</w:t>
            </w:r>
          </w:p>
        </w:tc>
        <w:tc>
          <w:tcPr>
            <w:tcW w:w="1304" w:type="dxa"/>
            <w:shd w:val="clear" w:color="auto" w:fill="auto"/>
            <w:vAlign w:val="bottom"/>
          </w:tcPr>
          <w:p w14:paraId="5CA40EE8" w14:textId="21EC5D63"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1302" w:type="dxa"/>
            <w:shd w:val="clear" w:color="auto" w:fill="auto"/>
            <w:vAlign w:val="bottom"/>
          </w:tcPr>
          <w:p w14:paraId="1CDCD012" w14:textId="018842C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7.449 </w:t>
            </w:r>
          </w:p>
        </w:tc>
        <w:tc>
          <w:tcPr>
            <w:tcW w:w="1315" w:type="dxa"/>
            <w:shd w:val="clear" w:color="auto" w:fill="auto"/>
            <w:vAlign w:val="bottom"/>
          </w:tcPr>
          <w:p w14:paraId="5E270AB2" w14:textId="63760DA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     </w:t>
            </w:r>
          </w:p>
        </w:tc>
      </w:tr>
      <w:tr w:rsidR="00A778F6" w:rsidRPr="003D1614" w14:paraId="053CD557" w14:textId="77777777" w:rsidTr="007478FB">
        <w:trPr>
          <w:trHeight w:hRule="exact" w:val="284"/>
          <w:jc w:val="center"/>
        </w:trPr>
        <w:tc>
          <w:tcPr>
            <w:tcW w:w="3639" w:type="dxa"/>
            <w:vAlign w:val="bottom"/>
          </w:tcPr>
          <w:p w14:paraId="283A50CB" w14:textId="77777777" w:rsidR="00A778F6" w:rsidRPr="003D1614" w:rsidRDefault="00A778F6" w:rsidP="00A778F6">
            <w:pPr>
              <w:tabs>
                <w:tab w:val="right" w:pos="1202"/>
              </w:tabs>
              <w:suppressAutoHyphens/>
              <w:autoSpaceDN w:val="0"/>
              <w:outlineLvl w:val="0"/>
              <w:rPr>
                <w:rFonts w:ascii="Arial" w:eastAsia="Calibri" w:hAnsi="Arial" w:cs="Arial"/>
                <w:bCs/>
                <w:color w:val="000000" w:themeColor="text1"/>
                <w:sz w:val="18"/>
                <w:szCs w:val="18"/>
              </w:rPr>
            </w:pPr>
            <w:bookmarkStart w:id="559" w:name="_Toc67329094"/>
            <w:r w:rsidRPr="003D1614">
              <w:rPr>
                <w:rFonts w:ascii="Arial" w:eastAsia="Calibri" w:hAnsi="Arial" w:cs="Arial"/>
                <w:bCs/>
                <w:color w:val="000000" w:themeColor="text1"/>
                <w:sz w:val="18"/>
                <w:szCs w:val="18"/>
              </w:rPr>
              <w:t>Ključni članovi rukovodstva</w:t>
            </w:r>
            <w:bookmarkEnd w:id="559"/>
          </w:p>
        </w:tc>
        <w:tc>
          <w:tcPr>
            <w:tcW w:w="1305" w:type="dxa"/>
            <w:tcBorders>
              <w:bottom w:val="single" w:sz="4" w:space="0" w:color="000000"/>
            </w:tcBorders>
            <w:shd w:val="clear" w:color="auto" w:fill="auto"/>
            <w:vAlign w:val="bottom"/>
          </w:tcPr>
          <w:p w14:paraId="603A5223" w14:textId="0CD1E50F"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280</w:t>
            </w:r>
          </w:p>
        </w:tc>
        <w:tc>
          <w:tcPr>
            <w:tcW w:w="1304" w:type="dxa"/>
            <w:tcBorders>
              <w:bottom w:val="single" w:sz="4" w:space="0" w:color="000000"/>
            </w:tcBorders>
            <w:shd w:val="clear" w:color="auto" w:fill="auto"/>
            <w:vAlign w:val="bottom"/>
          </w:tcPr>
          <w:p w14:paraId="386DF31D" w14:textId="3E73833E"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341</w:t>
            </w:r>
          </w:p>
        </w:tc>
        <w:tc>
          <w:tcPr>
            <w:tcW w:w="1302" w:type="dxa"/>
            <w:tcBorders>
              <w:bottom w:val="single" w:sz="4" w:space="0" w:color="000000"/>
            </w:tcBorders>
            <w:shd w:val="clear" w:color="auto" w:fill="auto"/>
            <w:vAlign w:val="bottom"/>
          </w:tcPr>
          <w:p w14:paraId="6D1476AD" w14:textId="496549D9"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304 </w:t>
            </w:r>
          </w:p>
        </w:tc>
        <w:tc>
          <w:tcPr>
            <w:tcW w:w="1315" w:type="dxa"/>
            <w:tcBorders>
              <w:bottom w:val="single" w:sz="4" w:space="0" w:color="000000"/>
            </w:tcBorders>
            <w:shd w:val="clear" w:color="auto" w:fill="auto"/>
            <w:vAlign w:val="bottom"/>
          </w:tcPr>
          <w:p w14:paraId="4519AE34" w14:textId="4DCEE3D2"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351 </w:t>
            </w:r>
          </w:p>
        </w:tc>
      </w:tr>
      <w:tr w:rsidR="00A778F6" w:rsidRPr="003D1614" w14:paraId="29CD4963" w14:textId="77777777" w:rsidTr="007478FB">
        <w:trPr>
          <w:trHeight w:val="329"/>
          <w:jc w:val="center"/>
        </w:trPr>
        <w:tc>
          <w:tcPr>
            <w:tcW w:w="3639" w:type="dxa"/>
            <w:vAlign w:val="bottom"/>
          </w:tcPr>
          <w:p w14:paraId="09D112EC" w14:textId="77777777" w:rsidR="00A778F6" w:rsidRPr="003D1614" w:rsidRDefault="00A778F6" w:rsidP="00A778F6">
            <w:pPr>
              <w:tabs>
                <w:tab w:val="right" w:pos="1202"/>
              </w:tabs>
              <w:suppressAutoHyphens/>
              <w:autoSpaceDN w:val="0"/>
              <w:outlineLvl w:val="0"/>
              <w:rPr>
                <w:rFonts w:ascii="Arial" w:eastAsia="Calibri" w:hAnsi="Arial" w:cs="Arial"/>
                <w:b/>
                <w:color w:val="000000" w:themeColor="text1"/>
                <w:sz w:val="18"/>
                <w:szCs w:val="18"/>
              </w:rPr>
            </w:pPr>
            <w:bookmarkStart w:id="560" w:name="_Toc67329099"/>
            <w:r w:rsidRPr="003D1614">
              <w:rPr>
                <w:rFonts w:ascii="Arial" w:eastAsia="Calibri" w:hAnsi="Arial" w:cs="Arial"/>
                <w:b/>
                <w:color w:val="000000" w:themeColor="text1"/>
                <w:sz w:val="18"/>
                <w:szCs w:val="18"/>
              </w:rPr>
              <w:t>Ukupno</w:t>
            </w:r>
            <w:bookmarkEnd w:id="560"/>
          </w:p>
        </w:tc>
        <w:tc>
          <w:tcPr>
            <w:tcW w:w="1305" w:type="dxa"/>
            <w:tcBorders>
              <w:top w:val="single" w:sz="4" w:space="0" w:color="auto"/>
              <w:bottom w:val="single" w:sz="12" w:space="0" w:color="auto"/>
              <w:right w:val="nil"/>
            </w:tcBorders>
            <w:shd w:val="clear" w:color="auto" w:fill="auto"/>
            <w:vAlign w:val="bottom"/>
          </w:tcPr>
          <w:p w14:paraId="34CF9092" w14:textId="5904BBD6"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1.230.235</w:t>
            </w:r>
          </w:p>
        </w:tc>
        <w:tc>
          <w:tcPr>
            <w:tcW w:w="1304" w:type="dxa"/>
            <w:tcBorders>
              <w:top w:val="single" w:sz="4" w:space="0" w:color="auto"/>
              <w:left w:val="nil"/>
              <w:bottom w:val="single" w:sz="12" w:space="0" w:color="auto"/>
              <w:right w:val="nil"/>
            </w:tcBorders>
            <w:shd w:val="clear" w:color="auto" w:fill="auto"/>
            <w:vAlign w:val="bottom"/>
          </w:tcPr>
          <w:p w14:paraId="19EA0AA8" w14:textId="62098EF5" w:rsidR="00A778F6" w:rsidRPr="00A778F6" w:rsidRDefault="00B078E4"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461.968</w:t>
            </w:r>
          </w:p>
        </w:tc>
        <w:tc>
          <w:tcPr>
            <w:tcW w:w="1302" w:type="dxa"/>
            <w:tcBorders>
              <w:top w:val="single" w:sz="4" w:space="0" w:color="auto"/>
              <w:bottom w:val="single" w:sz="12" w:space="0" w:color="auto"/>
              <w:right w:val="nil"/>
            </w:tcBorders>
            <w:shd w:val="clear" w:color="auto" w:fill="auto"/>
            <w:vAlign w:val="bottom"/>
          </w:tcPr>
          <w:p w14:paraId="42A78BCC" w14:textId="1506CEE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 xml:space="preserve"> 1.279.524 </w:t>
            </w:r>
          </w:p>
        </w:tc>
        <w:tc>
          <w:tcPr>
            <w:tcW w:w="1315" w:type="dxa"/>
            <w:tcBorders>
              <w:top w:val="single" w:sz="4" w:space="0" w:color="auto"/>
              <w:left w:val="nil"/>
              <w:bottom w:val="single" w:sz="12" w:space="0" w:color="auto"/>
              <w:right w:val="nil"/>
            </w:tcBorders>
            <w:shd w:val="clear" w:color="auto" w:fill="auto"/>
            <w:vAlign w:val="bottom"/>
          </w:tcPr>
          <w:p w14:paraId="30AAF6DD" w14:textId="413C1EB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 xml:space="preserve"> 498.632 </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7478FB">
        <w:trPr>
          <w:trHeight w:val="283"/>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61" w:name="_Toc67329104"/>
            <w:r w:rsidRPr="003D1614">
              <w:rPr>
                <w:rFonts w:ascii="Arial" w:eastAsia="Calibri" w:hAnsi="Arial" w:cs="Arial"/>
                <w:b/>
                <w:color w:val="000000" w:themeColor="text1"/>
                <w:sz w:val="18"/>
                <w:szCs w:val="18"/>
              </w:rPr>
              <w:t>Banka</w:t>
            </w:r>
            <w:bookmarkEnd w:id="561"/>
          </w:p>
        </w:tc>
        <w:tc>
          <w:tcPr>
            <w:tcW w:w="1278" w:type="dxa"/>
            <w:vAlign w:val="bottom"/>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2" w:name="_Toc67329105"/>
            <w:r w:rsidRPr="003D1614">
              <w:rPr>
                <w:rFonts w:ascii="Arial" w:eastAsia="Calibri" w:hAnsi="Arial" w:cs="Arial"/>
                <w:b/>
                <w:bCs/>
                <w:iCs/>
                <w:color w:val="000000" w:themeColor="text1"/>
                <w:sz w:val="18"/>
                <w:szCs w:val="18"/>
              </w:rPr>
              <w:t>Prihodi</w:t>
            </w:r>
            <w:bookmarkEnd w:id="562"/>
          </w:p>
        </w:tc>
        <w:tc>
          <w:tcPr>
            <w:tcW w:w="1279" w:type="dxa"/>
            <w:vAlign w:val="bottom"/>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3" w:name="_Toc67329106"/>
            <w:r w:rsidRPr="003D1614">
              <w:rPr>
                <w:rFonts w:ascii="Arial" w:eastAsia="Calibri" w:hAnsi="Arial" w:cs="Arial"/>
                <w:b/>
                <w:bCs/>
                <w:iCs/>
                <w:color w:val="000000" w:themeColor="text1"/>
                <w:sz w:val="18"/>
                <w:szCs w:val="18"/>
              </w:rPr>
              <w:t>Rashodi</w:t>
            </w:r>
            <w:bookmarkEnd w:id="563"/>
          </w:p>
        </w:tc>
        <w:tc>
          <w:tcPr>
            <w:tcW w:w="1279" w:type="dxa"/>
            <w:vAlign w:val="bottom"/>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4" w:name="_Toc67329107"/>
            <w:r w:rsidRPr="003D1614">
              <w:rPr>
                <w:rFonts w:ascii="Arial" w:eastAsia="Calibri" w:hAnsi="Arial" w:cs="Arial"/>
                <w:b/>
                <w:bCs/>
                <w:iCs/>
                <w:color w:val="000000" w:themeColor="text1"/>
                <w:sz w:val="18"/>
                <w:szCs w:val="18"/>
              </w:rPr>
              <w:t>Prihodi</w:t>
            </w:r>
            <w:bookmarkEnd w:id="564"/>
          </w:p>
        </w:tc>
        <w:tc>
          <w:tcPr>
            <w:tcW w:w="1279" w:type="dxa"/>
            <w:vAlign w:val="bottom"/>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5" w:name="_Toc67329108"/>
            <w:r w:rsidRPr="003D1614">
              <w:rPr>
                <w:rFonts w:ascii="Arial" w:eastAsia="Calibri" w:hAnsi="Arial" w:cs="Arial"/>
                <w:b/>
                <w:bCs/>
                <w:iCs/>
                <w:color w:val="000000" w:themeColor="text1"/>
                <w:sz w:val="18"/>
                <w:szCs w:val="18"/>
              </w:rPr>
              <w:t>Rashodi</w:t>
            </w:r>
            <w:bookmarkEnd w:id="565"/>
          </w:p>
        </w:tc>
      </w:tr>
      <w:tr w:rsidR="00F36D0C" w:rsidRPr="003D1614" w14:paraId="6424D866" w14:textId="77777777" w:rsidTr="007478FB">
        <w:trPr>
          <w:trHeight w:hRule="exact" w:val="454"/>
          <w:jc w:val="center"/>
        </w:trPr>
        <w:tc>
          <w:tcPr>
            <w:tcW w:w="3639" w:type="dxa"/>
            <w:vAlign w:val="bottom"/>
          </w:tcPr>
          <w:p w14:paraId="0C350386" w14:textId="77777777" w:rsidR="00F36D0C" w:rsidRPr="003D1614" w:rsidRDefault="00F36D0C" w:rsidP="00F36D0C">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1B979DEB"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84EBE">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2023.</w:t>
            </w:r>
          </w:p>
        </w:tc>
        <w:tc>
          <w:tcPr>
            <w:tcW w:w="1279" w:type="dxa"/>
            <w:vAlign w:val="bottom"/>
          </w:tcPr>
          <w:p w14:paraId="4C75D131" w14:textId="53CEC2CE"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84EBE">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2023.</w:t>
            </w:r>
          </w:p>
        </w:tc>
        <w:tc>
          <w:tcPr>
            <w:tcW w:w="1279" w:type="dxa"/>
            <w:vAlign w:val="bottom"/>
          </w:tcPr>
          <w:p w14:paraId="5EE71486" w14:textId="36C838A6"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2022.</w:t>
            </w:r>
          </w:p>
        </w:tc>
        <w:tc>
          <w:tcPr>
            <w:tcW w:w="1279" w:type="dxa"/>
            <w:vAlign w:val="bottom"/>
          </w:tcPr>
          <w:p w14:paraId="620B3CB5" w14:textId="2C3FBA83"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157E80">
              <w:rPr>
                <w:rFonts w:ascii="Arial" w:eastAsia="Calibri" w:hAnsi="Arial" w:cs="Arial"/>
                <w:b/>
                <w:bCs/>
                <w:iCs/>
                <w:color w:val="000000" w:themeColor="text1"/>
                <w:sz w:val="18"/>
                <w:szCs w:val="18"/>
              </w:rPr>
              <w:t>9</w:t>
            </w:r>
            <w:r w:rsidRPr="0040073C">
              <w:rPr>
                <w:rFonts w:ascii="Arial" w:eastAsia="Calibri" w:hAnsi="Arial" w:cs="Arial"/>
                <w:b/>
                <w:bCs/>
                <w:iCs/>
                <w:color w:val="000000" w:themeColor="text1"/>
                <w:sz w:val="18"/>
                <w:szCs w:val="18"/>
              </w:rPr>
              <w:t>. 2022.</w:t>
            </w:r>
          </w:p>
        </w:tc>
      </w:tr>
      <w:tr w:rsidR="003A487C" w:rsidRPr="003D1614" w14:paraId="49463AEF" w14:textId="77777777" w:rsidTr="007478FB">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B078E4" w:rsidRPr="00DC547E" w14:paraId="18850810" w14:textId="77777777" w:rsidTr="00D14E2C">
        <w:trPr>
          <w:trHeight w:hRule="exact" w:val="284"/>
          <w:jc w:val="center"/>
        </w:trPr>
        <w:tc>
          <w:tcPr>
            <w:tcW w:w="3639" w:type="dxa"/>
            <w:vAlign w:val="bottom"/>
          </w:tcPr>
          <w:p w14:paraId="264FB685" w14:textId="046255F4" w:rsidR="00B078E4" w:rsidRPr="003D1614"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66" w:name="_Toc67329117"/>
            <w:r w:rsidRPr="003D1614">
              <w:rPr>
                <w:rFonts w:ascii="Arial" w:eastAsia="Calibri" w:hAnsi="Arial" w:cs="Arial"/>
                <w:color w:val="000000" w:themeColor="text1"/>
                <w:sz w:val="18"/>
                <w:szCs w:val="18"/>
              </w:rPr>
              <w:t>Vlasnik</w:t>
            </w:r>
            <w:bookmarkEnd w:id="566"/>
          </w:p>
        </w:tc>
        <w:tc>
          <w:tcPr>
            <w:tcW w:w="1278" w:type="dxa"/>
            <w:shd w:val="clear" w:color="auto" w:fill="auto"/>
          </w:tcPr>
          <w:p w14:paraId="5B19E208" w14:textId="70168E30" w:rsidR="00B078E4" w:rsidRPr="00A778F6"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5.524</w:t>
            </w:r>
          </w:p>
        </w:tc>
        <w:tc>
          <w:tcPr>
            <w:tcW w:w="1279" w:type="dxa"/>
            <w:shd w:val="clear" w:color="auto" w:fill="auto"/>
          </w:tcPr>
          <w:p w14:paraId="0B014552" w14:textId="2C59CA6B" w:rsidR="00B078E4" w:rsidRPr="00A778F6"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1.918</w:t>
            </w:r>
          </w:p>
        </w:tc>
        <w:tc>
          <w:tcPr>
            <w:tcW w:w="1279" w:type="dxa"/>
            <w:shd w:val="clear" w:color="auto" w:fill="auto"/>
          </w:tcPr>
          <w:p w14:paraId="4ACD0A4B" w14:textId="405EFF6A" w:rsidR="00B078E4" w:rsidRPr="00B078E4"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4.193</w:t>
            </w:r>
          </w:p>
        </w:tc>
        <w:tc>
          <w:tcPr>
            <w:tcW w:w="1279" w:type="dxa"/>
            <w:shd w:val="clear" w:color="auto" w:fill="auto"/>
          </w:tcPr>
          <w:p w14:paraId="3710BF3B" w14:textId="17796AD0" w:rsidR="00B078E4" w:rsidRPr="00B078E4"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1.600</w:t>
            </w:r>
          </w:p>
        </w:tc>
      </w:tr>
      <w:tr w:rsidR="00B078E4" w:rsidRPr="00DC547E" w14:paraId="237289E8" w14:textId="77777777" w:rsidTr="00D14E2C">
        <w:trPr>
          <w:trHeight w:hRule="exact" w:val="284"/>
          <w:jc w:val="center"/>
        </w:trPr>
        <w:tc>
          <w:tcPr>
            <w:tcW w:w="3639" w:type="dxa"/>
            <w:vAlign w:val="bottom"/>
          </w:tcPr>
          <w:p w14:paraId="4293082F" w14:textId="4CEA4F4E" w:rsidR="00B078E4" w:rsidRPr="003D1614"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67" w:name="_Toc67329122"/>
            <w:r w:rsidRPr="003D1614">
              <w:rPr>
                <w:rFonts w:ascii="Arial" w:eastAsia="Calibri" w:hAnsi="Arial" w:cs="Arial"/>
                <w:color w:val="000000" w:themeColor="text1"/>
                <w:sz w:val="18"/>
                <w:szCs w:val="18"/>
              </w:rPr>
              <w:t>Državni fondovi, izvršna tijela i agencije</w:t>
            </w:r>
            <w:bookmarkEnd w:id="567"/>
          </w:p>
        </w:tc>
        <w:tc>
          <w:tcPr>
            <w:tcW w:w="1278" w:type="dxa"/>
            <w:shd w:val="clear" w:color="auto" w:fill="auto"/>
          </w:tcPr>
          <w:p w14:paraId="1DADB9A9" w14:textId="0BB7228C" w:rsidR="00B078E4" w:rsidRPr="00A778F6"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11.733</w:t>
            </w:r>
          </w:p>
        </w:tc>
        <w:tc>
          <w:tcPr>
            <w:tcW w:w="1279" w:type="dxa"/>
            <w:shd w:val="clear" w:color="auto" w:fill="auto"/>
          </w:tcPr>
          <w:p w14:paraId="2CB83FEB" w14:textId="0BB506C4" w:rsidR="00B078E4" w:rsidRPr="00A778F6"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113</w:t>
            </w:r>
          </w:p>
        </w:tc>
        <w:tc>
          <w:tcPr>
            <w:tcW w:w="1279" w:type="dxa"/>
            <w:shd w:val="clear" w:color="auto" w:fill="auto"/>
          </w:tcPr>
          <w:p w14:paraId="3378E4B3" w14:textId="28037738" w:rsidR="00B078E4" w:rsidRPr="00B078E4"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9.399</w:t>
            </w:r>
          </w:p>
        </w:tc>
        <w:tc>
          <w:tcPr>
            <w:tcW w:w="1279" w:type="dxa"/>
            <w:shd w:val="clear" w:color="auto" w:fill="auto"/>
          </w:tcPr>
          <w:p w14:paraId="3FEA880F" w14:textId="28016807" w:rsidR="00B078E4" w:rsidRPr="00B078E4"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1.603</w:t>
            </w:r>
          </w:p>
        </w:tc>
      </w:tr>
      <w:tr w:rsidR="00B078E4" w:rsidRPr="00DC547E" w14:paraId="18D7D9FB" w14:textId="77777777" w:rsidTr="00D14E2C">
        <w:trPr>
          <w:trHeight w:hRule="exact" w:val="284"/>
          <w:jc w:val="center"/>
        </w:trPr>
        <w:tc>
          <w:tcPr>
            <w:tcW w:w="3639" w:type="dxa"/>
            <w:vAlign w:val="bottom"/>
          </w:tcPr>
          <w:p w14:paraId="7C2156AE" w14:textId="6F15344C" w:rsidR="00B078E4" w:rsidRPr="003D1614" w:rsidRDefault="00B078E4" w:rsidP="00B078E4">
            <w:pPr>
              <w:tabs>
                <w:tab w:val="right" w:pos="1202"/>
              </w:tabs>
              <w:suppressAutoHyphens/>
              <w:autoSpaceDN w:val="0"/>
              <w:outlineLvl w:val="0"/>
              <w:rPr>
                <w:rFonts w:ascii="Arial" w:eastAsia="Calibri" w:hAnsi="Arial" w:cs="Arial"/>
                <w:color w:val="000000" w:themeColor="text1"/>
                <w:sz w:val="18"/>
                <w:szCs w:val="18"/>
              </w:rPr>
            </w:pPr>
            <w:bookmarkStart w:id="568" w:name="_Toc67329127"/>
            <w:r w:rsidRPr="003D1614">
              <w:rPr>
                <w:rFonts w:ascii="Arial" w:eastAsia="Calibri" w:hAnsi="Arial" w:cs="Arial"/>
                <w:color w:val="000000" w:themeColor="text1"/>
                <w:sz w:val="18"/>
                <w:szCs w:val="18"/>
              </w:rPr>
              <w:t>Državna trgovačka društva</w:t>
            </w:r>
            <w:bookmarkEnd w:id="568"/>
          </w:p>
        </w:tc>
        <w:tc>
          <w:tcPr>
            <w:tcW w:w="1278" w:type="dxa"/>
            <w:shd w:val="clear" w:color="auto" w:fill="auto"/>
          </w:tcPr>
          <w:p w14:paraId="26074367" w14:textId="3AD13FA1" w:rsidR="00B078E4" w:rsidRPr="00A778F6"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7.114</w:t>
            </w:r>
          </w:p>
        </w:tc>
        <w:tc>
          <w:tcPr>
            <w:tcW w:w="1279" w:type="dxa"/>
            <w:shd w:val="clear" w:color="auto" w:fill="auto"/>
          </w:tcPr>
          <w:p w14:paraId="7FB1995C" w14:textId="0882E6B2" w:rsidR="00B078E4" w:rsidRPr="00A778F6"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3.018</w:t>
            </w:r>
          </w:p>
        </w:tc>
        <w:tc>
          <w:tcPr>
            <w:tcW w:w="1279" w:type="dxa"/>
            <w:shd w:val="clear" w:color="auto" w:fill="auto"/>
          </w:tcPr>
          <w:p w14:paraId="5B55618C" w14:textId="59008F5C" w:rsidR="00B078E4" w:rsidRPr="00B078E4"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9.167</w:t>
            </w:r>
          </w:p>
        </w:tc>
        <w:tc>
          <w:tcPr>
            <w:tcW w:w="1279" w:type="dxa"/>
            <w:shd w:val="clear" w:color="auto" w:fill="auto"/>
          </w:tcPr>
          <w:p w14:paraId="758C0CE6" w14:textId="0588ACD1" w:rsidR="00B078E4" w:rsidRPr="00B078E4" w:rsidRDefault="00B078E4" w:rsidP="00B078E4">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4.849</w:t>
            </w:r>
          </w:p>
        </w:tc>
      </w:tr>
      <w:tr w:rsidR="0087267F" w:rsidRPr="00DC547E" w14:paraId="2107665C" w14:textId="77777777" w:rsidTr="007478FB">
        <w:trPr>
          <w:trHeight w:hRule="exact" w:val="284"/>
          <w:jc w:val="center"/>
        </w:trPr>
        <w:tc>
          <w:tcPr>
            <w:tcW w:w="3639" w:type="dxa"/>
            <w:vAlign w:val="bottom"/>
          </w:tcPr>
          <w:p w14:paraId="3D3EDB1E" w14:textId="77777777" w:rsidR="0087267F" w:rsidRPr="003D1614" w:rsidRDefault="0087267F" w:rsidP="0087267F">
            <w:pPr>
              <w:tabs>
                <w:tab w:val="right" w:pos="1202"/>
              </w:tabs>
              <w:suppressAutoHyphens/>
              <w:autoSpaceDN w:val="0"/>
              <w:outlineLvl w:val="0"/>
              <w:rPr>
                <w:rFonts w:ascii="Arial" w:eastAsia="Calibri" w:hAnsi="Arial" w:cs="Arial"/>
                <w:bCs/>
                <w:color w:val="000000" w:themeColor="text1"/>
                <w:sz w:val="18"/>
                <w:szCs w:val="18"/>
              </w:rPr>
            </w:pPr>
            <w:bookmarkStart w:id="569" w:name="_Toc67329142"/>
            <w:r w:rsidRPr="003D1614">
              <w:rPr>
                <w:rFonts w:ascii="Arial" w:eastAsia="Calibri" w:hAnsi="Arial" w:cs="Arial"/>
                <w:bCs/>
                <w:color w:val="000000" w:themeColor="text1"/>
                <w:sz w:val="18"/>
                <w:szCs w:val="18"/>
              </w:rPr>
              <w:t>Ključni članovi rukovodstva</w:t>
            </w:r>
            <w:bookmarkEnd w:id="569"/>
          </w:p>
        </w:tc>
        <w:tc>
          <w:tcPr>
            <w:tcW w:w="1278" w:type="dxa"/>
            <w:tcBorders>
              <w:bottom w:val="single" w:sz="4" w:space="0" w:color="000000"/>
            </w:tcBorders>
            <w:shd w:val="clear" w:color="auto" w:fill="auto"/>
            <w:vAlign w:val="bottom"/>
          </w:tcPr>
          <w:p w14:paraId="2F68E664" w14:textId="20D90106" w:rsidR="0087267F" w:rsidRPr="00A778F6" w:rsidRDefault="00B078E4"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8</w:t>
            </w:r>
          </w:p>
        </w:tc>
        <w:tc>
          <w:tcPr>
            <w:tcW w:w="1279" w:type="dxa"/>
            <w:tcBorders>
              <w:bottom w:val="single" w:sz="4" w:space="0" w:color="000000"/>
            </w:tcBorders>
            <w:shd w:val="clear" w:color="auto" w:fill="auto"/>
            <w:vAlign w:val="bottom"/>
          </w:tcPr>
          <w:p w14:paraId="665B51A8" w14:textId="2B40F567" w:rsidR="0087267F" w:rsidRPr="00A778F6" w:rsidRDefault="00B078E4"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961</w:t>
            </w:r>
          </w:p>
        </w:tc>
        <w:tc>
          <w:tcPr>
            <w:tcW w:w="1279" w:type="dxa"/>
            <w:tcBorders>
              <w:bottom w:val="single" w:sz="4" w:space="0" w:color="000000"/>
            </w:tcBorders>
            <w:shd w:val="clear" w:color="auto" w:fill="auto"/>
            <w:vAlign w:val="bottom"/>
          </w:tcPr>
          <w:p w14:paraId="5858973C" w14:textId="675A9315" w:rsidR="0087267F" w:rsidRPr="00B078E4" w:rsidRDefault="00B078E4"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7</w:t>
            </w:r>
          </w:p>
        </w:tc>
        <w:tc>
          <w:tcPr>
            <w:tcW w:w="1279" w:type="dxa"/>
            <w:tcBorders>
              <w:bottom w:val="single" w:sz="4" w:space="0" w:color="000000"/>
            </w:tcBorders>
            <w:shd w:val="clear" w:color="auto" w:fill="auto"/>
            <w:vAlign w:val="bottom"/>
          </w:tcPr>
          <w:p w14:paraId="59AEC6A4" w14:textId="16492A78" w:rsidR="0087267F" w:rsidRPr="00B078E4" w:rsidRDefault="00B078E4"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773</w:t>
            </w:r>
          </w:p>
        </w:tc>
      </w:tr>
      <w:tr w:rsidR="0087267F" w:rsidRPr="00DC547E" w14:paraId="54415C31" w14:textId="77777777" w:rsidTr="007478FB">
        <w:trPr>
          <w:trHeight w:val="371"/>
          <w:jc w:val="center"/>
        </w:trPr>
        <w:tc>
          <w:tcPr>
            <w:tcW w:w="3639" w:type="dxa"/>
            <w:vAlign w:val="bottom"/>
          </w:tcPr>
          <w:p w14:paraId="33EE96AA" w14:textId="77777777" w:rsidR="0087267F" w:rsidRPr="003D1614" w:rsidRDefault="0087267F" w:rsidP="0087267F">
            <w:pPr>
              <w:tabs>
                <w:tab w:val="right" w:pos="1202"/>
              </w:tabs>
              <w:suppressAutoHyphens/>
              <w:autoSpaceDN w:val="0"/>
              <w:outlineLvl w:val="0"/>
              <w:rPr>
                <w:rFonts w:ascii="Arial" w:eastAsia="Calibri" w:hAnsi="Arial" w:cs="Arial"/>
                <w:b/>
                <w:color w:val="000000" w:themeColor="text1"/>
                <w:sz w:val="18"/>
                <w:szCs w:val="18"/>
              </w:rPr>
            </w:pPr>
            <w:bookmarkStart w:id="570" w:name="_Toc67329147"/>
            <w:r w:rsidRPr="003D1614">
              <w:rPr>
                <w:rFonts w:ascii="Arial" w:eastAsia="Calibri" w:hAnsi="Arial" w:cs="Arial"/>
                <w:b/>
                <w:color w:val="000000" w:themeColor="text1"/>
                <w:sz w:val="18"/>
                <w:szCs w:val="18"/>
              </w:rPr>
              <w:t>Ukupno</w:t>
            </w:r>
            <w:bookmarkEnd w:id="570"/>
          </w:p>
        </w:tc>
        <w:tc>
          <w:tcPr>
            <w:tcW w:w="1278" w:type="dxa"/>
            <w:tcBorders>
              <w:top w:val="single" w:sz="4" w:space="0" w:color="auto"/>
              <w:bottom w:val="single" w:sz="12" w:space="0" w:color="auto"/>
              <w:right w:val="nil"/>
            </w:tcBorders>
            <w:shd w:val="clear" w:color="auto" w:fill="auto"/>
            <w:vAlign w:val="bottom"/>
          </w:tcPr>
          <w:p w14:paraId="6316B6EC" w14:textId="5F09DBFF" w:rsidR="0087267F" w:rsidRPr="00A778F6" w:rsidRDefault="00B078E4"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24.379</w:t>
            </w:r>
          </w:p>
        </w:tc>
        <w:tc>
          <w:tcPr>
            <w:tcW w:w="1279" w:type="dxa"/>
            <w:tcBorders>
              <w:top w:val="single" w:sz="4" w:space="0" w:color="auto"/>
              <w:left w:val="nil"/>
              <w:bottom w:val="single" w:sz="12" w:space="0" w:color="auto"/>
              <w:right w:val="nil"/>
            </w:tcBorders>
            <w:shd w:val="clear" w:color="auto" w:fill="auto"/>
            <w:vAlign w:val="bottom"/>
          </w:tcPr>
          <w:p w14:paraId="79745A4A" w14:textId="26F7A9CF" w:rsidR="0087267F" w:rsidRPr="00A778F6" w:rsidRDefault="00B078E4"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6.010</w:t>
            </w:r>
          </w:p>
        </w:tc>
        <w:tc>
          <w:tcPr>
            <w:tcW w:w="1279" w:type="dxa"/>
            <w:tcBorders>
              <w:top w:val="single" w:sz="4" w:space="0" w:color="auto"/>
              <w:bottom w:val="single" w:sz="12" w:space="0" w:color="auto"/>
              <w:right w:val="nil"/>
            </w:tcBorders>
            <w:shd w:val="clear" w:color="auto" w:fill="auto"/>
            <w:vAlign w:val="bottom"/>
          </w:tcPr>
          <w:p w14:paraId="7FB8D1EC" w14:textId="69637CC0" w:rsidR="0087267F" w:rsidRPr="00DC547E" w:rsidRDefault="00B078E4"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22.76</w:t>
            </w:r>
            <w:r w:rsidR="001D2F61">
              <w:rPr>
                <w:rFonts w:ascii="Arial" w:eastAsia="Times New Roman" w:hAnsi="Arial" w:cs="Arial"/>
                <w:b/>
                <w:bCs/>
                <w:color w:val="000000"/>
                <w:sz w:val="18"/>
                <w:szCs w:val="18"/>
              </w:rPr>
              <w:t>6</w:t>
            </w:r>
          </w:p>
        </w:tc>
        <w:tc>
          <w:tcPr>
            <w:tcW w:w="1279" w:type="dxa"/>
            <w:tcBorders>
              <w:top w:val="single" w:sz="4" w:space="0" w:color="auto"/>
              <w:left w:val="nil"/>
              <w:bottom w:val="single" w:sz="12" w:space="0" w:color="auto"/>
              <w:right w:val="nil"/>
            </w:tcBorders>
            <w:shd w:val="clear" w:color="auto" w:fill="auto"/>
            <w:vAlign w:val="bottom"/>
          </w:tcPr>
          <w:p w14:paraId="705A537A" w14:textId="464B3925" w:rsidR="0087267F" w:rsidRPr="00DC547E" w:rsidRDefault="00B078E4"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078E4">
              <w:rPr>
                <w:rFonts w:ascii="Arial" w:eastAsia="Times New Roman" w:hAnsi="Arial" w:cs="Arial"/>
                <w:b/>
                <w:bCs/>
                <w:color w:val="000000"/>
                <w:sz w:val="18"/>
                <w:szCs w:val="18"/>
              </w:rPr>
              <w:t>8.82</w:t>
            </w:r>
            <w:r w:rsidR="001D2F61">
              <w:rPr>
                <w:rFonts w:ascii="Arial" w:eastAsia="Times New Roman" w:hAnsi="Arial" w:cs="Arial"/>
                <w:b/>
                <w:bCs/>
                <w:color w:val="000000"/>
                <w:sz w:val="18"/>
                <w:szCs w:val="18"/>
              </w:rPr>
              <w:t>5</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71" w:name="_Toc67329152"/>
      <w:r w:rsidRPr="003D1614">
        <w:rPr>
          <w:rFonts w:ascii="Arial" w:eastAsia="Times New Roman" w:hAnsi="Arial" w:cs="Arial"/>
          <w:color w:val="000000" w:themeColor="text1"/>
          <w:sz w:val="20"/>
          <w:szCs w:val="20"/>
        </w:rPr>
        <w:t>Imovina sadrži kredite ostalim korisnicima, dužničke vrijednosne papire po amortiziranom trošku, financijsku imovinu po fer vrijednosti kroz ostalu sveobuhvatnu dobit, ostalu imovinu i izvanbilačnu izloženost koja se odnosi na preuzete obveze.</w:t>
      </w:r>
      <w:bookmarkEnd w:id="571"/>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72"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72"/>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73"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73"/>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74"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74"/>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75"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75"/>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6" w:name="_Toc67329157"/>
            <w:r w:rsidRPr="003D1614">
              <w:rPr>
                <w:rFonts w:ascii="Arial" w:eastAsia="Times New Roman" w:hAnsi="Arial" w:cs="Arial"/>
                <w:b/>
                <w:color w:val="000000" w:themeColor="text1"/>
                <w:sz w:val="18"/>
                <w:szCs w:val="18"/>
              </w:rPr>
              <w:t>Grupa</w:t>
            </w:r>
            <w:bookmarkEnd w:id="576"/>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7" w:name="_Toc67329158"/>
            <w:r w:rsidRPr="003D1614">
              <w:rPr>
                <w:rFonts w:ascii="Arial" w:eastAsia="Times New Roman" w:hAnsi="Arial" w:cs="Arial"/>
                <w:b/>
                <w:color w:val="000000" w:themeColor="text1"/>
                <w:sz w:val="18"/>
                <w:szCs w:val="18"/>
              </w:rPr>
              <w:t>Banka</w:t>
            </w:r>
            <w:bookmarkEnd w:id="577"/>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0E7FC750" w14:textId="77777777" w:rsidR="00184EBE"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538085F6" w14:textId="30A6EA85" w:rsidR="003A487C" w:rsidRPr="003D1614"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2023.</w:t>
            </w:r>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8" w:name="_Toc67329160"/>
            <w:r w:rsidRPr="003D1614">
              <w:rPr>
                <w:rFonts w:ascii="Arial" w:eastAsia="Times New Roman" w:hAnsi="Arial" w:cs="Arial"/>
                <w:b/>
                <w:color w:val="000000" w:themeColor="text1"/>
                <w:sz w:val="18"/>
                <w:szCs w:val="18"/>
              </w:rPr>
              <w:t xml:space="preserve">31. prosinca </w:t>
            </w:r>
          </w:p>
          <w:p w14:paraId="0A4F3C11" w14:textId="0D8AFFF0"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2022.</w:t>
            </w:r>
            <w:bookmarkEnd w:id="578"/>
          </w:p>
        </w:tc>
        <w:tc>
          <w:tcPr>
            <w:tcW w:w="927" w:type="pct"/>
            <w:vAlign w:val="bottom"/>
          </w:tcPr>
          <w:p w14:paraId="4AF3FF7C" w14:textId="77777777" w:rsidR="00184EBE"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0E8057DC" w14:textId="5F834B7E" w:rsidR="003A487C" w:rsidRPr="003D1614" w:rsidRDefault="00184EBE"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2023.</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9" w:name="_Toc67329162"/>
            <w:r w:rsidRPr="003D1614">
              <w:rPr>
                <w:rFonts w:ascii="Arial" w:eastAsia="Times New Roman" w:hAnsi="Arial" w:cs="Arial"/>
                <w:b/>
                <w:color w:val="000000" w:themeColor="text1"/>
                <w:sz w:val="18"/>
                <w:szCs w:val="18"/>
              </w:rPr>
              <w:t xml:space="preserve">31. prosinca </w:t>
            </w:r>
          </w:p>
          <w:p w14:paraId="507BAD0D" w14:textId="382A30C6"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2022.</w:t>
            </w:r>
            <w:bookmarkEnd w:id="579"/>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80" w:name="_Toc67329163"/>
            <w:r w:rsidRPr="003D1614">
              <w:rPr>
                <w:rFonts w:ascii="Arial" w:eastAsia="Times New Roman" w:hAnsi="Arial" w:cs="Arial"/>
                <w:b/>
                <w:bCs/>
                <w:color w:val="000000" w:themeColor="text1"/>
                <w:sz w:val="18"/>
                <w:szCs w:val="18"/>
              </w:rPr>
              <w:t>000 eura</w:t>
            </w:r>
            <w:bookmarkEnd w:id="580"/>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81" w:name="_Toc67329164"/>
            <w:r w:rsidRPr="003D1614">
              <w:rPr>
                <w:rFonts w:ascii="Arial" w:eastAsia="Times New Roman" w:hAnsi="Arial" w:cs="Arial"/>
                <w:b/>
                <w:bCs/>
                <w:color w:val="000000" w:themeColor="text1"/>
                <w:sz w:val="18"/>
                <w:szCs w:val="18"/>
              </w:rPr>
              <w:t>000 eura</w:t>
            </w:r>
            <w:bookmarkEnd w:id="581"/>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82" w:name="_Toc67329165"/>
            <w:r w:rsidRPr="003D1614">
              <w:rPr>
                <w:rFonts w:ascii="Arial" w:eastAsia="Times New Roman" w:hAnsi="Arial" w:cs="Arial"/>
                <w:b/>
                <w:bCs/>
                <w:color w:val="000000" w:themeColor="text1"/>
                <w:sz w:val="18"/>
                <w:szCs w:val="18"/>
              </w:rPr>
              <w:t>000 eura</w:t>
            </w:r>
            <w:bookmarkEnd w:id="582"/>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83" w:name="_Toc67329166"/>
            <w:r w:rsidRPr="003D1614">
              <w:rPr>
                <w:rFonts w:ascii="Arial" w:eastAsia="Times New Roman" w:hAnsi="Arial" w:cs="Arial"/>
                <w:b/>
                <w:bCs/>
                <w:color w:val="000000" w:themeColor="text1"/>
                <w:sz w:val="18"/>
                <w:szCs w:val="18"/>
              </w:rPr>
              <w:t>000 eura</w:t>
            </w:r>
            <w:bookmarkEnd w:id="583"/>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A778F6" w:rsidRPr="003D1614" w14:paraId="26CCDC8F" w14:textId="77777777" w:rsidTr="00A778F6">
        <w:trPr>
          <w:trHeight w:val="293"/>
        </w:trPr>
        <w:tc>
          <w:tcPr>
            <w:tcW w:w="1289" w:type="pct"/>
            <w:vAlign w:val="bottom"/>
          </w:tcPr>
          <w:p w14:paraId="27B7A39B"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84" w:name="_Toc67329167"/>
            <w:r w:rsidRPr="003D1614">
              <w:rPr>
                <w:rFonts w:ascii="Arial" w:eastAsia="Times New Roman" w:hAnsi="Arial" w:cs="Arial"/>
                <w:color w:val="000000" w:themeColor="text1"/>
                <w:sz w:val="18"/>
                <w:szCs w:val="18"/>
              </w:rPr>
              <w:t>Republika Hrvatska</w:t>
            </w:r>
            <w:bookmarkEnd w:id="584"/>
          </w:p>
        </w:tc>
        <w:tc>
          <w:tcPr>
            <w:tcW w:w="927" w:type="pct"/>
            <w:vAlign w:val="bottom"/>
          </w:tcPr>
          <w:p w14:paraId="4B0C27C8" w14:textId="2E45CFF0" w:rsidR="00A778F6" w:rsidRPr="003D1614" w:rsidRDefault="00B078E4"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078E4">
              <w:rPr>
                <w:rFonts w:ascii="Arial" w:eastAsia="Times New Roman" w:hAnsi="Arial" w:cs="Arial"/>
                <w:color w:val="000000" w:themeColor="text1"/>
                <w:sz w:val="18"/>
                <w:szCs w:val="18"/>
              </w:rPr>
              <w:t>1.171.023</w:t>
            </w:r>
          </w:p>
        </w:tc>
        <w:tc>
          <w:tcPr>
            <w:tcW w:w="929" w:type="pct"/>
            <w:vAlign w:val="bottom"/>
          </w:tcPr>
          <w:p w14:paraId="2C5EFF85" w14:textId="2A7801B3"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1.106.751 </w:t>
            </w:r>
          </w:p>
        </w:tc>
        <w:tc>
          <w:tcPr>
            <w:tcW w:w="927" w:type="pct"/>
            <w:vAlign w:val="bottom"/>
          </w:tcPr>
          <w:p w14:paraId="537D5F51" w14:textId="45D20B4A" w:rsidR="00A778F6" w:rsidRPr="00DC547E" w:rsidRDefault="00B078E4"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078E4">
              <w:rPr>
                <w:rFonts w:ascii="Arial" w:eastAsia="Times New Roman" w:hAnsi="Arial" w:cs="Arial"/>
                <w:color w:val="000000" w:themeColor="text1"/>
                <w:sz w:val="18"/>
                <w:szCs w:val="18"/>
              </w:rPr>
              <w:t>1.16</w:t>
            </w:r>
            <w:r w:rsidR="00E65E9A">
              <w:rPr>
                <w:rFonts w:ascii="Arial" w:eastAsia="Times New Roman" w:hAnsi="Arial" w:cs="Arial"/>
                <w:color w:val="000000" w:themeColor="text1"/>
                <w:sz w:val="18"/>
                <w:szCs w:val="18"/>
              </w:rPr>
              <w:t>8</w:t>
            </w:r>
            <w:r w:rsidRPr="00B078E4">
              <w:rPr>
                <w:rFonts w:ascii="Arial" w:eastAsia="Times New Roman" w:hAnsi="Arial" w:cs="Arial"/>
                <w:color w:val="000000" w:themeColor="text1"/>
                <w:sz w:val="18"/>
                <w:szCs w:val="18"/>
              </w:rPr>
              <w:t>.</w:t>
            </w:r>
            <w:r w:rsidR="00156AAC">
              <w:rPr>
                <w:rFonts w:ascii="Arial" w:eastAsia="Times New Roman" w:hAnsi="Arial" w:cs="Arial"/>
                <w:color w:val="000000" w:themeColor="text1"/>
                <w:sz w:val="18"/>
                <w:szCs w:val="18"/>
              </w:rPr>
              <w:t>67</w:t>
            </w:r>
            <w:r w:rsidRPr="00B078E4">
              <w:rPr>
                <w:rFonts w:ascii="Arial" w:eastAsia="Times New Roman" w:hAnsi="Arial" w:cs="Arial"/>
                <w:color w:val="000000" w:themeColor="text1"/>
                <w:sz w:val="18"/>
                <w:szCs w:val="18"/>
              </w:rPr>
              <w:t>3</w:t>
            </w:r>
          </w:p>
        </w:tc>
        <w:tc>
          <w:tcPr>
            <w:tcW w:w="928" w:type="pct"/>
            <w:vAlign w:val="bottom"/>
          </w:tcPr>
          <w:p w14:paraId="0BBE83A4" w14:textId="44AACAC6"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1.106.514 </w:t>
            </w:r>
          </w:p>
        </w:tc>
      </w:tr>
      <w:tr w:rsidR="00A778F6" w:rsidRPr="003D1614" w14:paraId="51E71486" w14:textId="77777777" w:rsidTr="00A778F6">
        <w:trPr>
          <w:trHeight w:val="293"/>
        </w:trPr>
        <w:tc>
          <w:tcPr>
            <w:tcW w:w="1289" w:type="pct"/>
            <w:vAlign w:val="bottom"/>
          </w:tcPr>
          <w:p w14:paraId="1C361359"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85" w:name="_Toc67329172"/>
            <w:r w:rsidRPr="003D1614">
              <w:rPr>
                <w:rFonts w:ascii="Arial" w:eastAsia="Times New Roman" w:hAnsi="Arial" w:cs="Arial"/>
                <w:color w:val="000000" w:themeColor="text1"/>
                <w:sz w:val="18"/>
                <w:szCs w:val="18"/>
              </w:rPr>
              <w:t>Državne agencije</w:t>
            </w:r>
            <w:bookmarkEnd w:id="585"/>
          </w:p>
        </w:tc>
        <w:tc>
          <w:tcPr>
            <w:tcW w:w="927" w:type="pct"/>
            <w:tcBorders>
              <w:bottom w:val="single" w:sz="8" w:space="0" w:color="auto"/>
            </w:tcBorders>
            <w:vAlign w:val="bottom"/>
          </w:tcPr>
          <w:p w14:paraId="6190F60D" w14:textId="3848D2E0" w:rsidR="00A778F6" w:rsidRPr="003D1614" w:rsidRDefault="00B078E4"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078E4">
              <w:rPr>
                <w:rFonts w:ascii="Arial" w:eastAsia="Times New Roman" w:hAnsi="Arial" w:cs="Arial"/>
                <w:color w:val="000000" w:themeColor="text1"/>
                <w:sz w:val="18"/>
                <w:szCs w:val="18"/>
              </w:rPr>
              <w:t>87.481</w:t>
            </w:r>
          </w:p>
        </w:tc>
        <w:tc>
          <w:tcPr>
            <w:tcW w:w="929" w:type="pct"/>
            <w:tcBorders>
              <w:bottom w:val="single" w:sz="8" w:space="0" w:color="auto"/>
            </w:tcBorders>
            <w:vAlign w:val="bottom"/>
          </w:tcPr>
          <w:p w14:paraId="113C3DD2" w14:textId="58E60585"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61.866 </w:t>
            </w:r>
          </w:p>
        </w:tc>
        <w:tc>
          <w:tcPr>
            <w:tcW w:w="927" w:type="pct"/>
            <w:tcBorders>
              <w:bottom w:val="single" w:sz="8" w:space="0" w:color="auto"/>
            </w:tcBorders>
            <w:vAlign w:val="bottom"/>
          </w:tcPr>
          <w:p w14:paraId="4F1C66BF" w14:textId="1150A71C" w:rsidR="00A778F6" w:rsidRPr="00DC547E" w:rsidRDefault="00156AAC"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87.481</w:t>
            </w:r>
          </w:p>
        </w:tc>
        <w:tc>
          <w:tcPr>
            <w:tcW w:w="928" w:type="pct"/>
            <w:tcBorders>
              <w:bottom w:val="single" w:sz="8" w:space="0" w:color="auto"/>
            </w:tcBorders>
            <w:vAlign w:val="bottom"/>
          </w:tcPr>
          <w:p w14:paraId="0F9E95D7" w14:textId="6731E645"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61.866 </w:t>
            </w:r>
          </w:p>
        </w:tc>
      </w:tr>
      <w:tr w:rsidR="00A778F6" w:rsidRPr="003D1614" w14:paraId="219CE32C" w14:textId="77777777" w:rsidTr="00A778F6">
        <w:trPr>
          <w:trHeight w:val="305"/>
        </w:trPr>
        <w:tc>
          <w:tcPr>
            <w:tcW w:w="1289" w:type="pct"/>
            <w:vAlign w:val="bottom"/>
          </w:tcPr>
          <w:p w14:paraId="290B3418"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86" w:name="_Toc67329177"/>
            <w:r w:rsidRPr="003D1614">
              <w:rPr>
                <w:rFonts w:ascii="Arial" w:eastAsia="Times New Roman" w:hAnsi="Arial" w:cs="Arial"/>
                <w:b/>
                <w:color w:val="000000" w:themeColor="text1"/>
                <w:sz w:val="18"/>
                <w:szCs w:val="18"/>
              </w:rPr>
              <w:t>Ukupno</w:t>
            </w:r>
            <w:bookmarkEnd w:id="586"/>
          </w:p>
        </w:tc>
        <w:tc>
          <w:tcPr>
            <w:tcW w:w="927" w:type="pct"/>
            <w:tcBorders>
              <w:top w:val="single" w:sz="8" w:space="0" w:color="auto"/>
              <w:bottom w:val="single" w:sz="12" w:space="0" w:color="auto"/>
            </w:tcBorders>
            <w:vAlign w:val="bottom"/>
          </w:tcPr>
          <w:p w14:paraId="2DDA4746" w14:textId="1079E418" w:rsidR="00A778F6" w:rsidRPr="00DC547E" w:rsidRDefault="00B078E4"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078E4">
              <w:rPr>
                <w:rFonts w:ascii="Arial" w:eastAsia="Times New Roman" w:hAnsi="Arial" w:cs="Arial"/>
                <w:b/>
                <w:bCs/>
                <w:color w:val="000000" w:themeColor="text1"/>
                <w:sz w:val="18"/>
                <w:szCs w:val="18"/>
              </w:rPr>
              <w:t>1.258.504</w:t>
            </w:r>
          </w:p>
        </w:tc>
        <w:tc>
          <w:tcPr>
            <w:tcW w:w="929" w:type="pct"/>
            <w:tcBorders>
              <w:top w:val="single" w:sz="8" w:space="0" w:color="auto"/>
              <w:bottom w:val="single" w:sz="12" w:space="0" w:color="auto"/>
            </w:tcBorders>
            <w:vAlign w:val="bottom"/>
          </w:tcPr>
          <w:p w14:paraId="29ED1801" w14:textId="0B6EA2D3"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C547E">
              <w:rPr>
                <w:rFonts w:ascii="Arial" w:eastAsia="Times New Roman" w:hAnsi="Arial" w:cs="Arial"/>
                <w:b/>
                <w:bCs/>
                <w:color w:val="000000" w:themeColor="text1"/>
                <w:sz w:val="18"/>
                <w:szCs w:val="18"/>
              </w:rPr>
              <w:t>1.168.617</w:t>
            </w:r>
          </w:p>
        </w:tc>
        <w:tc>
          <w:tcPr>
            <w:tcW w:w="927" w:type="pct"/>
            <w:tcBorders>
              <w:top w:val="single" w:sz="8" w:space="0" w:color="auto"/>
              <w:bottom w:val="single" w:sz="12" w:space="0" w:color="auto"/>
            </w:tcBorders>
            <w:vAlign w:val="bottom"/>
          </w:tcPr>
          <w:p w14:paraId="07BEB476" w14:textId="21E7A157" w:rsidR="00A778F6" w:rsidRPr="00A778F6" w:rsidRDefault="00B078E4"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078E4">
              <w:rPr>
                <w:rFonts w:ascii="Arial" w:eastAsia="Times New Roman" w:hAnsi="Arial" w:cs="Arial"/>
                <w:b/>
                <w:bCs/>
                <w:color w:val="000000" w:themeColor="text1"/>
                <w:sz w:val="18"/>
                <w:szCs w:val="18"/>
              </w:rPr>
              <w:t>1.2</w:t>
            </w:r>
            <w:r w:rsidR="00156AAC">
              <w:rPr>
                <w:rFonts w:ascii="Arial" w:eastAsia="Times New Roman" w:hAnsi="Arial" w:cs="Arial"/>
                <w:b/>
                <w:bCs/>
                <w:color w:val="000000" w:themeColor="text1"/>
                <w:sz w:val="18"/>
                <w:szCs w:val="18"/>
              </w:rPr>
              <w:t>56</w:t>
            </w:r>
            <w:r w:rsidRPr="00B078E4">
              <w:rPr>
                <w:rFonts w:ascii="Arial" w:eastAsia="Times New Roman" w:hAnsi="Arial" w:cs="Arial"/>
                <w:b/>
                <w:bCs/>
                <w:color w:val="000000" w:themeColor="text1"/>
                <w:sz w:val="18"/>
                <w:szCs w:val="18"/>
              </w:rPr>
              <w:t>.</w:t>
            </w:r>
            <w:r w:rsidR="00156AAC">
              <w:rPr>
                <w:rFonts w:ascii="Arial" w:eastAsia="Times New Roman" w:hAnsi="Arial" w:cs="Arial"/>
                <w:b/>
                <w:bCs/>
                <w:color w:val="000000" w:themeColor="text1"/>
                <w:sz w:val="18"/>
                <w:szCs w:val="18"/>
              </w:rPr>
              <w:t>154</w:t>
            </w:r>
          </w:p>
        </w:tc>
        <w:tc>
          <w:tcPr>
            <w:tcW w:w="928" w:type="pct"/>
            <w:tcBorders>
              <w:top w:val="single" w:sz="8" w:space="0" w:color="auto"/>
              <w:bottom w:val="single" w:sz="12" w:space="0" w:color="auto"/>
            </w:tcBorders>
            <w:vAlign w:val="bottom"/>
          </w:tcPr>
          <w:p w14:paraId="3A1DBB08" w14:textId="005BC4D4"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C547E">
              <w:rPr>
                <w:rFonts w:ascii="Arial" w:eastAsia="Times New Roman" w:hAnsi="Arial" w:cs="Arial"/>
                <w:b/>
                <w:bCs/>
                <w:color w:val="000000" w:themeColor="text1"/>
                <w:sz w:val="18"/>
                <w:szCs w:val="18"/>
              </w:rPr>
              <w:t>1.168.380</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 xml:space="preserve">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c)</w:t>
      </w:r>
      <w:r w:rsidRPr="003D1614">
        <w:rPr>
          <w:rFonts w:ascii="Arial" w:eastAsia="Times New Roman" w:hAnsi="Arial" w:cs="Arial"/>
          <w:color w:val="000000" w:themeColor="text1"/>
          <w:sz w:val="20"/>
          <w:szCs w:val="20"/>
        </w:rPr>
        <w:tab/>
        <w:t xml:space="preserve">Plaće ključnih članova rukovodstva </w:t>
      </w:r>
    </w:p>
    <w:p w14:paraId="57F0F609"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 </w:t>
      </w:r>
    </w:p>
    <w:p w14:paraId="521BA5A3"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9AE4D69" w14:textId="7953E471"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sidR="00B078E4">
        <w:rPr>
          <w:rFonts w:ascii="Arial" w:eastAsia="Times New Roman" w:hAnsi="Arial" w:cs="Arial"/>
          <w:bCs/>
          <w:color w:val="000000" w:themeColor="text1"/>
          <w:sz w:val="20"/>
          <w:szCs w:val="20"/>
        </w:rPr>
        <w:t>1.140</w:t>
      </w:r>
      <w:r w:rsidRPr="003D1614">
        <w:rPr>
          <w:rFonts w:ascii="Arial" w:eastAsia="Times New Roman" w:hAnsi="Arial" w:cs="Arial"/>
          <w:bCs/>
          <w:color w:val="000000" w:themeColor="text1"/>
          <w:sz w:val="20"/>
          <w:szCs w:val="20"/>
        </w:rPr>
        <w:t xml:space="preserve"> tisuća eura (1.1. do </w:t>
      </w:r>
      <w:r w:rsidR="00F36D0C" w:rsidRPr="003D1614">
        <w:rPr>
          <w:rFonts w:ascii="Arial" w:eastAsia="Times New Roman" w:hAnsi="Arial" w:cs="Arial"/>
          <w:bCs/>
          <w:color w:val="000000" w:themeColor="text1"/>
          <w:sz w:val="20"/>
          <w:szCs w:val="20"/>
        </w:rPr>
        <w:t>3</w:t>
      </w:r>
      <w:r w:rsidR="00F36D0C">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184EBE">
        <w:rPr>
          <w:rFonts w:ascii="Arial" w:eastAsia="Times New Roman" w:hAnsi="Arial" w:cs="Arial"/>
          <w:bCs/>
          <w:color w:val="000000" w:themeColor="text1"/>
          <w:sz w:val="20"/>
          <w:szCs w:val="20"/>
        </w:rPr>
        <w:t>9</w:t>
      </w:r>
      <w:r w:rsidRPr="003D1614">
        <w:rPr>
          <w:rFonts w:ascii="Arial" w:eastAsia="Times New Roman" w:hAnsi="Arial" w:cs="Arial"/>
          <w:bCs/>
          <w:color w:val="000000" w:themeColor="text1"/>
          <w:sz w:val="20"/>
          <w:szCs w:val="20"/>
        </w:rPr>
        <w:t xml:space="preserve">.2022.: </w:t>
      </w:r>
      <w:r w:rsidR="00B078E4">
        <w:rPr>
          <w:rFonts w:ascii="Arial" w:eastAsia="Times New Roman" w:hAnsi="Arial" w:cs="Arial"/>
          <w:bCs/>
          <w:color w:val="000000" w:themeColor="text1"/>
          <w:sz w:val="20"/>
          <w:szCs w:val="20"/>
        </w:rPr>
        <w:t>930</w:t>
      </w:r>
      <w:r w:rsidR="00B23CD8"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a za Banku iznosi </w:t>
      </w:r>
      <w:r w:rsidR="00B078E4">
        <w:rPr>
          <w:rFonts w:ascii="Arial" w:eastAsia="Times New Roman" w:hAnsi="Arial" w:cs="Arial"/>
          <w:bCs/>
          <w:color w:val="000000" w:themeColor="text1"/>
          <w:sz w:val="20"/>
          <w:szCs w:val="20"/>
        </w:rPr>
        <w:t>961</w:t>
      </w:r>
      <w:r w:rsidR="00B23CD8"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(1.1. do </w:t>
      </w:r>
      <w:r w:rsidR="00F36D0C" w:rsidRPr="003D1614">
        <w:rPr>
          <w:rFonts w:ascii="Arial" w:eastAsia="Times New Roman" w:hAnsi="Arial" w:cs="Arial"/>
          <w:bCs/>
          <w:color w:val="000000" w:themeColor="text1"/>
          <w:sz w:val="20"/>
          <w:szCs w:val="20"/>
        </w:rPr>
        <w:t>3</w:t>
      </w:r>
      <w:r w:rsidR="00F36D0C">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184EBE">
        <w:rPr>
          <w:rFonts w:ascii="Arial" w:eastAsia="Times New Roman" w:hAnsi="Arial" w:cs="Arial"/>
          <w:bCs/>
          <w:color w:val="000000" w:themeColor="text1"/>
          <w:sz w:val="20"/>
          <w:szCs w:val="20"/>
        </w:rPr>
        <w:t>9</w:t>
      </w:r>
      <w:r w:rsidRPr="003D1614">
        <w:rPr>
          <w:rFonts w:ascii="Arial" w:eastAsia="Times New Roman" w:hAnsi="Arial" w:cs="Arial"/>
          <w:bCs/>
          <w:color w:val="000000" w:themeColor="text1"/>
          <w:sz w:val="20"/>
          <w:szCs w:val="20"/>
        </w:rPr>
        <w:t xml:space="preserve">.2022.: </w:t>
      </w:r>
      <w:r w:rsidR="00B078E4">
        <w:rPr>
          <w:rFonts w:ascii="Arial" w:eastAsia="Times New Roman" w:hAnsi="Arial" w:cs="Arial"/>
          <w:bCs/>
          <w:color w:val="000000" w:themeColor="text1"/>
          <w:sz w:val="20"/>
          <w:szCs w:val="20"/>
        </w:rPr>
        <w:t>773</w:t>
      </w:r>
      <w:r w:rsidR="00CE66C5"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w:t>
      </w:r>
    </w:p>
    <w:p w14:paraId="7EDC7DE5"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p>
    <w:p w14:paraId="0527E8B9" w14:textId="3B8BECEA" w:rsidR="009277A2" w:rsidRPr="003D1614" w:rsidRDefault="003A487C" w:rsidP="003A487C">
      <w:pPr>
        <w:tabs>
          <w:tab w:val="left" w:pos="426"/>
        </w:tabs>
        <w:suppressAutoHyphens/>
        <w:autoSpaceDN w:val="0"/>
        <w:rPr>
          <w:rFonts w:ascii="Arial" w:eastAsia="Times New Roman" w:hAnsi="Arial" w:cs="Arial"/>
          <w:color w:val="000000" w:themeColor="text1"/>
          <w:sz w:val="20"/>
          <w:szCs w:val="20"/>
        </w:rPr>
        <w:sectPr w:rsidR="009277A2"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 xml:space="preserve">Nagrade za rad članovima Nadzornog odbora iznosile su u izvještajnom razdoblju  za Grupu </w:t>
      </w:r>
      <w:r w:rsidR="00021FD7" w:rsidRPr="00B078E4">
        <w:rPr>
          <w:rFonts w:ascii="Arial" w:eastAsia="Times New Roman" w:hAnsi="Arial" w:cs="Arial"/>
          <w:bCs/>
          <w:color w:val="000000" w:themeColor="text1"/>
          <w:sz w:val="20"/>
          <w:szCs w:val="20"/>
        </w:rPr>
        <w:t>1</w:t>
      </w:r>
      <w:r w:rsidR="00B078E4">
        <w:rPr>
          <w:rFonts w:ascii="Arial" w:eastAsia="Times New Roman" w:hAnsi="Arial" w:cs="Arial"/>
          <w:bCs/>
          <w:color w:val="000000" w:themeColor="text1"/>
          <w:sz w:val="20"/>
          <w:szCs w:val="20"/>
        </w:rPr>
        <w:t>0</w:t>
      </w:r>
      <w:r w:rsidRPr="003D1614">
        <w:rPr>
          <w:rFonts w:ascii="Arial" w:eastAsia="Times New Roman" w:hAnsi="Arial" w:cs="Arial"/>
          <w:color w:val="000000" w:themeColor="text1"/>
          <w:sz w:val="20"/>
          <w:szCs w:val="20"/>
        </w:rPr>
        <w:t xml:space="preserve"> tisuća eura (</w:t>
      </w:r>
      <w:r w:rsidR="009277A2" w:rsidRPr="003D1614">
        <w:rPr>
          <w:rFonts w:ascii="Arial" w:eastAsia="Times New Roman" w:hAnsi="Arial" w:cs="Arial"/>
          <w:color w:val="000000" w:themeColor="text1"/>
          <w:sz w:val="20"/>
          <w:szCs w:val="20"/>
        </w:rPr>
        <w:t xml:space="preserve">1.1. do </w:t>
      </w:r>
      <w:r w:rsidR="00F36D0C" w:rsidRPr="003D1614">
        <w:rPr>
          <w:rFonts w:ascii="Arial" w:eastAsia="Times New Roman" w:hAnsi="Arial" w:cs="Arial"/>
          <w:color w:val="000000" w:themeColor="text1"/>
          <w:sz w:val="20"/>
          <w:szCs w:val="20"/>
        </w:rPr>
        <w:t>3</w:t>
      </w:r>
      <w:r w:rsidR="00F36D0C">
        <w:rPr>
          <w:rFonts w:ascii="Arial" w:eastAsia="Times New Roman" w:hAnsi="Arial" w:cs="Arial"/>
          <w:color w:val="000000" w:themeColor="text1"/>
          <w:sz w:val="20"/>
          <w:szCs w:val="20"/>
        </w:rPr>
        <w:t>0</w:t>
      </w:r>
      <w:r w:rsidR="009277A2" w:rsidRPr="003D1614">
        <w:rPr>
          <w:rFonts w:ascii="Arial" w:eastAsia="Times New Roman" w:hAnsi="Arial" w:cs="Arial"/>
          <w:color w:val="000000" w:themeColor="text1"/>
          <w:sz w:val="20"/>
          <w:szCs w:val="20"/>
        </w:rPr>
        <w:t>.</w:t>
      </w:r>
      <w:r w:rsidR="00184EBE">
        <w:rPr>
          <w:rFonts w:ascii="Arial" w:eastAsia="Times New Roman" w:hAnsi="Arial" w:cs="Arial"/>
          <w:color w:val="000000" w:themeColor="text1"/>
          <w:sz w:val="20"/>
          <w:szCs w:val="20"/>
        </w:rPr>
        <w:t>9</w:t>
      </w:r>
      <w:r w:rsidR="009277A2" w:rsidRPr="003D1614">
        <w:rPr>
          <w:rFonts w:ascii="Arial" w:eastAsia="Times New Roman" w:hAnsi="Arial" w:cs="Arial"/>
          <w:color w:val="000000" w:themeColor="text1"/>
          <w:sz w:val="20"/>
          <w:szCs w:val="20"/>
        </w:rPr>
        <w:t xml:space="preserve">.2022.: </w:t>
      </w:r>
      <w:r w:rsidR="00B078E4">
        <w:rPr>
          <w:rFonts w:ascii="Arial" w:eastAsia="Times New Roman" w:hAnsi="Arial" w:cs="Arial"/>
          <w:bCs/>
          <w:color w:val="000000" w:themeColor="text1"/>
          <w:sz w:val="20"/>
          <w:szCs w:val="20"/>
        </w:rPr>
        <w:t>10</w:t>
      </w:r>
      <w:r w:rsidRPr="003D1614">
        <w:rPr>
          <w:rFonts w:ascii="Arial" w:eastAsia="Times New Roman" w:hAnsi="Arial" w:cs="Arial"/>
          <w:color w:val="000000" w:themeColor="text1"/>
          <w:sz w:val="20"/>
          <w:szCs w:val="20"/>
        </w:rPr>
        <w:t xml:space="preserve"> tisuća eura), a za </w:t>
      </w:r>
      <w:r w:rsidRPr="00B078E4">
        <w:rPr>
          <w:rFonts w:ascii="Arial" w:eastAsia="Times New Roman" w:hAnsi="Arial" w:cs="Arial"/>
          <w:color w:val="000000" w:themeColor="text1"/>
          <w:sz w:val="20"/>
          <w:szCs w:val="20"/>
        </w:rPr>
        <w:t xml:space="preserve">Banku 0 tisuća eura (1.1. do </w:t>
      </w:r>
      <w:r w:rsidR="00F36D0C" w:rsidRPr="00B078E4">
        <w:rPr>
          <w:rFonts w:ascii="Arial" w:eastAsia="Times New Roman" w:hAnsi="Arial" w:cs="Arial"/>
          <w:color w:val="000000" w:themeColor="text1"/>
          <w:sz w:val="20"/>
          <w:szCs w:val="20"/>
        </w:rPr>
        <w:t>30</w:t>
      </w:r>
      <w:r w:rsidRPr="00B078E4">
        <w:rPr>
          <w:rFonts w:ascii="Arial" w:eastAsia="Times New Roman" w:hAnsi="Arial" w:cs="Arial"/>
          <w:color w:val="000000" w:themeColor="text1"/>
          <w:sz w:val="20"/>
          <w:szCs w:val="20"/>
        </w:rPr>
        <w:t>.</w:t>
      </w:r>
      <w:r w:rsidR="00184EBE" w:rsidRPr="00B078E4">
        <w:rPr>
          <w:rFonts w:ascii="Arial" w:eastAsia="Times New Roman" w:hAnsi="Arial" w:cs="Arial"/>
          <w:color w:val="000000" w:themeColor="text1"/>
          <w:sz w:val="20"/>
          <w:szCs w:val="20"/>
        </w:rPr>
        <w:t>9</w:t>
      </w:r>
      <w:r w:rsidRPr="00B078E4">
        <w:rPr>
          <w:rFonts w:ascii="Arial" w:eastAsia="Times New Roman" w:hAnsi="Arial" w:cs="Arial"/>
          <w:color w:val="000000" w:themeColor="text1"/>
          <w:sz w:val="20"/>
          <w:szCs w:val="20"/>
        </w:rPr>
        <w:t xml:space="preserve">.2022.: </w:t>
      </w:r>
      <w:r w:rsidR="00A778F6" w:rsidRPr="00B078E4">
        <w:rPr>
          <w:rFonts w:ascii="Arial" w:eastAsia="Times New Roman" w:hAnsi="Arial" w:cs="Arial"/>
          <w:bCs/>
          <w:color w:val="000000" w:themeColor="text1"/>
          <w:sz w:val="20"/>
          <w:szCs w:val="20"/>
        </w:rPr>
        <w:t>0</w:t>
      </w:r>
      <w:r w:rsidRPr="00B078E4">
        <w:rPr>
          <w:rFonts w:ascii="Arial" w:eastAsia="Times New Roman" w:hAnsi="Arial" w:cs="Arial"/>
          <w:color w:val="000000" w:themeColor="text1"/>
          <w:sz w:val="20"/>
          <w:szCs w:val="20"/>
        </w:rPr>
        <w:t xml:space="preserve"> tisuća eura</w:t>
      </w:r>
      <w:r w:rsidRPr="003D1614">
        <w:rPr>
          <w:rFonts w:ascii="Arial" w:eastAsia="Times New Roman" w:hAnsi="Arial" w:cs="Arial"/>
          <w:color w:val="000000" w:themeColor="text1"/>
          <w:sz w:val="20"/>
          <w:szCs w:val="20"/>
        </w:rPr>
        <w:t>) i odnose se na članove nadzornih odbora u pridruženim društvima i ovisnom društvu koje imenuje HBOR.</w:t>
      </w: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51D2FBCA" w14:textId="4B2E979D" w:rsidR="00CD630B" w:rsidRPr="003D1614" w:rsidRDefault="00CD630B" w:rsidP="00CD630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w:t>
      </w:r>
    </w:p>
    <w:p w14:paraId="26125185"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27CE2CB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Temeljem Zakona o Hrvatskoj banci za obnovu i razvitak, Banka je dužna rizike u poslovanju svoditi na najmanju mjeru rukovodeći se načelima bankarskog poslovanja. </w:t>
      </w:r>
    </w:p>
    <w:p w14:paraId="2B953FD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7BE13A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u procesu upravljanja rizicima kontinuirano 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72041E77" w14:textId="77777777" w:rsidR="00CD630B" w:rsidRPr="003D1614" w:rsidRDefault="00CD630B" w:rsidP="00CD630B">
      <w:pPr>
        <w:widowControl w:val="0"/>
        <w:suppressAutoHyphens/>
        <w:autoSpaceDN w:val="0"/>
        <w:jc w:val="both"/>
        <w:rPr>
          <w:rFonts w:ascii="Arial" w:eastAsia="Times New Roman" w:hAnsi="Arial" w:cs="Arial"/>
          <w:color w:val="000000" w:themeColor="text1"/>
          <w:sz w:val="20"/>
          <w:szCs w:val="20"/>
        </w:rPr>
      </w:pPr>
    </w:p>
    <w:p w14:paraId="2311BBA9" w14:textId="77777777" w:rsidR="00CD630B" w:rsidRPr="003D1614" w:rsidRDefault="00CD630B" w:rsidP="00CD630B">
      <w:pPr>
        <w:widowControl w:val="0"/>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Najznačajniji rizici kojima je banka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A5902C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3CBA77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0C18E394" w14:textId="72F9FA73" w:rsidR="00CD630B" w:rsidRPr="003D1614" w:rsidRDefault="00CD630B" w:rsidP="00CD630B">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1DF4A2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E2CAC82"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72E2D8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3897EB2" w14:textId="30026CAE"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87" w:name="_Hlk517963905"/>
      <w:r w:rsidRPr="003D1614">
        <w:rPr>
          <w:rFonts w:ascii="Arial" w:eastAsia="Times New Roman" w:hAnsi="Arial" w:cs="Arial"/>
          <w:color w:val="000000" w:themeColor="text1"/>
          <w:sz w:val="20"/>
          <w:szCs w:val="20"/>
        </w:rPr>
        <w:t>Banka kontrolira kreditni rizik putem kreditn</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politik</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i pravilnika o upravljanju ovim rizikom u kojima su propisani sustavi unutarnjih kontrola s ciljem preventivnog djelovanja na rizik.</w:t>
      </w:r>
    </w:p>
    <w:bookmarkEnd w:id="587"/>
    <w:p w14:paraId="4CCE21F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AF90BF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88" w:name="_Hlk517961382"/>
      <w:r w:rsidRPr="003D1614">
        <w:rPr>
          <w:rFonts w:ascii="Arial" w:eastAsia="Times New Roman" w:hAnsi="Arial" w:cs="Arial"/>
          <w:color w:val="000000" w:themeColor="text1"/>
          <w:sz w:val="20"/>
          <w:szCs w:val="20"/>
        </w:rPr>
        <w:t>Sustav upravljanja kreditnim rizikom čini najvažniji dio poslovne politike Banke i bitan je čimbenik njezine strategije poslovanja.</w:t>
      </w:r>
    </w:p>
    <w:bookmarkEnd w:id="588"/>
    <w:p w14:paraId="5F4DE9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AFA8EF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bookmarkStart w:id="589" w:name="_Hlk517961445"/>
      <w:r w:rsidRPr="003D1614">
        <w:rPr>
          <w:rFonts w:ascii="Arial" w:eastAsia="Times New Roman" w:hAnsi="Arial" w:cs="Arial"/>
          <w:b/>
          <w:color w:val="000000" w:themeColor="text1"/>
          <w:sz w:val="20"/>
          <w:szCs w:val="20"/>
        </w:rPr>
        <w:t>Rizik likvidnosti, valutni rizik i kamatni rizik</w:t>
      </w:r>
    </w:p>
    <w:p w14:paraId="094AD16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65111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bookmarkEnd w:id="589"/>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3096A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7610DC6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FE399A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90" w:name="_Hlk517961744"/>
      <w:r w:rsidRPr="003D1614">
        <w:rPr>
          <w:rFonts w:ascii="Arial" w:eastAsia="Times New Roman"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5989A3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4EB89B" w14:textId="3C78D6D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planiranu likvidnost, osigurava dostatna </w:t>
      </w:r>
      <w:r w:rsidR="000F5D1C">
        <w:rPr>
          <w:rFonts w:ascii="Arial" w:eastAsia="Times New Roman" w:hAnsi="Arial" w:cs="Arial"/>
          <w:color w:val="000000" w:themeColor="text1"/>
          <w:sz w:val="20"/>
          <w:szCs w:val="20"/>
        </w:rPr>
        <w:t>eurska</w:t>
      </w:r>
      <w:r w:rsidRPr="003D1614">
        <w:rPr>
          <w:rFonts w:ascii="Arial" w:eastAsia="Times New Roman" w:hAnsi="Arial" w:cs="Arial"/>
          <w:color w:val="000000" w:themeColor="text1"/>
          <w:sz w:val="20"/>
          <w:szCs w:val="20"/>
        </w:rPr>
        <w:t xml:space="preserve"> i devizna sredstva potrebna za pravovremeno podmirenje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590"/>
    </w:p>
    <w:p w14:paraId="4A24FB89" w14:textId="07D2873F"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ED8F07" w14:textId="2F896231"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sidR="000F5D1C">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591" w:name="_Hlk517961811"/>
    </w:p>
    <w:bookmarkEnd w:id="591"/>
    <w:p w14:paraId="224A21BF"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10FD660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4407CAD" w14:textId="225B05B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kamatnim rizikom Banke utvrđeni su internim aktima te odlukama i zaključcima Uprave i Odbora za upravljanje aktivom i pasivom. Za mjerenje i praćenje kamatnog rizika Banka provodi analizu kamatnog jaza. Kamatni se jaz izrađuje za određena razdoblja prema mogućnosti promjene kamatnih stopa i koristi se za sagledavanje osjetljivost Banke na promjene kamatnih stopa u redovnim i stresnim uvjetima poslovanja. </w:t>
      </w:r>
      <w:bookmarkStart w:id="592" w:name="_Hlk135054308"/>
      <w:r w:rsidRPr="003D1614">
        <w:rPr>
          <w:rFonts w:ascii="Arial" w:eastAsia="Times New Roman" w:hAnsi="Arial" w:cs="Arial"/>
          <w:color w:val="000000" w:themeColor="text1"/>
          <w:sz w:val="20"/>
          <w:szCs w:val="20"/>
        </w:rPr>
        <w:t>Provod</w:t>
      </w:r>
      <w:r w:rsidR="00352FF0">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se</w:t>
      </w:r>
      <w:r w:rsidR="00352FF0">
        <w:rPr>
          <w:rFonts w:ascii="Arial" w:eastAsia="Times New Roman" w:hAnsi="Arial" w:cs="Arial"/>
          <w:color w:val="000000" w:themeColor="text1"/>
          <w:sz w:val="20"/>
          <w:szCs w:val="20"/>
        </w:rPr>
        <w:t xml:space="preserve"> BPV (basis point value) izračuni i izračuni ekonomske vrijednosti knjige banke t</w:t>
      </w:r>
      <w:r w:rsidRPr="003D1614">
        <w:rPr>
          <w:rFonts w:ascii="Arial" w:eastAsia="Times New Roman" w:hAnsi="Arial" w:cs="Arial"/>
          <w:color w:val="000000" w:themeColor="text1"/>
          <w:sz w:val="20"/>
          <w:szCs w:val="20"/>
        </w:rPr>
        <w:t xml:space="preserve">e se izrađuju projekcije kretanja prosječnih ponderiranih kamatnih stopa izvora i plasmana. </w:t>
      </w:r>
      <w:bookmarkEnd w:id="592"/>
      <w:r w:rsidRPr="003D1614">
        <w:rPr>
          <w:rFonts w:ascii="Arial" w:eastAsia="Times New Roman" w:hAnsi="Arial" w:cs="Arial"/>
          <w:color w:val="000000" w:themeColor="text1"/>
          <w:sz w:val="20"/>
          <w:szCs w:val="20"/>
        </w:rPr>
        <w:t>Pored usklađivanja kamatnih stopa izvora i plasmana prate se trenutni tržišni uvjeti i prognoze kretanja osnovnih tržišnih pokazatelja.</w:t>
      </w:r>
    </w:p>
    <w:p w14:paraId="18FBDA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82EF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365D725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F88CE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0F42928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7FCDEC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0AFB2A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9CF8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00EEBD4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A085C45" w14:textId="7C076A30" w:rsidR="00CD630B" w:rsidRPr="003D1614" w:rsidRDefault="00CD630B" w:rsidP="00CD630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HBOR ima uspostavljen okvir za upravljanje operativnim rizikom koji je usklađen sa regulativom HNB-a primjenjivoj na poslovanje Banke kao posebne financijske institucije te sa dobrim bankarskim praksama u dijelu upravljanja rizicima.</w:t>
      </w:r>
    </w:p>
    <w:p w14:paraId="4381B477" w14:textId="77777777" w:rsidR="00CD630B" w:rsidRPr="003D1614" w:rsidRDefault="00CD630B" w:rsidP="00CD630B">
      <w:pPr>
        <w:suppressAutoHyphens/>
        <w:autoSpaceDN w:val="0"/>
        <w:jc w:val="both"/>
        <w:rPr>
          <w:rFonts w:ascii="Arial" w:eastAsia="Calibri" w:hAnsi="Arial" w:cs="Arial"/>
          <w:color w:val="000000" w:themeColor="text1"/>
          <w:sz w:val="20"/>
          <w:szCs w:val="20"/>
        </w:rPr>
      </w:pPr>
    </w:p>
    <w:p w14:paraId="2FD9745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4450583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Sustavom upravljanja obuhvaćen je i operativni rizik kod poslovnih promjena, uključujući nove proizvode, te operativni rizik koji se javlja pri eksternalizaciji aktivnosti.</w:t>
      </w:r>
    </w:p>
    <w:p w14:paraId="59540094"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6280D50D" w14:textId="4E533CF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Voditelja sigurnosti informacijskog sustava. U okviru ove funkcije uspostavljen je sustav upravljanja kontinuitetom poslovanja HBOR-a.</w:t>
      </w:r>
    </w:p>
    <w:p w14:paraId="6A577094" w14:textId="3786C03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789181C" w14:textId="46DC5752" w:rsidR="00CD630B" w:rsidRPr="003D1614" w:rsidRDefault="00D46535" w:rsidP="00CD630B">
      <w:pPr>
        <w:suppressAutoHyphens/>
        <w:autoSpaceDN w:val="0"/>
        <w:jc w:val="both"/>
        <w:rPr>
          <w:rFonts w:ascii="Arial" w:eastAsia="Times New Roman" w:hAnsi="Arial" w:cs="Arial"/>
          <w:color w:val="000000" w:themeColor="text1"/>
          <w:sz w:val="20"/>
          <w:szCs w:val="20"/>
        </w:rPr>
      </w:pPr>
      <w:bookmarkStart w:id="593" w:name="_Hlk135055567"/>
      <w:r>
        <w:rPr>
          <w:rFonts w:ascii="Arial" w:eastAsia="SimSun" w:hAnsi="Arial" w:cs="Arial"/>
          <w:sz w:val="20"/>
          <w:szCs w:val="20"/>
        </w:rPr>
        <w:t>U 2023. godini nisu identificirani događaji operativnog rizika koji bi značajno utjecali na izloženost HBOR-a operativnom riziku. Događaj iz prethodnog razdoblja (potres u Zagrebu 2020., uslijed kojeg je oštećena glavna poslovna zgrada HBOR-a) imat će utjecaj u 2023. godini</w:t>
      </w:r>
      <w:r w:rsidR="004C6F2C">
        <w:rPr>
          <w:rFonts w:ascii="Arial" w:eastAsia="SimSun" w:hAnsi="Arial" w:cs="Arial"/>
          <w:sz w:val="20"/>
          <w:szCs w:val="20"/>
        </w:rPr>
        <w:t xml:space="preserve"> budući da</w:t>
      </w:r>
      <w:r>
        <w:rPr>
          <w:rFonts w:ascii="Arial" w:eastAsia="SimSun" w:hAnsi="Arial" w:cs="Arial"/>
          <w:sz w:val="20"/>
          <w:szCs w:val="20"/>
        </w:rPr>
        <w:t xml:space="preserve"> su započeli pripremni radovi za obnovu zgrade, a efekti tog događaja kontinuirano se bilježe u bazu događaja operativnog rizika.</w:t>
      </w:r>
      <w:bookmarkEnd w:id="593"/>
    </w:p>
    <w:p w14:paraId="1043F5E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7109854" w14:textId="42B097A5"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C97907"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7DCA99DF" w14:textId="77777777" w:rsidR="001D4CBB" w:rsidRDefault="001D4CBB" w:rsidP="00CD630B">
      <w:pPr>
        <w:tabs>
          <w:tab w:val="left" w:pos="567"/>
        </w:tabs>
        <w:suppressAutoHyphens/>
        <w:autoSpaceDN w:val="0"/>
        <w:jc w:val="both"/>
        <w:rPr>
          <w:rFonts w:ascii="Arial" w:eastAsia="Times New Roman" w:hAnsi="Arial" w:cs="Arial"/>
          <w:b/>
          <w:color w:val="000000" w:themeColor="text1"/>
          <w:sz w:val="20"/>
          <w:szCs w:val="20"/>
          <w:lang w:eastAsia="hr-HR"/>
        </w:rPr>
      </w:pPr>
    </w:p>
    <w:p w14:paraId="5C34E4BF" w14:textId="2CACD741"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43860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BDB27" w14:textId="1F0EE90F"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BB67993" w14:textId="74A33E02" w:rsidR="00CD630B" w:rsidRPr="003D1614" w:rsidRDefault="00CD630B" w:rsidP="00CD630B">
      <w:pPr>
        <w:suppressAutoHyphens/>
        <w:autoSpaceDN w:val="0"/>
        <w:jc w:val="both"/>
        <w:rPr>
          <w:rFonts w:ascii="Arial" w:eastAsia="Calibri" w:hAnsi="Arial" w:cs="Arial"/>
          <w:color w:val="000000" w:themeColor="text1"/>
          <w:sz w:val="20"/>
          <w:szCs w:val="20"/>
        </w:rPr>
      </w:pP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2A5E476D"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DE6DD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C71E8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HBOR upravlja rizikom eksternalizacije temeljem internih akata usklađenih s regulativom HNB-a primjenjivom na HBOR kao posebnu financijsku instituciju. Internim aktima kojima je propisano upravljanje ovim rizikom utvrđeni su postupci provođenja eksternaliziranih aktivnosti, upravljanje odnosima s pružateljima usluga te svođenje rizika na najmanju mjeru.</w:t>
      </w:r>
    </w:p>
    <w:p w14:paraId="1DEB616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A03D0D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2F703CBF" w14:textId="508D8737" w:rsidR="00CD630B" w:rsidRDefault="00CD630B" w:rsidP="00CD630B">
      <w:pPr>
        <w:suppressAutoHyphens/>
        <w:autoSpaceDN w:val="0"/>
        <w:jc w:val="both"/>
        <w:rPr>
          <w:rFonts w:ascii="Arial" w:eastAsia="Times New Roman" w:hAnsi="Arial" w:cs="Arial"/>
          <w:color w:val="000000" w:themeColor="text1"/>
          <w:sz w:val="20"/>
          <w:szCs w:val="20"/>
        </w:rPr>
      </w:pPr>
    </w:p>
    <w:p w14:paraId="2ABBDE9F" w14:textId="62BDF87C" w:rsidR="003A5E68" w:rsidRPr="003D1614" w:rsidRDefault="003A5E68" w:rsidP="003A5E68">
      <w:pPr>
        <w:suppressAutoHyphens/>
        <w:autoSpaceDN w:val="0"/>
        <w:jc w:val="both"/>
        <w:rPr>
          <w:rFonts w:ascii="Arial" w:eastAsia="Times New Roman" w:hAnsi="Arial" w:cs="Arial"/>
          <w:color w:val="000000" w:themeColor="text1"/>
          <w:sz w:val="20"/>
          <w:szCs w:val="20"/>
        </w:rPr>
      </w:pPr>
      <w:bookmarkStart w:id="594" w:name="_Hlk150257916"/>
      <w:r w:rsidRPr="001A5FED">
        <w:rPr>
          <w:rFonts w:ascii="Arial" w:eastAsia="Times New Roman" w:hAnsi="Arial" w:cs="Arial"/>
          <w:color w:val="000000" w:themeColor="text1"/>
          <w:sz w:val="20"/>
          <w:szCs w:val="20"/>
        </w:rPr>
        <w:t>U 2023. godini</w:t>
      </w:r>
      <w:r>
        <w:rPr>
          <w:rFonts w:ascii="Arial" w:eastAsia="Times New Roman" w:hAnsi="Arial" w:cs="Arial"/>
          <w:color w:val="000000" w:themeColor="text1"/>
          <w:sz w:val="20"/>
          <w:szCs w:val="20"/>
        </w:rPr>
        <w:t xml:space="preserve"> </w:t>
      </w:r>
      <w:r w:rsidRPr="001A5FED">
        <w:rPr>
          <w:rFonts w:ascii="Arial" w:eastAsia="Times New Roman" w:hAnsi="Arial" w:cs="Arial"/>
          <w:color w:val="000000" w:themeColor="text1"/>
          <w:sz w:val="20"/>
          <w:szCs w:val="20"/>
        </w:rPr>
        <w:t>započel</w:t>
      </w:r>
      <w:r>
        <w:rPr>
          <w:rFonts w:ascii="Arial" w:eastAsia="Times New Roman" w:hAnsi="Arial" w:cs="Arial"/>
          <w:color w:val="000000" w:themeColor="text1"/>
          <w:sz w:val="20"/>
          <w:szCs w:val="20"/>
        </w:rPr>
        <w:t xml:space="preserve">e su aktivnosti </w:t>
      </w:r>
      <w:r w:rsidRPr="001A5FED">
        <w:rPr>
          <w:rFonts w:ascii="Arial" w:eastAsia="Times New Roman" w:hAnsi="Arial" w:cs="Arial"/>
          <w:color w:val="000000" w:themeColor="text1"/>
          <w:sz w:val="20"/>
          <w:szCs w:val="20"/>
        </w:rPr>
        <w:t>ažuriranja internih akata</w:t>
      </w:r>
      <w:r>
        <w:rPr>
          <w:rFonts w:ascii="Arial" w:eastAsia="Times New Roman" w:hAnsi="Arial" w:cs="Arial"/>
          <w:color w:val="000000" w:themeColor="text1"/>
          <w:sz w:val="20"/>
          <w:szCs w:val="20"/>
        </w:rPr>
        <w:t xml:space="preserve"> </w:t>
      </w:r>
      <w:r w:rsidR="00EA119F" w:rsidRPr="00EA119F">
        <w:rPr>
          <w:rFonts w:ascii="Arial" w:eastAsia="Times New Roman" w:hAnsi="Arial" w:cs="Arial"/>
          <w:color w:val="000000" w:themeColor="text1"/>
          <w:sz w:val="20"/>
          <w:szCs w:val="20"/>
        </w:rPr>
        <w:t>i unapređenja sustava upravljanja rizikom eksternalizacije s planiranim rokom završetka u 2024. godini.</w:t>
      </w:r>
    </w:p>
    <w:bookmarkEnd w:id="594"/>
    <w:p w14:paraId="1109EAC1" w14:textId="33B7953D" w:rsidR="003A5E68" w:rsidRPr="003D1614" w:rsidRDefault="003A5E68" w:rsidP="00CD630B">
      <w:pPr>
        <w:suppressAutoHyphens/>
        <w:autoSpaceDN w:val="0"/>
        <w:jc w:val="both"/>
        <w:rPr>
          <w:rFonts w:ascii="Arial" w:eastAsia="Times New Roman" w:hAnsi="Arial" w:cs="Arial"/>
          <w:color w:val="000000" w:themeColor="text1"/>
          <w:sz w:val="20"/>
          <w:szCs w:val="20"/>
        </w:rPr>
      </w:pPr>
    </w:p>
    <w:p w14:paraId="7432159A" w14:textId="4073B466"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DC1EE12" w14:textId="6491A1C4"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73D70C31"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Nadzorni odbor </w:t>
      </w:r>
      <w:r w:rsidRPr="003D1614">
        <w:rPr>
          <w:rFonts w:ascii="Arial" w:eastAsia="Times New Roman" w:hAnsi="Arial" w:cs="Arial"/>
          <w:color w:val="000000" w:themeColor="text1"/>
          <w:sz w:val="20"/>
          <w:szCs w:val="20"/>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1BFBA3F9" w14:textId="77777777" w:rsidR="00CD630B" w:rsidRPr="003D1614" w:rsidRDefault="00CD630B" w:rsidP="00CD630B">
      <w:p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Uprava Banke </w:t>
      </w:r>
      <w:r w:rsidRPr="003D1614">
        <w:rPr>
          <w:rFonts w:ascii="Arial" w:eastAsia="Times New Roman"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3D1614">
        <w:rPr>
          <w:rFonts w:ascii="Arial" w:eastAsia="Times New Roman" w:hAnsi="Arial" w:cs="Arial"/>
          <w:b/>
          <w:color w:val="000000" w:themeColor="text1"/>
          <w:sz w:val="20"/>
          <w:szCs w:val="20"/>
        </w:rPr>
        <w:t xml:space="preserve"> </w:t>
      </w:r>
    </w:p>
    <w:p w14:paraId="1FCE37CA" w14:textId="77777777" w:rsidR="00CD630B" w:rsidRPr="003D1614" w:rsidRDefault="00CD630B" w:rsidP="00CD630B">
      <w:pPr>
        <w:keepNext/>
        <w:widowControl w:val="0"/>
        <w:tabs>
          <w:tab w:val="left" w:pos="426"/>
        </w:tabs>
        <w:suppressAutoHyphens/>
        <w:autoSpaceDN w:val="0"/>
        <w:spacing w:before="240"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Odbori za upravljanje rizicima</w:t>
      </w:r>
    </w:p>
    <w:p w14:paraId="453EF9EE"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 za upravljanje aktivom i pasivom</w:t>
      </w:r>
      <w:r w:rsidRPr="003D1614">
        <w:rPr>
          <w:rFonts w:ascii="Arial" w:eastAsia="Times New Roman"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3D1614">
        <w:rPr>
          <w:rFonts w:ascii="Arial" w:eastAsia="Times New Roman" w:hAnsi="Arial" w:cs="Arial"/>
          <w:b/>
          <w:color w:val="000000" w:themeColor="text1"/>
          <w:sz w:val="20"/>
          <w:szCs w:val="20"/>
        </w:rPr>
        <w:t xml:space="preserve"> </w:t>
      </w:r>
    </w:p>
    <w:p w14:paraId="1C06E61F"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procjenu i mjerenje kreditnog rizika </w:t>
      </w:r>
      <w:r w:rsidRPr="003D1614">
        <w:rPr>
          <w:rFonts w:ascii="Arial" w:eastAsia="Times New Roman" w:hAnsi="Arial" w:cs="Arial"/>
          <w:color w:val="000000" w:themeColor="text1"/>
          <w:sz w:val="20"/>
          <w:szCs w:val="20"/>
        </w:rPr>
        <w:t>– upravlja kreditnim rizikom u okviru propisanih Kreditnih politika, Pravilnika o upravljanju kreditnim rizikom, metodologija i ostalih internih akata koji obuhvaćaju problematiku vezanu uz kreditni rizik,</w:t>
      </w:r>
    </w:p>
    <w:p w14:paraId="4FB6F1C0" w14:textId="5D1E9FF0"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upravljanje informacijskim sustavom HBOR-a </w:t>
      </w:r>
      <w:r w:rsidRPr="003D1614">
        <w:rPr>
          <w:rFonts w:ascii="Arial" w:eastAsia="Times New Roman" w:hAnsi="Arial" w:cs="Arial"/>
          <w:color w:val="000000" w:themeColor="text1"/>
          <w:sz w:val="20"/>
          <w:szCs w:val="20"/>
        </w:rPr>
        <w:t>– upravlja resursima informacijskog sustava uz primjereno upravljanje rizicima koji proizlaze iz korištenja informacijske tehnologije.</w:t>
      </w:r>
    </w:p>
    <w:p w14:paraId="147736A2"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2F9C08C2" w14:textId="19CDECFC"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Sektor upravljanja rizicima</w:t>
      </w:r>
    </w:p>
    <w:p w14:paraId="1008B58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288E4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63E60C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B76E5D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6B5C772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DC85D9" w14:textId="73EF59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Strategija upravljanja rizicima usmjerena je prema postizanju i održavanju kvalitetnog i učinkovitog sustava upravljanja rizicima, na daljnji razvoj i unapređenje tog sustava u smjeru usklađenja s bankovnom regulativom te relevantnim preporukama i smjernicama, uvažavajući specifičnosti HBOR-a kao razvojne i izvozne banke i posebne financijske institucije</w:t>
      </w:r>
      <w:r w:rsidR="00E67868">
        <w:rPr>
          <w:rFonts w:ascii="Arial" w:eastAsia="Times New Roman" w:hAnsi="Arial" w:cs="Arial"/>
          <w:color w:val="000000" w:themeColor="text1"/>
          <w:sz w:val="20"/>
          <w:szCs w:val="20"/>
        </w:rPr>
        <w:t>.</w:t>
      </w:r>
    </w:p>
    <w:p w14:paraId="6A3B774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5C5B15"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201ED826"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5A56E10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52039E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FDF20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Rezultati procjene odnosno mjerenja, provedenih analiza te testiranja otpornosti na stres izlažu se na sjednicama odbora za upravljanje rizicima i Uprave. U svrhu praćenja i kontrole rizika utvrđeni su sustavi limita za upravljanje kreditnim rizikom, rizikom likvidnosti, kamatnim rizikom i valutnim rizikom. </w:t>
      </w:r>
    </w:p>
    <w:p w14:paraId="5DFF78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CB0FF15" w14:textId="76F9377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Nadležna tijela sustavno se izvještava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bookmarkStart w:id="595" w:name="_Hlk135055819"/>
      <w:r w:rsidR="00D46535">
        <w:rPr>
          <w:rFonts w:ascii="Arial" w:eastAsia="Times New Roman" w:hAnsi="Arial" w:cs="Arial"/>
          <w:color w:val="000000" w:themeColor="text1"/>
          <w:sz w:val="20"/>
          <w:szCs w:val="20"/>
        </w:rPr>
        <w:t xml:space="preserve">ekonomskoj vrijednosti knjige Banke, </w:t>
      </w:r>
      <w:bookmarkEnd w:id="595"/>
      <w:r w:rsidRPr="003D1614">
        <w:rPr>
          <w:rFonts w:ascii="Arial" w:eastAsia="Times New Roman" w:hAnsi="Arial" w:cs="Arial"/>
          <w:color w:val="000000" w:themeColor="text1"/>
          <w:sz w:val="20"/>
          <w:szCs w:val="20"/>
        </w:rPr>
        <w:t>projekcijama prosječnih ponderiranih kamatnih stopa na izvore i plasmane financijskih institucija i sl. Dinamika izvještavanja te metodologije mjerenja i procjene rizika propisani su internim aktima Banke.</w:t>
      </w:r>
    </w:p>
    <w:p w14:paraId="790259C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85D4444" w14:textId="2777E28C"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p>
    <w:p w14:paraId="1D10BA4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5C6D3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kontrolira kreditni rizik putem kreditnih politika o upravljanju ovim rizikom u kojima su utvrđeni sustavi unutarnjih kontrola s ciljem preventivnog djelovanja na rizik.</w:t>
      </w:r>
    </w:p>
    <w:p w14:paraId="57AE333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F0B0C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Sustav upravljanja kreditnim rizikom čini najvažniji dio poslovne politike Banke i bitan je činitelj njezine strategije poslovanja, zbog čega je ovo područje regulirano Politikom o upravljanju kreditnim rizikom i Pravilnikom o upravljanju kreditnim rizikom, koji se primjenjuje na sve faze kreditnog procesa (od razvoja novih bankarskih proizvoda, odnosno od zahtjeva za kredit, praćenja poslovanja klijenta do konačne otplate kredita). </w:t>
      </w:r>
    </w:p>
    <w:p w14:paraId="3CB9D7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07F8A0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Uz Politiku i Pravilnik o upravljanju kreditnim rizikom propisane su metodologije kao zasebni interni akti namijenjeni ocjeni poslovanja različitih ciljanih skupina klijenata.</w:t>
      </w:r>
    </w:p>
    <w:p w14:paraId="77DECB0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1F3331" w14:textId="71B610A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izravnog kreditiranja, za ocjenjivanje kreditne sposobnosti koristi se Metodologija za ocjenu kreditnog rizika (za bruto izloženosti iznad </w:t>
      </w:r>
      <w:r w:rsidR="00D4653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w:t>
      </w:r>
      <w:r w:rsidR="00D46535">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ili Metodologijom kreditnog bodovanja (kod bruto izloženosti ispod </w:t>
      </w:r>
      <w:r w:rsidR="00D4653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w:t>
      </w:r>
      <w:r w:rsidR="00D46535">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Metodologija kreditnog bodovanja služi za ocjenu kreditne sposobnosti klijenata koji pripadaju „portfelju malih kredita“, a sadrži sedam modela bodovanja: </w:t>
      </w:r>
    </w:p>
    <w:p w14:paraId="7CFBB770" w14:textId="657BDB7E" w:rsidR="00CD630B" w:rsidRPr="003D1614" w:rsidRDefault="00CD630B" w:rsidP="00CD630B">
      <w:pPr>
        <w:numPr>
          <w:ilvl w:val="0"/>
          <w:numId w:val="11"/>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do </w:t>
      </w:r>
      <w:r w:rsidR="00D4653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obrtnike i poljoprivrednike, </w:t>
      </w:r>
    </w:p>
    <w:p w14:paraId="5FB93F51" w14:textId="33D906FA"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početnicima do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w:t>
      </w:r>
      <w:r w:rsidR="008C1115">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w:t>
      </w:r>
    </w:p>
    <w:p w14:paraId="60BEFB89" w14:textId="0B171F5D"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w:t>
      </w:r>
    </w:p>
    <w:p w14:paraId="19C4B34E" w14:textId="60A7FEB0"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početnicima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2A1F6678" w14:textId="1617485F"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sve ostale poduzetnike,</w:t>
      </w:r>
    </w:p>
    <w:p w14:paraId="1096F71F" w14:textId="4839A880"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i plasmani početnicima i</w:t>
      </w:r>
    </w:p>
    <w:p w14:paraId="75EE503E" w14:textId="7A435F95"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ostalim poduzetnicima od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0C979899" w14:textId="77777777"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p>
    <w:p w14:paraId="2EC5E9FE" w14:textId="5086FF9C"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r w:rsidRPr="003D1614">
        <w:rPr>
          <w:rFonts w:ascii="Arial" w:eastAsia="Times New Roman" w:hAnsi="Arial" w:cs="Arial"/>
          <w:color w:val="000000" w:themeColor="text1"/>
          <w:sz w:val="20"/>
          <w:szCs w:val="20"/>
        </w:rPr>
        <w:t xml:space="preserve">Metodologija za ocjenu kreditnog rejtinga se koristi za ocjenu rizika klijenata koji pripadaju portfelju individualno značajnih klijenata odnosno za bruto izloženosti iznad </w:t>
      </w:r>
      <w:r w:rsidR="007B0B79">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7B0B79">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Ocjena rizika može biti sadržana u ocjeni kreditne sposobnosti klijenta, ocjeni uspješnosti investicijskog projekta i ocjeni kreditne sposobnosti klijenta s analizom budućeg poslovanja.</w:t>
      </w:r>
    </w:p>
    <w:p w14:paraId="79AE88E4"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37C687F1"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Sukladno Zakonu o HBOR-u Banka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plasira se po modelu podjele rizika prema kojem u financiranju klijenata sudjeluje poslovna banka i HBOR u unaprijed dogovorenim omjerima financiranja.</w:t>
      </w:r>
    </w:p>
    <w:p w14:paraId="5659FEC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5908E35" w14:textId="1BBB1BB3"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organizacijsko-tehnološka rješenja, izvještaje i akte te daje prijedloge novih organizacijskih propisa i provedbenih uputa.</w:t>
      </w:r>
    </w:p>
    <w:p w14:paraId="742268AF" w14:textId="6716E66D"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F4EA2C5" w14:textId="681E57F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1F9D9E8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50FBC0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7AD61BC" w14:textId="17B36869"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018B59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9F6E0B8" w14:textId="56BF879A"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D48080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B2F3A6" w14:textId="77777777" w:rsidR="00CD630B" w:rsidRPr="003D1614" w:rsidRDefault="00CD630B" w:rsidP="00CD630B">
      <w:pPr>
        <w:suppressAutoHyphens/>
        <w:autoSpaceDN w:val="0"/>
        <w:jc w:val="both"/>
        <w:rPr>
          <w:rFonts w:ascii="Arial" w:eastAsia="Times New Roman" w:hAnsi="Arial" w:cs="Arial"/>
          <w:color w:val="000000"/>
          <w:sz w:val="20"/>
          <w:szCs w:val="20"/>
        </w:rPr>
      </w:pPr>
    </w:p>
    <w:p w14:paraId="2239F442" w14:textId="7B54ECD5" w:rsidR="00CD630B" w:rsidRPr="003D1614" w:rsidRDefault="007B0B79" w:rsidP="00CD630B">
      <w:pPr>
        <w:suppressAutoHyphens/>
        <w:autoSpaceDN w:val="0"/>
        <w:jc w:val="both"/>
        <w:rPr>
          <w:rFonts w:ascii="Arial" w:eastAsia="Times New Roman" w:hAnsi="Arial" w:cs="Arial"/>
          <w:color w:val="000000"/>
          <w:sz w:val="20"/>
          <w:szCs w:val="20"/>
        </w:rPr>
      </w:pPr>
      <w:bookmarkStart w:id="596" w:name="_Hlk135057350"/>
      <w:r>
        <w:rPr>
          <w:rFonts w:ascii="Arial" w:eastAsia="Times New Roman" w:hAnsi="Arial" w:cs="Arial"/>
          <w:color w:val="000000"/>
          <w:sz w:val="20"/>
          <w:szCs w:val="20"/>
        </w:rPr>
        <w:t>Propisani su Pravilnici za</w:t>
      </w:r>
      <w:r w:rsidR="00CD630B" w:rsidRPr="003D1614">
        <w:rPr>
          <w:rFonts w:ascii="Arial" w:eastAsia="Times New Roman" w:hAnsi="Arial" w:cs="Arial"/>
          <w:color w:val="000000"/>
          <w:sz w:val="20"/>
          <w:szCs w:val="20"/>
        </w:rPr>
        <w:t xml:space="preserve"> odobravanja kredita </w:t>
      </w:r>
      <w:r>
        <w:rPr>
          <w:rFonts w:ascii="Arial" w:eastAsia="Times New Roman" w:hAnsi="Arial" w:cs="Arial"/>
          <w:color w:val="000000"/>
          <w:sz w:val="20"/>
          <w:szCs w:val="20"/>
        </w:rPr>
        <w:t>za obrtna sredstva klijentima u</w:t>
      </w:r>
      <w:r w:rsidR="00CD630B" w:rsidRPr="003D1614">
        <w:rPr>
          <w:rFonts w:ascii="Arial" w:eastAsia="Times New Roman" w:hAnsi="Arial" w:cs="Arial"/>
          <w:color w:val="000000"/>
          <w:sz w:val="20"/>
          <w:szCs w:val="20"/>
        </w:rPr>
        <w:t xml:space="preserve"> potresom uništen</w:t>
      </w:r>
      <w:r>
        <w:rPr>
          <w:rFonts w:ascii="Arial" w:eastAsia="Times New Roman" w:hAnsi="Arial" w:cs="Arial"/>
          <w:color w:val="000000"/>
          <w:sz w:val="20"/>
          <w:szCs w:val="20"/>
        </w:rPr>
        <w:t>im područjima</w:t>
      </w:r>
      <w:r w:rsidR="00CD630B" w:rsidRPr="003D1614">
        <w:rPr>
          <w:rFonts w:ascii="Arial" w:eastAsia="Times New Roman" w:hAnsi="Arial" w:cs="Arial"/>
          <w:color w:val="000000"/>
          <w:sz w:val="20"/>
          <w:szCs w:val="20"/>
        </w:rPr>
        <w:t xml:space="preserve"> te za klijente pogođene krizom izazvanom izravnim ili neizravnim učinkom ruske agresije na Ukrajinu</w:t>
      </w:r>
      <w:r>
        <w:rPr>
          <w:rFonts w:ascii="Arial" w:eastAsia="Times New Roman" w:hAnsi="Arial" w:cs="Arial"/>
          <w:color w:val="000000"/>
          <w:sz w:val="20"/>
          <w:szCs w:val="20"/>
        </w:rPr>
        <w:t xml:space="preserve"> radi promptnije obrade kreditnih zahtjeva sa ciljem brže dostupnosti obrtnih sredstava ovoj skupini klijenata</w:t>
      </w:r>
      <w:r w:rsidR="00CD630B" w:rsidRPr="003D1614">
        <w:rPr>
          <w:rFonts w:ascii="Arial" w:eastAsia="Times New Roman" w:hAnsi="Arial" w:cs="Arial"/>
          <w:color w:val="000000"/>
          <w:sz w:val="20"/>
          <w:szCs w:val="20"/>
        </w:rPr>
        <w:t>.</w:t>
      </w:r>
    </w:p>
    <w:bookmarkEnd w:id="596"/>
    <w:p w14:paraId="245C505C" w14:textId="77777777" w:rsidR="00CD630B" w:rsidRPr="003D1614" w:rsidRDefault="00CD630B" w:rsidP="00CD630B">
      <w:pPr>
        <w:suppressAutoHyphens/>
        <w:autoSpaceDN w:val="0"/>
        <w:jc w:val="both"/>
        <w:rPr>
          <w:rFonts w:ascii="Arial" w:eastAsia="Times New Roman" w:hAnsi="Arial" w:cs="Arial"/>
          <w:color w:val="000000"/>
          <w:sz w:val="20"/>
          <w:szCs w:val="20"/>
        </w:rPr>
      </w:pPr>
    </w:p>
    <w:p w14:paraId="5B5919E8" w14:textId="201CB5C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praćenja i kontrole rizika utvrđeni su sustavi limita za upravljanje kreditnim rizikom.</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Utvrđeni su limiti velike izloženosti i maksimalno dozvoljeni iznos kreditne izloženosti prema pojedinom korisniku i s njim povezanim osobama.</w:t>
      </w:r>
    </w:p>
    <w:p w14:paraId="08772216" w14:textId="5D636AB3"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4B2C3B4" w14:textId="0A88B0A4" w:rsidR="00CD630B" w:rsidRPr="003D1614" w:rsidRDefault="00CD630B" w:rsidP="00CD630B">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090AC6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B7B2899" w14:textId="08B429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5ED13EB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5FB0C0" w14:textId="77777777" w:rsidR="00CD630B" w:rsidRPr="003D1614" w:rsidRDefault="00CD630B" w:rsidP="00CD630B">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garancije prate se prema rokovima važnosti, a akreditivi s odgođenim polaganjem pokrića prema dospijećima. Ukoliko dođe do poziva za plaćanje Banka je obvezna izvršiti plaćanje u ime klijenta. Takve obveze Banku izlažu rizicima koji su slični kreditnima, a umanjuju se istim postupcima koji se primjenjuju na kredite.</w:t>
      </w:r>
    </w:p>
    <w:p w14:paraId="1E0C670E"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5CDA4B7E" w14:textId="7F71653D"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D8EFE9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983D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Umanjenje vrijednosti formira se u skladu s Međunarodnim standardom financijskog izvještavanja 9, aktima HNB-a primjenjivim na HBOR i internim pravilnicima i metodologijama rada.</w:t>
      </w:r>
    </w:p>
    <w:p w14:paraId="1AD4275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7F6636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 obzirom na procijenjenu razinu kreditnog rizika te način izračuna očekivanih kreditnih gubitaka, klijenti se razvrstavaju u sljedeće kategorije:</w:t>
      </w:r>
      <w:bookmarkStart w:id="597" w:name="_Hlk498950823"/>
    </w:p>
    <w:bookmarkEnd w:id="597"/>
    <w:p w14:paraId="2250AA6F"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1. stupanj - obuhvaća sve klijente niskog kreditnog rizika i klijente kod kojih je procijenjeno da nije došlo do značajnog povećanja kreditnog rizika,</w:t>
      </w:r>
    </w:p>
    <w:p w14:paraId="0BA71E66"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2. stupanj - obuhvaća sve klijente kod kojih je došlo do značajnog povećanja kreditnog rizika nakon početnog priznavanja,</w:t>
      </w:r>
    </w:p>
    <w:p w14:paraId="2545D9C4"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3. stupanj - obuhvaća klijente u statusu neispunjavanja obveza odnosno klijente kod kojih postoje objektivni dokazi o umanjenju vrijednosti </w:t>
      </w:r>
    </w:p>
    <w:p w14:paraId="03BFFC37"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 zasebnu kategoriju - kupljenu ili stvorenu kreditno umanjenu financijsku imovinu (eng. Purchased or originated credit impaired asset, POCI).</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73B6C72" w14:textId="31428E9E"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E25C8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DBC408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ugovornog odnosa s klijentom procjenjuje se razina očekivanih kreditnih gubitaka klijenta. Procjena se provodi praćenjem slijedeća tri kriterija:</w:t>
      </w:r>
    </w:p>
    <w:p w14:paraId="7A0489A1"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kreditne sposobnosti dužnika</w:t>
      </w:r>
    </w:p>
    <w:p w14:paraId="5663FF48"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urednosti podmirivanja obveza i</w:t>
      </w:r>
    </w:p>
    <w:p w14:paraId="6F7304BF" w14:textId="7157ADC2"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kvalitete instrumenata osiguranja.</w:t>
      </w:r>
    </w:p>
    <w:p w14:paraId="61527DE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4B495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0ECDC683"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promjene financijskog rejtinga klijenta i s njim povezanih osoba, </w:t>
      </w:r>
    </w:p>
    <w:p w14:paraId="07454D69"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kojima je svrha utvrđivanje financijskih poteškoća klijenta,</w:t>
      </w:r>
    </w:p>
    <w:p w14:paraId="08B7630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s Liste za pojačano praćenje klijenta te</w:t>
      </w:r>
    </w:p>
    <w:p w14:paraId="7E5DD72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za uočavanje povećanog kreditnog rizika.</w:t>
      </w:r>
    </w:p>
    <w:p w14:paraId="71130EE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2FFF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p>
    <w:p w14:paraId="636F58A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A8ADE0" w14:textId="30E1E4B2"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Procjena instrumenata osiguranja temelji se na njihovoj kvaliteti, procjeni vrijednosti i rokovima naplativosti.</w:t>
      </w:r>
    </w:p>
    <w:p w14:paraId="650F45BF" w14:textId="15F39C5C"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A46ACC" w14:textId="23407892" w:rsidR="0088484F" w:rsidRPr="003D1614" w:rsidRDefault="0088484F" w:rsidP="0088484F">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bookmarkStart w:id="598" w:name="_Hlk513704657"/>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default) i izlaska iz statusa neispunjenja obveza (oporavka) </w:t>
      </w:r>
    </w:p>
    <w:bookmarkEnd w:id="598"/>
    <w:p w14:paraId="7DA200E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0994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Status neispunjenja obveza pojedinog klijenta je nastao kada je ispunjen jedan od sljedećih uvjeta ili oba sljedeća uvjeta:</w:t>
      </w:r>
    </w:p>
    <w:p w14:paraId="49886E14"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ocjenjuje se vjerojatnim da klijent neće u cijelosti podmiriti svoje obveze prema HBOR-u ne uzimajući u obzir mogućnost naplate iz instrumenata osiguranja,</w:t>
      </w:r>
    </w:p>
    <w:p w14:paraId="11F3DC85"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više od 90 dana nije ispunio svoju dospjelu obvezu po bilo kojoj značajnoj kreditnoj obvezi.</w:t>
      </w:r>
    </w:p>
    <w:p w14:paraId="535F995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8A2281" w14:textId="129A069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Prag značajnosti iznosi </w:t>
      </w:r>
      <w:r w:rsidR="0016387E">
        <w:rPr>
          <w:rFonts w:ascii="Arial" w:eastAsia="Times New Roman" w:hAnsi="Arial" w:cs="Arial"/>
          <w:color w:val="000000" w:themeColor="text1"/>
          <w:sz w:val="20"/>
          <w:szCs w:val="20"/>
        </w:rPr>
        <w:t>100 eura</w:t>
      </w:r>
      <w:r w:rsidRPr="003D1614">
        <w:rPr>
          <w:rFonts w:ascii="Arial" w:eastAsia="Times New Roman" w:hAnsi="Arial" w:cs="Arial"/>
          <w:color w:val="000000" w:themeColor="text1"/>
          <w:sz w:val="20"/>
          <w:szCs w:val="20"/>
        </w:rPr>
        <w:t xml:space="preserve"> za stanovništvo, a za ostale klijente </w:t>
      </w:r>
      <w:r w:rsidR="0016387E">
        <w:rPr>
          <w:rFonts w:ascii="Arial" w:eastAsia="Times New Roman" w:hAnsi="Arial" w:cs="Arial"/>
          <w:color w:val="000000" w:themeColor="text1"/>
          <w:sz w:val="20"/>
          <w:szCs w:val="20"/>
        </w:rPr>
        <w:t>500 eura</w:t>
      </w:r>
      <w:r w:rsidRPr="003D1614">
        <w:rPr>
          <w:rFonts w:ascii="Arial" w:eastAsia="Times New Roman" w:hAnsi="Arial" w:cs="Arial"/>
          <w:color w:val="000000" w:themeColor="text1"/>
          <w:sz w:val="20"/>
          <w:szCs w:val="20"/>
        </w:rPr>
        <w:t>, računa se na nivou klijenta zbrajanjem dospjelih obveza po svim plasmanima klijenta.</w:t>
      </w:r>
    </w:p>
    <w:p w14:paraId="6F5A736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C0AD7C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vjerojatnosti da dužnik neće u cijelosti podmiriti svoje obveze uzimaju se u obzir slijedeći elementi:</w:t>
      </w:r>
    </w:p>
    <w:p w14:paraId="47054D6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priznato je umanjenje vrijednosti za kreditne gubitke zbog uočenoga značajnog pogoršanja kreditne kvalitete dužnika, </w:t>
      </w:r>
    </w:p>
    <w:p w14:paraId="31774D59"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prodaja kreditne izloženosti uz značajan ekonomski gubitak,</w:t>
      </w:r>
    </w:p>
    <w:p w14:paraId="48DF1C82"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reprogramiranje ili restrukturiranje kreditne izloženosti zbog financijskih poteškoća dužnika,</w:t>
      </w:r>
    </w:p>
    <w:p w14:paraId="32558483"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stečajni ili sličan postupak (PSN, likvidacija) nad dužnikom,</w:t>
      </w:r>
    </w:p>
    <w:p w14:paraId="15C974E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imenovana posebna uprava, ukinuto odobrenje za rad, pokrenute mjere rane intervencije,</w:t>
      </w:r>
    </w:p>
    <w:p w14:paraId="6B6BA200"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otkaz ugovora,</w:t>
      </w:r>
    </w:p>
    <w:p w14:paraId="3DC24572" w14:textId="06C1E779"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plaćanje po garanciji.</w:t>
      </w:r>
    </w:p>
    <w:p w14:paraId="57D9B890" w14:textId="568A6193"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0F4D07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6867EB9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5C64032" w14:textId="68F81D7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5199A2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DF8BE36" w14:textId="1B58AFF8"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1AA5E135"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68BD5B95" w14:textId="67F34AEA"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436F5F36"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22A46CAA" w14:textId="0B4023C4" w:rsidR="0088484F" w:rsidRPr="003D1614" w:rsidRDefault="0088484F" w:rsidP="0088484F">
      <w:pPr>
        <w:suppressAutoHyphens/>
        <w:autoSpaceDN w:val="0"/>
        <w:spacing w:after="120"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 Definicija statusa neispunjenja ugovornih obveza (engl. default) i izlaska iz statusa neispunjenja obveza (oporavka) (nastavak)</w:t>
      </w:r>
    </w:p>
    <w:p w14:paraId="18E98BA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9E591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CD54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financijski instrumenti klijenta u statusu neispunjenja obveza se klasificiraju u 3. stupanj.</w:t>
      </w:r>
    </w:p>
    <w:p w14:paraId="233AF6D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1C830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68DC67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A7F96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3BAA5F0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0C985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Restrukturirane izloženosti kojima su uzrok financijske poteškoće i problemi u otplati se mogu klasificirati kao ozdravljene/rehabilitirane nakon dvije godine od posljednjeg među događajima:</w:t>
      </w:r>
    </w:p>
    <w:p w14:paraId="083DF531"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dana restrukturiranja,</w:t>
      </w:r>
    </w:p>
    <w:p w14:paraId="4BF3FE44"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datuma dodjele statusa neispunjenja obveza,</w:t>
      </w:r>
    </w:p>
    <w:p w14:paraId="6A6E49A5"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proteka počeka ukoliko je odobren u sklopu restrukturiranja.</w:t>
      </w:r>
    </w:p>
    <w:p w14:paraId="240C42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4F5B1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razdoblja kušnje od dvije godine u izloženosti u statusu ispunjavanja obveza se mogu klasificirati izloženosti kojima su ispunjeni svi sljedeći uvjeti :</w:t>
      </w:r>
    </w:p>
    <w:p w14:paraId="506593A9"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uredno platio po dospijeću najmanje iznos restrukturiranih obveza u visini dospjelih u trenutku provedbe restrukturiranja,</w:t>
      </w:r>
    </w:p>
    <w:p w14:paraId="63DE973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redovito plaćao dospjele obveze u skladu s planom otplate (ili uz kašnjenje do 30 dana),</w:t>
      </w:r>
    </w:p>
    <w:p w14:paraId="6D5C8E4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vjerojatnosti stupanja u status neispunjenja obveza,</w:t>
      </w:r>
    </w:p>
    <w:p w14:paraId="12CBC79D"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dospjelih nepodmirenih obveza nakon restrukturiranja,</w:t>
      </w:r>
    </w:p>
    <w:p w14:paraId="2EB588F5"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nema sumnje da dužnik neće plaćati i nadalje svoje obveze po dospijeću. </w:t>
      </w:r>
    </w:p>
    <w:p w14:paraId="0553FE5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ovi uvjeti trebaju biti zadovoljeni i za nove plasmane istom klijentu. Reklasificirati se u ozdravljene mogu samo plasmani klijentu koji nije u financijskim poteškoćama.</w:t>
      </w:r>
    </w:p>
    <w:p w14:paraId="02501EB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6B6987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3604B6A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CE2882" w14:textId="52153B7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klijenti kojima nisu odobreni ustupci zbog financijskih poteškoća, a HBOR-ova izloženost prema njima je prestala biti neprihodujuća, nakon ozdravljenja klasificiraju se u 1. stupanj rizika.</w:t>
      </w:r>
    </w:p>
    <w:p w14:paraId="1397403D" w14:textId="2C882F3D"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2708CFE8" w14:textId="3E0142DC" w:rsidR="0088484F" w:rsidRPr="003D1614" w:rsidRDefault="0088484F" w:rsidP="0088484F">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181CD10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48C84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3DB3375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E39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7CBDAAA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3480F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modeliranju PD-ja, analizira se kretanje izloženosti između sljedećih skupina:</w:t>
      </w:r>
    </w:p>
    <w:p w14:paraId="4E92E431"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0 do 30 dana kašnjenja - skupina 1,</w:t>
      </w:r>
    </w:p>
    <w:p w14:paraId="744918E5"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31 do 90 dana kašnjenja - skupina 2,</w:t>
      </w:r>
    </w:p>
    <w:p w14:paraId="334CF504"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više od 90 dana kašnjenja i restrukturiranje – događaj statusa neispunjenja obveza (defaulta).</w:t>
      </w:r>
    </w:p>
    <w:p w14:paraId="2A605C9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DCDDB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6D75854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08818FD"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1033945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5CE1C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"BBB+". Time je utvrđena gornja granica za domaće financijske institucije na razini rejtinga države. Distribucija vrijednosti PD-ja za preostale interne rejtinge određuje se metodom linearne interpolacije.</w:t>
      </w:r>
    </w:p>
    <w:p w14:paraId="6F1522C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E368D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673A877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6C3F11" w14:textId="48FAF2B4"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0936CE11" w14:textId="775365B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168C14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6FF3B2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588D0D8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64CBD0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navedenih povijesnih podataka utvrđen je omjer prijevremene naplate približno jednak nuli te kreditni konverzijski faktor jednak 1.</w:t>
      </w:r>
    </w:p>
    <w:p w14:paraId="38FC65D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5DCFBE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EAD se izračunava za svaki ugovor. Dva su pristupa izračunu EAD-a</w:t>
      </w:r>
      <w:r w:rsidRPr="003D1614">
        <w:rPr>
          <w:rFonts w:ascii="Arial" w:eastAsia="Times New Roman" w:hAnsi="Arial" w:cs="Arial"/>
          <w:sz w:val="24"/>
          <w:szCs w:val="24"/>
        </w:rPr>
        <w:t xml:space="preserve"> </w:t>
      </w:r>
      <w:r w:rsidRPr="003D1614">
        <w:rPr>
          <w:rFonts w:ascii="Arial" w:eastAsia="Times New Roman" w:hAnsi="Arial" w:cs="Arial"/>
          <w:color w:val="000000" w:themeColor="text1"/>
          <w:sz w:val="20"/>
          <w:szCs w:val="20"/>
        </w:rPr>
        <w:t>ako za izloženost:</w:t>
      </w:r>
    </w:p>
    <w:p w14:paraId="49B95364"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postoji plan otplate - temeljem novčanog toka iz plana otplate,</w:t>
      </w:r>
    </w:p>
    <w:p w14:paraId="65C1082E"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 postoji plan otplate - temeljem iznosa izloženosti na izvještajni datum.</w:t>
      </w:r>
    </w:p>
    <w:p w14:paraId="3963B94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C7E0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izloženosti klasificirane u 1. stupanj rizika te za dospjele izloženosti EAD je jednak trenutnoj izloženosti. </w:t>
      </w:r>
    </w:p>
    <w:p w14:paraId="2BFED3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9FAF70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5BE4550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61A00826" w14:textId="0CD9DC9E"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536582A1"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785138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5EFAE48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A1F0E7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izračun LGD-a također je uzeta u obzir i vjerojatnost izlaska iz statusa neispunjenja obveza. </w:t>
      </w:r>
    </w:p>
    <w:p w14:paraId="747A3D1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1085DFF1" w14:textId="1D12DD3E"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77BE5502" w14:textId="5BD0247D"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2CC41D32" w14:textId="1F5A2779"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AA0C61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4DCC378" w14:textId="28BD132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utvrđivanja povećanog kreditnog rizika kontinuirano, a najmanje jednom godišnje prate se promjene za sve klijente Banke. Svi plasmani klijentu kod kojeg je utvrđen povećan kreditni rizik ili u slučaju individualno značajnih klijenata čija je izloženost iznad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a nalaze se na Listi za pojačano praćenje, na slijedeći izvještajni datum se svi financijski instrumenti klijenta povećanog kreditnog rizika klasificiraju u 2. stupanj temeljem uočenih kriterija kao na primjer:</w:t>
      </w:r>
    </w:p>
    <w:p w14:paraId="244374FD"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klijentovo kašnjenje u podmirenju bilo koje značajne dospjele obveze prema HBOR-u duže od 30 dana (a kraće od 90 dana), </w:t>
      </w:r>
    </w:p>
    <w:p w14:paraId="4AEBCFB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 je u financijskim poteškoćama, ali nije u statusu neispunjenja obveza, </w:t>
      </w:r>
    </w:p>
    <w:p w14:paraId="538BCBEF"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pogoršanje rejtinga, nizak kreditni rejting klijenta,</w:t>
      </w:r>
    </w:p>
    <w:p w14:paraId="351B7BB9"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nepoštivanje ugovornih odredbi</w:t>
      </w:r>
    </w:p>
    <w:p w14:paraId="7A66314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gubitak ključnih kupaca ili dobavljača i sl.</w:t>
      </w:r>
    </w:p>
    <w:p w14:paraId="3D7CB5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4389CE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3AE978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9B36FC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63D3BF3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4D5B9B56" w14:textId="4E8B139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4E6323D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C628A4E" w14:textId="79A47D8A"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Kreditni rizik se procjenjuje na skupnoj osnovi za sve izloženosti prema klijentima klasificiranim u 1. i 2. stupanj rizika te u 3. stupnju rizika i POCI imovinu klijenata koji pripadaju portfelju malih kredita. Klijenti koji pripadaju portfelju malih kredita su klijenti prema kojima je HBOR izložen u bruto iznosu jednakom ili manjem od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7B60A9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B304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33584EE4"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financijske institucije,</w:t>
      </w:r>
    </w:p>
    <w:p w14:paraId="3E6C7D76"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središnja država i lokalna i područna (regionalna) samouprava,</w:t>
      </w:r>
    </w:p>
    <w:p w14:paraId="5B14A580" w14:textId="00FC66B9"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veliki,</w:t>
      </w:r>
    </w:p>
    <w:p w14:paraId="310A953B"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mali i srednji, </w:t>
      </w:r>
    </w:p>
    <w:p w14:paraId="7E0BC408"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mikro, </w:t>
      </w:r>
    </w:p>
    <w:p w14:paraId="246C71AD"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stanovništvo,</w:t>
      </w:r>
    </w:p>
    <w:p w14:paraId="6DFD7F53" w14:textId="54953D7A"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ostalo.</w:t>
      </w:r>
    </w:p>
    <w:p w14:paraId="7F89112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1ADF87" w14:textId="337DD84D"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044C06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95E8B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1A0E72C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7560726" w14:textId="10AFE459"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7A5D01E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D1E4D6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6E8D91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1EAC8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BCD8F1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7F702E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5A363AF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801B3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Očekivani kreditni gubici odražavaju očekivanja Banke u pogledu kreditnih gubitaka. Međutim, kada pri procjeni očekivanih kreditnih gubitaka razmatra sve razumne i pouzdane podatke koji su dostupni bez nepotrebnih troškova i napora, Banka razmatra i odgovarajuće tržišne podatke o kreditnom riziku određenog financijskog instrumenta ili sličnih financijskih instrumenata. </w:t>
      </w:r>
    </w:p>
    <w:p w14:paraId="66A13438" w14:textId="77777777" w:rsidR="0088484F" w:rsidRPr="003D1614" w:rsidRDefault="0088484F" w:rsidP="0088484F">
      <w:pPr>
        <w:tabs>
          <w:tab w:val="left" w:pos="851"/>
        </w:tabs>
        <w:suppressAutoHyphens/>
        <w:autoSpaceDN w:val="0"/>
        <w:spacing w:line="300" w:lineRule="exact"/>
        <w:jc w:val="both"/>
        <w:rPr>
          <w:rFonts w:ascii="Arial" w:eastAsia="Times New Roman" w:hAnsi="Arial" w:cs="Arial"/>
          <w:color w:val="000000" w:themeColor="text1"/>
          <w:sz w:val="20"/>
          <w:szCs w:val="20"/>
        </w:rPr>
      </w:pPr>
    </w:p>
    <w:p w14:paraId="5B1D83E9" w14:textId="4F35C867" w:rsidR="00CD630B"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za potrebe izračuna očekivanih kreditnih gubitaka koristi veći broj makroekonomskih uvjeta od kojih je za jedan (</w:t>
      </w:r>
      <w:bookmarkStart w:id="599" w:name="_Hlk65485396"/>
      <w:r w:rsidRPr="003D1614">
        <w:rPr>
          <w:rFonts w:ascii="Arial" w:eastAsia="Times New Roman" w:hAnsi="Arial" w:cs="Arial"/>
          <w:color w:val="000000" w:themeColor="text1"/>
          <w:sz w:val="20"/>
          <w:szCs w:val="20"/>
        </w:rPr>
        <w:t xml:space="preserve">realna stopa rasta BDP-a) </w:t>
      </w:r>
      <w:bookmarkEnd w:id="599"/>
      <w:r w:rsidRPr="003D1614">
        <w:rPr>
          <w:rFonts w:ascii="Arial" w:eastAsia="Times New Roman" w:hAnsi="Arial" w:cs="Arial"/>
          <w:color w:val="000000" w:themeColor="text1"/>
          <w:sz w:val="20"/>
          <w:szCs w:val="20"/>
        </w:rPr>
        <w:t>utvrđena korelacija ukupnog PD-ja za cjelokupni portfelj izravnih kredita.</w:t>
      </w:r>
    </w:p>
    <w:p w14:paraId="5D55F24F" w14:textId="453D97D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86EB615" w14:textId="4DA98B3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C4F973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0814A" w14:textId="2544DCB0" w:rsidR="0088484F" w:rsidRPr="003D1614" w:rsidRDefault="0088484F" w:rsidP="0088484F">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sidR="000E693B">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6E7CAA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ABC06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3B011373"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3353E910" w14:textId="034F8F2A"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3520CCD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E957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Modifikacijom se smatra svaka izmjena ugovornih odredbi koja rezultira izmjenom ugovorenih novčanih tokova od financijske imovine.</w:t>
      </w:r>
    </w:p>
    <w:p w14:paraId="3598D5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34D8A6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0C2A4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16352B5D"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10CD5B71"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potpuno ili djelomično refinanciranje plasmana koje ne bi bilo odobreno da dužnik nema financijske poteškoće.</w:t>
      </w:r>
    </w:p>
    <w:p w14:paraId="3139AA8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C5105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Dokaz o ustupku uključuje sljedeće:</w:t>
      </w:r>
    </w:p>
    <w:p w14:paraId="1B56230A"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razliku u korist klijenta između izmijenjenih uvjeta ugovora i ranijih uvjeta ugovora,</w:t>
      </w:r>
    </w:p>
    <w:p w14:paraId="528B0861"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uvrštenje povoljnijih uvjeta u izmijenjeni ugovor u odnosu na uvjete koje bi mogli postići drugi dužnici sa sličnim profilom rizičnosti u portfelju Banke.</w:t>
      </w:r>
    </w:p>
    <w:p w14:paraId="3ACD5199"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1D183FFD" w14:textId="746ED1E9"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49FAA99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BD048" w14:textId="4BB0753E" w:rsidR="0088484F" w:rsidRPr="003D1614" w:rsidRDefault="0088484F" w:rsidP="0088484F">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41A21F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A972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kroz razvojne programe kreditiranja obuhvaća područje cijele Republike Hrvatske s naglaskom na potpomognuta područja.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168FF49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BA7E0D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49D1D4E4" w14:textId="77777777" w:rsidR="00CC7FB0" w:rsidRDefault="00CC7FB0" w:rsidP="0088484F">
      <w:pPr>
        <w:suppressAutoHyphens/>
        <w:autoSpaceDN w:val="0"/>
        <w:jc w:val="both"/>
        <w:rPr>
          <w:rFonts w:ascii="Arial" w:eastAsia="Times New Roman" w:hAnsi="Arial" w:cs="Arial"/>
          <w:color w:val="000000" w:themeColor="text1"/>
          <w:sz w:val="20"/>
          <w:szCs w:val="20"/>
        </w:rPr>
      </w:pPr>
    </w:p>
    <w:p w14:paraId="7FB7A991" w14:textId="003BE1E8" w:rsidR="00CC7FB0" w:rsidRPr="003D1614" w:rsidRDefault="00CC7FB0" w:rsidP="00CC7FB0">
      <w:pPr>
        <w:suppressAutoHyphens/>
        <w:autoSpaceDN w:val="0"/>
        <w:jc w:val="both"/>
        <w:rPr>
          <w:rFonts w:ascii="Arial" w:eastAsia="Times New Roman" w:hAnsi="Arial" w:cs="Arial"/>
          <w:color w:val="000000" w:themeColor="text1"/>
          <w:sz w:val="20"/>
          <w:szCs w:val="20"/>
        </w:rPr>
      </w:pPr>
      <w:r w:rsidRPr="00CC7FB0">
        <w:rPr>
          <w:rFonts w:ascii="Arial" w:eastAsia="Times New Roman" w:hAnsi="Arial" w:cs="Arial"/>
          <w:color w:val="000000" w:themeColor="text1"/>
          <w:sz w:val="20"/>
          <w:szCs w:val="20"/>
        </w:rPr>
        <w:t>Najveća kreditna izloženost prema jednom dužniku na 3</w:t>
      </w:r>
      <w:r>
        <w:rPr>
          <w:rFonts w:ascii="Arial" w:eastAsia="Times New Roman" w:hAnsi="Arial" w:cs="Arial"/>
          <w:color w:val="000000" w:themeColor="text1"/>
          <w:sz w:val="20"/>
          <w:szCs w:val="20"/>
        </w:rPr>
        <w:t>0</w:t>
      </w:r>
      <w:r w:rsidRPr="00CC7FB0">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rujna</w:t>
      </w:r>
      <w:r w:rsidRPr="00CC7FB0">
        <w:rPr>
          <w:rFonts w:ascii="Arial" w:eastAsia="Times New Roman" w:hAnsi="Arial" w:cs="Arial"/>
          <w:color w:val="000000" w:themeColor="text1"/>
          <w:sz w:val="20"/>
          <w:szCs w:val="20"/>
        </w:rPr>
        <w:t xml:space="preserve"> 2023. za Grupu iznosi </w:t>
      </w:r>
      <w:bookmarkStart w:id="600" w:name="_Hlk150353101"/>
      <w:r w:rsidR="001A2F53" w:rsidRPr="001A2F53">
        <w:rPr>
          <w:rFonts w:ascii="Arial" w:eastAsia="Times New Roman" w:hAnsi="Arial" w:cs="Arial"/>
          <w:color w:val="000000" w:themeColor="text1"/>
          <w:sz w:val="20"/>
          <w:szCs w:val="20"/>
        </w:rPr>
        <w:t xml:space="preserve">276.736 </w:t>
      </w:r>
      <w:bookmarkEnd w:id="600"/>
      <w:r w:rsidRPr="00CC7FB0">
        <w:rPr>
          <w:rFonts w:ascii="Arial" w:eastAsia="Times New Roman" w:hAnsi="Arial" w:cs="Arial"/>
          <w:color w:val="000000" w:themeColor="text1"/>
          <w:sz w:val="20"/>
          <w:szCs w:val="20"/>
        </w:rPr>
        <w:t>tisuća</w:t>
      </w:r>
      <w:r w:rsidR="001A2F53">
        <w:rPr>
          <w:rFonts w:ascii="Arial" w:eastAsia="Times New Roman" w:hAnsi="Arial" w:cs="Arial"/>
          <w:color w:val="000000" w:themeColor="text1"/>
          <w:sz w:val="20"/>
          <w:szCs w:val="20"/>
        </w:rPr>
        <w:t xml:space="preserve"> </w:t>
      </w:r>
      <w:r w:rsidRPr="00CC7FB0">
        <w:rPr>
          <w:rFonts w:ascii="Arial" w:eastAsia="Times New Roman" w:hAnsi="Arial" w:cs="Arial"/>
          <w:color w:val="000000" w:themeColor="text1"/>
          <w:sz w:val="20"/>
          <w:szCs w:val="20"/>
        </w:rPr>
        <w:t>eura (31. prosinca 2022.: 307.227 tisuća eura), a za Banku iznosi 2</w:t>
      </w:r>
      <w:r w:rsidR="001A2F53">
        <w:rPr>
          <w:rFonts w:ascii="Arial" w:eastAsia="Times New Roman" w:hAnsi="Arial" w:cs="Arial"/>
          <w:color w:val="000000" w:themeColor="text1"/>
          <w:sz w:val="20"/>
          <w:szCs w:val="20"/>
        </w:rPr>
        <w:t>73</w:t>
      </w:r>
      <w:r w:rsidRPr="00CC7FB0">
        <w:rPr>
          <w:rFonts w:ascii="Arial" w:eastAsia="Times New Roman" w:hAnsi="Arial" w:cs="Arial"/>
          <w:color w:val="000000" w:themeColor="text1"/>
          <w:sz w:val="20"/>
          <w:szCs w:val="20"/>
        </w:rPr>
        <w:t>.</w:t>
      </w:r>
      <w:r w:rsidR="001A2F53">
        <w:rPr>
          <w:rFonts w:ascii="Arial" w:eastAsia="Times New Roman" w:hAnsi="Arial" w:cs="Arial"/>
          <w:color w:val="000000" w:themeColor="text1"/>
          <w:sz w:val="20"/>
          <w:szCs w:val="20"/>
        </w:rPr>
        <w:t>322</w:t>
      </w:r>
      <w:r w:rsidRPr="00CC7FB0">
        <w:rPr>
          <w:rFonts w:ascii="Arial" w:eastAsia="Times New Roman" w:hAnsi="Arial" w:cs="Arial"/>
          <w:color w:val="000000" w:themeColor="text1"/>
          <w:sz w:val="20"/>
          <w:szCs w:val="20"/>
        </w:rPr>
        <w:t xml:space="preserve"> tisuća eura (31. prosinca</w:t>
      </w:r>
      <w:r w:rsidR="001A2F53">
        <w:rPr>
          <w:rFonts w:ascii="Arial" w:eastAsia="Times New Roman" w:hAnsi="Arial" w:cs="Arial"/>
          <w:color w:val="000000" w:themeColor="text1"/>
          <w:sz w:val="20"/>
          <w:szCs w:val="20"/>
        </w:rPr>
        <w:t xml:space="preserve"> </w:t>
      </w:r>
      <w:r w:rsidRPr="00CC7FB0">
        <w:rPr>
          <w:rFonts w:ascii="Arial" w:eastAsia="Times New Roman" w:hAnsi="Arial" w:cs="Arial"/>
          <w:color w:val="000000" w:themeColor="text1"/>
          <w:sz w:val="20"/>
          <w:szCs w:val="20"/>
        </w:rPr>
        <w:t>2022.: 307.227 tisuća eura), bez uzimanja u obzir primljenih instrumenata osiguranja.</w:t>
      </w:r>
    </w:p>
    <w:p w14:paraId="4681A27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641C1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539C2240" w14:textId="77777777" w:rsidR="0088484F" w:rsidRPr="003D1614" w:rsidRDefault="0088484F" w:rsidP="0088484F">
      <w:pPr>
        <w:suppressAutoHyphens/>
        <w:autoSpaceDE w:val="0"/>
        <w:autoSpaceDN w:val="0"/>
        <w:rPr>
          <w:rFonts w:ascii="Arial" w:eastAsia="Calibri" w:hAnsi="Arial" w:cs="Arial"/>
          <w:b/>
          <w:bCs/>
          <w:color w:val="000000" w:themeColor="text1"/>
          <w:sz w:val="20"/>
          <w:szCs w:val="20"/>
        </w:rPr>
      </w:pP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4FF7302" w14:textId="6ABA9D21" w:rsidR="003311C4" w:rsidRPr="003D1614" w:rsidRDefault="003311C4" w:rsidP="003311C4">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sidR="000E693B">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16EBEC5F"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3D7A76A"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333E8279"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p>
    <w:p w14:paraId="73EE2E41" w14:textId="12D97793" w:rsidR="00AD5F37"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3BCD07F0" w14:textId="43B64B3E"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15AFE40" w14:textId="77777777" w:rsidR="003311C4" w:rsidRPr="003D1614" w:rsidRDefault="003311C4" w:rsidP="003311C4">
      <w:pPr>
        <w:suppressAutoHyphens/>
        <w:autoSpaceDN w:val="0"/>
        <w:jc w:val="both"/>
        <w:rPr>
          <w:rFonts w:ascii="Arial" w:eastAsia="Calibri" w:hAnsi="Arial" w:cs="Arial"/>
          <w:color w:val="000000"/>
          <w:sz w:val="20"/>
          <w:szCs w:val="20"/>
        </w:rPr>
      </w:pPr>
      <w:r w:rsidRPr="003D1614">
        <w:rPr>
          <w:rFonts w:ascii="Arial" w:eastAsia="Calibri" w:hAnsi="Arial" w:cs="Arial"/>
          <w:color w:val="000000"/>
          <w:sz w:val="20"/>
          <w:szCs w:val="20"/>
        </w:rPr>
        <w:t>U sklopu mjera za pomoć gospodarstvu uslijed ove krize omogućeno je odobravanje novih kredita za likvidnost poduzetnicima koji su pogođeni krizom izazvanom izravnim ili neizravnim učinkom ruske agresije na Ukrajinu po modelu podjele rizika s poslovnim bankama. Zbog kratkog roka za obradu većeg broja kreditnih zahtjeva, postojeći kreditni proces propisan Pravilnikom o upravljanju kreditnim rizikom je za ovu svrhu ubrzan i skraćen.</w:t>
      </w:r>
    </w:p>
    <w:p w14:paraId="6AD88A0E"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0352CC1" w14:textId="44143F6F"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HBOR-u praćenje klijenata prema kojima HBOR ima bruto izloženost višu od </w:t>
      </w:r>
      <w:r w:rsidR="0006181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06181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po proceduri za izravne kredite, a obzirom da Banka često nema izravan kontakt s klijentom sve potrebne informacije za potrebe praćenja koristi kvartalna izvješća ili se informira kod poslovne banke.</w:t>
      </w:r>
    </w:p>
    <w:p w14:paraId="6302B0B8"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565B4B4" w14:textId="4EB726B3" w:rsidR="003311C4" w:rsidRPr="003D1614" w:rsidRDefault="003311C4" w:rsidP="003311C4">
      <w:pPr>
        <w:tabs>
          <w:tab w:val="left" w:pos="851"/>
        </w:tabs>
        <w:suppressAutoHyphens/>
        <w:autoSpaceDN w:val="0"/>
        <w:spacing w:line="300" w:lineRule="exact"/>
        <w:rPr>
          <w:rFonts w:ascii="Arial" w:eastAsia="Calibri" w:hAnsi="Arial" w:cs="Arial"/>
          <w:b/>
          <w:color w:val="000000" w:themeColor="text1"/>
          <w:sz w:val="20"/>
          <w:szCs w:val="20"/>
        </w:rPr>
      </w:pPr>
      <w:bookmarkStart w:id="601" w:name="_Hlk96425018"/>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601"/>
    <w:p w14:paraId="59D24EC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4243B9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Instrumenti osiguranja plasmana Banke su:</w:t>
      </w:r>
    </w:p>
    <w:p w14:paraId="2D0E3ABD" w14:textId="77777777" w:rsidR="003311C4" w:rsidRPr="003D1614" w:rsidRDefault="003311C4" w:rsidP="003311C4">
      <w:pPr>
        <w:numPr>
          <w:ilvl w:val="0"/>
          <w:numId w:val="2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obvezni (mjenice i zadužnice),</w:t>
      </w:r>
    </w:p>
    <w:p w14:paraId="15F03151"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uobičajeni (nekretnine, brodovi, zrakoplovi, bankarska garancija, jamstvo Republike Hrvatske, jamstvo jedinica lokalne i područne (regionalne) samouprave, jamstvo HAMAG-BICRO-a, polica osiguranja od političkih i/ili komercijalnih rizika), te</w:t>
      </w:r>
    </w:p>
    <w:p w14:paraId="3AA09CEF"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3EB1529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3BB506A"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plasmani Banke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408C44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F5DD1F8"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5D4D078F"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p>
    <w:p w14:paraId="6F27EB70"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371672F" w14:textId="60FC0842"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068B637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276A20D" w14:textId="75BE99E2"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C33C7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96C1BBA"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3D1614">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3D1614">
        <w:rPr>
          <w:rFonts w:ascii="Arial" w:eastAsia="Times New Roman"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370927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0AF247D"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1A1799A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66EE8D3"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Potpisom Ugovora o međusobnoj poslovnoj suradnji ugovara se prijenos tražbina poslovne banke iz ugovora</w:t>
      </w:r>
      <w:r w:rsidRPr="003D1614">
        <w:rPr>
          <w:rFonts w:ascii="Arial" w:eastAsia="Calibri" w:hAnsi="Arial" w:cs="Arial"/>
          <w:color w:val="000000" w:themeColor="text1"/>
          <w:sz w:val="20"/>
          <w:szCs w:val="20"/>
        </w:rPr>
        <w:t xml:space="preserve"> o kreditu s krajnjim korisnikom kredita na HBOR. Ugovorom poslovna banka ovlašćuje HBOR </w:t>
      </w:r>
      <w:r w:rsidRPr="003D1614">
        <w:rPr>
          <w:rFonts w:ascii="Arial" w:eastAsia="Times New Roman"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7E6A6D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269C5FAD"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580F3F32"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5BF848B7"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5F0A6F5E"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2E5F4FA7"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3D1614">
        <w:rPr>
          <w:rFonts w:ascii="Arial" w:eastAsia="Times New Roman" w:hAnsi="Arial" w:cs="Arial"/>
          <w:color w:val="000000" w:themeColor="text1"/>
          <w:sz w:val="20"/>
          <w:szCs w:val="20"/>
        </w:rPr>
        <w:t xml:space="preserve">samouprave, jamstvo Republike Hrvatske i slično. </w:t>
      </w:r>
    </w:p>
    <w:p w14:paraId="197F7FB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FD5C24A" w14:textId="65CB5DDD"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je ovlaštena izvršiti verifikaciju procjene vrijednosti i tako utvrđena procjena se smatra konačnom vrijednosti instrumenta osiguranja.</w:t>
      </w:r>
    </w:p>
    <w:p w14:paraId="45DCD162" w14:textId="18F81AD3"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3A4D580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8E71F25" w14:textId="7A914313"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35616B8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5660409"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Ovisno o vrsti instrumenta osiguranja, kreditnom programu, općim uvjetima osiguranja ili odluci nadležnog tijela, Banka je odredila potreban omjer plasmana i osiguranja. </w:t>
      </w:r>
    </w:p>
    <w:p w14:paraId="65B5B4BE" w14:textId="77777777" w:rsidR="003311C4" w:rsidRPr="003D1614" w:rsidRDefault="003311C4" w:rsidP="003311C4">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06E3D763" w14:textId="7F324299"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3D1614">
        <w:rPr>
          <w:rFonts w:ascii="Arial" w:eastAsia="Arial" w:hAnsi="Arial" w:cs="Arial"/>
          <w:color w:val="000000" w:themeColor="text1"/>
          <w:sz w:val="20"/>
          <w:szCs w:val="20"/>
        </w:rPr>
        <w:t xml:space="preserve">Za slučaj predlaganja nižeg omjera vrijednosti osiguranja od propisanog, obrazlažu se razlozi i opravdanosti odstupanja od propisanog. </w:t>
      </w:r>
      <w:bookmarkStart w:id="602" w:name="_Hlk142905814"/>
      <w:r w:rsidRPr="003D1614">
        <w:rPr>
          <w:rFonts w:ascii="Arial" w:eastAsia="Arial" w:hAnsi="Arial" w:cs="Arial"/>
          <w:color w:val="000000" w:themeColor="text1"/>
          <w:sz w:val="20"/>
          <w:szCs w:val="20"/>
        </w:rPr>
        <w:t xml:space="preserve">Osiguranje za izravno kreditiranje poduzetnika </w:t>
      </w:r>
      <w:r w:rsidR="00A01E02">
        <w:rPr>
          <w:rFonts w:ascii="Arial" w:eastAsia="Arial" w:hAnsi="Arial" w:cs="Arial"/>
          <w:color w:val="000000" w:themeColor="text1"/>
          <w:sz w:val="20"/>
          <w:szCs w:val="20"/>
        </w:rPr>
        <w:t xml:space="preserve">na </w:t>
      </w:r>
      <w:r w:rsidRPr="003D1614">
        <w:rPr>
          <w:rFonts w:ascii="Arial" w:eastAsia="Arial" w:hAnsi="Arial" w:cs="Arial"/>
          <w:color w:val="000000" w:themeColor="text1"/>
          <w:sz w:val="20"/>
          <w:szCs w:val="20"/>
        </w:rPr>
        <w:t>potresom pogođen</w:t>
      </w:r>
      <w:r w:rsidR="00A01E02">
        <w:rPr>
          <w:rFonts w:ascii="Arial" w:eastAsia="Arial" w:hAnsi="Arial" w:cs="Arial"/>
          <w:color w:val="000000" w:themeColor="text1"/>
          <w:sz w:val="20"/>
          <w:szCs w:val="20"/>
        </w:rPr>
        <w:t>om</w:t>
      </w:r>
      <w:r w:rsidRPr="003D1614">
        <w:rPr>
          <w:rFonts w:ascii="Arial" w:eastAsia="Arial" w:hAnsi="Arial" w:cs="Arial"/>
          <w:color w:val="000000" w:themeColor="text1"/>
          <w:sz w:val="20"/>
          <w:szCs w:val="20"/>
        </w:rPr>
        <w:t xml:space="preserve"> područj</w:t>
      </w:r>
      <w:r w:rsidR="00A01E02">
        <w:rPr>
          <w:rFonts w:ascii="Arial" w:eastAsia="Arial" w:hAnsi="Arial" w:cs="Arial"/>
          <w:color w:val="000000" w:themeColor="text1"/>
          <w:sz w:val="20"/>
          <w:szCs w:val="20"/>
        </w:rPr>
        <w:t>u</w:t>
      </w:r>
      <w:r w:rsidRPr="003D1614">
        <w:rPr>
          <w:rFonts w:ascii="Arial" w:eastAsia="Arial" w:hAnsi="Arial" w:cs="Arial"/>
          <w:color w:val="000000" w:themeColor="text1"/>
          <w:sz w:val="20"/>
          <w:szCs w:val="20"/>
        </w:rPr>
        <w:t xml:space="preserve"> Sisačko-moslavačke županije je omogućeno uz pokriće kredita instrumentima osiguranja najmanje 70%</w:t>
      </w:r>
      <w:r w:rsidR="00A01E02">
        <w:rPr>
          <w:rFonts w:ascii="Arial" w:eastAsia="Arial" w:hAnsi="Arial" w:cs="Arial"/>
          <w:color w:val="000000" w:themeColor="text1"/>
          <w:sz w:val="20"/>
          <w:szCs w:val="20"/>
        </w:rPr>
        <w:t xml:space="preserve"> dok je kod </w:t>
      </w:r>
      <w:r w:rsidR="00A01E02" w:rsidRPr="003D1614">
        <w:rPr>
          <w:rFonts w:ascii="Arial" w:eastAsia="Arial" w:hAnsi="Arial" w:cs="Arial"/>
          <w:color w:val="000000" w:themeColor="text1"/>
          <w:sz w:val="20"/>
          <w:szCs w:val="20"/>
        </w:rPr>
        <w:t>kredit</w:t>
      </w:r>
      <w:r w:rsidR="00A01E02">
        <w:rPr>
          <w:rFonts w:ascii="Arial" w:eastAsia="Arial" w:hAnsi="Arial" w:cs="Arial"/>
          <w:color w:val="000000" w:themeColor="text1"/>
          <w:sz w:val="20"/>
          <w:szCs w:val="20"/>
        </w:rPr>
        <w:t>a</w:t>
      </w:r>
      <w:r w:rsidR="00A01E02" w:rsidRPr="003D1614">
        <w:rPr>
          <w:rFonts w:ascii="Arial" w:eastAsia="Arial" w:hAnsi="Arial" w:cs="Arial"/>
          <w:color w:val="000000" w:themeColor="text1"/>
          <w:sz w:val="20"/>
          <w:szCs w:val="20"/>
        </w:rPr>
        <w:t xml:space="preserve"> za likvidnost po novoj mjeri OBS KRIZA 2022 </w:t>
      </w:r>
      <w:r w:rsidR="00A01E02">
        <w:rPr>
          <w:rFonts w:ascii="Arial" w:eastAsia="Arial" w:hAnsi="Arial" w:cs="Arial"/>
          <w:color w:val="000000" w:themeColor="text1"/>
          <w:sz w:val="20"/>
          <w:szCs w:val="20"/>
        </w:rPr>
        <w:t>u visini najmanje 50</w:t>
      </w:r>
      <w:r w:rsidR="00A01E02" w:rsidRPr="003D1614">
        <w:rPr>
          <w:rFonts w:ascii="Arial" w:eastAsia="Arial" w:hAnsi="Arial" w:cs="Arial"/>
          <w:color w:val="000000" w:themeColor="text1"/>
          <w:sz w:val="20"/>
          <w:szCs w:val="20"/>
        </w:rPr>
        <w:t xml:space="preserve">%. </w:t>
      </w:r>
      <w:bookmarkEnd w:id="602"/>
      <w:r w:rsidRPr="003D1614">
        <w:rPr>
          <w:rFonts w:ascii="Arial" w:eastAsia="Arial" w:hAnsi="Arial" w:cs="Arial"/>
          <w:color w:val="000000" w:themeColor="text1"/>
          <w:sz w:val="20"/>
          <w:szCs w:val="20"/>
        </w:rPr>
        <w:t xml:space="preserve">. </w:t>
      </w:r>
    </w:p>
    <w:p w14:paraId="0FE2CDF2" w14:textId="77777777" w:rsidR="003311C4" w:rsidRPr="003D1614" w:rsidRDefault="003311C4" w:rsidP="003311C4">
      <w:pPr>
        <w:suppressAutoHyphens/>
        <w:autoSpaceDE w:val="0"/>
        <w:autoSpaceDN w:val="0"/>
        <w:adjustRightInd w:val="0"/>
        <w:ind w:right="-1"/>
        <w:jc w:val="both"/>
        <w:rPr>
          <w:rFonts w:ascii="Arial" w:eastAsia="Calibri" w:hAnsi="Arial" w:cs="Arial"/>
          <w:color w:val="000000" w:themeColor="text1"/>
          <w:sz w:val="20"/>
          <w:szCs w:val="20"/>
        </w:rPr>
      </w:pPr>
      <w:r w:rsidRPr="003D1614">
        <w:rPr>
          <w:rFonts w:ascii="Arial" w:eastAsia="Times New Roman"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3D1614">
        <w:rPr>
          <w:rFonts w:ascii="Arial" w:eastAsia="Calibri" w:hAnsi="Arial" w:cs="Arial"/>
          <w:color w:val="000000" w:themeColor="text1"/>
          <w:sz w:val="20"/>
          <w:szCs w:val="20"/>
        </w:rPr>
        <w:t xml:space="preserve"> nekretnine svake tri godine. Banka ima formiranu posebnu organizacijsku jedinicu za:</w:t>
      </w:r>
    </w:p>
    <w:p w14:paraId="0B036DFF"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1D9F822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tehničko-tehnološku analizu investicijskih projekata kao i </w:t>
      </w:r>
    </w:p>
    <w:p w14:paraId="0B5062E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financijski nadzor nad korištenjem sredstava kredita u svrhu izvedbe investicijskog projekta.</w:t>
      </w:r>
    </w:p>
    <w:p w14:paraId="25EE8711"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4AC06088" w14:textId="1EBAEC64"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w:t>
      </w:r>
      <w:r w:rsidR="00DB759B">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1441493"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3BD63D12"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modela podjele rizika, osiguranje se provodi ovisno o modelu: </w:t>
      </w:r>
    </w:p>
    <w:p w14:paraId="24F1A412" w14:textId="77777777" w:rsidR="003311C4" w:rsidRPr="003D1614" w:rsidRDefault="003311C4" w:rsidP="003311C4">
      <w:pPr>
        <w:numPr>
          <w:ilvl w:val="0"/>
          <w:numId w:val="27"/>
        </w:numPr>
        <w:suppressAutoHyphens/>
        <w:autoSpaceDN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653019C8"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ili poslovna banka i HBOR - svaka za svoj dio kredita provodi osiguranje sukladno vlastitim aktima odlukama i/ili procedurama,</w:t>
      </w:r>
    </w:p>
    <w:p w14:paraId="015A064C"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kod kredita za likvidnost poduzetnicima koji su snažno pogođeni krizom izazvanom pandemijom koronavirusa za osiguranje kredita su uzimani isti instrumenti koje je uzela banka, uz pokriće kredita instrumentima osiguranja najmanje 50%,</w:t>
      </w:r>
    </w:p>
    <w:p w14:paraId="75B02FA7" w14:textId="77777777" w:rsidR="003311C4" w:rsidRPr="003D1614" w:rsidRDefault="003311C4" w:rsidP="003311C4">
      <w:pPr>
        <w:numPr>
          <w:ilvl w:val="0"/>
          <w:numId w:val="27"/>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a kod kredita za likvidnost poduzetnicima koji su pogođeni krizom izazvanom agresijom na Ukrajinu za osiguranje kredita su uzimani također isti instrumenti ali uz pokriće kredita instrumentima osiguranja najmanje 70%.</w:t>
      </w:r>
    </w:p>
    <w:p w14:paraId="032113A8"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p>
    <w:p w14:paraId="26FBC7F5"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Otpisi</w:t>
      </w:r>
    </w:p>
    <w:p w14:paraId="2432D720"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Otpis se provodi sukladno Metodologiji otpisa potraživanja.</w:t>
      </w:r>
    </w:p>
    <w:p w14:paraId="4D73BE4A"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Kriteriji razmatranja otpisa potraživanja mogu se grupirati u 3 osnovne skupine:</w:t>
      </w:r>
    </w:p>
    <w:p w14:paraId="6C580AA6"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A. iscrpljenost svih raspoloživih oblika redovne i prisilne naplate;</w:t>
      </w:r>
    </w:p>
    <w:p w14:paraId="089D867B"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B. ostvarivanje nagodbe, prodaje potraživanja ili restrukturiranja plasmana;</w:t>
      </w:r>
    </w:p>
    <w:p w14:paraId="1E3CE00C" w14:textId="77777777" w:rsidR="003311C4" w:rsidRPr="003D1614" w:rsidRDefault="003311C4" w:rsidP="003311C4">
      <w:pPr>
        <w:suppressAutoHyphens/>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C. teško socijalno i/ili zdravstveno stanje dužnika (i/ili sudužnika, jamca).</w:t>
      </w:r>
    </w:p>
    <w:p w14:paraId="206BEB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A13103" w:rsidRPr="003D1614" w14:paraId="27391E30" w14:textId="77777777" w:rsidTr="007478FB">
        <w:trPr>
          <w:trHeight w:val="235"/>
        </w:trPr>
        <w:tc>
          <w:tcPr>
            <w:tcW w:w="2070" w:type="pct"/>
            <w:vAlign w:val="bottom"/>
          </w:tcPr>
          <w:p w14:paraId="2A5DBA86" w14:textId="77777777" w:rsidR="00A13103" w:rsidRPr="003D1614" w:rsidRDefault="00A13103" w:rsidP="00A13103">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vAlign w:val="bottom"/>
          </w:tcPr>
          <w:p w14:paraId="68C97700"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vAlign w:val="bottom"/>
          </w:tcPr>
          <w:p w14:paraId="13E7306A"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A13103" w:rsidRPr="003D1614" w14:paraId="3B1E402E" w14:textId="77777777" w:rsidTr="007478FB">
        <w:trPr>
          <w:trHeight w:val="764"/>
        </w:trPr>
        <w:tc>
          <w:tcPr>
            <w:tcW w:w="2070" w:type="pct"/>
            <w:vAlign w:val="bottom"/>
          </w:tcPr>
          <w:p w14:paraId="5547DC72" w14:textId="77777777" w:rsidR="00A13103" w:rsidRPr="003D1614" w:rsidRDefault="00A13103" w:rsidP="00A13103">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bottom"/>
          </w:tcPr>
          <w:p w14:paraId="40E0E66B"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16EEC759" w14:textId="77777777" w:rsidR="00184EBE" w:rsidRDefault="00184EBE" w:rsidP="00A13103">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0EF46B05" w14:textId="4AB82EF8" w:rsidR="00A13103" w:rsidRPr="003D1614" w:rsidRDefault="00184EBE" w:rsidP="00A13103">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2023.</w:t>
            </w:r>
          </w:p>
        </w:tc>
        <w:tc>
          <w:tcPr>
            <w:tcW w:w="733" w:type="pct"/>
            <w:vAlign w:val="bottom"/>
          </w:tcPr>
          <w:p w14:paraId="51BA519E"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73D9FA14" w14:textId="70EF0DF3"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c>
          <w:tcPr>
            <w:tcW w:w="732" w:type="pct"/>
            <w:vAlign w:val="bottom"/>
          </w:tcPr>
          <w:p w14:paraId="0C5BCFC0"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BC47A9E" w14:textId="77777777" w:rsidR="00184EBE" w:rsidRPr="00184EBE" w:rsidRDefault="00184EBE" w:rsidP="00184EBE">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p>
          <w:p w14:paraId="393D9D3E" w14:textId="1BA0F197" w:rsidR="00A13103" w:rsidRPr="003D1614" w:rsidRDefault="00184EBE" w:rsidP="00184EBE">
            <w:pPr>
              <w:suppressAutoHyphens/>
              <w:autoSpaceDN w:val="0"/>
              <w:jc w:val="right"/>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2023.</w:t>
            </w:r>
          </w:p>
        </w:tc>
        <w:tc>
          <w:tcPr>
            <w:tcW w:w="733" w:type="pct"/>
            <w:vAlign w:val="bottom"/>
          </w:tcPr>
          <w:p w14:paraId="0BC6189C"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49AADE48" w14:textId="1E62553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r>
      <w:tr w:rsidR="00A13103" w:rsidRPr="003D1614" w14:paraId="37C41DEA" w14:textId="77777777" w:rsidTr="007478FB">
        <w:tc>
          <w:tcPr>
            <w:tcW w:w="2070" w:type="pct"/>
            <w:vAlign w:val="bottom"/>
          </w:tcPr>
          <w:p w14:paraId="1290FE41" w14:textId="77777777" w:rsidR="00A13103" w:rsidRPr="003D1614" w:rsidRDefault="00A13103" w:rsidP="00A13103">
            <w:pPr>
              <w:suppressAutoHyphens/>
              <w:autoSpaceDN w:val="0"/>
              <w:rPr>
                <w:rFonts w:ascii="Arial" w:eastAsia="Times New Roman" w:hAnsi="Arial" w:cs="Arial"/>
                <w:color w:val="000000" w:themeColor="text1"/>
                <w:sz w:val="18"/>
                <w:szCs w:val="18"/>
              </w:rPr>
            </w:pPr>
          </w:p>
        </w:tc>
        <w:tc>
          <w:tcPr>
            <w:tcW w:w="732" w:type="pct"/>
            <w:vAlign w:val="bottom"/>
          </w:tcPr>
          <w:p w14:paraId="5F76B969" w14:textId="160C7E40"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vAlign w:val="bottom"/>
          </w:tcPr>
          <w:p w14:paraId="68B3DB04" w14:textId="4AF8CDE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vAlign w:val="bottom"/>
          </w:tcPr>
          <w:p w14:paraId="56E61B8B" w14:textId="1AFA2B5D"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vAlign w:val="bottom"/>
          </w:tcPr>
          <w:p w14:paraId="54BB7D56" w14:textId="60BE6C5E"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19FEFF77" w14:textId="77777777" w:rsidTr="007478FB">
        <w:tc>
          <w:tcPr>
            <w:tcW w:w="2070" w:type="pct"/>
            <w:vAlign w:val="bottom"/>
          </w:tcPr>
          <w:p w14:paraId="79BC7365"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03" w:name="_Toc67329182"/>
            <w:r w:rsidRPr="003D1614">
              <w:rPr>
                <w:rFonts w:ascii="Arial" w:eastAsia="Times New Roman" w:hAnsi="Arial" w:cs="Arial"/>
                <w:b/>
                <w:bCs/>
                <w:color w:val="000000" w:themeColor="text1"/>
                <w:sz w:val="18"/>
                <w:szCs w:val="18"/>
              </w:rPr>
              <w:t>Imovina</w:t>
            </w:r>
            <w:bookmarkEnd w:id="603"/>
          </w:p>
        </w:tc>
        <w:tc>
          <w:tcPr>
            <w:tcW w:w="732" w:type="pct"/>
            <w:vAlign w:val="bottom"/>
          </w:tcPr>
          <w:p w14:paraId="4DA3DE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vAlign w:val="bottom"/>
          </w:tcPr>
          <w:p w14:paraId="22933BE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vAlign w:val="bottom"/>
          </w:tcPr>
          <w:p w14:paraId="056E25A0"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vAlign w:val="bottom"/>
          </w:tcPr>
          <w:p w14:paraId="6DA625A4"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D76C72" w:rsidRPr="003D1614" w14:paraId="22C3B4D0" w14:textId="77777777" w:rsidTr="00E4458D">
        <w:tc>
          <w:tcPr>
            <w:tcW w:w="2070" w:type="pct"/>
            <w:vAlign w:val="bottom"/>
          </w:tcPr>
          <w:p w14:paraId="669B2782"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4" w:name="_Toc67329183"/>
            <w:r w:rsidRPr="003D1614">
              <w:rPr>
                <w:rFonts w:ascii="Arial" w:eastAsia="Times New Roman" w:hAnsi="Arial" w:cs="Arial"/>
                <w:color w:val="000000" w:themeColor="text1"/>
                <w:sz w:val="18"/>
                <w:szCs w:val="18"/>
              </w:rPr>
              <w:t>Novčana sredstva i računi kod banaka</w:t>
            </w:r>
            <w:bookmarkEnd w:id="604"/>
          </w:p>
        </w:tc>
        <w:tc>
          <w:tcPr>
            <w:tcW w:w="732" w:type="pct"/>
            <w:tcBorders>
              <w:top w:val="nil"/>
              <w:left w:val="nil"/>
              <w:bottom w:val="nil"/>
              <w:right w:val="nil"/>
            </w:tcBorders>
            <w:shd w:val="clear" w:color="auto" w:fill="auto"/>
            <w:vAlign w:val="bottom"/>
          </w:tcPr>
          <w:p w14:paraId="694797AA" w14:textId="60186092" w:rsidR="00D76C72" w:rsidRPr="003D1614" w:rsidRDefault="00F23DD1"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75.540</w:t>
            </w:r>
          </w:p>
        </w:tc>
        <w:tc>
          <w:tcPr>
            <w:tcW w:w="733" w:type="pct"/>
            <w:tcBorders>
              <w:top w:val="nil"/>
              <w:left w:val="nil"/>
              <w:bottom w:val="nil"/>
              <w:right w:val="nil"/>
            </w:tcBorders>
            <w:shd w:val="clear" w:color="auto" w:fill="auto"/>
            <w:vAlign w:val="bottom"/>
          </w:tcPr>
          <w:p w14:paraId="7A92551B" w14:textId="36D56C4B"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228.538</w:t>
            </w:r>
          </w:p>
        </w:tc>
        <w:tc>
          <w:tcPr>
            <w:tcW w:w="732" w:type="pct"/>
            <w:tcBorders>
              <w:top w:val="nil"/>
              <w:left w:val="nil"/>
              <w:bottom w:val="nil"/>
              <w:right w:val="nil"/>
            </w:tcBorders>
            <w:shd w:val="clear" w:color="auto" w:fill="auto"/>
          </w:tcPr>
          <w:p w14:paraId="5AD7F2C7" w14:textId="74E550A6"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74.994</w:t>
            </w:r>
          </w:p>
        </w:tc>
        <w:tc>
          <w:tcPr>
            <w:tcW w:w="733" w:type="pct"/>
            <w:tcBorders>
              <w:top w:val="nil"/>
              <w:left w:val="nil"/>
              <w:bottom w:val="nil"/>
              <w:right w:val="nil"/>
            </w:tcBorders>
            <w:shd w:val="clear" w:color="auto" w:fill="auto"/>
            <w:vAlign w:val="bottom"/>
          </w:tcPr>
          <w:p w14:paraId="2989B3CE" w14:textId="0890145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227.821</w:t>
            </w:r>
          </w:p>
        </w:tc>
      </w:tr>
      <w:tr w:rsidR="00D76C72" w:rsidRPr="003D1614" w14:paraId="56CD79BE" w14:textId="77777777" w:rsidTr="00E4458D">
        <w:tc>
          <w:tcPr>
            <w:tcW w:w="2070" w:type="pct"/>
            <w:vAlign w:val="bottom"/>
          </w:tcPr>
          <w:p w14:paraId="48FC5446"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5" w:name="_Toc67329188"/>
            <w:r w:rsidRPr="003D1614">
              <w:rPr>
                <w:rFonts w:ascii="Arial" w:eastAsia="Times New Roman" w:hAnsi="Arial" w:cs="Arial"/>
                <w:color w:val="000000" w:themeColor="text1"/>
                <w:sz w:val="18"/>
                <w:szCs w:val="18"/>
              </w:rPr>
              <w:t>Depoziti kod drugih banaka</w:t>
            </w:r>
            <w:bookmarkEnd w:id="605"/>
          </w:p>
        </w:tc>
        <w:tc>
          <w:tcPr>
            <w:tcW w:w="732" w:type="pct"/>
            <w:tcBorders>
              <w:top w:val="nil"/>
              <w:left w:val="nil"/>
              <w:bottom w:val="nil"/>
              <w:right w:val="nil"/>
            </w:tcBorders>
            <w:shd w:val="clear" w:color="auto" w:fill="auto"/>
            <w:vAlign w:val="bottom"/>
          </w:tcPr>
          <w:p w14:paraId="1339CA90" w14:textId="2638F8F4" w:rsidR="00D76C72" w:rsidRPr="003D1614" w:rsidRDefault="00F23DD1"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87.200</w:t>
            </w:r>
          </w:p>
        </w:tc>
        <w:tc>
          <w:tcPr>
            <w:tcW w:w="733" w:type="pct"/>
            <w:tcBorders>
              <w:top w:val="nil"/>
              <w:left w:val="nil"/>
              <w:bottom w:val="nil"/>
              <w:right w:val="nil"/>
            </w:tcBorders>
            <w:shd w:val="clear" w:color="auto" w:fill="auto"/>
            <w:vAlign w:val="bottom"/>
          </w:tcPr>
          <w:p w14:paraId="2B1CB494" w14:textId="34A84F57"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4.404</w:t>
            </w:r>
          </w:p>
        </w:tc>
        <w:tc>
          <w:tcPr>
            <w:tcW w:w="732" w:type="pct"/>
            <w:tcBorders>
              <w:top w:val="nil"/>
              <w:left w:val="nil"/>
              <w:bottom w:val="nil"/>
              <w:right w:val="nil"/>
            </w:tcBorders>
            <w:shd w:val="clear" w:color="auto" w:fill="auto"/>
          </w:tcPr>
          <w:p w14:paraId="0748696F" w14:textId="1C53EC77"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84.434</w:t>
            </w:r>
          </w:p>
        </w:tc>
        <w:tc>
          <w:tcPr>
            <w:tcW w:w="733" w:type="pct"/>
            <w:tcBorders>
              <w:top w:val="nil"/>
              <w:left w:val="nil"/>
              <w:bottom w:val="nil"/>
              <w:right w:val="nil"/>
            </w:tcBorders>
            <w:shd w:val="clear" w:color="auto" w:fill="auto"/>
            <w:vAlign w:val="bottom"/>
          </w:tcPr>
          <w:p w14:paraId="00018EBC" w14:textId="1A68D1E1"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1.406</w:t>
            </w:r>
          </w:p>
        </w:tc>
      </w:tr>
      <w:tr w:rsidR="00D76C72" w:rsidRPr="003D1614" w14:paraId="52F9D408" w14:textId="77777777" w:rsidTr="00E4458D">
        <w:tc>
          <w:tcPr>
            <w:tcW w:w="2070" w:type="pct"/>
            <w:vAlign w:val="bottom"/>
          </w:tcPr>
          <w:p w14:paraId="23C457C0"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6" w:name="_Toc67329193"/>
            <w:r w:rsidRPr="003D1614">
              <w:rPr>
                <w:rFonts w:ascii="Arial" w:eastAsia="Times New Roman" w:hAnsi="Arial" w:cs="Arial"/>
                <w:color w:val="000000" w:themeColor="text1"/>
                <w:sz w:val="18"/>
                <w:szCs w:val="18"/>
              </w:rPr>
              <w:t>Krediti financijskim institucijama</w:t>
            </w:r>
            <w:bookmarkEnd w:id="606"/>
          </w:p>
        </w:tc>
        <w:tc>
          <w:tcPr>
            <w:tcW w:w="732" w:type="pct"/>
            <w:tcBorders>
              <w:top w:val="nil"/>
              <w:left w:val="nil"/>
              <w:bottom w:val="nil"/>
              <w:right w:val="nil"/>
            </w:tcBorders>
            <w:shd w:val="clear" w:color="auto" w:fill="auto"/>
            <w:vAlign w:val="bottom"/>
          </w:tcPr>
          <w:p w14:paraId="3E672D67" w14:textId="6C267064" w:rsidR="00D76C72" w:rsidRPr="003D1614" w:rsidRDefault="00F23DD1"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1.057.637</w:t>
            </w:r>
          </w:p>
        </w:tc>
        <w:tc>
          <w:tcPr>
            <w:tcW w:w="733" w:type="pct"/>
            <w:tcBorders>
              <w:top w:val="nil"/>
              <w:left w:val="nil"/>
              <w:bottom w:val="nil"/>
              <w:right w:val="nil"/>
            </w:tcBorders>
            <w:shd w:val="clear" w:color="auto" w:fill="auto"/>
            <w:vAlign w:val="bottom"/>
          </w:tcPr>
          <w:p w14:paraId="17459B4B" w14:textId="37F88B22"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927.031</w:t>
            </w:r>
          </w:p>
        </w:tc>
        <w:tc>
          <w:tcPr>
            <w:tcW w:w="732" w:type="pct"/>
            <w:tcBorders>
              <w:top w:val="nil"/>
              <w:left w:val="nil"/>
              <w:bottom w:val="nil"/>
              <w:right w:val="nil"/>
            </w:tcBorders>
            <w:shd w:val="clear" w:color="auto" w:fill="auto"/>
          </w:tcPr>
          <w:p w14:paraId="64633BAC" w14:textId="5AA343F5"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1.057.637</w:t>
            </w:r>
          </w:p>
        </w:tc>
        <w:tc>
          <w:tcPr>
            <w:tcW w:w="733" w:type="pct"/>
            <w:tcBorders>
              <w:top w:val="nil"/>
              <w:left w:val="nil"/>
              <w:bottom w:val="nil"/>
              <w:right w:val="nil"/>
            </w:tcBorders>
            <w:shd w:val="clear" w:color="auto" w:fill="auto"/>
            <w:vAlign w:val="bottom"/>
          </w:tcPr>
          <w:p w14:paraId="4DF534DD" w14:textId="424865C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927.031</w:t>
            </w:r>
          </w:p>
        </w:tc>
      </w:tr>
      <w:tr w:rsidR="00D76C72" w:rsidRPr="003D1614" w14:paraId="38F276B1" w14:textId="77777777" w:rsidTr="00E4458D">
        <w:tc>
          <w:tcPr>
            <w:tcW w:w="2070" w:type="pct"/>
            <w:vAlign w:val="bottom"/>
          </w:tcPr>
          <w:p w14:paraId="55481743"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7" w:name="_Toc67329198"/>
            <w:r w:rsidRPr="003D1614">
              <w:rPr>
                <w:rFonts w:ascii="Arial" w:eastAsia="Times New Roman" w:hAnsi="Arial" w:cs="Arial"/>
                <w:color w:val="000000" w:themeColor="text1"/>
                <w:sz w:val="18"/>
                <w:szCs w:val="18"/>
              </w:rPr>
              <w:t>Krediti ostalim korisnicima</w:t>
            </w:r>
            <w:bookmarkEnd w:id="607"/>
          </w:p>
        </w:tc>
        <w:tc>
          <w:tcPr>
            <w:tcW w:w="732" w:type="pct"/>
            <w:tcBorders>
              <w:top w:val="nil"/>
              <w:left w:val="nil"/>
              <w:bottom w:val="nil"/>
              <w:right w:val="nil"/>
            </w:tcBorders>
            <w:shd w:val="clear" w:color="auto" w:fill="auto"/>
            <w:vAlign w:val="bottom"/>
          </w:tcPr>
          <w:p w14:paraId="49B155CF" w14:textId="5B6ED3B4" w:rsidR="00D76C72" w:rsidRPr="003D1614" w:rsidRDefault="00F23DD1"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2.366.215</w:t>
            </w:r>
          </w:p>
        </w:tc>
        <w:tc>
          <w:tcPr>
            <w:tcW w:w="733" w:type="pct"/>
            <w:tcBorders>
              <w:top w:val="nil"/>
              <w:left w:val="nil"/>
              <w:bottom w:val="nil"/>
              <w:right w:val="nil"/>
            </w:tcBorders>
            <w:shd w:val="clear" w:color="auto" w:fill="auto"/>
            <w:vAlign w:val="bottom"/>
          </w:tcPr>
          <w:p w14:paraId="3335B254" w14:textId="54FE589D"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2.309.731</w:t>
            </w:r>
          </w:p>
        </w:tc>
        <w:tc>
          <w:tcPr>
            <w:tcW w:w="732" w:type="pct"/>
            <w:tcBorders>
              <w:top w:val="nil"/>
              <w:left w:val="nil"/>
              <w:bottom w:val="nil"/>
              <w:right w:val="nil"/>
            </w:tcBorders>
            <w:shd w:val="clear" w:color="auto" w:fill="auto"/>
          </w:tcPr>
          <w:p w14:paraId="2E0708F9" w14:textId="4472E6B8"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2.366.215</w:t>
            </w:r>
          </w:p>
        </w:tc>
        <w:tc>
          <w:tcPr>
            <w:tcW w:w="733" w:type="pct"/>
            <w:tcBorders>
              <w:top w:val="nil"/>
              <w:left w:val="nil"/>
              <w:bottom w:val="nil"/>
              <w:right w:val="nil"/>
            </w:tcBorders>
            <w:shd w:val="clear" w:color="auto" w:fill="auto"/>
            <w:vAlign w:val="bottom"/>
          </w:tcPr>
          <w:p w14:paraId="5EF004BC" w14:textId="6E75503E"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2.309.731</w:t>
            </w:r>
          </w:p>
        </w:tc>
      </w:tr>
      <w:tr w:rsidR="00D76C72" w:rsidRPr="003D1614" w14:paraId="7931DE8E" w14:textId="77777777" w:rsidTr="00F23DD1">
        <w:tc>
          <w:tcPr>
            <w:tcW w:w="2070" w:type="pct"/>
            <w:vAlign w:val="bottom"/>
          </w:tcPr>
          <w:p w14:paraId="48C02856"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8" w:name="_Toc67329203"/>
            <w:r w:rsidRPr="003D1614">
              <w:rPr>
                <w:rFonts w:ascii="Arial" w:eastAsia="Times New Roman" w:hAnsi="Arial" w:cs="Arial"/>
                <w:color w:val="000000" w:themeColor="text1"/>
                <w:sz w:val="18"/>
                <w:szCs w:val="18"/>
              </w:rPr>
              <w:t>Financijska imovina po fer vrijednosti kroz dobit ili gubitak</w:t>
            </w:r>
            <w:bookmarkEnd w:id="608"/>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ED84263" w14:textId="113239CF" w:rsidR="00D76C72" w:rsidRPr="003D1614" w:rsidRDefault="00F23DD1"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31.308</w:t>
            </w:r>
          </w:p>
        </w:tc>
        <w:tc>
          <w:tcPr>
            <w:tcW w:w="733" w:type="pct"/>
            <w:tcBorders>
              <w:top w:val="nil"/>
              <w:left w:val="nil"/>
              <w:bottom w:val="nil"/>
              <w:right w:val="nil"/>
            </w:tcBorders>
            <w:shd w:val="clear" w:color="auto" w:fill="auto"/>
            <w:vAlign w:val="bottom"/>
          </w:tcPr>
          <w:p w14:paraId="19778CF6" w14:textId="3C9A60E4"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3.168</w:t>
            </w:r>
          </w:p>
        </w:tc>
        <w:tc>
          <w:tcPr>
            <w:tcW w:w="732" w:type="pct"/>
            <w:tcBorders>
              <w:top w:val="nil"/>
              <w:left w:val="nil"/>
              <w:bottom w:val="nil"/>
              <w:right w:val="nil"/>
            </w:tcBorders>
            <w:shd w:val="clear" w:color="auto" w:fill="auto"/>
            <w:vAlign w:val="bottom"/>
          </w:tcPr>
          <w:p w14:paraId="1A67674D" w14:textId="0709FD16"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31.308</w:t>
            </w:r>
          </w:p>
        </w:tc>
        <w:tc>
          <w:tcPr>
            <w:tcW w:w="733" w:type="pct"/>
            <w:tcBorders>
              <w:top w:val="nil"/>
              <w:left w:val="nil"/>
              <w:bottom w:val="nil"/>
              <w:right w:val="nil"/>
            </w:tcBorders>
            <w:shd w:val="clear" w:color="auto" w:fill="auto"/>
            <w:vAlign w:val="bottom"/>
          </w:tcPr>
          <w:p w14:paraId="0BF2B5B7" w14:textId="25944945"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3.168</w:t>
            </w:r>
          </w:p>
        </w:tc>
      </w:tr>
      <w:tr w:rsidR="00D76C72" w:rsidRPr="003D1614" w14:paraId="4E6BB9F7" w14:textId="77777777" w:rsidTr="00F23DD1">
        <w:tc>
          <w:tcPr>
            <w:tcW w:w="2070" w:type="pct"/>
            <w:vAlign w:val="bottom"/>
          </w:tcPr>
          <w:p w14:paraId="0933ECD1"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9" w:name="_Toc67329208"/>
            <w:r w:rsidRPr="003D1614">
              <w:rPr>
                <w:rFonts w:ascii="Arial" w:eastAsia="Times New Roman" w:hAnsi="Arial" w:cs="Arial"/>
                <w:color w:val="000000" w:themeColor="text1"/>
                <w:sz w:val="18"/>
                <w:szCs w:val="18"/>
              </w:rPr>
              <w:t>Financijska imovina po fer vrijednosti kroz ostalu sveobuhvatnu dobit</w:t>
            </w:r>
            <w:bookmarkEnd w:id="609"/>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2810D1E3" w14:textId="3DCB4F6A" w:rsidR="00D76C72" w:rsidRPr="003D1614" w:rsidRDefault="00F23DD1"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281.515</w:t>
            </w:r>
          </w:p>
        </w:tc>
        <w:tc>
          <w:tcPr>
            <w:tcW w:w="733" w:type="pct"/>
            <w:tcBorders>
              <w:top w:val="nil"/>
              <w:left w:val="nil"/>
              <w:bottom w:val="nil"/>
              <w:right w:val="nil"/>
            </w:tcBorders>
            <w:shd w:val="clear" w:color="auto" w:fill="auto"/>
            <w:vAlign w:val="bottom"/>
          </w:tcPr>
          <w:p w14:paraId="2850C1A4" w14:textId="0983ED36"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349.518</w:t>
            </w:r>
          </w:p>
        </w:tc>
        <w:tc>
          <w:tcPr>
            <w:tcW w:w="732" w:type="pct"/>
            <w:tcBorders>
              <w:top w:val="nil"/>
              <w:left w:val="nil"/>
              <w:bottom w:val="nil"/>
              <w:right w:val="nil"/>
            </w:tcBorders>
            <w:shd w:val="clear" w:color="auto" w:fill="auto"/>
            <w:vAlign w:val="bottom"/>
          </w:tcPr>
          <w:p w14:paraId="3D2171B1" w14:textId="253ED91C"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275.401</w:t>
            </w:r>
          </w:p>
        </w:tc>
        <w:tc>
          <w:tcPr>
            <w:tcW w:w="733" w:type="pct"/>
            <w:tcBorders>
              <w:top w:val="nil"/>
              <w:left w:val="nil"/>
              <w:bottom w:val="nil"/>
              <w:right w:val="nil"/>
            </w:tcBorders>
            <w:shd w:val="clear" w:color="auto" w:fill="auto"/>
            <w:vAlign w:val="bottom"/>
          </w:tcPr>
          <w:p w14:paraId="47136738" w14:textId="44CBA186" w:rsidR="00D76C72" w:rsidRPr="002A06D3" w:rsidRDefault="00D76C72" w:rsidP="00D76C72">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343.261</w:t>
            </w:r>
          </w:p>
        </w:tc>
      </w:tr>
      <w:tr w:rsidR="002A06D3" w:rsidRPr="003D1614" w14:paraId="595FF770" w14:textId="77777777" w:rsidTr="00F23DD1">
        <w:tc>
          <w:tcPr>
            <w:tcW w:w="2070" w:type="pct"/>
            <w:vAlign w:val="bottom"/>
          </w:tcPr>
          <w:p w14:paraId="15CA24C8"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0" w:name="_Toc67329218"/>
            <w:r w:rsidRPr="003D1614">
              <w:rPr>
                <w:rFonts w:ascii="Arial" w:eastAsia="Times New Roman" w:hAnsi="Arial" w:cs="Arial"/>
                <w:color w:val="000000" w:themeColor="text1"/>
                <w:sz w:val="18"/>
                <w:szCs w:val="18"/>
              </w:rPr>
              <w:t>Ostala imovina</w:t>
            </w:r>
            <w:bookmarkEnd w:id="610"/>
          </w:p>
        </w:tc>
        <w:tc>
          <w:tcPr>
            <w:tcW w:w="732" w:type="pct"/>
            <w:tcBorders>
              <w:top w:val="nil"/>
              <w:left w:val="nil"/>
              <w:bottom w:val="single" w:sz="4" w:space="0" w:color="auto"/>
              <w:right w:val="nil"/>
            </w:tcBorders>
            <w:shd w:val="clear" w:color="auto" w:fill="auto"/>
            <w:vAlign w:val="bottom"/>
          </w:tcPr>
          <w:p w14:paraId="06F1BD4A" w14:textId="15EA1F61" w:rsidR="002A06D3" w:rsidRPr="003D1614" w:rsidRDefault="00F23DD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1.703</w:t>
            </w:r>
          </w:p>
        </w:tc>
        <w:tc>
          <w:tcPr>
            <w:tcW w:w="733" w:type="pct"/>
            <w:tcBorders>
              <w:top w:val="nil"/>
              <w:left w:val="nil"/>
              <w:bottom w:val="single" w:sz="4" w:space="0" w:color="auto"/>
              <w:right w:val="nil"/>
            </w:tcBorders>
            <w:shd w:val="clear" w:color="auto" w:fill="auto"/>
            <w:vAlign w:val="bottom"/>
          </w:tcPr>
          <w:p w14:paraId="02F76EF1" w14:textId="252FF70D"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1.289</w:t>
            </w:r>
          </w:p>
        </w:tc>
        <w:tc>
          <w:tcPr>
            <w:tcW w:w="732" w:type="pct"/>
            <w:tcBorders>
              <w:top w:val="nil"/>
              <w:left w:val="nil"/>
              <w:bottom w:val="single" w:sz="4" w:space="0" w:color="auto"/>
              <w:right w:val="nil"/>
            </w:tcBorders>
            <w:shd w:val="clear" w:color="auto" w:fill="auto"/>
            <w:vAlign w:val="bottom"/>
          </w:tcPr>
          <w:p w14:paraId="6967C9B9" w14:textId="3E911CE6" w:rsidR="002A06D3" w:rsidRPr="00617755" w:rsidRDefault="00D76C72"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D76C72">
              <w:rPr>
                <w:rFonts w:ascii="Arial" w:eastAsia="Times New Roman" w:hAnsi="Arial" w:cs="Arial"/>
                <w:snapToGrid w:val="0"/>
                <w:color w:val="000000" w:themeColor="text1"/>
                <w:sz w:val="18"/>
                <w:szCs w:val="18"/>
              </w:rPr>
              <w:t>875</w:t>
            </w:r>
          </w:p>
        </w:tc>
        <w:tc>
          <w:tcPr>
            <w:tcW w:w="733" w:type="pct"/>
            <w:tcBorders>
              <w:top w:val="nil"/>
              <w:left w:val="nil"/>
              <w:bottom w:val="single" w:sz="4" w:space="0" w:color="auto"/>
              <w:right w:val="nil"/>
            </w:tcBorders>
            <w:shd w:val="clear" w:color="auto" w:fill="auto"/>
            <w:vAlign w:val="bottom"/>
          </w:tcPr>
          <w:p w14:paraId="4DB2A490" w14:textId="53007A2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497</w:t>
            </w:r>
          </w:p>
        </w:tc>
      </w:tr>
      <w:tr w:rsidR="002A06D3" w:rsidRPr="003D1614" w14:paraId="599E97F7" w14:textId="77777777" w:rsidTr="007478FB">
        <w:trPr>
          <w:trHeight w:val="327"/>
        </w:trPr>
        <w:tc>
          <w:tcPr>
            <w:tcW w:w="2070" w:type="pct"/>
            <w:vAlign w:val="bottom"/>
          </w:tcPr>
          <w:p w14:paraId="51A45655" w14:textId="77777777" w:rsidR="002A06D3" w:rsidRPr="003D1614" w:rsidRDefault="002A06D3" w:rsidP="002A06D3">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11" w:name="_Toc67329223"/>
            <w:r w:rsidRPr="003D1614">
              <w:rPr>
                <w:rFonts w:ascii="Arial" w:eastAsia="Times New Roman" w:hAnsi="Arial" w:cs="Arial"/>
                <w:b/>
                <w:bCs/>
                <w:color w:val="000000" w:themeColor="text1"/>
                <w:sz w:val="18"/>
                <w:szCs w:val="18"/>
              </w:rPr>
              <w:t>Ukupno</w:t>
            </w:r>
            <w:bookmarkEnd w:id="611"/>
          </w:p>
        </w:tc>
        <w:tc>
          <w:tcPr>
            <w:tcW w:w="732" w:type="pct"/>
            <w:tcBorders>
              <w:top w:val="single" w:sz="4" w:space="0" w:color="auto"/>
              <w:bottom w:val="single" w:sz="12" w:space="0" w:color="auto"/>
            </w:tcBorders>
            <w:vAlign w:val="bottom"/>
          </w:tcPr>
          <w:p w14:paraId="2890E222" w14:textId="0649FF89" w:rsidR="002A06D3" w:rsidRPr="003D1614" w:rsidRDefault="00F23DD1" w:rsidP="002A06D3">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3.901.118</w:t>
            </w:r>
          </w:p>
        </w:tc>
        <w:tc>
          <w:tcPr>
            <w:tcW w:w="733" w:type="pct"/>
            <w:tcBorders>
              <w:top w:val="single" w:sz="4" w:space="0" w:color="auto"/>
              <w:bottom w:val="single" w:sz="12" w:space="0" w:color="auto"/>
            </w:tcBorders>
            <w:vAlign w:val="bottom"/>
          </w:tcPr>
          <w:p w14:paraId="593FF15D" w14:textId="3C257DAC" w:rsidR="002A06D3" w:rsidRPr="007478FB" w:rsidRDefault="002A06D3"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3.823.679</w:t>
            </w:r>
          </w:p>
        </w:tc>
        <w:tc>
          <w:tcPr>
            <w:tcW w:w="732" w:type="pct"/>
            <w:tcBorders>
              <w:top w:val="single" w:sz="4" w:space="0" w:color="auto"/>
              <w:bottom w:val="single" w:sz="12" w:space="0" w:color="auto"/>
            </w:tcBorders>
            <w:vAlign w:val="bottom"/>
          </w:tcPr>
          <w:p w14:paraId="051B73C6" w14:textId="16B163D8" w:rsidR="002A06D3" w:rsidRPr="003D1614" w:rsidRDefault="00D76C72">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3.890.864</w:t>
            </w:r>
          </w:p>
        </w:tc>
        <w:tc>
          <w:tcPr>
            <w:tcW w:w="733" w:type="pct"/>
            <w:tcBorders>
              <w:top w:val="single" w:sz="4" w:space="0" w:color="auto"/>
              <w:bottom w:val="single" w:sz="12" w:space="0" w:color="auto"/>
            </w:tcBorders>
            <w:vAlign w:val="bottom"/>
          </w:tcPr>
          <w:p w14:paraId="0935377E" w14:textId="545A25C5" w:rsidR="002A06D3" w:rsidRPr="007478FB" w:rsidRDefault="002A06D3"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3.812.915</w:t>
            </w:r>
          </w:p>
        </w:tc>
      </w:tr>
      <w:tr w:rsidR="002A06D3" w:rsidRPr="003D1614" w14:paraId="3B8EE6B4" w14:textId="77777777" w:rsidTr="007478FB">
        <w:tc>
          <w:tcPr>
            <w:tcW w:w="2070" w:type="pct"/>
            <w:vAlign w:val="bottom"/>
          </w:tcPr>
          <w:p w14:paraId="3438CB9A"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2" w:name="_Toc67329228"/>
            <w:r w:rsidRPr="003D1614">
              <w:rPr>
                <w:rFonts w:ascii="Arial" w:eastAsia="Times New Roman" w:hAnsi="Arial" w:cs="Arial"/>
                <w:b/>
                <w:bCs/>
                <w:color w:val="000000" w:themeColor="text1"/>
                <w:sz w:val="18"/>
                <w:szCs w:val="18"/>
              </w:rPr>
              <w:t>Garancije i preuzete obveze</w:t>
            </w:r>
            <w:bookmarkEnd w:id="612"/>
          </w:p>
        </w:tc>
        <w:tc>
          <w:tcPr>
            <w:tcW w:w="732" w:type="pct"/>
            <w:tcBorders>
              <w:top w:val="single" w:sz="12" w:space="0" w:color="auto"/>
            </w:tcBorders>
            <w:vAlign w:val="bottom"/>
          </w:tcPr>
          <w:p w14:paraId="01E7A9DE" w14:textId="7777777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2F6C51BD" w14:textId="7777777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698879F4" w14:textId="7777777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3BB829F" w14:textId="7777777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F23DD1" w:rsidRPr="003D1614" w14:paraId="624A14A2" w14:textId="77777777" w:rsidTr="007478FB">
        <w:tc>
          <w:tcPr>
            <w:tcW w:w="2070" w:type="pct"/>
            <w:vAlign w:val="bottom"/>
          </w:tcPr>
          <w:p w14:paraId="7435522B" w14:textId="62B21DE1" w:rsidR="00F23DD1" w:rsidRPr="00711634" w:rsidRDefault="00F23DD1" w:rsidP="00F23DD1">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3" w:name="_Toc67329229"/>
            <w:r w:rsidRPr="00711634">
              <w:rPr>
                <w:rFonts w:ascii="Arial" w:eastAsia="Times New Roman" w:hAnsi="Arial" w:cs="Arial"/>
                <w:color w:val="000000" w:themeColor="text1"/>
                <w:sz w:val="18"/>
                <w:szCs w:val="18"/>
              </w:rPr>
              <w:t>Izdane garancije</w:t>
            </w:r>
            <w:bookmarkEnd w:id="613"/>
          </w:p>
        </w:tc>
        <w:tc>
          <w:tcPr>
            <w:tcW w:w="732" w:type="pct"/>
            <w:tcBorders>
              <w:top w:val="nil"/>
              <w:left w:val="nil"/>
              <w:bottom w:val="nil"/>
              <w:right w:val="nil"/>
            </w:tcBorders>
            <w:shd w:val="clear" w:color="auto" w:fill="auto"/>
            <w:vAlign w:val="bottom"/>
          </w:tcPr>
          <w:p w14:paraId="3C9E201A" w14:textId="45550ED6" w:rsidR="00F23DD1" w:rsidRPr="002973F3"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D76C72">
              <w:rPr>
                <w:rFonts w:ascii="Arial" w:eastAsia="Times New Roman" w:hAnsi="Arial" w:cs="Arial"/>
                <w:color w:val="000000" w:themeColor="text1"/>
                <w:sz w:val="18"/>
                <w:szCs w:val="18"/>
              </w:rPr>
              <w:t>30.943</w:t>
            </w:r>
          </w:p>
        </w:tc>
        <w:tc>
          <w:tcPr>
            <w:tcW w:w="733" w:type="pct"/>
            <w:tcBorders>
              <w:top w:val="nil"/>
              <w:left w:val="nil"/>
              <w:bottom w:val="nil"/>
              <w:right w:val="nil"/>
            </w:tcBorders>
            <w:shd w:val="clear" w:color="auto" w:fill="auto"/>
            <w:vAlign w:val="bottom"/>
          </w:tcPr>
          <w:p w14:paraId="19424F41" w14:textId="0553020F"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29.487</w:t>
            </w:r>
          </w:p>
        </w:tc>
        <w:tc>
          <w:tcPr>
            <w:tcW w:w="732" w:type="pct"/>
            <w:tcBorders>
              <w:top w:val="nil"/>
              <w:left w:val="nil"/>
              <w:bottom w:val="nil"/>
              <w:right w:val="nil"/>
            </w:tcBorders>
            <w:shd w:val="clear" w:color="auto" w:fill="auto"/>
            <w:vAlign w:val="bottom"/>
          </w:tcPr>
          <w:p w14:paraId="1FE720DF" w14:textId="751C4C75" w:rsidR="00F23DD1" w:rsidRPr="002973F3"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D76C72">
              <w:rPr>
                <w:rFonts w:ascii="Arial" w:eastAsia="Times New Roman" w:hAnsi="Arial" w:cs="Arial"/>
                <w:color w:val="000000" w:themeColor="text1"/>
                <w:sz w:val="18"/>
                <w:szCs w:val="18"/>
              </w:rPr>
              <w:t>30.943</w:t>
            </w:r>
          </w:p>
        </w:tc>
        <w:tc>
          <w:tcPr>
            <w:tcW w:w="733" w:type="pct"/>
            <w:tcBorders>
              <w:top w:val="nil"/>
              <w:left w:val="nil"/>
              <w:bottom w:val="nil"/>
              <w:right w:val="nil"/>
            </w:tcBorders>
            <w:shd w:val="clear" w:color="auto" w:fill="auto"/>
            <w:vAlign w:val="bottom"/>
          </w:tcPr>
          <w:p w14:paraId="00E4BD98" w14:textId="2167D1FB"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29.487</w:t>
            </w:r>
          </w:p>
        </w:tc>
      </w:tr>
      <w:tr w:rsidR="00F23DD1" w:rsidRPr="003D1614" w14:paraId="3860FD0A" w14:textId="77777777" w:rsidTr="007478FB">
        <w:tc>
          <w:tcPr>
            <w:tcW w:w="2070" w:type="pct"/>
            <w:vAlign w:val="bottom"/>
          </w:tcPr>
          <w:p w14:paraId="4F066F55" w14:textId="77777777" w:rsidR="00F23DD1" w:rsidRPr="0071163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4" w:name="_Toc67329234"/>
            <w:r w:rsidRPr="00711634">
              <w:rPr>
                <w:rFonts w:ascii="Arial" w:eastAsia="Times New Roman" w:hAnsi="Arial" w:cs="Arial"/>
                <w:color w:val="000000" w:themeColor="text1"/>
                <w:sz w:val="18"/>
                <w:szCs w:val="18"/>
              </w:rPr>
              <w:t>Izdane garancije u devizama</w:t>
            </w:r>
            <w:bookmarkEnd w:id="614"/>
          </w:p>
        </w:tc>
        <w:tc>
          <w:tcPr>
            <w:tcW w:w="732" w:type="pct"/>
            <w:tcBorders>
              <w:top w:val="nil"/>
              <w:left w:val="nil"/>
              <w:bottom w:val="nil"/>
              <w:right w:val="nil"/>
            </w:tcBorders>
            <w:shd w:val="clear" w:color="auto" w:fill="auto"/>
            <w:vAlign w:val="bottom"/>
          </w:tcPr>
          <w:p w14:paraId="44E9E513" w14:textId="6B26FC42" w:rsidR="00F23DD1" w:rsidRPr="002973F3"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D76C72">
              <w:rPr>
                <w:rFonts w:ascii="Arial" w:eastAsia="Times New Roman" w:hAnsi="Arial" w:cs="Arial"/>
                <w:color w:val="000000" w:themeColor="text1"/>
                <w:sz w:val="18"/>
                <w:szCs w:val="18"/>
              </w:rPr>
              <w:t>5.255</w:t>
            </w:r>
          </w:p>
        </w:tc>
        <w:tc>
          <w:tcPr>
            <w:tcW w:w="733" w:type="pct"/>
            <w:tcBorders>
              <w:top w:val="nil"/>
              <w:left w:val="nil"/>
              <w:bottom w:val="nil"/>
              <w:right w:val="nil"/>
            </w:tcBorders>
            <w:shd w:val="clear" w:color="auto" w:fill="auto"/>
            <w:vAlign w:val="bottom"/>
          </w:tcPr>
          <w:p w14:paraId="5C05D188" w14:textId="5C82B35E"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3.559</w:t>
            </w:r>
          </w:p>
        </w:tc>
        <w:tc>
          <w:tcPr>
            <w:tcW w:w="732" w:type="pct"/>
            <w:tcBorders>
              <w:top w:val="nil"/>
              <w:left w:val="nil"/>
              <w:bottom w:val="nil"/>
              <w:right w:val="nil"/>
            </w:tcBorders>
            <w:shd w:val="clear" w:color="auto" w:fill="auto"/>
            <w:vAlign w:val="bottom"/>
          </w:tcPr>
          <w:p w14:paraId="6644411F" w14:textId="254BCC1F" w:rsidR="00F23DD1" w:rsidRPr="002973F3"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D76C72">
              <w:rPr>
                <w:rFonts w:ascii="Arial" w:eastAsia="Times New Roman" w:hAnsi="Arial" w:cs="Arial"/>
                <w:color w:val="000000" w:themeColor="text1"/>
                <w:sz w:val="18"/>
                <w:szCs w:val="18"/>
              </w:rPr>
              <w:t>5.255</w:t>
            </w:r>
          </w:p>
        </w:tc>
        <w:tc>
          <w:tcPr>
            <w:tcW w:w="733" w:type="pct"/>
            <w:tcBorders>
              <w:top w:val="nil"/>
              <w:left w:val="nil"/>
              <w:bottom w:val="nil"/>
              <w:right w:val="nil"/>
            </w:tcBorders>
            <w:shd w:val="clear" w:color="auto" w:fill="auto"/>
            <w:vAlign w:val="bottom"/>
          </w:tcPr>
          <w:p w14:paraId="63831F9F" w14:textId="26EF54BD"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3.559</w:t>
            </w:r>
          </w:p>
        </w:tc>
      </w:tr>
      <w:tr w:rsidR="00F23DD1" w:rsidRPr="003D1614" w14:paraId="7B8A9120" w14:textId="77777777" w:rsidTr="007478FB">
        <w:tc>
          <w:tcPr>
            <w:tcW w:w="2070" w:type="pct"/>
            <w:vAlign w:val="bottom"/>
          </w:tcPr>
          <w:p w14:paraId="7BD84025"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5" w:name="_Toc67329239"/>
            <w:r w:rsidRPr="003D1614">
              <w:rPr>
                <w:rFonts w:ascii="Arial" w:eastAsia="Times New Roman" w:hAnsi="Arial" w:cs="Arial"/>
                <w:color w:val="000000" w:themeColor="text1"/>
                <w:sz w:val="18"/>
                <w:szCs w:val="18"/>
              </w:rPr>
              <w:t>Otvoreni akreditivi u devizama</w:t>
            </w:r>
            <w:bookmarkEnd w:id="615"/>
          </w:p>
        </w:tc>
        <w:tc>
          <w:tcPr>
            <w:tcW w:w="732" w:type="pct"/>
            <w:tcBorders>
              <w:top w:val="nil"/>
              <w:left w:val="nil"/>
              <w:bottom w:val="nil"/>
              <w:right w:val="nil"/>
            </w:tcBorders>
            <w:shd w:val="clear" w:color="auto" w:fill="auto"/>
            <w:vAlign w:val="bottom"/>
          </w:tcPr>
          <w:p w14:paraId="3221D1A4" w14:textId="51A86BF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33" w:type="pct"/>
            <w:tcBorders>
              <w:top w:val="nil"/>
              <w:left w:val="nil"/>
              <w:bottom w:val="nil"/>
              <w:right w:val="nil"/>
            </w:tcBorders>
            <w:shd w:val="clear" w:color="auto" w:fill="auto"/>
            <w:vAlign w:val="bottom"/>
          </w:tcPr>
          <w:p w14:paraId="56744057" w14:textId="1D2806A6"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165</w:t>
            </w:r>
          </w:p>
        </w:tc>
        <w:tc>
          <w:tcPr>
            <w:tcW w:w="732" w:type="pct"/>
            <w:tcBorders>
              <w:top w:val="nil"/>
              <w:left w:val="nil"/>
              <w:bottom w:val="nil"/>
              <w:right w:val="nil"/>
            </w:tcBorders>
            <w:shd w:val="clear" w:color="auto" w:fill="auto"/>
            <w:vAlign w:val="bottom"/>
          </w:tcPr>
          <w:p w14:paraId="44D5398C" w14:textId="67E2806D"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33" w:type="pct"/>
            <w:tcBorders>
              <w:top w:val="nil"/>
              <w:left w:val="nil"/>
              <w:bottom w:val="nil"/>
              <w:right w:val="nil"/>
            </w:tcBorders>
            <w:shd w:val="clear" w:color="auto" w:fill="auto"/>
            <w:vAlign w:val="bottom"/>
          </w:tcPr>
          <w:p w14:paraId="430D97EF" w14:textId="4692A63C"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165</w:t>
            </w:r>
          </w:p>
        </w:tc>
      </w:tr>
      <w:tr w:rsidR="00F23DD1" w:rsidRPr="003D1614" w14:paraId="484DE4D9" w14:textId="77777777" w:rsidTr="007478FB">
        <w:tc>
          <w:tcPr>
            <w:tcW w:w="2070" w:type="pct"/>
            <w:vAlign w:val="bottom"/>
          </w:tcPr>
          <w:p w14:paraId="0DEE68A5"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6" w:name="_Toc67329244"/>
            <w:r w:rsidRPr="003D1614">
              <w:rPr>
                <w:rFonts w:ascii="Arial" w:eastAsia="Times New Roman" w:hAnsi="Arial" w:cs="Arial"/>
                <w:color w:val="000000" w:themeColor="text1"/>
                <w:sz w:val="18"/>
                <w:szCs w:val="18"/>
              </w:rPr>
              <w:t>Preuzete obveze po kreditima</w:t>
            </w:r>
            <w:bookmarkEnd w:id="616"/>
          </w:p>
        </w:tc>
        <w:tc>
          <w:tcPr>
            <w:tcW w:w="732" w:type="pct"/>
            <w:tcBorders>
              <w:top w:val="nil"/>
              <w:left w:val="nil"/>
              <w:bottom w:val="nil"/>
              <w:right w:val="nil"/>
            </w:tcBorders>
            <w:shd w:val="clear" w:color="auto" w:fill="auto"/>
            <w:vAlign w:val="bottom"/>
          </w:tcPr>
          <w:p w14:paraId="0E314AB3" w14:textId="45436DB3"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452.807</w:t>
            </w:r>
          </w:p>
        </w:tc>
        <w:tc>
          <w:tcPr>
            <w:tcW w:w="733" w:type="pct"/>
            <w:tcBorders>
              <w:top w:val="nil"/>
              <w:left w:val="nil"/>
              <w:bottom w:val="nil"/>
              <w:right w:val="nil"/>
            </w:tcBorders>
            <w:shd w:val="clear" w:color="auto" w:fill="auto"/>
            <w:vAlign w:val="bottom"/>
          </w:tcPr>
          <w:p w14:paraId="140B76D1" w14:textId="2393DE8E"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351.441</w:t>
            </w:r>
          </w:p>
        </w:tc>
        <w:tc>
          <w:tcPr>
            <w:tcW w:w="732" w:type="pct"/>
            <w:tcBorders>
              <w:top w:val="nil"/>
              <w:left w:val="nil"/>
              <w:bottom w:val="nil"/>
              <w:right w:val="nil"/>
            </w:tcBorders>
            <w:shd w:val="clear" w:color="auto" w:fill="auto"/>
            <w:vAlign w:val="bottom"/>
          </w:tcPr>
          <w:p w14:paraId="16D9F5D6" w14:textId="24B141A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452.807</w:t>
            </w:r>
          </w:p>
        </w:tc>
        <w:tc>
          <w:tcPr>
            <w:tcW w:w="733" w:type="pct"/>
            <w:tcBorders>
              <w:top w:val="nil"/>
              <w:left w:val="nil"/>
              <w:bottom w:val="nil"/>
              <w:right w:val="nil"/>
            </w:tcBorders>
            <w:shd w:val="clear" w:color="auto" w:fill="auto"/>
            <w:vAlign w:val="bottom"/>
          </w:tcPr>
          <w:p w14:paraId="42B8D847" w14:textId="030021E5" w:rsidR="00F23DD1" w:rsidRPr="002A06D3" w:rsidRDefault="00F23DD1" w:rsidP="00F23DD1">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351.441</w:t>
            </w:r>
          </w:p>
        </w:tc>
      </w:tr>
      <w:tr w:rsidR="00F23DD1" w:rsidRPr="003D1614" w14:paraId="1951D2BF" w14:textId="77777777" w:rsidTr="007478FB">
        <w:tc>
          <w:tcPr>
            <w:tcW w:w="2070" w:type="pct"/>
            <w:vAlign w:val="bottom"/>
          </w:tcPr>
          <w:p w14:paraId="6F51367D" w14:textId="77777777" w:rsidR="00F23DD1" w:rsidRPr="003D1614" w:rsidRDefault="00F23DD1" w:rsidP="00F23DD1">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17" w:name="_Toc67329254"/>
            <w:r w:rsidRPr="003D1614">
              <w:rPr>
                <w:rFonts w:ascii="Arial" w:eastAsia="Times New Roman" w:hAnsi="Arial" w:cs="Arial"/>
                <w:b/>
                <w:bCs/>
                <w:color w:val="000000" w:themeColor="text1"/>
                <w:sz w:val="18"/>
                <w:szCs w:val="18"/>
              </w:rPr>
              <w:t>Ukupno</w:t>
            </w:r>
            <w:bookmarkEnd w:id="617"/>
          </w:p>
        </w:tc>
        <w:tc>
          <w:tcPr>
            <w:tcW w:w="732" w:type="pct"/>
            <w:tcBorders>
              <w:top w:val="single" w:sz="4" w:space="0" w:color="auto"/>
              <w:bottom w:val="single" w:sz="12" w:space="0" w:color="auto"/>
            </w:tcBorders>
            <w:vAlign w:val="bottom"/>
          </w:tcPr>
          <w:p w14:paraId="19A45B90" w14:textId="46D44CFC" w:rsidR="00F23DD1" w:rsidRPr="003D1614" w:rsidRDefault="00F23DD1" w:rsidP="00F23DD1">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489.005</w:t>
            </w:r>
          </w:p>
        </w:tc>
        <w:tc>
          <w:tcPr>
            <w:tcW w:w="733" w:type="pct"/>
            <w:tcBorders>
              <w:top w:val="single" w:sz="4" w:space="0" w:color="auto"/>
              <w:bottom w:val="single" w:sz="12" w:space="0" w:color="auto"/>
            </w:tcBorders>
            <w:vAlign w:val="bottom"/>
          </w:tcPr>
          <w:p w14:paraId="51596A6B" w14:textId="7ACDB5AA" w:rsidR="00F23DD1" w:rsidRPr="007478FB" w:rsidRDefault="00F23DD1" w:rsidP="00F23DD1">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384.652</w:t>
            </w:r>
          </w:p>
        </w:tc>
        <w:tc>
          <w:tcPr>
            <w:tcW w:w="732" w:type="pct"/>
            <w:tcBorders>
              <w:top w:val="single" w:sz="4" w:space="0" w:color="auto"/>
              <w:bottom w:val="single" w:sz="12" w:space="0" w:color="auto"/>
            </w:tcBorders>
            <w:vAlign w:val="bottom"/>
          </w:tcPr>
          <w:p w14:paraId="6E54732B" w14:textId="22157211" w:rsidR="00F23DD1" w:rsidRPr="003D1614" w:rsidRDefault="00F23DD1" w:rsidP="00F23DD1">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489.005</w:t>
            </w:r>
          </w:p>
        </w:tc>
        <w:tc>
          <w:tcPr>
            <w:tcW w:w="733" w:type="pct"/>
            <w:tcBorders>
              <w:top w:val="single" w:sz="4" w:space="0" w:color="auto"/>
              <w:bottom w:val="single" w:sz="12" w:space="0" w:color="auto"/>
            </w:tcBorders>
            <w:vAlign w:val="bottom"/>
          </w:tcPr>
          <w:p w14:paraId="38D332D4" w14:textId="3720F65B" w:rsidR="00F23DD1" w:rsidRPr="007478FB" w:rsidRDefault="00F23DD1" w:rsidP="00F23DD1">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384.652</w:t>
            </w:r>
          </w:p>
        </w:tc>
      </w:tr>
      <w:tr w:rsidR="000C0574" w:rsidRPr="003D1614" w14:paraId="6FC7FA39" w14:textId="77777777" w:rsidTr="001D4CBB">
        <w:trPr>
          <w:trHeight w:val="289"/>
        </w:trPr>
        <w:tc>
          <w:tcPr>
            <w:tcW w:w="2070" w:type="pct"/>
            <w:vAlign w:val="bottom"/>
          </w:tcPr>
          <w:p w14:paraId="730EBA28" w14:textId="77777777" w:rsidR="000C0574" w:rsidRPr="003D1614" w:rsidRDefault="000C0574" w:rsidP="000C0574">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18" w:name="_Toc67329259"/>
            <w:r w:rsidRPr="003D1614">
              <w:rPr>
                <w:rFonts w:ascii="Arial" w:eastAsia="Times New Roman" w:hAnsi="Arial" w:cs="Arial"/>
                <w:b/>
                <w:bCs/>
                <w:color w:val="000000" w:themeColor="text1"/>
                <w:sz w:val="18"/>
                <w:szCs w:val="18"/>
              </w:rPr>
              <w:t>Ukupna izloženost kreditnom riziku</w:t>
            </w:r>
            <w:bookmarkEnd w:id="618"/>
          </w:p>
        </w:tc>
        <w:tc>
          <w:tcPr>
            <w:tcW w:w="732" w:type="pct"/>
            <w:tcBorders>
              <w:top w:val="single" w:sz="12" w:space="0" w:color="auto"/>
              <w:bottom w:val="single" w:sz="12" w:space="0" w:color="auto"/>
            </w:tcBorders>
            <w:vAlign w:val="bottom"/>
          </w:tcPr>
          <w:p w14:paraId="17088965" w14:textId="70DE031C" w:rsidR="000C0574" w:rsidRPr="003D1614" w:rsidRDefault="00F23DD1" w:rsidP="000C0574">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4.390.123</w:t>
            </w:r>
          </w:p>
        </w:tc>
        <w:tc>
          <w:tcPr>
            <w:tcW w:w="733" w:type="pct"/>
            <w:tcBorders>
              <w:top w:val="single" w:sz="12" w:space="0" w:color="auto"/>
              <w:bottom w:val="single" w:sz="12" w:space="0" w:color="auto"/>
            </w:tcBorders>
            <w:vAlign w:val="bottom"/>
          </w:tcPr>
          <w:p w14:paraId="3D8B9AB8" w14:textId="40BF30EC" w:rsidR="000C0574" w:rsidRPr="007478FB" w:rsidRDefault="000C0574"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4.208.331</w:t>
            </w:r>
          </w:p>
        </w:tc>
        <w:tc>
          <w:tcPr>
            <w:tcW w:w="732" w:type="pct"/>
            <w:tcBorders>
              <w:top w:val="single" w:sz="12" w:space="0" w:color="auto"/>
              <w:bottom w:val="single" w:sz="12" w:space="0" w:color="auto"/>
            </w:tcBorders>
            <w:vAlign w:val="bottom"/>
          </w:tcPr>
          <w:p w14:paraId="2FBB5312" w14:textId="4744A7AF" w:rsidR="000C0574" w:rsidRPr="003D1614" w:rsidRDefault="00D76C72" w:rsidP="000C0574">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4.379.869</w:t>
            </w:r>
          </w:p>
        </w:tc>
        <w:tc>
          <w:tcPr>
            <w:tcW w:w="733" w:type="pct"/>
            <w:tcBorders>
              <w:top w:val="single" w:sz="12" w:space="0" w:color="auto"/>
              <w:bottom w:val="single" w:sz="12" w:space="0" w:color="auto"/>
            </w:tcBorders>
            <w:vAlign w:val="bottom"/>
          </w:tcPr>
          <w:p w14:paraId="406EA54B" w14:textId="0697C254" w:rsidR="000C0574" w:rsidRPr="007478FB" w:rsidRDefault="000C0574"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4.197.567</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A13103" w:rsidRPr="003D1614" w14:paraId="094A9374" w14:textId="77777777" w:rsidTr="007478FB">
        <w:trPr>
          <w:cantSplit/>
          <w:trHeight w:val="265"/>
          <w:tblHeader/>
        </w:trPr>
        <w:tc>
          <w:tcPr>
            <w:tcW w:w="2553" w:type="pct"/>
            <w:vAlign w:val="bottom"/>
          </w:tcPr>
          <w:p w14:paraId="4BA4A97C" w14:textId="77777777"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19" w:name="_Toc67329264"/>
            <w:bookmarkStart w:id="620" w:name="_Hlk499021691"/>
            <w:r w:rsidRPr="003D1614">
              <w:rPr>
                <w:rFonts w:ascii="Arial" w:eastAsia="Times New Roman" w:hAnsi="Arial" w:cs="Arial"/>
                <w:b/>
                <w:color w:val="000000" w:themeColor="text1"/>
                <w:sz w:val="18"/>
                <w:szCs w:val="18"/>
              </w:rPr>
              <w:t>Grupa</w:t>
            </w:r>
            <w:bookmarkEnd w:id="619"/>
          </w:p>
          <w:p w14:paraId="0706C4C1" w14:textId="77777777"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29B6D743" w14:textId="24A9EEB9" w:rsidR="00A13103" w:rsidRPr="003D1614" w:rsidRDefault="00184EBE" w:rsidP="00184EBE">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 xml:space="preserve">30. rujna </w:t>
            </w:r>
            <w:r>
              <w:rPr>
                <w:rFonts w:ascii="Arial" w:eastAsia="Times New Roman" w:hAnsi="Arial" w:cs="Arial"/>
                <w:b/>
                <w:color w:val="000000" w:themeColor="text1"/>
                <w:sz w:val="18"/>
                <w:szCs w:val="18"/>
              </w:rPr>
              <w:t>2</w:t>
            </w:r>
            <w:r w:rsidRPr="00184EBE">
              <w:rPr>
                <w:rFonts w:ascii="Arial" w:eastAsia="Times New Roman" w:hAnsi="Arial" w:cs="Arial"/>
                <w:b/>
                <w:color w:val="000000" w:themeColor="text1"/>
                <w:sz w:val="18"/>
                <w:szCs w:val="18"/>
              </w:rPr>
              <w:t>023.</w:t>
            </w:r>
          </w:p>
        </w:tc>
        <w:tc>
          <w:tcPr>
            <w:tcW w:w="612" w:type="pct"/>
            <w:vAlign w:val="bottom"/>
          </w:tcPr>
          <w:p w14:paraId="666CF330"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1" w:name="_Toc67329266"/>
            <w:r w:rsidRPr="003D1614">
              <w:rPr>
                <w:rFonts w:ascii="Arial" w:eastAsia="Times New Roman" w:hAnsi="Arial" w:cs="Arial"/>
                <w:b/>
                <w:color w:val="000000" w:themeColor="text1"/>
                <w:sz w:val="18"/>
                <w:szCs w:val="18"/>
              </w:rPr>
              <w:t>Republika Hrvatska</w:t>
            </w:r>
            <w:bookmarkEnd w:id="621"/>
          </w:p>
        </w:tc>
        <w:tc>
          <w:tcPr>
            <w:tcW w:w="612" w:type="pct"/>
            <w:vAlign w:val="bottom"/>
          </w:tcPr>
          <w:p w14:paraId="7CBA6E12"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2" w:name="_Toc67329267"/>
            <w:r w:rsidRPr="003D1614">
              <w:rPr>
                <w:rFonts w:ascii="Arial" w:eastAsia="Times New Roman" w:hAnsi="Arial" w:cs="Arial"/>
                <w:b/>
                <w:color w:val="000000" w:themeColor="text1"/>
                <w:sz w:val="18"/>
                <w:szCs w:val="18"/>
              </w:rPr>
              <w:t>Zemlje Europske unije</w:t>
            </w:r>
            <w:bookmarkEnd w:id="622"/>
          </w:p>
        </w:tc>
        <w:tc>
          <w:tcPr>
            <w:tcW w:w="612" w:type="pct"/>
            <w:vAlign w:val="bottom"/>
          </w:tcPr>
          <w:p w14:paraId="171DAF7D"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3" w:name="_Toc67329268"/>
            <w:r w:rsidRPr="003D1614">
              <w:rPr>
                <w:rFonts w:ascii="Arial" w:eastAsia="Times New Roman" w:hAnsi="Arial" w:cs="Arial"/>
                <w:b/>
                <w:color w:val="000000" w:themeColor="text1"/>
                <w:sz w:val="18"/>
                <w:szCs w:val="18"/>
              </w:rPr>
              <w:t>Ostale</w:t>
            </w:r>
            <w:bookmarkEnd w:id="623"/>
            <w:r w:rsidRPr="003D1614">
              <w:rPr>
                <w:rFonts w:ascii="Arial" w:eastAsia="Times New Roman" w:hAnsi="Arial" w:cs="Arial"/>
                <w:b/>
                <w:color w:val="000000" w:themeColor="text1"/>
                <w:sz w:val="18"/>
                <w:szCs w:val="18"/>
              </w:rPr>
              <w:t xml:space="preserve"> </w:t>
            </w:r>
          </w:p>
          <w:p w14:paraId="68E20721"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4" w:name="_Toc67329269"/>
            <w:r w:rsidRPr="003D1614">
              <w:rPr>
                <w:rFonts w:ascii="Arial" w:eastAsia="Times New Roman" w:hAnsi="Arial" w:cs="Arial"/>
                <w:b/>
                <w:color w:val="000000" w:themeColor="text1"/>
                <w:sz w:val="18"/>
                <w:szCs w:val="18"/>
              </w:rPr>
              <w:t>zemlje</w:t>
            </w:r>
            <w:bookmarkEnd w:id="624"/>
            <w:r w:rsidRPr="003D1614">
              <w:rPr>
                <w:rFonts w:ascii="Arial" w:eastAsia="Times New Roman" w:hAnsi="Arial" w:cs="Arial"/>
                <w:b/>
                <w:color w:val="000000" w:themeColor="text1"/>
                <w:sz w:val="18"/>
                <w:szCs w:val="18"/>
              </w:rPr>
              <w:t xml:space="preserve"> </w:t>
            </w:r>
          </w:p>
        </w:tc>
        <w:tc>
          <w:tcPr>
            <w:tcW w:w="611" w:type="pct"/>
            <w:vAlign w:val="bottom"/>
          </w:tcPr>
          <w:p w14:paraId="42386A16"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5" w:name="_Toc67329270"/>
            <w:r w:rsidRPr="003D1614">
              <w:rPr>
                <w:rFonts w:ascii="Arial" w:eastAsia="Times New Roman" w:hAnsi="Arial" w:cs="Arial"/>
                <w:b/>
                <w:color w:val="000000" w:themeColor="text1"/>
                <w:sz w:val="18"/>
                <w:szCs w:val="18"/>
              </w:rPr>
              <w:t>Ukupno</w:t>
            </w:r>
            <w:bookmarkEnd w:id="625"/>
          </w:p>
        </w:tc>
      </w:tr>
      <w:tr w:rsidR="00A13103" w:rsidRPr="003D1614" w14:paraId="64175208" w14:textId="77777777" w:rsidTr="007478FB">
        <w:trPr>
          <w:cantSplit/>
          <w:trHeight w:val="265"/>
          <w:tblHeader/>
        </w:trPr>
        <w:tc>
          <w:tcPr>
            <w:tcW w:w="2553" w:type="pct"/>
            <w:vAlign w:val="bottom"/>
          </w:tcPr>
          <w:p w14:paraId="0D078B3B" w14:textId="77777777" w:rsidR="00A13103" w:rsidRPr="003D1614" w:rsidRDefault="00A13103" w:rsidP="00A1310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757511D9" w14:textId="14B0AEE3"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6" w:name="_Toc67329271"/>
            <w:r w:rsidRPr="003D1614">
              <w:rPr>
                <w:rFonts w:ascii="Arial" w:eastAsia="Times New Roman" w:hAnsi="Arial" w:cs="Arial"/>
                <w:b/>
                <w:color w:val="000000" w:themeColor="text1"/>
                <w:sz w:val="18"/>
                <w:szCs w:val="18"/>
              </w:rPr>
              <w:t>000 eura</w:t>
            </w:r>
            <w:bookmarkEnd w:id="626"/>
          </w:p>
        </w:tc>
        <w:tc>
          <w:tcPr>
            <w:tcW w:w="612" w:type="pct"/>
            <w:vAlign w:val="bottom"/>
          </w:tcPr>
          <w:p w14:paraId="273AB39C" w14:textId="71DD1F3E"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7" w:name="_Toc67329272"/>
            <w:r w:rsidRPr="003D1614">
              <w:rPr>
                <w:rFonts w:ascii="Arial" w:eastAsia="Times New Roman" w:hAnsi="Arial" w:cs="Arial"/>
                <w:b/>
                <w:color w:val="000000" w:themeColor="text1"/>
                <w:sz w:val="18"/>
                <w:szCs w:val="18"/>
              </w:rPr>
              <w:t>000 eura</w:t>
            </w:r>
            <w:bookmarkEnd w:id="627"/>
          </w:p>
        </w:tc>
        <w:tc>
          <w:tcPr>
            <w:tcW w:w="612" w:type="pct"/>
            <w:vAlign w:val="bottom"/>
          </w:tcPr>
          <w:p w14:paraId="1209323B" w14:textId="510D8304"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8" w:name="_Toc67329273"/>
            <w:r w:rsidRPr="003D1614">
              <w:rPr>
                <w:rFonts w:ascii="Arial" w:eastAsia="Times New Roman" w:hAnsi="Arial" w:cs="Arial"/>
                <w:b/>
                <w:color w:val="000000" w:themeColor="text1"/>
                <w:sz w:val="18"/>
                <w:szCs w:val="18"/>
              </w:rPr>
              <w:t>000 eura</w:t>
            </w:r>
            <w:bookmarkEnd w:id="628"/>
          </w:p>
        </w:tc>
        <w:tc>
          <w:tcPr>
            <w:tcW w:w="611" w:type="pct"/>
            <w:vAlign w:val="bottom"/>
          </w:tcPr>
          <w:p w14:paraId="05D8AAA6" w14:textId="07E96FF2"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9" w:name="_Toc67329274"/>
            <w:r w:rsidRPr="003D1614">
              <w:rPr>
                <w:rFonts w:ascii="Arial" w:eastAsia="Times New Roman" w:hAnsi="Arial" w:cs="Arial"/>
                <w:b/>
                <w:color w:val="000000" w:themeColor="text1"/>
                <w:sz w:val="18"/>
                <w:szCs w:val="18"/>
              </w:rPr>
              <w:t>000 eura</w:t>
            </w:r>
            <w:bookmarkEnd w:id="629"/>
          </w:p>
        </w:tc>
      </w:tr>
      <w:tr w:rsidR="00A13103" w:rsidRPr="003D1614" w14:paraId="51F970FF" w14:textId="77777777" w:rsidTr="007478FB">
        <w:trPr>
          <w:cantSplit/>
          <w:trHeight w:val="265"/>
          <w:tblHeader/>
        </w:trPr>
        <w:tc>
          <w:tcPr>
            <w:tcW w:w="2553" w:type="pct"/>
            <w:vAlign w:val="bottom"/>
          </w:tcPr>
          <w:p w14:paraId="6DB2F1CB" w14:textId="77777777" w:rsidR="00A13103" w:rsidRPr="003D1614" w:rsidRDefault="00A13103" w:rsidP="00A1310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04F2E060"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74967E71"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4C7D9E66"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1" w:type="pct"/>
            <w:vAlign w:val="bottom"/>
          </w:tcPr>
          <w:p w14:paraId="0A3297E2" w14:textId="77777777" w:rsidR="00A13103" w:rsidRPr="003D1614" w:rsidRDefault="00A13103" w:rsidP="00A13103">
            <w:pPr>
              <w:suppressAutoHyphens/>
              <w:autoSpaceDN w:val="0"/>
              <w:jc w:val="center"/>
              <w:rPr>
                <w:rFonts w:ascii="Arial" w:eastAsia="Times New Roman" w:hAnsi="Arial" w:cs="Arial"/>
                <w:color w:val="000000" w:themeColor="text1"/>
                <w:sz w:val="18"/>
                <w:szCs w:val="18"/>
              </w:rPr>
            </w:pPr>
          </w:p>
        </w:tc>
      </w:tr>
      <w:tr w:rsidR="00A13103" w:rsidRPr="003D1614" w14:paraId="0C18EB8E" w14:textId="77777777" w:rsidTr="007478FB">
        <w:trPr>
          <w:cantSplit/>
          <w:trHeight w:val="265"/>
          <w:tblHeader/>
        </w:trPr>
        <w:tc>
          <w:tcPr>
            <w:tcW w:w="2553" w:type="pct"/>
            <w:vAlign w:val="bottom"/>
          </w:tcPr>
          <w:p w14:paraId="6970D3CE"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0" w:name="_Toc67329275"/>
            <w:r w:rsidRPr="003D1614">
              <w:rPr>
                <w:rFonts w:ascii="Arial" w:eastAsia="Times New Roman" w:hAnsi="Arial" w:cs="Arial"/>
                <w:b/>
                <w:bCs/>
                <w:color w:val="000000" w:themeColor="text1"/>
                <w:sz w:val="18"/>
                <w:szCs w:val="18"/>
              </w:rPr>
              <w:t>Imovina</w:t>
            </w:r>
            <w:bookmarkEnd w:id="630"/>
          </w:p>
        </w:tc>
        <w:tc>
          <w:tcPr>
            <w:tcW w:w="612" w:type="pct"/>
            <w:vAlign w:val="bottom"/>
          </w:tcPr>
          <w:p w14:paraId="287A78A1" w14:textId="48737776"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7D727673"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2B37224C"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1" w:type="pct"/>
            <w:vAlign w:val="bottom"/>
          </w:tcPr>
          <w:p w14:paraId="7D2B95A6" w14:textId="77777777" w:rsidR="00A13103" w:rsidRPr="003D1614" w:rsidRDefault="00A13103" w:rsidP="00A13103">
            <w:pPr>
              <w:suppressAutoHyphens/>
              <w:autoSpaceDN w:val="0"/>
              <w:jc w:val="center"/>
              <w:rPr>
                <w:rFonts w:ascii="Arial" w:eastAsia="Times New Roman" w:hAnsi="Arial" w:cs="Arial"/>
                <w:color w:val="000000" w:themeColor="text1"/>
                <w:sz w:val="18"/>
                <w:szCs w:val="18"/>
              </w:rPr>
            </w:pPr>
          </w:p>
        </w:tc>
      </w:tr>
      <w:tr w:rsidR="00F23DD1" w:rsidRPr="003D1614" w14:paraId="3E146680" w14:textId="77777777" w:rsidTr="00F23DD1">
        <w:trPr>
          <w:cantSplit/>
          <w:trHeight w:val="265"/>
          <w:tblHeader/>
        </w:trPr>
        <w:tc>
          <w:tcPr>
            <w:tcW w:w="2553" w:type="pct"/>
            <w:vAlign w:val="bottom"/>
          </w:tcPr>
          <w:p w14:paraId="33116FF1"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1" w:name="_Toc67329276"/>
            <w:r w:rsidRPr="003D1614">
              <w:rPr>
                <w:rFonts w:ascii="Arial" w:eastAsia="Times New Roman" w:hAnsi="Arial" w:cs="Arial"/>
                <w:color w:val="000000" w:themeColor="text1"/>
                <w:sz w:val="18"/>
                <w:szCs w:val="18"/>
              </w:rPr>
              <w:t>Novčana sredstva i računi kod banaka</w:t>
            </w:r>
            <w:bookmarkEnd w:id="631"/>
          </w:p>
        </w:tc>
        <w:tc>
          <w:tcPr>
            <w:tcW w:w="612" w:type="pct"/>
            <w:tcBorders>
              <w:top w:val="nil"/>
              <w:left w:val="nil"/>
              <w:bottom w:val="nil"/>
              <w:right w:val="nil"/>
            </w:tcBorders>
            <w:shd w:val="clear" w:color="auto" w:fill="auto"/>
            <w:vAlign w:val="bottom"/>
          </w:tcPr>
          <w:p w14:paraId="3F0043B9" w14:textId="1A4F4E5C"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64.377 </w:t>
            </w:r>
          </w:p>
        </w:tc>
        <w:tc>
          <w:tcPr>
            <w:tcW w:w="612" w:type="pct"/>
            <w:tcBorders>
              <w:top w:val="nil"/>
              <w:left w:val="nil"/>
              <w:bottom w:val="nil"/>
              <w:right w:val="nil"/>
            </w:tcBorders>
            <w:shd w:val="clear" w:color="auto" w:fill="auto"/>
            <w:vAlign w:val="bottom"/>
          </w:tcPr>
          <w:p w14:paraId="0832DB84" w14:textId="6F7DCE2D"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10.400 </w:t>
            </w:r>
          </w:p>
        </w:tc>
        <w:tc>
          <w:tcPr>
            <w:tcW w:w="612" w:type="pct"/>
            <w:tcBorders>
              <w:top w:val="nil"/>
              <w:left w:val="nil"/>
              <w:bottom w:val="nil"/>
              <w:right w:val="nil"/>
            </w:tcBorders>
            <w:shd w:val="clear" w:color="auto" w:fill="auto"/>
            <w:vAlign w:val="bottom"/>
          </w:tcPr>
          <w:p w14:paraId="221BF91F" w14:textId="485B7B60"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763 </w:t>
            </w:r>
          </w:p>
        </w:tc>
        <w:tc>
          <w:tcPr>
            <w:tcW w:w="611" w:type="pct"/>
            <w:tcBorders>
              <w:top w:val="nil"/>
              <w:left w:val="nil"/>
              <w:bottom w:val="nil"/>
              <w:right w:val="nil"/>
            </w:tcBorders>
            <w:shd w:val="clear" w:color="auto" w:fill="auto"/>
            <w:vAlign w:val="bottom"/>
          </w:tcPr>
          <w:p w14:paraId="2630ED82" w14:textId="7898E26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75.540 </w:t>
            </w:r>
          </w:p>
        </w:tc>
      </w:tr>
      <w:tr w:rsidR="00F23DD1" w:rsidRPr="003D1614" w14:paraId="00E4C84F" w14:textId="77777777" w:rsidTr="00F23DD1">
        <w:trPr>
          <w:cantSplit/>
          <w:trHeight w:val="265"/>
          <w:tblHeader/>
        </w:trPr>
        <w:tc>
          <w:tcPr>
            <w:tcW w:w="2553" w:type="pct"/>
            <w:vAlign w:val="bottom"/>
          </w:tcPr>
          <w:p w14:paraId="2FAD00E9"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2" w:name="_Toc67329281"/>
            <w:r w:rsidRPr="003D1614">
              <w:rPr>
                <w:rFonts w:ascii="Arial" w:eastAsia="Times New Roman" w:hAnsi="Arial" w:cs="Arial"/>
                <w:color w:val="000000" w:themeColor="text1"/>
                <w:sz w:val="18"/>
                <w:szCs w:val="18"/>
              </w:rPr>
              <w:t>Depoziti kod drugih banaka</w:t>
            </w:r>
            <w:bookmarkEnd w:id="632"/>
          </w:p>
        </w:tc>
        <w:tc>
          <w:tcPr>
            <w:tcW w:w="612" w:type="pct"/>
            <w:tcBorders>
              <w:top w:val="nil"/>
              <w:left w:val="nil"/>
              <w:bottom w:val="nil"/>
              <w:right w:val="nil"/>
            </w:tcBorders>
            <w:shd w:val="clear" w:color="auto" w:fill="auto"/>
            <w:vAlign w:val="bottom"/>
          </w:tcPr>
          <w:p w14:paraId="1B08BE44" w14:textId="1C332D31"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3.425 </w:t>
            </w:r>
          </w:p>
        </w:tc>
        <w:tc>
          <w:tcPr>
            <w:tcW w:w="612" w:type="pct"/>
            <w:tcBorders>
              <w:top w:val="nil"/>
              <w:left w:val="nil"/>
              <w:bottom w:val="nil"/>
              <w:right w:val="nil"/>
            </w:tcBorders>
            <w:shd w:val="clear" w:color="auto" w:fill="auto"/>
            <w:vAlign w:val="bottom"/>
          </w:tcPr>
          <w:p w14:paraId="39780574" w14:textId="72597043"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83.775 </w:t>
            </w:r>
          </w:p>
        </w:tc>
        <w:tc>
          <w:tcPr>
            <w:tcW w:w="612" w:type="pct"/>
            <w:tcBorders>
              <w:top w:val="nil"/>
              <w:left w:val="nil"/>
              <w:bottom w:val="nil"/>
              <w:right w:val="nil"/>
            </w:tcBorders>
            <w:shd w:val="clear" w:color="auto" w:fill="auto"/>
            <w:vAlign w:val="bottom"/>
          </w:tcPr>
          <w:p w14:paraId="4C76094F" w14:textId="6C34B4C5"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74FF131" w14:textId="3D07E247"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87.200 </w:t>
            </w:r>
          </w:p>
        </w:tc>
      </w:tr>
      <w:tr w:rsidR="00F23DD1" w:rsidRPr="003D1614" w14:paraId="32E07CFE" w14:textId="77777777" w:rsidTr="00F23DD1">
        <w:trPr>
          <w:cantSplit/>
          <w:trHeight w:val="265"/>
          <w:tblHeader/>
        </w:trPr>
        <w:tc>
          <w:tcPr>
            <w:tcW w:w="2553" w:type="pct"/>
            <w:vAlign w:val="bottom"/>
          </w:tcPr>
          <w:p w14:paraId="63E53A91"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3" w:name="_Toc67329286"/>
            <w:r w:rsidRPr="003D1614">
              <w:rPr>
                <w:rFonts w:ascii="Arial" w:eastAsia="Times New Roman" w:hAnsi="Arial" w:cs="Arial"/>
                <w:color w:val="000000" w:themeColor="text1"/>
                <w:sz w:val="18"/>
                <w:szCs w:val="18"/>
              </w:rPr>
              <w:t>Krediti financijskim institucijama</w:t>
            </w:r>
            <w:bookmarkEnd w:id="633"/>
          </w:p>
        </w:tc>
        <w:tc>
          <w:tcPr>
            <w:tcW w:w="612" w:type="pct"/>
            <w:tcBorders>
              <w:top w:val="nil"/>
              <w:left w:val="nil"/>
              <w:bottom w:val="nil"/>
              <w:right w:val="nil"/>
            </w:tcBorders>
            <w:shd w:val="clear" w:color="auto" w:fill="auto"/>
            <w:vAlign w:val="bottom"/>
          </w:tcPr>
          <w:p w14:paraId="6C04AB89" w14:textId="7280893E"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1.057.637 </w:t>
            </w:r>
          </w:p>
        </w:tc>
        <w:tc>
          <w:tcPr>
            <w:tcW w:w="612" w:type="pct"/>
            <w:tcBorders>
              <w:top w:val="nil"/>
              <w:left w:val="nil"/>
              <w:bottom w:val="nil"/>
              <w:right w:val="nil"/>
            </w:tcBorders>
            <w:shd w:val="clear" w:color="auto" w:fill="auto"/>
            <w:vAlign w:val="bottom"/>
          </w:tcPr>
          <w:p w14:paraId="0A358A6E" w14:textId="481E0C5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30C418D" w14:textId="43CCCA36"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483BA2C7" w14:textId="22765A94"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1.057.637 </w:t>
            </w:r>
          </w:p>
        </w:tc>
      </w:tr>
      <w:tr w:rsidR="00F23DD1" w:rsidRPr="003D1614" w14:paraId="30822EB9" w14:textId="77777777" w:rsidTr="00F23DD1">
        <w:trPr>
          <w:cantSplit/>
          <w:trHeight w:val="265"/>
          <w:tblHeader/>
        </w:trPr>
        <w:tc>
          <w:tcPr>
            <w:tcW w:w="2553" w:type="pct"/>
            <w:vAlign w:val="bottom"/>
          </w:tcPr>
          <w:p w14:paraId="6927E7CD"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4" w:name="_Toc67329291"/>
            <w:r w:rsidRPr="003D1614">
              <w:rPr>
                <w:rFonts w:ascii="Arial" w:eastAsia="Times New Roman" w:hAnsi="Arial" w:cs="Arial"/>
                <w:color w:val="000000" w:themeColor="text1"/>
                <w:sz w:val="18"/>
                <w:szCs w:val="18"/>
              </w:rPr>
              <w:t>Krediti ostalim korisnicima</w:t>
            </w:r>
            <w:bookmarkEnd w:id="634"/>
          </w:p>
        </w:tc>
        <w:tc>
          <w:tcPr>
            <w:tcW w:w="612" w:type="pct"/>
            <w:tcBorders>
              <w:top w:val="nil"/>
              <w:left w:val="nil"/>
              <w:bottom w:val="nil"/>
              <w:right w:val="nil"/>
            </w:tcBorders>
            <w:shd w:val="clear" w:color="auto" w:fill="auto"/>
            <w:vAlign w:val="bottom"/>
          </w:tcPr>
          <w:p w14:paraId="3AF480E9" w14:textId="317D94E4"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2.366.215 </w:t>
            </w:r>
          </w:p>
        </w:tc>
        <w:tc>
          <w:tcPr>
            <w:tcW w:w="612" w:type="pct"/>
            <w:tcBorders>
              <w:top w:val="nil"/>
              <w:left w:val="nil"/>
              <w:bottom w:val="nil"/>
              <w:right w:val="nil"/>
            </w:tcBorders>
            <w:shd w:val="clear" w:color="auto" w:fill="auto"/>
            <w:vAlign w:val="bottom"/>
          </w:tcPr>
          <w:p w14:paraId="51023187" w14:textId="39C5C05A"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5C32DB70" w14:textId="72710825"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261937E6" w14:textId="75527045"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2.366.215 </w:t>
            </w:r>
          </w:p>
        </w:tc>
      </w:tr>
      <w:tr w:rsidR="00F23DD1" w:rsidRPr="003D1614" w14:paraId="1270C93E" w14:textId="77777777" w:rsidTr="00F23DD1">
        <w:trPr>
          <w:cantSplit/>
          <w:trHeight w:val="265"/>
          <w:tblHeader/>
        </w:trPr>
        <w:tc>
          <w:tcPr>
            <w:tcW w:w="2553" w:type="pct"/>
            <w:vAlign w:val="bottom"/>
          </w:tcPr>
          <w:p w14:paraId="0D474394"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5" w:name="_Toc67329296"/>
            <w:r w:rsidRPr="003D1614">
              <w:rPr>
                <w:rFonts w:ascii="Arial" w:eastAsia="Times New Roman" w:hAnsi="Arial" w:cs="Arial"/>
                <w:color w:val="000000" w:themeColor="text1"/>
                <w:sz w:val="18"/>
                <w:szCs w:val="18"/>
              </w:rPr>
              <w:t>Financijska imovina po fer vrijednosti kroz dobit ili gubitak</w:t>
            </w:r>
            <w:bookmarkEnd w:id="635"/>
          </w:p>
        </w:tc>
        <w:tc>
          <w:tcPr>
            <w:tcW w:w="612" w:type="pct"/>
            <w:tcBorders>
              <w:top w:val="nil"/>
              <w:left w:val="nil"/>
              <w:bottom w:val="nil"/>
              <w:right w:val="nil"/>
            </w:tcBorders>
            <w:shd w:val="clear" w:color="auto" w:fill="auto"/>
            <w:vAlign w:val="bottom"/>
          </w:tcPr>
          <w:p w14:paraId="01F84C7A" w14:textId="76A9F894"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31.308 </w:t>
            </w:r>
          </w:p>
        </w:tc>
        <w:tc>
          <w:tcPr>
            <w:tcW w:w="612" w:type="pct"/>
            <w:tcBorders>
              <w:top w:val="nil"/>
              <w:left w:val="nil"/>
              <w:bottom w:val="nil"/>
              <w:right w:val="nil"/>
            </w:tcBorders>
            <w:shd w:val="clear" w:color="auto" w:fill="auto"/>
            <w:vAlign w:val="bottom"/>
          </w:tcPr>
          <w:p w14:paraId="2D9A9147" w14:textId="71B24D29"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1DC42A0A" w14:textId="6047006C"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98D7291" w14:textId="1EE82A0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31.308 </w:t>
            </w:r>
          </w:p>
        </w:tc>
      </w:tr>
      <w:tr w:rsidR="00F23DD1" w:rsidRPr="003D1614" w14:paraId="49DFDF35" w14:textId="77777777" w:rsidTr="00F23DD1">
        <w:trPr>
          <w:cantSplit/>
          <w:trHeight w:val="265"/>
          <w:tblHeader/>
        </w:trPr>
        <w:tc>
          <w:tcPr>
            <w:tcW w:w="2553" w:type="pct"/>
            <w:vAlign w:val="bottom"/>
          </w:tcPr>
          <w:p w14:paraId="0BE51B94"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6" w:name="_Toc67329301"/>
            <w:r w:rsidRPr="003D1614">
              <w:rPr>
                <w:rFonts w:ascii="Arial" w:eastAsia="Times New Roman" w:hAnsi="Arial" w:cs="Arial"/>
                <w:color w:val="000000" w:themeColor="text1"/>
                <w:sz w:val="18"/>
                <w:szCs w:val="18"/>
              </w:rPr>
              <w:t>Financijska imovina po fer vrijednosti kroz ostalu sveobuhvatnu dobit</w:t>
            </w:r>
            <w:bookmarkEnd w:id="636"/>
            <w:r w:rsidRPr="003D1614">
              <w:rPr>
                <w:rFonts w:ascii="Arial" w:eastAsia="Times New Roman"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6F5FBE40" w14:textId="4BA1B6AC"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281.320 </w:t>
            </w:r>
          </w:p>
        </w:tc>
        <w:tc>
          <w:tcPr>
            <w:tcW w:w="612" w:type="pct"/>
            <w:tcBorders>
              <w:top w:val="nil"/>
              <w:left w:val="nil"/>
              <w:bottom w:val="nil"/>
              <w:right w:val="nil"/>
            </w:tcBorders>
            <w:shd w:val="clear" w:color="auto" w:fill="auto"/>
            <w:vAlign w:val="bottom"/>
          </w:tcPr>
          <w:p w14:paraId="47129403" w14:textId="15E9B3B0"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195 </w:t>
            </w:r>
          </w:p>
        </w:tc>
        <w:tc>
          <w:tcPr>
            <w:tcW w:w="612" w:type="pct"/>
            <w:tcBorders>
              <w:top w:val="nil"/>
              <w:left w:val="nil"/>
              <w:bottom w:val="nil"/>
              <w:right w:val="nil"/>
            </w:tcBorders>
            <w:shd w:val="clear" w:color="auto" w:fill="auto"/>
            <w:vAlign w:val="bottom"/>
          </w:tcPr>
          <w:p w14:paraId="2EC50D2F" w14:textId="419F1A30"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8979299" w14:textId="0FBC8692"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281.515 </w:t>
            </w:r>
          </w:p>
        </w:tc>
      </w:tr>
      <w:tr w:rsidR="00F23DD1" w:rsidRPr="003D1614" w14:paraId="10DC5837" w14:textId="77777777" w:rsidTr="00F23DD1">
        <w:trPr>
          <w:cantSplit/>
          <w:trHeight w:val="265"/>
          <w:tblHeader/>
        </w:trPr>
        <w:tc>
          <w:tcPr>
            <w:tcW w:w="2553" w:type="pct"/>
            <w:vAlign w:val="bottom"/>
          </w:tcPr>
          <w:p w14:paraId="2C82D61D"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7" w:name="_Toc67329311"/>
            <w:r w:rsidRPr="003D1614">
              <w:rPr>
                <w:rFonts w:ascii="Arial" w:eastAsia="Times New Roman" w:hAnsi="Arial" w:cs="Arial"/>
                <w:color w:val="000000" w:themeColor="text1"/>
                <w:sz w:val="18"/>
                <w:szCs w:val="18"/>
              </w:rPr>
              <w:t>Ostala imovina</w:t>
            </w:r>
            <w:bookmarkEnd w:id="637"/>
          </w:p>
        </w:tc>
        <w:tc>
          <w:tcPr>
            <w:tcW w:w="612" w:type="pct"/>
            <w:tcBorders>
              <w:top w:val="nil"/>
              <w:left w:val="nil"/>
              <w:bottom w:val="single" w:sz="4" w:space="0" w:color="auto"/>
              <w:right w:val="nil"/>
            </w:tcBorders>
            <w:shd w:val="clear" w:color="auto" w:fill="auto"/>
            <w:vAlign w:val="bottom"/>
          </w:tcPr>
          <w:p w14:paraId="325CD28E" w14:textId="4E834E6E"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1.253 </w:t>
            </w:r>
          </w:p>
        </w:tc>
        <w:tc>
          <w:tcPr>
            <w:tcW w:w="612" w:type="pct"/>
            <w:tcBorders>
              <w:top w:val="nil"/>
              <w:left w:val="nil"/>
              <w:bottom w:val="single" w:sz="4" w:space="0" w:color="auto"/>
              <w:right w:val="nil"/>
            </w:tcBorders>
            <w:shd w:val="clear" w:color="auto" w:fill="auto"/>
            <w:vAlign w:val="bottom"/>
          </w:tcPr>
          <w:p w14:paraId="2E065805" w14:textId="1E649F11"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450 </w:t>
            </w:r>
          </w:p>
        </w:tc>
        <w:tc>
          <w:tcPr>
            <w:tcW w:w="612" w:type="pct"/>
            <w:tcBorders>
              <w:top w:val="nil"/>
              <w:left w:val="nil"/>
              <w:bottom w:val="single" w:sz="4" w:space="0" w:color="auto"/>
              <w:right w:val="nil"/>
            </w:tcBorders>
            <w:shd w:val="clear" w:color="auto" w:fill="auto"/>
            <w:vAlign w:val="bottom"/>
          </w:tcPr>
          <w:p w14:paraId="446B87C4" w14:textId="0B7C85CF"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nil"/>
              <w:left w:val="nil"/>
              <w:bottom w:val="single" w:sz="4" w:space="0" w:color="auto"/>
              <w:right w:val="nil"/>
            </w:tcBorders>
            <w:shd w:val="clear" w:color="auto" w:fill="auto"/>
            <w:vAlign w:val="bottom"/>
          </w:tcPr>
          <w:p w14:paraId="6C443CC6" w14:textId="1536FF22"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1.703 </w:t>
            </w:r>
          </w:p>
        </w:tc>
      </w:tr>
      <w:tr w:rsidR="00F23DD1" w:rsidRPr="003D1614" w14:paraId="6C84A46A" w14:textId="77777777" w:rsidTr="00F23DD1">
        <w:trPr>
          <w:cantSplit/>
          <w:trHeight w:val="315"/>
          <w:tblHeader/>
        </w:trPr>
        <w:tc>
          <w:tcPr>
            <w:tcW w:w="2553" w:type="pct"/>
            <w:vAlign w:val="bottom"/>
          </w:tcPr>
          <w:p w14:paraId="7030F930"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8" w:name="_Toc67329316"/>
            <w:r w:rsidRPr="003D1614">
              <w:rPr>
                <w:rFonts w:ascii="Arial" w:eastAsia="Times New Roman" w:hAnsi="Arial" w:cs="Arial"/>
                <w:b/>
                <w:bCs/>
                <w:color w:val="000000" w:themeColor="text1"/>
                <w:sz w:val="18"/>
                <w:szCs w:val="18"/>
              </w:rPr>
              <w:t>Ukupno</w:t>
            </w:r>
            <w:bookmarkEnd w:id="638"/>
            <w:r w:rsidRPr="003D1614">
              <w:rPr>
                <w:rFonts w:ascii="Arial" w:eastAsia="Times New Roman"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21D4A405" w14:textId="79E6786A" w:rsidR="00F23DD1" w:rsidRPr="00F23DD1"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3.805.535 </w:t>
            </w:r>
          </w:p>
        </w:tc>
        <w:tc>
          <w:tcPr>
            <w:tcW w:w="612" w:type="pct"/>
            <w:tcBorders>
              <w:top w:val="nil"/>
              <w:left w:val="nil"/>
              <w:bottom w:val="single" w:sz="8" w:space="0" w:color="auto"/>
              <w:right w:val="nil"/>
            </w:tcBorders>
            <w:shd w:val="clear" w:color="auto" w:fill="auto"/>
            <w:vAlign w:val="bottom"/>
          </w:tcPr>
          <w:p w14:paraId="75A517C6" w14:textId="19A67C23" w:rsidR="00F23DD1" w:rsidRPr="00F23DD1"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94.820 </w:t>
            </w:r>
          </w:p>
        </w:tc>
        <w:tc>
          <w:tcPr>
            <w:tcW w:w="612" w:type="pct"/>
            <w:tcBorders>
              <w:top w:val="nil"/>
              <w:left w:val="nil"/>
              <w:bottom w:val="single" w:sz="8" w:space="0" w:color="auto"/>
              <w:right w:val="nil"/>
            </w:tcBorders>
            <w:shd w:val="clear" w:color="auto" w:fill="auto"/>
            <w:vAlign w:val="bottom"/>
          </w:tcPr>
          <w:p w14:paraId="598DFD77" w14:textId="22F5077C" w:rsidR="00F23DD1" w:rsidRPr="00F23DD1"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763 </w:t>
            </w:r>
          </w:p>
        </w:tc>
        <w:tc>
          <w:tcPr>
            <w:tcW w:w="611" w:type="pct"/>
            <w:tcBorders>
              <w:top w:val="nil"/>
              <w:left w:val="nil"/>
              <w:bottom w:val="single" w:sz="8" w:space="0" w:color="auto"/>
              <w:right w:val="nil"/>
            </w:tcBorders>
            <w:shd w:val="clear" w:color="auto" w:fill="auto"/>
            <w:vAlign w:val="bottom"/>
          </w:tcPr>
          <w:p w14:paraId="3741A5DB" w14:textId="2D2CDF70" w:rsidR="00F23DD1" w:rsidRPr="00F23DD1"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3.901.118 </w:t>
            </w:r>
          </w:p>
        </w:tc>
      </w:tr>
      <w:tr w:rsidR="00A13103" w:rsidRPr="003D1614" w14:paraId="0524561B" w14:textId="77777777" w:rsidTr="007478FB">
        <w:tblPrEx>
          <w:tblCellMar>
            <w:left w:w="31" w:type="dxa"/>
            <w:right w:w="31" w:type="dxa"/>
          </w:tblCellMar>
        </w:tblPrEx>
        <w:trPr>
          <w:cantSplit/>
          <w:trHeight w:val="265"/>
          <w:tblHeader/>
        </w:trPr>
        <w:tc>
          <w:tcPr>
            <w:tcW w:w="2553" w:type="pct"/>
            <w:vAlign w:val="bottom"/>
          </w:tcPr>
          <w:p w14:paraId="37A458E4"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36F2E956"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FEE5F2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6C5765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3059EEA1"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A13103" w:rsidRPr="003D1614" w14:paraId="29785E2C" w14:textId="77777777" w:rsidTr="007478FB">
        <w:tblPrEx>
          <w:tblCellMar>
            <w:left w:w="31" w:type="dxa"/>
            <w:right w:w="31" w:type="dxa"/>
          </w:tblCellMar>
        </w:tblPrEx>
        <w:trPr>
          <w:cantSplit/>
          <w:trHeight w:val="265"/>
          <w:tblHeader/>
        </w:trPr>
        <w:tc>
          <w:tcPr>
            <w:tcW w:w="2553" w:type="pct"/>
            <w:vAlign w:val="bottom"/>
          </w:tcPr>
          <w:p w14:paraId="5E080573"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9" w:name="_Toc67329321"/>
            <w:r w:rsidRPr="003D1614">
              <w:rPr>
                <w:rFonts w:ascii="Arial" w:eastAsia="Times New Roman" w:hAnsi="Arial" w:cs="Arial"/>
                <w:b/>
                <w:bCs/>
                <w:color w:val="000000" w:themeColor="text1"/>
                <w:sz w:val="18"/>
                <w:szCs w:val="18"/>
              </w:rPr>
              <w:t>Garancije i preuzete obveze</w:t>
            </w:r>
            <w:bookmarkEnd w:id="639"/>
          </w:p>
        </w:tc>
        <w:tc>
          <w:tcPr>
            <w:tcW w:w="612" w:type="pct"/>
            <w:vAlign w:val="bottom"/>
          </w:tcPr>
          <w:p w14:paraId="74C5FD1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6A8B6645"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00DF5C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13E3E943"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F23DD1" w:rsidRPr="003D1614" w14:paraId="4E9ADE46" w14:textId="77777777" w:rsidTr="00F23DD1">
        <w:tblPrEx>
          <w:tblCellMar>
            <w:left w:w="31" w:type="dxa"/>
            <w:right w:w="31" w:type="dxa"/>
          </w:tblCellMar>
        </w:tblPrEx>
        <w:trPr>
          <w:cantSplit/>
          <w:trHeight w:val="265"/>
          <w:tblHeader/>
        </w:trPr>
        <w:tc>
          <w:tcPr>
            <w:tcW w:w="2553" w:type="pct"/>
            <w:vAlign w:val="bottom"/>
          </w:tcPr>
          <w:p w14:paraId="09C1911F" w14:textId="1371F51F" w:rsidR="00F23DD1" w:rsidRPr="003D1614" w:rsidRDefault="00F23DD1" w:rsidP="00F23DD1">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0" w:name="_Toc67329322"/>
            <w:r w:rsidRPr="003D1614">
              <w:rPr>
                <w:rFonts w:ascii="Arial" w:eastAsia="Times New Roman" w:hAnsi="Arial" w:cs="Arial"/>
                <w:color w:val="000000" w:themeColor="text1"/>
                <w:sz w:val="18"/>
                <w:szCs w:val="18"/>
              </w:rPr>
              <w:t>Izdane garancije</w:t>
            </w:r>
            <w:bookmarkEnd w:id="640"/>
          </w:p>
        </w:tc>
        <w:tc>
          <w:tcPr>
            <w:tcW w:w="612" w:type="pct"/>
            <w:tcBorders>
              <w:top w:val="nil"/>
              <w:left w:val="nil"/>
              <w:bottom w:val="nil"/>
              <w:right w:val="nil"/>
            </w:tcBorders>
            <w:shd w:val="clear" w:color="auto" w:fill="auto"/>
            <w:vAlign w:val="bottom"/>
          </w:tcPr>
          <w:p w14:paraId="61E906E6" w14:textId="28651388"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30.943 </w:t>
            </w:r>
          </w:p>
        </w:tc>
        <w:tc>
          <w:tcPr>
            <w:tcW w:w="612" w:type="pct"/>
            <w:tcBorders>
              <w:top w:val="nil"/>
              <w:left w:val="nil"/>
              <w:bottom w:val="nil"/>
              <w:right w:val="nil"/>
            </w:tcBorders>
            <w:shd w:val="clear" w:color="auto" w:fill="auto"/>
            <w:vAlign w:val="bottom"/>
          </w:tcPr>
          <w:p w14:paraId="43BA8354" w14:textId="48AAFF7A"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54D0089" w14:textId="6317D890"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61A6B80" w14:textId="24DC0613"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30.943 </w:t>
            </w:r>
          </w:p>
        </w:tc>
      </w:tr>
      <w:tr w:rsidR="00F23DD1" w:rsidRPr="003D1614" w14:paraId="0C4E7D0E" w14:textId="77777777" w:rsidTr="00F23DD1">
        <w:tblPrEx>
          <w:tblCellMar>
            <w:left w:w="31" w:type="dxa"/>
            <w:right w:w="31" w:type="dxa"/>
          </w:tblCellMar>
        </w:tblPrEx>
        <w:trPr>
          <w:cantSplit/>
          <w:trHeight w:val="265"/>
          <w:tblHeader/>
        </w:trPr>
        <w:tc>
          <w:tcPr>
            <w:tcW w:w="2553" w:type="pct"/>
            <w:vAlign w:val="bottom"/>
          </w:tcPr>
          <w:p w14:paraId="264DF5ED"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1" w:name="_Toc67329327"/>
            <w:r w:rsidRPr="003D1614">
              <w:rPr>
                <w:rFonts w:ascii="Arial" w:eastAsia="Times New Roman" w:hAnsi="Arial" w:cs="Arial"/>
                <w:color w:val="000000" w:themeColor="text1"/>
                <w:sz w:val="18"/>
                <w:szCs w:val="18"/>
              </w:rPr>
              <w:t>Izdane garancije u devizama</w:t>
            </w:r>
            <w:bookmarkEnd w:id="641"/>
          </w:p>
        </w:tc>
        <w:tc>
          <w:tcPr>
            <w:tcW w:w="612" w:type="pct"/>
            <w:tcBorders>
              <w:top w:val="nil"/>
              <w:left w:val="nil"/>
              <w:bottom w:val="nil"/>
              <w:right w:val="nil"/>
            </w:tcBorders>
            <w:shd w:val="clear" w:color="auto" w:fill="auto"/>
            <w:vAlign w:val="bottom"/>
          </w:tcPr>
          <w:p w14:paraId="17E05E6A" w14:textId="27E1C0C0"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5.255 </w:t>
            </w:r>
          </w:p>
        </w:tc>
        <w:tc>
          <w:tcPr>
            <w:tcW w:w="612" w:type="pct"/>
            <w:tcBorders>
              <w:top w:val="nil"/>
              <w:left w:val="nil"/>
              <w:bottom w:val="nil"/>
              <w:right w:val="nil"/>
            </w:tcBorders>
            <w:shd w:val="clear" w:color="auto" w:fill="auto"/>
            <w:vAlign w:val="bottom"/>
          </w:tcPr>
          <w:p w14:paraId="1592CFC4" w14:textId="1AAC41EC"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3C396214" w14:textId="5D69A8BD"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07464DF" w14:textId="397B48B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5.255 </w:t>
            </w:r>
          </w:p>
        </w:tc>
      </w:tr>
      <w:tr w:rsidR="00F23DD1" w:rsidRPr="003D1614" w14:paraId="189B657D" w14:textId="77777777" w:rsidTr="00F23DD1">
        <w:tblPrEx>
          <w:tblCellMar>
            <w:left w:w="31" w:type="dxa"/>
            <w:right w:w="31" w:type="dxa"/>
          </w:tblCellMar>
        </w:tblPrEx>
        <w:trPr>
          <w:cantSplit/>
          <w:trHeight w:val="265"/>
          <w:tblHeader/>
        </w:trPr>
        <w:tc>
          <w:tcPr>
            <w:tcW w:w="2553" w:type="pct"/>
            <w:vAlign w:val="bottom"/>
          </w:tcPr>
          <w:p w14:paraId="514811B4"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2" w:name="_Toc67329337"/>
            <w:r w:rsidRPr="003D1614">
              <w:rPr>
                <w:rFonts w:ascii="Arial" w:eastAsia="Times New Roman" w:hAnsi="Arial" w:cs="Arial"/>
                <w:color w:val="000000" w:themeColor="text1"/>
                <w:sz w:val="18"/>
                <w:szCs w:val="18"/>
              </w:rPr>
              <w:t>Preuzete obveze po kreditima</w:t>
            </w:r>
            <w:bookmarkEnd w:id="642"/>
          </w:p>
        </w:tc>
        <w:tc>
          <w:tcPr>
            <w:tcW w:w="612" w:type="pct"/>
            <w:tcBorders>
              <w:top w:val="nil"/>
              <w:left w:val="nil"/>
              <w:bottom w:val="single" w:sz="4" w:space="0" w:color="auto"/>
              <w:right w:val="nil"/>
            </w:tcBorders>
            <w:shd w:val="clear" w:color="auto" w:fill="auto"/>
            <w:vAlign w:val="bottom"/>
          </w:tcPr>
          <w:p w14:paraId="54DC1309" w14:textId="19D42052"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452.807 </w:t>
            </w:r>
          </w:p>
        </w:tc>
        <w:tc>
          <w:tcPr>
            <w:tcW w:w="612" w:type="pct"/>
            <w:tcBorders>
              <w:top w:val="nil"/>
              <w:left w:val="nil"/>
              <w:bottom w:val="single" w:sz="4" w:space="0" w:color="auto"/>
              <w:right w:val="nil"/>
            </w:tcBorders>
            <w:shd w:val="clear" w:color="auto" w:fill="auto"/>
            <w:vAlign w:val="bottom"/>
          </w:tcPr>
          <w:p w14:paraId="19D328A6" w14:textId="79E8B264"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54CB1CC1" w14:textId="6F10A6E7"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0F1AF7A6" w14:textId="6CDFE06E"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452.807 </w:t>
            </w:r>
          </w:p>
        </w:tc>
      </w:tr>
      <w:tr w:rsidR="00F23DD1" w:rsidRPr="003D1614" w14:paraId="3E77A894" w14:textId="77777777" w:rsidTr="00F23DD1">
        <w:tblPrEx>
          <w:tblCellMar>
            <w:left w:w="31" w:type="dxa"/>
            <w:right w:w="31" w:type="dxa"/>
          </w:tblCellMar>
        </w:tblPrEx>
        <w:trPr>
          <w:cantSplit/>
          <w:trHeight w:val="393"/>
          <w:tblHeader/>
        </w:trPr>
        <w:tc>
          <w:tcPr>
            <w:tcW w:w="2553" w:type="pct"/>
            <w:vAlign w:val="bottom"/>
          </w:tcPr>
          <w:p w14:paraId="1C911925"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3" w:name="_Toc67329347"/>
            <w:r w:rsidRPr="003D1614">
              <w:rPr>
                <w:rFonts w:ascii="Arial" w:eastAsia="Times New Roman" w:hAnsi="Arial" w:cs="Arial"/>
                <w:b/>
                <w:bCs/>
                <w:color w:val="000000" w:themeColor="text1"/>
                <w:sz w:val="18"/>
                <w:szCs w:val="18"/>
              </w:rPr>
              <w:t>Ukupno</w:t>
            </w:r>
            <w:bookmarkEnd w:id="643"/>
          </w:p>
        </w:tc>
        <w:tc>
          <w:tcPr>
            <w:tcW w:w="612" w:type="pct"/>
            <w:tcBorders>
              <w:top w:val="single" w:sz="4" w:space="0" w:color="auto"/>
              <w:left w:val="nil"/>
              <w:bottom w:val="single" w:sz="12" w:space="0" w:color="auto"/>
              <w:right w:val="nil"/>
            </w:tcBorders>
            <w:shd w:val="clear" w:color="auto" w:fill="auto"/>
            <w:vAlign w:val="bottom"/>
          </w:tcPr>
          <w:p w14:paraId="057E64C8" w14:textId="63B1C72E" w:rsidR="00F23DD1" w:rsidRPr="00AF283D"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F283D">
              <w:rPr>
                <w:rFonts w:ascii="Arial" w:eastAsia="Times New Roman" w:hAnsi="Arial" w:cs="Arial"/>
                <w:b/>
                <w:bCs/>
                <w:color w:val="000000" w:themeColor="text1"/>
                <w:sz w:val="18"/>
                <w:szCs w:val="18"/>
              </w:rPr>
              <w:t xml:space="preserve"> 489.005 </w:t>
            </w:r>
          </w:p>
        </w:tc>
        <w:tc>
          <w:tcPr>
            <w:tcW w:w="612" w:type="pct"/>
            <w:tcBorders>
              <w:top w:val="single" w:sz="4" w:space="0" w:color="auto"/>
              <w:left w:val="nil"/>
              <w:bottom w:val="single" w:sz="12" w:space="0" w:color="auto"/>
              <w:right w:val="nil"/>
            </w:tcBorders>
            <w:shd w:val="clear" w:color="auto" w:fill="auto"/>
            <w:vAlign w:val="bottom"/>
          </w:tcPr>
          <w:p w14:paraId="5CECF2F1" w14:textId="36332D37" w:rsidR="00F23DD1" w:rsidRPr="00AF283D"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F283D">
              <w:rPr>
                <w:rFonts w:ascii="Arial" w:eastAsia="Times New Roman" w:hAnsi="Arial" w:cs="Arial"/>
                <w:b/>
                <w:bCs/>
                <w:color w:val="000000" w:themeColor="text1"/>
                <w:sz w:val="18"/>
                <w:szCs w:val="18"/>
              </w:rPr>
              <w:t xml:space="preserve"> - </w:t>
            </w:r>
          </w:p>
        </w:tc>
        <w:tc>
          <w:tcPr>
            <w:tcW w:w="612" w:type="pct"/>
            <w:tcBorders>
              <w:top w:val="single" w:sz="4" w:space="0" w:color="auto"/>
              <w:left w:val="nil"/>
              <w:bottom w:val="single" w:sz="12" w:space="0" w:color="auto"/>
              <w:right w:val="nil"/>
            </w:tcBorders>
            <w:shd w:val="clear" w:color="auto" w:fill="auto"/>
            <w:vAlign w:val="bottom"/>
          </w:tcPr>
          <w:p w14:paraId="093100CA" w14:textId="645A7A55" w:rsidR="00F23DD1" w:rsidRPr="00AF283D"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F283D">
              <w:rPr>
                <w:rFonts w:ascii="Arial" w:eastAsia="Times New Roman" w:hAnsi="Arial" w:cs="Arial"/>
                <w:b/>
                <w:bCs/>
                <w:color w:val="000000" w:themeColor="text1"/>
                <w:sz w:val="18"/>
                <w:szCs w:val="18"/>
              </w:rPr>
              <w:t xml:space="preserve"> - </w:t>
            </w:r>
          </w:p>
        </w:tc>
        <w:tc>
          <w:tcPr>
            <w:tcW w:w="611" w:type="pct"/>
            <w:tcBorders>
              <w:top w:val="single" w:sz="4" w:space="0" w:color="auto"/>
              <w:left w:val="nil"/>
              <w:bottom w:val="single" w:sz="12" w:space="0" w:color="auto"/>
              <w:right w:val="nil"/>
            </w:tcBorders>
            <w:shd w:val="clear" w:color="auto" w:fill="auto"/>
            <w:vAlign w:val="bottom"/>
          </w:tcPr>
          <w:p w14:paraId="37F7F4D0" w14:textId="7E140988" w:rsidR="00F23DD1" w:rsidRPr="00AF283D"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F283D">
              <w:rPr>
                <w:rFonts w:ascii="Arial" w:eastAsia="Times New Roman" w:hAnsi="Arial" w:cs="Arial"/>
                <w:b/>
                <w:bCs/>
                <w:color w:val="000000" w:themeColor="text1"/>
                <w:sz w:val="18"/>
                <w:szCs w:val="18"/>
              </w:rPr>
              <w:t xml:space="preserve"> 489.005 </w:t>
            </w:r>
          </w:p>
        </w:tc>
      </w:tr>
      <w:tr w:rsidR="00F23DD1" w:rsidRPr="003D1614" w14:paraId="50207FB1" w14:textId="77777777" w:rsidTr="00F23DD1">
        <w:tblPrEx>
          <w:tblCellMar>
            <w:left w:w="31" w:type="dxa"/>
            <w:right w:w="31" w:type="dxa"/>
          </w:tblCellMar>
        </w:tblPrEx>
        <w:trPr>
          <w:cantSplit/>
          <w:trHeight w:val="375"/>
          <w:tblHeader/>
        </w:trPr>
        <w:tc>
          <w:tcPr>
            <w:tcW w:w="2553" w:type="pct"/>
            <w:vAlign w:val="bottom"/>
          </w:tcPr>
          <w:p w14:paraId="5FDB6DB3" w14:textId="77777777" w:rsidR="00F23DD1" w:rsidRPr="003D1614" w:rsidRDefault="00F23DD1" w:rsidP="00F23DD1">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4" w:name="_Toc67329352"/>
            <w:r w:rsidRPr="003D1614">
              <w:rPr>
                <w:rFonts w:ascii="Arial" w:eastAsia="Times New Roman" w:hAnsi="Arial" w:cs="Arial"/>
                <w:b/>
                <w:bCs/>
                <w:color w:val="000000" w:themeColor="text1"/>
                <w:sz w:val="18"/>
                <w:szCs w:val="18"/>
              </w:rPr>
              <w:t>Ukupna izloženost kreditnom riziku</w:t>
            </w:r>
            <w:bookmarkEnd w:id="644"/>
          </w:p>
        </w:tc>
        <w:tc>
          <w:tcPr>
            <w:tcW w:w="612" w:type="pct"/>
            <w:tcBorders>
              <w:top w:val="nil"/>
              <w:left w:val="nil"/>
              <w:bottom w:val="single" w:sz="12" w:space="0" w:color="auto"/>
              <w:right w:val="nil"/>
            </w:tcBorders>
            <w:shd w:val="clear" w:color="auto" w:fill="auto"/>
            <w:vAlign w:val="bottom"/>
          </w:tcPr>
          <w:p w14:paraId="000C566E" w14:textId="2E77A0AB"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4.294.540 </w:t>
            </w:r>
          </w:p>
        </w:tc>
        <w:tc>
          <w:tcPr>
            <w:tcW w:w="612" w:type="pct"/>
            <w:tcBorders>
              <w:top w:val="nil"/>
              <w:left w:val="nil"/>
              <w:bottom w:val="single" w:sz="12" w:space="0" w:color="auto"/>
              <w:right w:val="nil"/>
            </w:tcBorders>
            <w:shd w:val="clear" w:color="auto" w:fill="auto"/>
            <w:vAlign w:val="bottom"/>
          </w:tcPr>
          <w:p w14:paraId="745C6ABD" w14:textId="3E5B9876"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94.820 </w:t>
            </w:r>
          </w:p>
        </w:tc>
        <w:tc>
          <w:tcPr>
            <w:tcW w:w="612" w:type="pct"/>
            <w:tcBorders>
              <w:top w:val="nil"/>
              <w:left w:val="nil"/>
              <w:bottom w:val="single" w:sz="12" w:space="0" w:color="auto"/>
              <w:right w:val="nil"/>
            </w:tcBorders>
            <w:shd w:val="clear" w:color="auto" w:fill="auto"/>
            <w:vAlign w:val="bottom"/>
          </w:tcPr>
          <w:p w14:paraId="1877B805" w14:textId="5AF4C6A0"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763 </w:t>
            </w:r>
          </w:p>
        </w:tc>
        <w:tc>
          <w:tcPr>
            <w:tcW w:w="611" w:type="pct"/>
            <w:tcBorders>
              <w:top w:val="nil"/>
              <w:left w:val="nil"/>
              <w:bottom w:val="single" w:sz="12" w:space="0" w:color="auto"/>
              <w:right w:val="nil"/>
            </w:tcBorders>
            <w:shd w:val="clear" w:color="auto" w:fill="auto"/>
            <w:vAlign w:val="bottom"/>
          </w:tcPr>
          <w:p w14:paraId="43DB5389" w14:textId="7B74C735" w:rsidR="00F23DD1" w:rsidRPr="003D1614" w:rsidRDefault="00F23DD1" w:rsidP="00F23DD1">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4.390.123 </w:t>
            </w:r>
          </w:p>
        </w:tc>
      </w:tr>
      <w:bookmarkEnd w:id="620"/>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A13103" w:rsidRPr="003D1614" w14:paraId="22068F37" w14:textId="77777777" w:rsidTr="007478FB">
        <w:trPr>
          <w:cantSplit/>
          <w:trHeight w:val="170"/>
          <w:tblHeader/>
        </w:trPr>
        <w:tc>
          <w:tcPr>
            <w:tcW w:w="2553" w:type="pct"/>
            <w:vAlign w:val="bottom"/>
          </w:tcPr>
          <w:p w14:paraId="7C58BF19"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p w14:paraId="73A81578"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124C924F"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31. prosinca 2022. </w:t>
            </w:r>
          </w:p>
        </w:tc>
        <w:tc>
          <w:tcPr>
            <w:tcW w:w="612" w:type="pct"/>
            <w:vAlign w:val="bottom"/>
          </w:tcPr>
          <w:p w14:paraId="1E95A1F7"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Republika Hrvatska</w:t>
            </w:r>
          </w:p>
        </w:tc>
        <w:tc>
          <w:tcPr>
            <w:tcW w:w="612" w:type="pct"/>
            <w:vAlign w:val="bottom"/>
          </w:tcPr>
          <w:p w14:paraId="6D733C39"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Zemlje Europske unije</w:t>
            </w:r>
          </w:p>
        </w:tc>
        <w:tc>
          <w:tcPr>
            <w:tcW w:w="612" w:type="pct"/>
            <w:vAlign w:val="bottom"/>
          </w:tcPr>
          <w:p w14:paraId="78DA3916"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Ostale </w:t>
            </w:r>
          </w:p>
          <w:p w14:paraId="66CCEDDC"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zemlje </w:t>
            </w:r>
          </w:p>
        </w:tc>
        <w:tc>
          <w:tcPr>
            <w:tcW w:w="611" w:type="pct"/>
            <w:vAlign w:val="bottom"/>
          </w:tcPr>
          <w:p w14:paraId="5ECE0E46"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Ukupno</w:t>
            </w:r>
          </w:p>
        </w:tc>
      </w:tr>
      <w:tr w:rsidR="00A13103" w:rsidRPr="003D1614" w14:paraId="4A656A6F" w14:textId="77777777" w:rsidTr="007478FB">
        <w:trPr>
          <w:cantSplit/>
          <w:trHeight w:val="265"/>
          <w:tblHeader/>
        </w:trPr>
        <w:tc>
          <w:tcPr>
            <w:tcW w:w="2553" w:type="pct"/>
            <w:vAlign w:val="bottom"/>
          </w:tcPr>
          <w:p w14:paraId="70B0E727" w14:textId="77777777" w:rsidR="00A13103" w:rsidRPr="003D1614" w:rsidRDefault="00A13103" w:rsidP="00AD039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DA0A985"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2" w:type="pct"/>
            <w:vAlign w:val="bottom"/>
          </w:tcPr>
          <w:p w14:paraId="279431F4"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2" w:type="pct"/>
            <w:vAlign w:val="bottom"/>
          </w:tcPr>
          <w:p w14:paraId="7B4D20EC"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1" w:type="pct"/>
            <w:vAlign w:val="bottom"/>
          </w:tcPr>
          <w:p w14:paraId="58F50248"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2507FFCA" w14:textId="77777777" w:rsidTr="007478FB">
        <w:trPr>
          <w:cantSplit/>
          <w:trHeight w:val="265"/>
          <w:tblHeader/>
        </w:trPr>
        <w:tc>
          <w:tcPr>
            <w:tcW w:w="2553" w:type="pct"/>
            <w:vAlign w:val="bottom"/>
          </w:tcPr>
          <w:p w14:paraId="2FB0FBD7" w14:textId="77777777" w:rsidR="00A13103" w:rsidRPr="003D1614" w:rsidRDefault="00A13103" w:rsidP="00AD039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33BA46F1"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0C404B3E"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19934C23"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1" w:type="pct"/>
            <w:vAlign w:val="bottom"/>
          </w:tcPr>
          <w:p w14:paraId="42DCA08C" w14:textId="77777777" w:rsidR="00A13103" w:rsidRPr="003D1614" w:rsidRDefault="00A13103" w:rsidP="00AD0393">
            <w:pPr>
              <w:suppressAutoHyphens/>
              <w:autoSpaceDN w:val="0"/>
              <w:jc w:val="center"/>
              <w:rPr>
                <w:rFonts w:ascii="Arial" w:eastAsia="Times New Roman" w:hAnsi="Arial" w:cs="Arial"/>
                <w:color w:val="000000" w:themeColor="text1"/>
                <w:sz w:val="18"/>
                <w:szCs w:val="18"/>
              </w:rPr>
            </w:pPr>
          </w:p>
        </w:tc>
      </w:tr>
      <w:tr w:rsidR="00A13103" w:rsidRPr="003D1614" w14:paraId="2D697496" w14:textId="77777777" w:rsidTr="007478FB">
        <w:trPr>
          <w:cantSplit/>
          <w:trHeight w:val="265"/>
          <w:tblHeader/>
        </w:trPr>
        <w:tc>
          <w:tcPr>
            <w:tcW w:w="2553" w:type="pct"/>
            <w:vAlign w:val="bottom"/>
          </w:tcPr>
          <w:p w14:paraId="3EECB58F"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Imovina</w:t>
            </w:r>
          </w:p>
        </w:tc>
        <w:tc>
          <w:tcPr>
            <w:tcW w:w="612" w:type="pct"/>
            <w:vAlign w:val="bottom"/>
          </w:tcPr>
          <w:p w14:paraId="19FE0C3D"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4228391B"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1C239C73"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1" w:type="pct"/>
            <w:vAlign w:val="bottom"/>
          </w:tcPr>
          <w:p w14:paraId="1D35A0E0" w14:textId="77777777" w:rsidR="00A13103" w:rsidRPr="003D1614" w:rsidRDefault="00A13103" w:rsidP="00AD0393">
            <w:pPr>
              <w:suppressAutoHyphens/>
              <w:autoSpaceDN w:val="0"/>
              <w:jc w:val="center"/>
              <w:rPr>
                <w:rFonts w:ascii="Arial" w:eastAsia="Times New Roman" w:hAnsi="Arial" w:cs="Arial"/>
                <w:color w:val="000000" w:themeColor="text1"/>
                <w:sz w:val="18"/>
                <w:szCs w:val="18"/>
              </w:rPr>
            </w:pPr>
          </w:p>
        </w:tc>
      </w:tr>
      <w:tr w:rsidR="00B9302E" w:rsidRPr="003D1614" w14:paraId="5156A1F9" w14:textId="77777777" w:rsidTr="007478FB">
        <w:trPr>
          <w:cantSplit/>
          <w:trHeight w:val="265"/>
          <w:tblHeader/>
        </w:trPr>
        <w:tc>
          <w:tcPr>
            <w:tcW w:w="2553" w:type="pct"/>
            <w:vAlign w:val="bottom"/>
          </w:tcPr>
          <w:p w14:paraId="41AA75B5"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43728B14" w14:textId="003B84F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215.251 </w:t>
            </w:r>
          </w:p>
        </w:tc>
        <w:tc>
          <w:tcPr>
            <w:tcW w:w="612" w:type="pct"/>
            <w:tcBorders>
              <w:top w:val="nil"/>
              <w:left w:val="nil"/>
              <w:bottom w:val="nil"/>
              <w:right w:val="nil"/>
            </w:tcBorders>
            <w:shd w:val="clear" w:color="auto" w:fill="auto"/>
            <w:vAlign w:val="bottom"/>
          </w:tcPr>
          <w:p w14:paraId="1C4E4E71" w14:textId="0669336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11.345 </w:t>
            </w:r>
          </w:p>
        </w:tc>
        <w:tc>
          <w:tcPr>
            <w:tcW w:w="612" w:type="pct"/>
            <w:tcBorders>
              <w:top w:val="nil"/>
              <w:left w:val="nil"/>
              <w:bottom w:val="nil"/>
              <w:right w:val="nil"/>
            </w:tcBorders>
            <w:shd w:val="clear" w:color="auto" w:fill="auto"/>
            <w:vAlign w:val="bottom"/>
          </w:tcPr>
          <w:p w14:paraId="0324062B" w14:textId="0CE6B6D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1.942 </w:t>
            </w:r>
          </w:p>
        </w:tc>
        <w:tc>
          <w:tcPr>
            <w:tcW w:w="611" w:type="pct"/>
            <w:tcBorders>
              <w:top w:val="nil"/>
              <w:left w:val="nil"/>
              <w:bottom w:val="nil"/>
              <w:right w:val="nil"/>
            </w:tcBorders>
            <w:shd w:val="clear" w:color="auto" w:fill="auto"/>
            <w:vAlign w:val="bottom"/>
          </w:tcPr>
          <w:p w14:paraId="180D4D2E" w14:textId="0A00261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228.538 </w:t>
            </w:r>
          </w:p>
        </w:tc>
      </w:tr>
      <w:tr w:rsidR="00B9302E" w:rsidRPr="003D1614" w14:paraId="25F894D0" w14:textId="77777777" w:rsidTr="007478FB">
        <w:trPr>
          <w:cantSplit/>
          <w:trHeight w:val="265"/>
          <w:tblHeader/>
        </w:trPr>
        <w:tc>
          <w:tcPr>
            <w:tcW w:w="2553" w:type="pct"/>
            <w:vAlign w:val="bottom"/>
          </w:tcPr>
          <w:p w14:paraId="0390AA2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5FDC1B5D" w14:textId="42C1E97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2.997 </w:t>
            </w:r>
          </w:p>
        </w:tc>
        <w:tc>
          <w:tcPr>
            <w:tcW w:w="612" w:type="pct"/>
            <w:tcBorders>
              <w:top w:val="nil"/>
              <w:left w:val="nil"/>
              <w:bottom w:val="nil"/>
              <w:right w:val="nil"/>
            </w:tcBorders>
            <w:shd w:val="clear" w:color="auto" w:fill="auto"/>
            <w:vAlign w:val="bottom"/>
          </w:tcPr>
          <w:p w14:paraId="1A12BB65" w14:textId="2425E5F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1.407 </w:t>
            </w:r>
          </w:p>
        </w:tc>
        <w:tc>
          <w:tcPr>
            <w:tcW w:w="612" w:type="pct"/>
            <w:tcBorders>
              <w:top w:val="nil"/>
              <w:left w:val="nil"/>
              <w:bottom w:val="nil"/>
              <w:right w:val="nil"/>
            </w:tcBorders>
            <w:shd w:val="clear" w:color="auto" w:fill="auto"/>
            <w:vAlign w:val="bottom"/>
          </w:tcPr>
          <w:p w14:paraId="5BABC7CA" w14:textId="5CF3F63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81C6FC4" w14:textId="163992B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4.404 </w:t>
            </w:r>
          </w:p>
        </w:tc>
      </w:tr>
      <w:tr w:rsidR="00B9302E" w:rsidRPr="003D1614" w14:paraId="19147765" w14:textId="77777777" w:rsidTr="007478FB">
        <w:trPr>
          <w:cantSplit/>
          <w:trHeight w:val="265"/>
          <w:tblHeader/>
        </w:trPr>
        <w:tc>
          <w:tcPr>
            <w:tcW w:w="2553" w:type="pct"/>
            <w:vAlign w:val="bottom"/>
          </w:tcPr>
          <w:p w14:paraId="4C71A489"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3EC205B8" w14:textId="39BF590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c>
          <w:tcPr>
            <w:tcW w:w="612" w:type="pct"/>
            <w:tcBorders>
              <w:top w:val="nil"/>
              <w:left w:val="nil"/>
              <w:bottom w:val="nil"/>
              <w:right w:val="nil"/>
            </w:tcBorders>
            <w:shd w:val="clear" w:color="auto" w:fill="auto"/>
            <w:vAlign w:val="bottom"/>
          </w:tcPr>
          <w:p w14:paraId="3462378A" w14:textId="7CC7C28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36F97EDA" w14:textId="167F86F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1C84433F" w14:textId="3569B9B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r>
      <w:tr w:rsidR="00B9302E" w:rsidRPr="003D1614" w14:paraId="7B13DC23" w14:textId="77777777" w:rsidTr="007478FB">
        <w:trPr>
          <w:cantSplit/>
          <w:trHeight w:val="265"/>
          <w:tblHeader/>
        </w:trPr>
        <w:tc>
          <w:tcPr>
            <w:tcW w:w="2553" w:type="pct"/>
            <w:vAlign w:val="bottom"/>
          </w:tcPr>
          <w:p w14:paraId="41351750"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2CCC25B1" w14:textId="3406E20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2.298.458 </w:t>
            </w:r>
          </w:p>
        </w:tc>
        <w:tc>
          <w:tcPr>
            <w:tcW w:w="612" w:type="pct"/>
            <w:tcBorders>
              <w:top w:val="nil"/>
              <w:left w:val="nil"/>
              <w:bottom w:val="nil"/>
              <w:right w:val="nil"/>
            </w:tcBorders>
            <w:shd w:val="clear" w:color="auto" w:fill="auto"/>
            <w:vAlign w:val="bottom"/>
          </w:tcPr>
          <w:p w14:paraId="2ECEB1AC" w14:textId="071AB92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A82DA11" w14:textId="273E025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11.273 </w:t>
            </w:r>
          </w:p>
        </w:tc>
        <w:tc>
          <w:tcPr>
            <w:tcW w:w="611" w:type="pct"/>
            <w:tcBorders>
              <w:top w:val="nil"/>
              <w:left w:val="nil"/>
              <w:bottom w:val="nil"/>
              <w:right w:val="nil"/>
            </w:tcBorders>
            <w:shd w:val="clear" w:color="auto" w:fill="auto"/>
            <w:vAlign w:val="bottom"/>
          </w:tcPr>
          <w:p w14:paraId="18F49C10" w14:textId="10ED3A3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2.309.731 </w:t>
            </w:r>
          </w:p>
        </w:tc>
      </w:tr>
      <w:tr w:rsidR="00B9302E" w:rsidRPr="003D1614" w14:paraId="62D932F3" w14:textId="77777777" w:rsidTr="007478FB">
        <w:trPr>
          <w:cantSplit/>
          <w:trHeight w:val="265"/>
          <w:tblHeader/>
        </w:trPr>
        <w:tc>
          <w:tcPr>
            <w:tcW w:w="2553" w:type="pct"/>
            <w:vAlign w:val="bottom"/>
          </w:tcPr>
          <w:p w14:paraId="43F1321C"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171C3EB5" w14:textId="77DE618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c>
          <w:tcPr>
            <w:tcW w:w="612" w:type="pct"/>
            <w:tcBorders>
              <w:top w:val="nil"/>
              <w:left w:val="nil"/>
              <w:bottom w:val="nil"/>
              <w:right w:val="nil"/>
            </w:tcBorders>
            <w:shd w:val="clear" w:color="auto" w:fill="auto"/>
            <w:vAlign w:val="bottom"/>
          </w:tcPr>
          <w:p w14:paraId="319E53C3" w14:textId="2950A8A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2200278C" w14:textId="1662C71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AF9F92D" w14:textId="667C8E9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r>
      <w:tr w:rsidR="00B9302E" w:rsidRPr="003D1614" w14:paraId="60ECE2C2" w14:textId="77777777" w:rsidTr="007478FB">
        <w:trPr>
          <w:cantSplit/>
          <w:trHeight w:val="265"/>
          <w:tblHeader/>
        </w:trPr>
        <w:tc>
          <w:tcPr>
            <w:tcW w:w="2553" w:type="pct"/>
            <w:vAlign w:val="bottom"/>
          </w:tcPr>
          <w:p w14:paraId="41847B01"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126FB054" w14:textId="537699B5"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349.323 </w:t>
            </w:r>
          </w:p>
        </w:tc>
        <w:tc>
          <w:tcPr>
            <w:tcW w:w="612" w:type="pct"/>
            <w:tcBorders>
              <w:top w:val="nil"/>
              <w:left w:val="nil"/>
              <w:bottom w:val="nil"/>
              <w:right w:val="nil"/>
            </w:tcBorders>
            <w:shd w:val="clear" w:color="auto" w:fill="auto"/>
            <w:vAlign w:val="bottom"/>
          </w:tcPr>
          <w:p w14:paraId="61CC4D9F" w14:textId="07F39B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195 </w:t>
            </w:r>
          </w:p>
        </w:tc>
        <w:tc>
          <w:tcPr>
            <w:tcW w:w="612" w:type="pct"/>
            <w:tcBorders>
              <w:top w:val="nil"/>
              <w:left w:val="nil"/>
              <w:bottom w:val="nil"/>
              <w:right w:val="nil"/>
            </w:tcBorders>
            <w:shd w:val="clear" w:color="auto" w:fill="auto"/>
            <w:vAlign w:val="bottom"/>
          </w:tcPr>
          <w:p w14:paraId="75CAB50F" w14:textId="27A9384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C90FAA7" w14:textId="21E01D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349.518 </w:t>
            </w:r>
          </w:p>
        </w:tc>
      </w:tr>
      <w:tr w:rsidR="00B9302E" w:rsidRPr="003D1614" w14:paraId="38B65DCD" w14:textId="77777777" w:rsidTr="007478FB">
        <w:trPr>
          <w:cantSplit/>
          <w:trHeight w:val="265"/>
          <w:tblHeader/>
        </w:trPr>
        <w:tc>
          <w:tcPr>
            <w:tcW w:w="2553" w:type="pct"/>
            <w:vAlign w:val="bottom"/>
          </w:tcPr>
          <w:p w14:paraId="7AC423A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5199F067" w14:textId="2DC8980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700 </w:t>
            </w:r>
          </w:p>
        </w:tc>
        <w:tc>
          <w:tcPr>
            <w:tcW w:w="612" w:type="pct"/>
            <w:tcBorders>
              <w:top w:val="nil"/>
              <w:left w:val="nil"/>
              <w:bottom w:val="single" w:sz="4" w:space="0" w:color="auto"/>
              <w:right w:val="nil"/>
            </w:tcBorders>
            <w:shd w:val="clear" w:color="auto" w:fill="auto"/>
            <w:vAlign w:val="bottom"/>
          </w:tcPr>
          <w:p w14:paraId="19A874C4" w14:textId="037E1A5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182 </w:t>
            </w:r>
          </w:p>
        </w:tc>
        <w:tc>
          <w:tcPr>
            <w:tcW w:w="612" w:type="pct"/>
            <w:tcBorders>
              <w:top w:val="nil"/>
              <w:left w:val="nil"/>
              <w:bottom w:val="single" w:sz="4" w:space="0" w:color="auto"/>
              <w:right w:val="nil"/>
            </w:tcBorders>
            <w:shd w:val="clear" w:color="auto" w:fill="auto"/>
            <w:vAlign w:val="bottom"/>
          </w:tcPr>
          <w:p w14:paraId="6E943268" w14:textId="17C6545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407 </w:t>
            </w:r>
          </w:p>
        </w:tc>
        <w:tc>
          <w:tcPr>
            <w:tcW w:w="611" w:type="pct"/>
            <w:tcBorders>
              <w:top w:val="nil"/>
              <w:left w:val="nil"/>
              <w:bottom w:val="single" w:sz="4" w:space="0" w:color="auto"/>
              <w:right w:val="nil"/>
            </w:tcBorders>
            <w:shd w:val="clear" w:color="auto" w:fill="auto"/>
            <w:vAlign w:val="bottom"/>
          </w:tcPr>
          <w:p w14:paraId="465EAA41" w14:textId="2E9ED01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1.289 </w:t>
            </w:r>
          </w:p>
        </w:tc>
      </w:tr>
      <w:tr w:rsidR="00B9302E" w:rsidRPr="003D1614" w14:paraId="06D46151" w14:textId="77777777" w:rsidTr="007478FB">
        <w:trPr>
          <w:cantSplit/>
          <w:trHeight w:val="315"/>
          <w:tblHeader/>
        </w:trPr>
        <w:tc>
          <w:tcPr>
            <w:tcW w:w="2553" w:type="pct"/>
            <w:vAlign w:val="bottom"/>
          </w:tcPr>
          <w:p w14:paraId="47394150"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7A8B6A9B" w14:textId="1A07ABB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3.796.928</w:t>
            </w:r>
          </w:p>
        </w:tc>
        <w:tc>
          <w:tcPr>
            <w:tcW w:w="612" w:type="pct"/>
            <w:tcBorders>
              <w:top w:val="nil"/>
              <w:left w:val="nil"/>
              <w:bottom w:val="single" w:sz="8" w:space="0" w:color="auto"/>
              <w:right w:val="nil"/>
            </w:tcBorders>
            <w:shd w:val="clear" w:color="auto" w:fill="auto"/>
            <w:vAlign w:val="bottom"/>
          </w:tcPr>
          <w:p w14:paraId="5185C6A0" w14:textId="22CA26A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13.129 </w:t>
            </w:r>
          </w:p>
        </w:tc>
        <w:tc>
          <w:tcPr>
            <w:tcW w:w="612" w:type="pct"/>
            <w:tcBorders>
              <w:top w:val="nil"/>
              <w:left w:val="nil"/>
              <w:bottom w:val="single" w:sz="8" w:space="0" w:color="auto"/>
              <w:right w:val="nil"/>
            </w:tcBorders>
            <w:shd w:val="clear" w:color="auto" w:fill="auto"/>
            <w:vAlign w:val="bottom"/>
          </w:tcPr>
          <w:p w14:paraId="1421CDF5" w14:textId="4039CB9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13.622 </w:t>
            </w:r>
          </w:p>
        </w:tc>
        <w:tc>
          <w:tcPr>
            <w:tcW w:w="611" w:type="pct"/>
            <w:tcBorders>
              <w:top w:val="nil"/>
              <w:left w:val="nil"/>
              <w:bottom w:val="single" w:sz="8" w:space="0" w:color="auto"/>
              <w:right w:val="nil"/>
            </w:tcBorders>
            <w:shd w:val="clear" w:color="auto" w:fill="auto"/>
            <w:vAlign w:val="bottom"/>
          </w:tcPr>
          <w:p w14:paraId="6FE6DDB5" w14:textId="0443D0B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3.823.679 </w:t>
            </w:r>
          </w:p>
        </w:tc>
      </w:tr>
      <w:tr w:rsidR="00A13103" w:rsidRPr="003D1614" w14:paraId="6D430B52" w14:textId="77777777" w:rsidTr="007478FB">
        <w:tblPrEx>
          <w:tblCellMar>
            <w:left w:w="31" w:type="dxa"/>
            <w:right w:w="31" w:type="dxa"/>
          </w:tblCellMar>
        </w:tblPrEx>
        <w:trPr>
          <w:cantSplit/>
          <w:trHeight w:val="265"/>
          <w:tblHeader/>
        </w:trPr>
        <w:tc>
          <w:tcPr>
            <w:tcW w:w="2553" w:type="pct"/>
            <w:vAlign w:val="bottom"/>
          </w:tcPr>
          <w:p w14:paraId="1CA61DF2"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2BD78543"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06202599"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A4F1249"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667D3ABB"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A13103" w:rsidRPr="003D1614" w14:paraId="18F050A0" w14:textId="77777777" w:rsidTr="007478FB">
        <w:tblPrEx>
          <w:tblCellMar>
            <w:left w:w="31" w:type="dxa"/>
            <w:right w:w="31" w:type="dxa"/>
          </w:tblCellMar>
        </w:tblPrEx>
        <w:trPr>
          <w:cantSplit/>
          <w:trHeight w:val="265"/>
          <w:tblHeader/>
        </w:trPr>
        <w:tc>
          <w:tcPr>
            <w:tcW w:w="2553" w:type="pct"/>
            <w:vAlign w:val="bottom"/>
          </w:tcPr>
          <w:p w14:paraId="40163E80"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Garancije i preuzete obveze</w:t>
            </w:r>
          </w:p>
        </w:tc>
        <w:tc>
          <w:tcPr>
            <w:tcW w:w="612" w:type="pct"/>
            <w:vAlign w:val="bottom"/>
          </w:tcPr>
          <w:p w14:paraId="30689C2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383A597B"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3187A61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3BFAA09C"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B9302E" w:rsidRPr="003D1614" w14:paraId="58323AA6" w14:textId="77777777" w:rsidTr="007478FB">
        <w:tblPrEx>
          <w:tblCellMar>
            <w:left w:w="31" w:type="dxa"/>
            <w:right w:w="31" w:type="dxa"/>
          </w:tblCellMar>
        </w:tblPrEx>
        <w:trPr>
          <w:cantSplit/>
          <w:trHeight w:val="265"/>
          <w:tblHeader/>
        </w:trPr>
        <w:tc>
          <w:tcPr>
            <w:tcW w:w="2553" w:type="pct"/>
            <w:vAlign w:val="bottom"/>
          </w:tcPr>
          <w:p w14:paraId="5651B655" w14:textId="0C205EE1" w:rsidR="00B9302E" w:rsidRPr="0071163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711634">
              <w:rPr>
                <w:rFonts w:ascii="Arial" w:eastAsia="Times New Roman" w:hAnsi="Arial" w:cs="Arial"/>
                <w:color w:val="000000" w:themeColor="text1"/>
                <w:sz w:val="18"/>
                <w:szCs w:val="18"/>
              </w:rPr>
              <w:t>Izdane garancije</w:t>
            </w:r>
          </w:p>
        </w:tc>
        <w:tc>
          <w:tcPr>
            <w:tcW w:w="612" w:type="pct"/>
            <w:tcBorders>
              <w:top w:val="nil"/>
              <w:left w:val="nil"/>
              <w:bottom w:val="nil"/>
              <w:right w:val="nil"/>
            </w:tcBorders>
            <w:shd w:val="clear" w:color="auto" w:fill="auto"/>
            <w:vAlign w:val="bottom"/>
          </w:tcPr>
          <w:p w14:paraId="17CCBB2A" w14:textId="0E203D0A"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29.487</w:t>
            </w:r>
          </w:p>
        </w:tc>
        <w:tc>
          <w:tcPr>
            <w:tcW w:w="612" w:type="pct"/>
            <w:tcBorders>
              <w:top w:val="nil"/>
              <w:left w:val="nil"/>
              <w:bottom w:val="nil"/>
              <w:right w:val="nil"/>
            </w:tcBorders>
            <w:shd w:val="clear" w:color="auto" w:fill="auto"/>
            <w:vAlign w:val="bottom"/>
          </w:tcPr>
          <w:p w14:paraId="2434FD65" w14:textId="1E9983FA"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1FE9DBF1" w14:textId="0268D4C8"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9A774A1" w14:textId="1F25DA55"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29.487</w:t>
            </w:r>
          </w:p>
        </w:tc>
      </w:tr>
      <w:tr w:rsidR="00B9302E" w:rsidRPr="003D1614" w14:paraId="6FA3F8D5" w14:textId="77777777" w:rsidTr="007478FB">
        <w:tblPrEx>
          <w:tblCellMar>
            <w:left w:w="31" w:type="dxa"/>
            <w:right w:w="31" w:type="dxa"/>
          </w:tblCellMar>
        </w:tblPrEx>
        <w:trPr>
          <w:cantSplit/>
          <w:trHeight w:val="265"/>
          <w:tblHeader/>
        </w:trPr>
        <w:tc>
          <w:tcPr>
            <w:tcW w:w="2553" w:type="pct"/>
            <w:vAlign w:val="bottom"/>
          </w:tcPr>
          <w:p w14:paraId="1A00DD4E" w14:textId="77777777" w:rsidR="00B9302E" w:rsidRPr="0071163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2E36BB80" w14:textId="0FD20940"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3.559</w:t>
            </w:r>
          </w:p>
        </w:tc>
        <w:tc>
          <w:tcPr>
            <w:tcW w:w="612" w:type="pct"/>
            <w:tcBorders>
              <w:top w:val="nil"/>
              <w:left w:val="nil"/>
              <w:bottom w:val="nil"/>
              <w:right w:val="nil"/>
            </w:tcBorders>
            <w:shd w:val="clear" w:color="auto" w:fill="auto"/>
            <w:vAlign w:val="bottom"/>
          </w:tcPr>
          <w:p w14:paraId="04C3DFE4" w14:textId="7461EDCB"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970DEC1" w14:textId="6BEC89F7"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2A1E8368" w14:textId="4E896538" w:rsidR="00B9302E" w:rsidRPr="00711634" w:rsidRDefault="00711634"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3.559</w:t>
            </w:r>
          </w:p>
        </w:tc>
      </w:tr>
      <w:tr w:rsidR="00B9302E" w:rsidRPr="003D1614" w14:paraId="7B40B95C" w14:textId="77777777" w:rsidTr="007478FB">
        <w:tblPrEx>
          <w:tblCellMar>
            <w:left w:w="31" w:type="dxa"/>
            <w:right w:w="31" w:type="dxa"/>
          </w:tblCellMar>
        </w:tblPrEx>
        <w:trPr>
          <w:cantSplit/>
          <w:trHeight w:val="265"/>
          <w:tblHeader/>
        </w:trPr>
        <w:tc>
          <w:tcPr>
            <w:tcW w:w="2553" w:type="pct"/>
            <w:vAlign w:val="bottom"/>
          </w:tcPr>
          <w:p w14:paraId="008DEB3C"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12" w:type="pct"/>
            <w:tcBorders>
              <w:top w:val="nil"/>
              <w:left w:val="nil"/>
              <w:bottom w:val="nil"/>
              <w:right w:val="nil"/>
            </w:tcBorders>
            <w:shd w:val="clear" w:color="auto" w:fill="auto"/>
            <w:vAlign w:val="bottom"/>
          </w:tcPr>
          <w:p w14:paraId="5F8606FB" w14:textId="7D70CD2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c>
          <w:tcPr>
            <w:tcW w:w="612" w:type="pct"/>
            <w:tcBorders>
              <w:top w:val="nil"/>
              <w:left w:val="nil"/>
              <w:bottom w:val="nil"/>
              <w:right w:val="nil"/>
            </w:tcBorders>
            <w:shd w:val="clear" w:color="auto" w:fill="auto"/>
            <w:vAlign w:val="bottom"/>
          </w:tcPr>
          <w:p w14:paraId="33C6AF24" w14:textId="6B7B5DA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839C2DB" w14:textId="76C4E60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AF5300A" w14:textId="7ABA497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r>
      <w:tr w:rsidR="00B9302E" w:rsidRPr="003D1614" w14:paraId="1DED97CA" w14:textId="77777777" w:rsidTr="007478FB">
        <w:tblPrEx>
          <w:tblCellMar>
            <w:left w:w="31" w:type="dxa"/>
            <w:right w:w="31" w:type="dxa"/>
          </w:tblCellMar>
        </w:tblPrEx>
        <w:trPr>
          <w:cantSplit/>
          <w:trHeight w:val="265"/>
          <w:tblHeader/>
        </w:trPr>
        <w:tc>
          <w:tcPr>
            <w:tcW w:w="2553" w:type="pct"/>
            <w:vAlign w:val="bottom"/>
          </w:tcPr>
          <w:p w14:paraId="7D13F46E"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01952377" w14:textId="57A1B58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c>
          <w:tcPr>
            <w:tcW w:w="612" w:type="pct"/>
            <w:tcBorders>
              <w:top w:val="nil"/>
              <w:left w:val="nil"/>
              <w:bottom w:val="single" w:sz="4" w:space="0" w:color="auto"/>
              <w:right w:val="nil"/>
            </w:tcBorders>
            <w:shd w:val="clear" w:color="auto" w:fill="auto"/>
            <w:vAlign w:val="bottom"/>
          </w:tcPr>
          <w:p w14:paraId="517E3750" w14:textId="71BE88C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721CE2E9" w14:textId="35935BF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5939EAB2" w14:textId="713B185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r>
      <w:tr w:rsidR="00A13103" w:rsidRPr="003D1614" w14:paraId="627C4C5A" w14:textId="77777777" w:rsidTr="007478FB">
        <w:tblPrEx>
          <w:tblCellMar>
            <w:left w:w="31" w:type="dxa"/>
            <w:right w:w="31" w:type="dxa"/>
          </w:tblCellMar>
        </w:tblPrEx>
        <w:trPr>
          <w:cantSplit/>
          <w:trHeight w:val="393"/>
          <w:tblHeader/>
        </w:trPr>
        <w:tc>
          <w:tcPr>
            <w:tcW w:w="2553" w:type="pct"/>
            <w:vAlign w:val="bottom"/>
          </w:tcPr>
          <w:p w14:paraId="3EE4F427"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707758DA" w14:textId="60D3A3F6"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384.652</w:t>
            </w:r>
          </w:p>
        </w:tc>
        <w:tc>
          <w:tcPr>
            <w:tcW w:w="612" w:type="pct"/>
            <w:tcBorders>
              <w:top w:val="single" w:sz="4" w:space="0" w:color="auto"/>
              <w:left w:val="nil"/>
              <w:bottom w:val="single" w:sz="12" w:space="0" w:color="auto"/>
              <w:right w:val="nil"/>
            </w:tcBorders>
            <w:shd w:val="clear" w:color="auto" w:fill="auto"/>
            <w:vAlign w:val="bottom"/>
          </w:tcPr>
          <w:p w14:paraId="2D98977C" w14:textId="4D869886"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51F8464A" w14:textId="3F96308F"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1" w:type="pct"/>
            <w:tcBorders>
              <w:top w:val="single" w:sz="4" w:space="0" w:color="auto"/>
              <w:left w:val="nil"/>
              <w:bottom w:val="single" w:sz="12" w:space="0" w:color="auto"/>
              <w:right w:val="nil"/>
            </w:tcBorders>
            <w:shd w:val="clear" w:color="auto" w:fill="auto"/>
            <w:vAlign w:val="bottom"/>
          </w:tcPr>
          <w:p w14:paraId="3CAD6158" w14:textId="4D3754DE"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384.652</w:t>
            </w:r>
          </w:p>
        </w:tc>
      </w:tr>
      <w:tr w:rsidR="00B9302E" w:rsidRPr="003D1614" w14:paraId="5B749311" w14:textId="77777777" w:rsidTr="007478FB">
        <w:tblPrEx>
          <w:tblCellMar>
            <w:left w:w="31" w:type="dxa"/>
            <w:right w:w="31" w:type="dxa"/>
          </w:tblCellMar>
        </w:tblPrEx>
        <w:trPr>
          <w:cantSplit/>
          <w:trHeight w:val="375"/>
          <w:tblHeader/>
        </w:trPr>
        <w:tc>
          <w:tcPr>
            <w:tcW w:w="2553" w:type="pct"/>
            <w:vAlign w:val="bottom"/>
          </w:tcPr>
          <w:p w14:paraId="0903D9C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73C64184" w14:textId="4D3333A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4.181.580</w:t>
            </w:r>
          </w:p>
        </w:tc>
        <w:tc>
          <w:tcPr>
            <w:tcW w:w="612" w:type="pct"/>
            <w:tcBorders>
              <w:top w:val="nil"/>
              <w:left w:val="nil"/>
              <w:bottom w:val="single" w:sz="12" w:space="0" w:color="auto"/>
              <w:right w:val="nil"/>
            </w:tcBorders>
            <w:shd w:val="clear" w:color="auto" w:fill="auto"/>
            <w:vAlign w:val="bottom"/>
          </w:tcPr>
          <w:p w14:paraId="17CC54D3" w14:textId="08D6865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13.129 </w:t>
            </w:r>
          </w:p>
        </w:tc>
        <w:tc>
          <w:tcPr>
            <w:tcW w:w="612" w:type="pct"/>
            <w:tcBorders>
              <w:top w:val="nil"/>
              <w:left w:val="nil"/>
              <w:bottom w:val="single" w:sz="12" w:space="0" w:color="auto"/>
              <w:right w:val="nil"/>
            </w:tcBorders>
            <w:shd w:val="clear" w:color="auto" w:fill="auto"/>
            <w:vAlign w:val="bottom"/>
          </w:tcPr>
          <w:p w14:paraId="14DEDD79" w14:textId="28EB9E1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13.622 </w:t>
            </w:r>
          </w:p>
        </w:tc>
        <w:tc>
          <w:tcPr>
            <w:tcW w:w="611" w:type="pct"/>
            <w:tcBorders>
              <w:top w:val="nil"/>
              <w:left w:val="nil"/>
              <w:bottom w:val="single" w:sz="12" w:space="0" w:color="auto"/>
              <w:right w:val="nil"/>
            </w:tcBorders>
            <w:shd w:val="clear" w:color="auto" w:fill="auto"/>
            <w:vAlign w:val="bottom"/>
          </w:tcPr>
          <w:p w14:paraId="44E334FC" w14:textId="721C382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4.208.331 </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A0FCB" w:rsidRPr="003D1614" w14:paraId="471E68FE" w14:textId="77777777" w:rsidTr="007478FB">
        <w:trPr>
          <w:cantSplit/>
          <w:trHeight w:val="624"/>
          <w:tblHeader/>
        </w:trPr>
        <w:tc>
          <w:tcPr>
            <w:tcW w:w="2501" w:type="pct"/>
            <w:vAlign w:val="bottom"/>
          </w:tcPr>
          <w:p w14:paraId="30224C06"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45" w:name="_Toc67329450"/>
            <w:r w:rsidRPr="003D1614">
              <w:rPr>
                <w:rFonts w:ascii="Arial" w:eastAsia="Times New Roman" w:hAnsi="Arial" w:cs="Arial"/>
                <w:b/>
                <w:color w:val="000000" w:themeColor="text1"/>
                <w:sz w:val="18"/>
                <w:szCs w:val="18"/>
              </w:rPr>
              <w:t>Banka</w:t>
            </w:r>
            <w:bookmarkEnd w:id="645"/>
          </w:p>
          <w:p w14:paraId="2ECB52F4"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493A2D23" w14:textId="1035DB01" w:rsidR="001A0FCB" w:rsidRPr="003D1614" w:rsidRDefault="00184EBE"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184EBE">
              <w:rPr>
                <w:rFonts w:ascii="Arial" w:eastAsia="Calibri" w:hAnsi="Arial" w:cs="Arial"/>
                <w:b/>
                <w:bCs/>
                <w:iCs/>
                <w:color w:val="000000" w:themeColor="text1"/>
                <w:sz w:val="18"/>
                <w:szCs w:val="18"/>
              </w:rPr>
              <w:t>30. rujna 2023.</w:t>
            </w:r>
          </w:p>
        </w:tc>
        <w:tc>
          <w:tcPr>
            <w:tcW w:w="625" w:type="pct"/>
            <w:vAlign w:val="bottom"/>
          </w:tcPr>
          <w:p w14:paraId="57E2710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6" w:name="_Toc67329452"/>
            <w:r w:rsidRPr="003D1614">
              <w:rPr>
                <w:rFonts w:ascii="Arial" w:eastAsia="Times New Roman" w:hAnsi="Arial" w:cs="Arial"/>
                <w:b/>
                <w:color w:val="000000" w:themeColor="text1"/>
                <w:sz w:val="18"/>
                <w:szCs w:val="18"/>
              </w:rPr>
              <w:t>Republika Hrvatska</w:t>
            </w:r>
            <w:bookmarkEnd w:id="646"/>
          </w:p>
        </w:tc>
        <w:tc>
          <w:tcPr>
            <w:tcW w:w="625" w:type="pct"/>
            <w:vAlign w:val="bottom"/>
          </w:tcPr>
          <w:p w14:paraId="2517072A"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7" w:name="_Toc67329453"/>
            <w:r w:rsidRPr="003D1614">
              <w:rPr>
                <w:rFonts w:ascii="Arial" w:eastAsia="Times New Roman" w:hAnsi="Arial" w:cs="Arial"/>
                <w:b/>
                <w:color w:val="000000" w:themeColor="text1"/>
                <w:sz w:val="18"/>
                <w:szCs w:val="18"/>
              </w:rPr>
              <w:t>Zemlje Europske unije</w:t>
            </w:r>
            <w:bookmarkEnd w:id="647"/>
          </w:p>
        </w:tc>
        <w:tc>
          <w:tcPr>
            <w:tcW w:w="625" w:type="pct"/>
            <w:vAlign w:val="bottom"/>
          </w:tcPr>
          <w:p w14:paraId="7F7AA621"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8" w:name="_Toc67329454"/>
            <w:r w:rsidRPr="003D1614">
              <w:rPr>
                <w:rFonts w:ascii="Arial" w:eastAsia="Times New Roman" w:hAnsi="Arial" w:cs="Arial"/>
                <w:b/>
                <w:color w:val="000000" w:themeColor="text1"/>
                <w:sz w:val="18"/>
                <w:szCs w:val="18"/>
              </w:rPr>
              <w:t>Ostale</w:t>
            </w:r>
            <w:bookmarkEnd w:id="648"/>
            <w:r w:rsidRPr="003D1614">
              <w:rPr>
                <w:rFonts w:ascii="Arial" w:eastAsia="Times New Roman" w:hAnsi="Arial" w:cs="Arial"/>
                <w:b/>
                <w:color w:val="000000" w:themeColor="text1"/>
                <w:sz w:val="18"/>
                <w:szCs w:val="18"/>
              </w:rPr>
              <w:t xml:space="preserve"> </w:t>
            </w:r>
          </w:p>
          <w:p w14:paraId="1F4431F5"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9" w:name="_Toc67329455"/>
            <w:r w:rsidRPr="003D1614">
              <w:rPr>
                <w:rFonts w:ascii="Arial" w:eastAsia="Times New Roman" w:hAnsi="Arial" w:cs="Arial"/>
                <w:b/>
                <w:color w:val="000000" w:themeColor="text1"/>
                <w:sz w:val="18"/>
                <w:szCs w:val="18"/>
              </w:rPr>
              <w:t>zemlje</w:t>
            </w:r>
            <w:bookmarkEnd w:id="649"/>
            <w:r w:rsidRPr="003D1614">
              <w:rPr>
                <w:rFonts w:ascii="Arial" w:eastAsia="Times New Roman" w:hAnsi="Arial" w:cs="Arial"/>
                <w:b/>
                <w:color w:val="000000" w:themeColor="text1"/>
                <w:sz w:val="18"/>
                <w:szCs w:val="18"/>
              </w:rPr>
              <w:t xml:space="preserve"> </w:t>
            </w:r>
          </w:p>
        </w:tc>
        <w:tc>
          <w:tcPr>
            <w:tcW w:w="624" w:type="pct"/>
            <w:vAlign w:val="bottom"/>
          </w:tcPr>
          <w:p w14:paraId="163D421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0" w:name="_Toc67329456"/>
            <w:r w:rsidRPr="003D1614">
              <w:rPr>
                <w:rFonts w:ascii="Arial" w:eastAsia="Times New Roman" w:hAnsi="Arial" w:cs="Arial"/>
                <w:b/>
                <w:color w:val="000000" w:themeColor="text1"/>
                <w:sz w:val="18"/>
                <w:szCs w:val="18"/>
              </w:rPr>
              <w:t>Ukupno</w:t>
            </w:r>
            <w:bookmarkEnd w:id="650"/>
          </w:p>
        </w:tc>
      </w:tr>
      <w:tr w:rsidR="001A0FCB" w:rsidRPr="003D1614" w14:paraId="1925A4E1" w14:textId="77777777" w:rsidTr="007478FB">
        <w:trPr>
          <w:cantSplit/>
          <w:trHeight w:val="250"/>
          <w:tblHeader/>
        </w:trPr>
        <w:tc>
          <w:tcPr>
            <w:tcW w:w="2501" w:type="pct"/>
            <w:vAlign w:val="bottom"/>
          </w:tcPr>
          <w:p w14:paraId="74AEA7EB"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6B6CE5CB" w14:textId="0104DB0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1" w:name="_Toc67329457"/>
            <w:r w:rsidRPr="003D1614">
              <w:rPr>
                <w:rFonts w:ascii="Arial" w:eastAsia="Times New Roman" w:hAnsi="Arial" w:cs="Arial"/>
                <w:b/>
                <w:color w:val="000000" w:themeColor="text1"/>
                <w:sz w:val="18"/>
                <w:szCs w:val="18"/>
              </w:rPr>
              <w:t>000 eura</w:t>
            </w:r>
            <w:bookmarkEnd w:id="651"/>
          </w:p>
        </w:tc>
        <w:tc>
          <w:tcPr>
            <w:tcW w:w="625" w:type="pct"/>
            <w:vAlign w:val="bottom"/>
          </w:tcPr>
          <w:p w14:paraId="4BB88DAA" w14:textId="31E4FF5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2" w:name="_Toc67329458"/>
            <w:r w:rsidRPr="003D1614">
              <w:rPr>
                <w:rFonts w:ascii="Arial" w:eastAsia="Times New Roman" w:hAnsi="Arial" w:cs="Arial"/>
                <w:b/>
                <w:color w:val="000000" w:themeColor="text1"/>
                <w:sz w:val="18"/>
                <w:szCs w:val="18"/>
              </w:rPr>
              <w:t>000 eura</w:t>
            </w:r>
            <w:bookmarkEnd w:id="652"/>
          </w:p>
        </w:tc>
        <w:tc>
          <w:tcPr>
            <w:tcW w:w="625" w:type="pct"/>
            <w:vAlign w:val="bottom"/>
          </w:tcPr>
          <w:p w14:paraId="021F8269" w14:textId="3329B20E"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3" w:name="_Toc67329459"/>
            <w:r w:rsidRPr="003D1614">
              <w:rPr>
                <w:rFonts w:ascii="Arial" w:eastAsia="Times New Roman" w:hAnsi="Arial" w:cs="Arial"/>
                <w:b/>
                <w:color w:val="000000" w:themeColor="text1"/>
                <w:sz w:val="18"/>
                <w:szCs w:val="18"/>
              </w:rPr>
              <w:t>000 eura</w:t>
            </w:r>
            <w:bookmarkEnd w:id="653"/>
          </w:p>
        </w:tc>
        <w:tc>
          <w:tcPr>
            <w:tcW w:w="624" w:type="pct"/>
            <w:vAlign w:val="bottom"/>
          </w:tcPr>
          <w:p w14:paraId="0DDAACD8" w14:textId="5EEC491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4" w:name="_Toc67329460"/>
            <w:r w:rsidRPr="003D1614">
              <w:rPr>
                <w:rFonts w:ascii="Arial" w:eastAsia="Times New Roman" w:hAnsi="Arial" w:cs="Arial"/>
                <w:b/>
                <w:color w:val="000000" w:themeColor="text1"/>
                <w:sz w:val="18"/>
                <w:szCs w:val="18"/>
              </w:rPr>
              <w:t>000 eura</w:t>
            </w:r>
            <w:bookmarkEnd w:id="654"/>
          </w:p>
        </w:tc>
      </w:tr>
      <w:tr w:rsidR="001A0FCB" w:rsidRPr="003D1614" w14:paraId="2BFC706C" w14:textId="77777777" w:rsidTr="007478FB">
        <w:trPr>
          <w:cantSplit/>
          <w:trHeight w:val="250"/>
          <w:tblHeader/>
        </w:trPr>
        <w:tc>
          <w:tcPr>
            <w:tcW w:w="2501" w:type="pct"/>
            <w:vAlign w:val="bottom"/>
          </w:tcPr>
          <w:p w14:paraId="5432FE04"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4347B4B9"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30ECEBCF"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0C1F2C6F"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4" w:type="pct"/>
            <w:vAlign w:val="bottom"/>
          </w:tcPr>
          <w:p w14:paraId="22F855B3" w14:textId="77777777" w:rsidR="001A0FCB" w:rsidRPr="003D1614" w:rsidRDefault="001A0FCB" w:rsidP="001A0FCB">
            <w:pPr>
              <w:suppressAutoHyphens/>
              <w:autoSpaceDN w:val="0"/>
              <w:jc w:val="center"/>
              <w:rPr>
                <w:rFonts w:ascii="Arial" w:eastAsia="Times New Roman" w:hAnsi="Arial" w:cs="Arial"/>
                <w:color w:val="000000" w:themeColor="text1"/>
                <w:sz w:val="18"/>
                <w:szCs w:val="18"/>
              </w:rPr>
            </w:pPr>
          </w:p>
        </w:tc>
      </w:tr>
      <w:tr w:rsidR="001A0FCB" w:rsidRPr="003D1614" w14:paraId="543C464C" w14:textId="77777777" w:rsidTr="007478FB">
        <w:trPr>
          <w:cantSplit/>
          <w:trHeight w:val="92"/>
          <w:tblHeader/>
        </w:trPr>
        <w:tc>
          <w:tcPr>
            <w:tcW w:w="2501" w:type="pct"/>
            <w:vAlign w:val="bottom"/>
          </w:tcPr>
          <w:p w14:paraId="0E71A226"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5" w:name="_Toc67329461"/>
            <w:r w:rsidRPr="003D1614">
              <w:rPr>
                <w:rFonts w:ascii="Arial" w:eastAsia="Times New Roman" w:hAnsi="Arial" w:cs="Arial"/>
                <w:b/>
                <w:bCs/>
                <w:color w:val="000000" w:themeColor="text1"/>
                <w:sz w:val="18"/>
                <w:szCs w:val="18"/>
              </w:rPr>
              <w:t>Imovina</w:t>
            </w:r>
            <w:bookmarkEnd w:id="655"/>
          </w:p>
        </w:tc>
        <w:tc>
          <w:tcPr>
            <w:tcW w:w="625" w:type="pct"/>
            <w:vAlign w:val="bottom"/>
          </w:tcPr>
          <w:p w14:paraId="38664726"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46C45140"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746DD2EC"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4" w:type="pct"/>
            <w:vAlign w:val="bottom"/>
          </w:tcPr>
          <w:p w14:paraId="34419D4C" w14:textId="77777777" w:rsidR="001A0FCB" w:rsidRPr="003D1614" w:rsidRDefault="001A0FCB" w:rsidP="001A0FCB">
            <w:pPr>
              <w:suppressAutoHyphens/>
              <w:autoSpaceDN w:val="0"/>
              <w:jc w:val="center"/>
              <w:rPr>
                <w:rFonts w:ascii="Arial" w:eastAsia="Times New Roman" w:hAnsi="Arial" w:cs="Arial"/>
                <w:color w:val="000000" w:themeColor="text1"/>
                <w:sz w:val="18"/>
                <w:szCs w:val="18"/>
              </w:rPr>
            </w:pPr>
          </w:p>
        </w:tc>
      </w:tr>
      <w:tr w:rsidR="00D76C72" w:rsidRPr="003D1614" w14:paraId="0315B86B" w14:textId="77777777" w:rsidTr="00D76C72">
        <w:trPr>
          <w:cantSplit/>
          <w:trHeight w:val="250"/>
          <w:tblHeader/>
        </w:trPr>
        <w:tc>
          <w:tcPr>
            <w:tcW w:w="2501" w:type="pct"/>
            <w:vAlign w:val="bottom"/>
          </w:tcPr>
          <w:p w14:paraId="2761BBB6"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6" w:name="_Toc67329462"/>
            <w:r w:rsidRPr="003D1614">
              <w:rPr>
                <w:rFonts w:ascii="Arial" w:eastAsia="Times New Roman" w:hAnsi="Arial" w:cs="Arial"/>
                <w:color w:val="000000" w:themeColor="text1"/>
                <w:sz w:val="18"/>
                <w:szCs w:val="18"/>
              </w:rPr>
              <w:t>Novčana sredstva i računi kod banaka</w:t>
            </w:r>
            <w:bookmarkEnd w:id="656"/>
          </w:p>
        </w:tc>
        <w:tc>
          <w:tcPr>
            <w:tcW w:w="625" w:type="pct"/>
            <w:tcBorders>
              <w:top w:val="nil"/>
              <w:left w:val="nil"/>
              <w:bottom w:val="nil"/>
              <w:right w:val="nil"/>
            </w:tcBorders>
            <w:shd w:val="clear" w:color="auto" w:fill="auto"/>
            <w:vAlign w:val="bottom"/>
          </w:tcPr>
          <w:p w14:paraId="6B6AF062" w14:textId="3602D7BB"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63.831 </w:t>
            </w:r>
          </w:p>
        </w:tc>
        <w:tc>
          <w:tcPr>
            <w:tcW w:w="625" w:type="pct"/>
            <w:tcBorders>
              <w:top w:val="nil"/>
              <w:left w:val="nil"/>
              <w:bottom w:val="nil"/>
              <w:right w:val="nil"/>
            </w:tcBorders>
            <w:shd w:val="clear" w:color="auto" w:fill="auto"/>
            <w:vAlign w:val="bottom"/>
          </w:tcPr>
          <w:p w14:paraId="0094D372" w14:textId="261AF24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10.400 </w:t>
            </w:r>
          </w:p>
        </w:tc>
        <w:tc>
          <w:tcPr>
            <w:tcW w:w="625" w:type="pct"/>
            <w:tcBorders>
              <w:top w:val="nil"/>
              <w:left w:val="nil"/>
              <w:bottom w:val="nil"/>
              <w:right w:val="nil"/>
            </w:tcBorders>
            <w:shd w:val="clear" w:color="auto" w:fill="auto"/>
            <w:vAlign w:val="bottom"/>
          </w:tcPr>
          <w:p w14:paraId="688068FF" w14:textId="72CE7E3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763 </w:t>
            </w:r>
          </w:p>
        </w:tc>
        <w:tc>
          <w:tcPr>
            <w:tcW w:w="624" w:type="pct"/>
            <w:tcBorders>
              <w:top w:val="nil"/>
              <w:left w:val="nil"/>
              <w:bottom w:val="nil"/>
              <w:right w:val="nil"/>
            </w:tcBorders>
            <w:shd w:val="clear" w:color="auto" w:fill="auto"/>
            <w:vAlign w:val="bottom"/>
          </w:tcPr>
          <w:p w14:paraId="2148DB67" w14:textId="76CCE2B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74.994 </w:t>
            </w:r>
          </w:p>
        </w:tc>
      </w:tr>
      <w:tr w:rsidR="00D76C72" w:rsidRPr="003D1614" w14:paraId="3B98AD64" w14:textId="77777777" w:rsidTr="00D76C72">
        <w:trPr>
          <w:cantSplit/>
          <w:trHeight w:val="250"/>
          <w:tblHeader/>
        </w:trPr>
        <w:tc>
          <w:tcPr>
            <w:tcW w:w="2501" w:type="pct"/>
            <w:vAlign w:val="bottom"/>
          </w:tcPr>
          <w:p w14:paraId="7350849C"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7" w:name="_Toc67329467"/>
            <w:r w:rsidRPr="003D1614">
              <w:rPr>
                <w:rFonts w:ascii="Arial" w:eastAsia="Times New Roman" w:hAnsi="Arial" w:cs="Arial"/>
                <w:color w:val="000000" w:themeColor="text1"/>
                <w:sz w:val="18"/>
                <w:szCs w:val="18"/>
              </w:rPr>
              <w:t>Depoziti kod drugih banaka</w:t>
            </w:r>
            <w:bookmarkEnd w:id="657"/>
          </w:p>
        </w:tc>
        <w:tc>
          <w:tcPr>
            <w:tcW w:w="625" w:type="pct"/>
            <w:tcBorders>
              <w:top w:val="nil"/>
              <w:left w:val="nil"/>
              <w:bottom w:val="nil"/>
              <w:right w:val="nil"/>
            </w:tcBorders>
            <w:shd w:val="clear" w:color="auto" w:fill="auto"/>
            <w:vAlign w:val="bottom"/>
          </w:tcPr>
          <w:p w14:paraId="72FC4729" w14:textId="2D216A8E"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659 </w:t>
            </w:r>
          </w:p>
        </w:tc>
        <w:tc>
          <w:tcPr>
            <w:tcW w:w="625" w:type="pct"/>
            <w:tcBorders>
              <w:top w:val="nil"/>
              <w:left w:val="nil"/>
              <w:bottom w:val="nil"/>
              <w:right w:val="nil"/>
            </w:tcBorders>
            <w:shd w:val="clear" w:color="auto" w:fill="auto"/>
            <w:vAlign w:val="bottom"/>
          </w:tcPr>
          <w:p w14:paraId="5342F5CA" w14:textId="7601A3B9"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83.775 </w:t>
            </w:r>
          </w:p>
        </w:tc>
        <w:tc>
          <w:tcPr>
            <w:tcW w:w="625" w:type="pct"/>
            <w:tcBorders>
              <w:top w:val="nil"/>
              <w:left w:val="nil"/>
              <w:bottom w:val="nil"/>
              <w:right w:val="nil"/>
            </w:tcBorders>
            <w:shd w:val="clear" w:color="auto" w:fill="auto"/>
            <w:vAlign w:val="bottom"/>
          </w:tcPr>
          <w:p w14:paraId="4ADC3700" w14:textId="37F2DDC1"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D36D50F" w14:textId="7B31FE2A"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84.434 </w:t>
            </w:r>
          </w:p>
        </w:tc>
      </w:tr>
      <w:tr w:rsidR="00D76C72" w:rsidRPr="003D1614" w14:paraId="0F3345B9" w14:textId="77777777" w:rsidTr="00D76C72">
        <w:trPr>
          <w:cantSplit/>
          <w:trHeight w:val="250"/>
          <w:tblHeader/>
        </w:trPr>
        <w:tc>
          <w:tcPr>
            <w:tcW w:w="2501" w:type="pct"/>
            <w:vAlign w:val="bottom"/>
          </w:tcPr>
          <w:p w14:paraId="6B40A26D"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8" w:name="_Toc67329472"/>
            <w:r w:rsidRPr="003D1614">
              <w:rPr>
                <w:rFonts w:ascii="Arial" w:eastAsia="Times New Roman" w:hAnsi="Arial" w:cs="Arial"/>
                <w:color w:val="000000" w:themeColor="text1"/>
                <w:sz w:val="18"/>
                <w:szCs w:val="18"/>
              </w:rPr>
              <w:t>Krediti financijskim institucijama</w:t>
            </w:r>
            <w:bookmarkEnd w:id="658"/>
          </w:p>
        </w:tc>
        <w:tc>
          <w:tcPr>
            <w:tcW w:w="625" w:type="pct"/>
            <w:tcBorders>
              <w:top w:val="nil"/>
              <w:left w:val="nil"/>
              <w:bottom w:val="nil"/>
              <w:right w:val="nil"/>
            </w:tcBorders>
            <w:shd w:val="clear" w:color="auto" w:fill="auto"/>
            <w:vAlign w:val="bottom"/>
          </w:tcPr>
          <w:p w14:paraId="29A42C48" w14:textId="47F09548"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1.057.637 </w:t>
            </w:r>
          </w:p>
        </w:tc>
        <w:tc>
          <w:tcPr>
            <w:tcW w:w="625" w:type="pct"/>
            <w:tcBorders>
              <w:top w:val="nil"/>
              <w:left w:val="nil"/>
              <w:bottom w:val="nil"/>
              <w:right w:val="nil"/>
            </w:tcBorders>
            <w:shd w:val="clear" w:color="auto" w:fill="auto"/>
            <w:vAlign w:val="bottom"/>
          </w:tcPr>
          <w:p w14:paraId="1A43833A" w14:textId="739BC71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B0DFCF9" w14:textId="3A31B8B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2AE9913" w14:textId="2087112E"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1.057.637 </w:t>
            </w:r>
          </w:p>
        </w:tc>
      </w:tr>
      <w:tr w:rsidR="00D76C72" w:rsidRPr="003D1614" w14:paraId="04A525A2" w14:textId="77777777" w:rsidTr="00D76C72">
        <w:trPr>
          <w:cantSplit/>
          <w:trHeight w:val="250"/>
          <w:tblHeader/>
        </w:trPr>
        <w:tc>
          <w:tcPr>
            <w:tcW w:w="2501" w:type="pct"/>
            <w:vAlign w:val="bottom"/>
          </w:tcPr>
          <w:p w14:paraId="3D067930"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9" w:name="_Toc67329477"/>
            <w:r w:rsidRPr="003D1614">
              <w:rPr>
                <w:rFonts w:ascii="Arial" w:eastAsia="Times New Roman" w:hAnsi="Arial" w:cs="Arial"/>
                <w:color w:val="000000" w:themeColor="text1"/>
                <w:sz w:val="18"/>
                <w:szCs w:val="18"/>
              </w:rPr>
              <w:t>Krediti ostalim korisnicima</w:t>
            </w:r>
            <w:bookmarkEnd w:id="659"/>
          </w:p>
        </w:tc>
        <w:tc>
          <w:tcPr>
            <w:tcW w:w="625" w:type="pct"/>
            <w:tcBorders>
              <w:top w:val="nil"/>
              <w:left w:val="nil"/>
              <w:bottom w:val="nil"/>
              <w:right w:val="nil"/>
            </w:tcBorders>
            <w:shd w:val="clear" w:color="auto" w:fill="auto"/>
            <w:vAlign w:val="bottom"/>
          </w:tcPr>
          <w:p w14:paraId="3C63FC02" w14:textId="78AAD1F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2.366.215 </w:t>
            </w:r>
          </w:p>
        </w:tc>
        <w:tc>
          <w:tcPr>
            <w:tcW w:w="625" w:type="pct"/>
            <w:tcBorders>
              <w:top w:val="nil"/>
              <w:left w:val="nil"/>
              <w:bottom w:val="nil"/>
              <w:right w:val="nil"/>
            </w:tcBorders>
            <w:shd w:val="clear" w:color="auto" w:fill="auto"/>
            <w:vAlign w:val="bottom"/>
          </w:tcPr>
          <w:p w14:paraId="62C79CD6" w14:textId="4C471DF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ED89BDB" w14:textId="60EB452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nil"/>
              <w:left w:val="nil"/>
              <w:bottom w:val="nil"/>
              <w:right w:val="nil"/>
            </w:tcBorders>
            <w:shd w:val="clear" w:color="auto" w:fill="auto"/>
            <w:vAlign w:val="bottom"/>
          </w:tcPr>
          <w:p w14:paraId="76DFD96D" w14:textId="5F568AF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2.366.215 </w:t>
            </w:r>
          </w:p>
        </w:tc>
      </w:tr>
      <w:tr w:rsidR="00D76C72" w:rsidRPr="003D1614" w14:paraId="4F70816B" w14:textId="77777777" w:rsidTr="00D76C72">
        <w:trPr>
          <w:cantSplit/>
          <w:trHeight w:val="250"/>
          <w:tblHeader/>
        </w:trPr>
        <w:tc>
          <w:tcPr>
            <w:tcW w:w="2501" w:type="pct"/>
            <w:vAlign w:val="bottom"/>
          </w:tcPr>
          <w:p w14:paraId="4EA17538"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0" w:name="_Toc67329482"/>
            <w:r w:rsidRPr="003D1614">
              <w:rPr>
                <w:rFonts w:ascii="Arial" w:eastAsia="Times New Roman" w:hAnsi="Arial" w:cs="Arial"/>
                <w:color w:val="000000" w:themeColor="text1"/>
                <w:sz w:val="18"/>
                <w:szCs w:val="18"/>
              </w:rPr>
              <w:t>Financijska imovina po fer vrijednosti kroz dobit ili gubitak</w:t>
            </w:r>
            <w:bookmarkEnd w:id="660"/>
          </w:p>
        </w:tc>
        <w:tc>
          <w:tcPr>
            <w:tcW w:w="625" w:type="pct"/>
            <w:tcBorders>
              <w:top w:val="nil"/>
              <w:left w:val="nil"/>
              <w:bottom w:val="nil"/>
              <w:right w:val="nil"/>
            </w:tcBorders>
            <w:shd w:val="clear" w:color="auto" w:fill="auto"/>
            <w:vAlign w:val="bottom"/>
          </w:tcPr>
          <w:p w14:paraId="231AB61E" w14:textId="161D081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31.308</w:t>
            </w:r>
          </w:p>
        </w:tc>
        <w:tc>
          <w:tcPr>
            <w:tcW w:w="625" w:type="pct"/>
            <w:tcBorders>
              <w:top w:val="nil"/>
              <w:left w:val="nil"/>
              <w:bottom w:val="nil"/>
              <w:right w:val="nil"/>
            </w:tcBorders>
            <w:shd w:val="clear" w:color="auto" w:fill="auto"/>
            <w:vAlign w:val="bottom"/>
          </w:tcPr>
          <w:p w14:paraId="52C96F65" w14:textId="72CBE0D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4C34F02" w14:textId="127EC3A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23BAC6FC" w14:textId="24247BDE"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31.308</w:t>
            </w:r>
          </w:p>
        </w:tc>
      </w:tr>
      <w:tr w:rsidR="00D76C72" w:rsidRPr="003D1614" w14:paraId="29FEAA43" w14:textId="77777777" w:rsidTr="00D76C72">
        <w:trPr>
          <w:cantSplit/>
          <w:trHeight w:val="250"/>
          <w:tblHeader/>
        </w:trPr>
        <w:tc>
          <w:tcPr>
            <w:tcW w:w="2501" w:type="pct"/>
            <w:vAlign w:val="bottom"/>
          </w:tcPr>
          <w:p w14:paraId="2A21D7D7"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1" w:name="_Toc67329487"/>
            <w:r w:rsidRPr="003D1614">
              <w:rPr>
                <w:rFonts w:ascii="Arial" w:eastAsia="Times New Roman" w:hAnsi="Arial" w:cs="Arial"/>
                <w:color w:val="000000" w:themeColor="text1"/>
                <w:sz w:val="18"/>
                <w:szCs w:val="18"/>
              </w:rPr>
              <w:t>Financijska imovina po fer vrijednosti kroz ostalu sveobuhvatnu dobit</w:t>
            </w:r>
            <w:bookmarkEnd w:id="661"/>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6F621125" w14:textId="26B0AED8"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275.206</w:t>
            </w:r>
          </w:p>
        </w:tc>
        <w:tc>
          <w:tcPr>
            <w:tcW w:w="625" w:type="pct"/>
            <w:tcBorders>
              <w:top w:val="nil"/>
              <w:left w:val="nil"/>
              <w:bottom w:val="nil"/>
              <w:right w:val="nil"/>
            </w:tcBorders>
            <w:shd w:val="clear" w:color="auto" w:fill="auto"/>
            <w:vAlign w:val="bottom"/>
          </w:tcPr>
          <w:p w14:paraId="2038A191" w14:textId="63305AF9"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195</w:t>
            </w:r>
          </w:p>
        </w:tc>
        <w:tc>
          <w:tcPr>
            <w:tcW w:w="625" w:type="pct"/>
            <w:tcBorders>
              <w:top w:val="nil"/>
              <w:left w:val="nil"/>
              <w:bottom w:val="nil"/>
              <w:right w:val="nil"/>
            </w:tcBorders>
            <w:shd w:val="clear" w:color="auto" w:fill="auto"/>
            <w:vAlign w:val="bottom"/>
          </w:tcPr>
          <w:p w14:paraId="379B0B85" w14:textId="511EFFB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215D0F8" w14:textId="2D45C41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275.401</w:t>
            </w:r>
          </w:p>
        </w:tc>
      </w:tr>
      <w:tr w:rsidR="00D76C72" w:rsidRPr="003D1614" w14:paraId="3334589D" w14:textId="77777777" w:rsidTr="00D76C72">
        <w:trPr>
          <w:cantSplit/>
          <w:trHeight w:val="250"/>
          <w:tblHeader/>
        </w:trPr>
        <w:tc>
          <w:tcPr>
            <w:tcW w:w="2501" w:type="pct"/>
            <w:vAlign w:val="bottom"/>
          </w:tcPr>
          <w:p w14:paraId="29D6A2F5"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2" w:name="_Toc67329492"/>
            <w:r w:rsidRPr="003D1614">
              <w:rPr>
                <w:rFonts w:ascii="Arial" w:eastAsia="Times New Roman" w:hAnsi="Arial" w:cs="Arial"/>
                <w:color w:val="000000" w:themeColor="text1"/>
                <w:sz w:val="18"/>
                <w:szCs w:val="18"/>
              </w:rPr>
              <w:t>Ostala imovina</w:t>
            </w:r>
            <w:bookmarkEnd w:id="662"/>
          </w:p>
        </w:tc>
        <w:tc>
          <w:tcPr>
            <w:tcW w:w="625" w:type="pct"/>
            <w:tcBorders>
              <w:top w:val="nil"/>
              <w:left w:val="nil"/>
              <w:bottom w:val="nil"/>
              <w:right w:val="nil"/>
            </w:tcBorders>
            <w:shd w:val="clear" w:color="auto" w:fill="auto"/>
            <w:vAlign w:val="bottom"/>
          </w:tcPr>
          <w:p w14:paraId="2A3669F2" w14:textId="688146D4"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425</w:t>
            </w:r>
          </w:p>
        </w:tc>
        <w:tc>
          <w:tcPr>
            <w:tcW w:w="625" w:type="pct"/>
            <w:tcBorders>
              <w:top w:val="nil"/>
              <w:left w:val="nil"/>
              <w:bottom w:val="nil"/>
              <w:right w:val="nil"/>
            </w:tcBorders>
            <w:shd w:val="clear" w:color="auto" w:fill="auto"/>
            <w:vAlign w:val="bottom"/>
          </w:tcPr>
          <w:p w14:paraId="048B33B2" w14:textId="428718FE"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450 </w:t>
            </w:r>
          </w:p>
        </w:tc>
        <w:tc>
          <w:tcPr>
            <w:tcW w:w="625" w:type="pct"/>
            <w:tcBorders>
              <w:top w:val="nil"/>
              <w:left w:val="nil"/>
              <w:bottom w:val="nil"/>
              <w:right w:val="nil"/>
            </w:tcBorders>
            <w:shd w:val="clear" w:color="auto" w:fill="auto"/>
            <w:vAlign w:val="bottom"/>
          </w:tcPr>
          <w:p w14:paraId="6B4AF1C7" w14:textId="53D6AA4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352A4F63" w14:textId="6D4F561C"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875 </w:t>
            </w:r>
          </w:p>
        </w:tc>
      </w:tr>
      <w:tr w:rsidR="00D76C72" w:rsidRPr="003D1614" w14:paraId="5984498F" w14:textId="77777777" w:rsidTr="00D76C72">
        <w:trPr>
          <w:cantSplit/>
          <w:trHeight w:hRule="exact" w:val="391"/>
          <w:tblHeader/>
        </w:trPr>
        <w:tc>
          <w:tcPr>
            <w:tcW w:w="2501" w:type="pct"/>
            <w:vAlign w:val="bottom"/>
          </w:tcPr>
          <w:p w14:paraId="7A385C18"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3" w:name="_Toc67329497"/>
            <w:r w:rsidRPr="003D1614">
              <w:rPr>
                <w:rFonts w:ascii="Arial" w:eastAsia="Times New Roman" w:hAnsi="Arial" w:cs="Arial"/>
                <w:b/>
                <w:bCs/>
                <w:color w:val="000000" w:themeColor="text1"/>
                <w:sz w:val="18"/>
                <w:szCs w:val="18"/>
              </w:rPr>
              <w:t>Ukupno</w:t>
            </w:r>
            <w:bookmarkEnd w:id="663"/>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5F31F57C" w14:textId="2D52D23E"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3.795.281</w:t>
            </w:r>
          </w:p>
        </w:tc>
        <w:tc>
          <w:tcPr>
            <w:tcW w:w="625" w:type="pct"/>
            <w:tcBorders>
              <w:top w:val="single" w:sz="8" w:space="0" w:color="auto"/>
              <w:left w:val="nil"/>
              <w:bottom w:val="single" w:sz="8" w:space="0" w:color="auto"/>
              <w:right w:val="nil"/>
            </w:tcBorders>
            <w:shd w:val="clear" w:color="auto" w:fill="auto"/>
            <w:vAlign w:val="bottom"/>
          </w:tcPr>
          <w:p w14:paraId="1AA37E20" w14:textId="5D5861EC"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94.820</w:t>
            </w:r>
          </w:p>
        </w:tc>
        <w:tc>
          <w:tcPr>
            <w:tcW w:w="625" w:type="pct"/>
            <w:tcBorders>
              <w:top w:val="single" w:sz="8" w:space="0" w:color="auto"/>
              <w:left w:val="nil"/>
              <w:bottom w:val="single" w:sz="8" w:space="0" w:color="auto"/>
              <w:right w:val="nil"/>
            </w:tcBorders>
            <w:shd w:val="clear" w:color="auto" w:fill="auto"/>
            <w:vAlign w:val="bottom"/>
          </w:tcPr>
          <w:p w14:paraId="0D2A5091" w14:textId="22B18CE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763</w:t>
            </w:r>
          </w:p>
        </w:tc>
        <w:tc>
          <w:tcPr>
            <w:tcW w:w="624" w:type="pct"/>
            <w:tcBorders>
              <w:top w:val="single" w:sz="8" w:space="0" w:color="auto"/>
              <w:left w:val="nil"/>
              <w:bottom w:val="single" w:sz="8" w:space="0" w:color="auto"/>
              <w:right w:val="nil"/>
            </w:tcBorders>
            <w:shd w:val="clear" w:color="auto" w:fill="auto"/>
            <w:vAlign w:val="bottom"/>
          </w:tcPr>
          <w:p w14:paraId="2B619455" w14:textId="1078330C"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3.890.864</w:t>
            </w:r>
          </w:p>
        </w:tc>
      </w:tr>
      <w:tr w:rsidR="001A0FCB" w:rsidRPr="003D1614" w14:paraId="09C6CAAF" w14:textId="77777777" w:rsidTr="00D76C72">
        <w:tblPrEx>
          <w:tblCellMar>
            <w:left w:w="31" w:type="dxa"/>
            <w:right w:w="31" w:type="dxa"/>
          </w:tblCellMar>
        </w:tblPrEx>
        <w:trPr>
          <w:cantSplit/>
          <w:trHeight w:val="250"/>
          <w:tblHeader/>
        </w:trPr>
        <w:tc>
          <w:tcPr>
            <w:tcW w:w="2501" w:type="pct"/>
            <w:vAlign w:val="bottom"/>
          </w:tcPr>
          <w:p w14:paraId="4306D422"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7804E661"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6F0702C2"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7B01BF7D"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0D1C17B9"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1A0FCB" w:rsidRPr="003D1614" w14:paraId="0FA3BE84" w14:textId="77777777" w:rsidTr="00D76C72">
        <w:tblPrEx>
          <w:tblCellMar>
            <w:left w:w="31" w:type="dxa"/>
            <w:right w:w="31" w:type="dxa"/>
          </w:tblCellMar>
        </w:tblPrEx>
        <w:trPr>
          <w:cantSplit/>
          <w:trHeight w:val="250"/>
          <w:tblHeader/>
        </w:trPr>
        <w:tc>
          <w:tcPr>
            <w:tcW w:w="2501" w:type="pct"/>
            <w:vAlign w:val="bottom"/>
          </w:tcPr>
          <w:p w14:paraId="2A5A5113"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4" w:name="_Toc67329502"/>
            <w:r w:rsidRPr="003D1614">
              <w:rPr>
                <w:rFonts w:ascii="Arial" w:eastAsia="Times New Roman" w:hAnsi="Arial" w:cs="Arial"/>
                <w:b/>
                <w:bCs/>
                <w:color w:val="000000" w:themeColor="text1"/>
                <w:sz w:val="18"/>
                <w:szCs w:val="18"/>
              </w:rPr>
              <w:t>Garancije i preuzete obveze</w:t>
            </w:r>
            <w:bookmarkEnd w:id="664"/>
          </w:p>
        </w:tc>
        <w:tc>
          <w:tcPr>
            <w:tcW w:w="625" w:type="pct"/>
            <w:vAlign w:val="bottom"/>
          </w:tcPr>
          <w:p w14:paraId="65E513E7"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20396222"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54766454"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CF3CA46"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D76C72" w:rsidRPr="003D1614" w14:paraId="1DDDBACC" w14:textId="77777777" w:rsidTr="00D76C72">
        <w:tblPrEx>
          <w:tblCellMar>
            <w:left w:w="31" w:type="dxa"/>
            <w:right w:w="31" w:type="dxa"/>
          </w:tblCellMar>
        </w:tblPrEx>
        <w:trPr>
          <w:cantSplit/>
          <w:trHeight w:val="250"/>
          <w:tblHeader/>
        </w:trPr>
        <w:tc>
          <w:tcPr>
            <w:tcW w:w="2501" w:type="pct"/>
            <w:vAlign w:val="bottom"/>
          </w:tcPr>
          <w:p w14:paraId="17D094B0" w14:textId="0062C8B1" w:rsidR="00D76C72" w:rsidRPr="003D1614" w:rsidRDefault="00D76C72" w:rsidP="00D76C72">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5" w:name="_Toc67329503"/>
            <w:r w:rsidRPr="003D1614">
              <w:rPr>
                <w:rFonts w:ascii="Arial" w:eastAsia="Times New Roman" w:hAnsi="Arial" w:cs="Arial"/>
                <w:color w:val="000000" w:themeColor="text1"/>
                <w:sz w:val="18"/>
                <w:szCs w:val="18"/>
              </w:rPr>
              <w:t xml:space="preserve">Izdane garancije </w:t>
            </w:r>
            <w:bookmarkEnd w:id="665"/>
          </w:p>
        </w:tc>
        <w:tc>
          <w:tcPr>
            <w:tcW w:w="625" w:type="pct"/>
            <w:tcBorders>
              <w:top w:val="nil"/>
              <w:left w:val="nil"/>
              <w:bottom w:val="nil"/>
              <w:right w:val="nil"/>
            </w:tcBorders>
            <w:shd w:val="clear" w:color="auto" w:fill="auto"/>
            <w:vAlign w:val="bottom"/>
          </w:tcPr>
          <w:p w14:paraId="37E4E966" w14:textId="12912EF1"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30.943 </w:t>
            </w:r>
          </w:p>
        </w:tc>
        <w:tc>
          <w:tcPr>
            <w:tcW w:w="625" w:type="pct"/>
            <w:tcBorders>
              <w:top w:val="nil"/>
              <w:left w:val="nil"/>
              <w:bottom w:val="nil"/>
              <w:right w:val="nil"/>
            </w:tcBorders>
            <w:shd w:val="clear" w:color="auto" w:fill="auto"/>
            <w:vAlign w:val="bottom"/>
          </w:tcPr>
          <w:p w14:paraId="63DAB024" w14:textId="66C28F44"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7A436DC" w14:textId="50FF1AF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1D97155" w14:textId="65BB3C5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30.943 </w:t>
            </w:r>
          </w:p>
        </w:tc>
      </w:tr>
      <w:tr w:rsidR="00D76C72" w:rsidRPr="003D1614" w14:paraId="6F0CB4C9" w14:textId="77777777" w:rsidTr="00D76C72">
        <w:tblPrEx>
          <w:tblCellMar>
            <w:left w:w="31" w:type="dxa"/>
            <w:right w:w="31" w:type="dxa"/>
          </w:tblCellMar>
        </w:tblPrEx>
        <w:trPr>
          <w:cantSplit/>
          <w:trHeight w:val="250"/>
          <w:tblHeader/>
        </w:trPr>
        <w:tc>
          <w:tcPr>
            <w:tcW w:w="2501" w:type="pct"/>
            <w:vAlign w:val="bottom"/>
          </w:tcPr>
          <w:p w14:paraId="5E53F3AF"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6" w:name="_Toc67329508"/>
            <w:r w:rsidRPr="003D1614">
              <w:rPr>
                <w:rFonts w:ascii="Arial" w:eastAsia="Times New Roman" w:hAnsi="Arial" w:cs="Arial"/>
                <w:color w:val="000000" w:themeColor="text1"/>
                <w:sz w:val="18"/>
                <w:szCs w:val="18"/>
              </w:rPr>
              <w:t>Izdane garancije u devizama</w:t>
            </w:r>
            <w:bookmarkEnd w:id="666"/>
          </w:p>
        </w:tc>
        <w:tc>
          <w:tcPr>
            <w:tcW w:w="625" w:type="pct"/>
            <w:tcBorders>
              <w:top w:val="nil"/>
              <w:left w:val="nil"/>
              <w:bottom w:val="nil"/>
              <w:right w:val="nil"/>
            </w:tcBorders>
            <w:shd w:val="clear" w:color="auto" w:fill="auto"/>
            <w:vAlign w:val="bottom"/>
          </w:tcPr>
          <w:p w14:paraId="55B856AA" w14:textId="5B06CD0A"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5.255 </w:t>
            </w:r>
          </w:p>
        </w:tc>
        <w:tc>
          <w:tcPr>
            <w:tcW w:w="625" w:type="pct"/>
            <w:tcBorders>
              <w:top w:val="nil"/>
              <w:left w:val="nil"/>
              <w:bottom w:val="nil"/>
              <w:right w:val="nil"/>
            </w:tcBorders>
            <w:shd w:val="clear" w:color="auto" w:fill="auto"/>
            <w:vAlign w:val="bottom"/>
          </w:tcPr>
          <w:p w14:paraId="1BE1ACA6" w14:textId="2EF4E701"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3BA91D91" w14:textId="044EDA3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1E02588" w14:textId="601578EB"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5.255 </w:t>
            </w:r>
          </w:p>
        </w:tc>
      </w:tr>
      <w:tr w:rsidR="00D76C72" w:rsidRPr="003D1614" w14:paraId="1A8083DB" w14:textId="77777777" w:rsidTr="00D76C72">
        <w:tblPrEx>
          <w:tblCellMar>
            <w:left w:w="31" w:type="dxa"/>
            <w:right w:w="31" w:type="dxa"/>
          </w:tblCellMar>
        </w:tblPrEx>
        <w:trPr>
          <w:cantSplit/>
          <w:trHeight w:val="250"/>
          <w:tblHeader/>
        </w:trPr>
        <w:tc>
          <w:tcPr>
            <w:tcW w:w="2501" w:type="pct"/>
            <w:vAlign w:val="bottom"/>
          </w:tcPr>
          <w:p w14:paraId="029CC0D0"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7" w:name="_Toc67329518"/>
            <w:r w:rsidRPr="003D1614">
              <w:rPr>
                <w:rFonts w:ascii="Arial" w:eastAsia="Times New Roman" w:hAnsi="Arial" w:cs="Arial"/>
                <w:color w:val="000000" w:themeColor="text1"/>
                <w:sz w:val="18"/>
                <w:szCs w:val="18"/>
              </w:rPr>
              <w:t>Preuzete obveze po kreditima</w:t>
            </w:r>
            <w:bookmarkEnd w:id="667"/>
          </w:p>
        </w:tc>
        <w:tc>
          <w:tcPr>
            <w:tcW w:w="625" w:type="pct"/>
            <w:tcBorders>
              <w:top w:val="nil"/>
              <w:left w:val="nil"/>
              <w:bottom w:val="single" w:sz="4" w:space="0" w:color="auto"/>
              <w:right w:val="nil"/>
            </w:tcBorders>
            <w:shd w:val="clear" w:color="auto" w:fill="auto"/>
            <w:vAlign w:val="bottom"/>
          </w:tcPr>
          <w:p w14:paraId="529D94FF" w14:textId="2DD09062"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452.807 </w:t>
            </w:r>
          </w:p>
        </w:tc>
        <w:tc>
          <w:tcPr>
            <w:tcW w:w="625" w:type="pct"/>
            <w:tcBorders>
              <w:top w:val="nil"/>
              <w:left w:val="nil"/>
              <w:bottom w:val="single" w:sz="4" w:space="0" w:color="auto"/>
              <w:right w:val="nil"/>
            </w:tcBorders>
            <w:shd w:val="clear" w:color="auto" w:fill="auto"/>
            <w:vAlign w:val="bottom"/>
          </w:tcPr>
          <w:p w14:paraId="0269E5A4" w14:textId="353FDD4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339B7761" w14:textId="6E182F2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6E3FA3EC" w14:textId="30D4CC0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452.807 </w:t>
            </w:r>
          </w:p>
        </w:tc>
      </w:tr>
      <w:tr w:rsidR="00D76C72" w:rsidRPr="003D1614" w14:paraId="05FFB361" w14:textId="77777777" w:rsidTr="00D76C72">
        <w:tblPrEx>
          <w:tblCellMar>
            <w:left w:w="31" w:type="dxa"/>
            <w:right w:w="31" w:type="dxa"/>
          </w:tblCellMar>
        </w:tblPrEx>
        <w:trPr>
          <w:cantSplit/>
          <w:trHeight w:val="399"/>
          <w:tblHeader/>
        </w:trPr>
        <w:tc>
          <w:tcPr>
            <w:tcW w:w="2501" w:type="pct"/>
            <w:vAlign w:val="bottom"/>
          </w:tcPr>
          <w:p w14:paraId="4F4F2A6C"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8" w:name="_Toc67329528"/>
            <w:r w:rsidRPr="003D1614">
              <w:rPr>
                <w:rFonts w:ascii="Arial" w:eastAsia="Times New Roman" w:hAnsi="Arial" w:cs="Arial"/>
                <w:b/>
                <w:bCs/>
                <w:color w:val="000000" w:themeColor="text1"/>
                <w:sz w:val="18"/>
                <w:szCs w:val="18"/>
              </w:rPr>
              <w:t>Ukupno</w:t>
            </w:r>
            <w:bookmarkEnd w:id="668"/>
          </w:p>
        </w:tc>
        <w:tc>
          <w:tcPr>
            <w:tcW w:w="625" w:type="pct"/>
            <w:tcBorders>
              <w:top w:val="single" w:sz="4" w:space="0" w:color="auto"/>
              <w:left w:val="nil"/>
              <w:bottom w:val="single" w:sz="12" w:space="0" w:color="auto"/>
              <w:right w:val="nil"/>
            </w:tcBorders>
            <w:shd w:val="clear" w:color="auto" w:fill="auto"/>
            <w:vAlign w:val="bottom"/>
          </w:tcPr>
          <w:p w14:paraId="2B1B3E1D" w14:textId="766961E9"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489.005 </w:t>
            </w:r>
          </w:p>
        </w:tc>
        <w:tc>
          <w:tcPr>
            <w:tcW w:w="625" w:type="pct"/>
            <w:tcBorders>
              <w:top w:val="single" w:sz="4" w:space="0" w:color="auto"/>
              <w:left w:val="nil"/>
              <w:bottom w:val="single" w:sz="12" w:space="0" w:color="auto"/>
              <w:right w:val="nil"/>
            </w:tcBorders>
            <w:shd w:val="clear" w:color="auto" w:fill="auto"/>
            <w:vAlign w:val="bottom"/>
          </w:tcPr>
          <w:p w14:paraId="4F2A9FF2" w14:textId="43DE278C"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3146F6B5" w14:textId="3CA00219"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   </w:t>
            </w:r>
          </w:p>
        </w:tc>
        <w:tc>
          <w:tcPr>
            <w:tcW w:w="624" w:type="pct"/>
            <w:tcBorders>
              <w:top w:val="single" w:sz="4" w:space="0" w:color="auto"/>
              <w:left w:val="nil"/>
              <w:bottom w:val="single" w:sz="12" w:space="0" w:color="auto"/>
              <w:right w:val="nil"/>
            </w:tcBorders>
            <w:shd w:val="clear" w:color="auto" w:fill="auto"/>
            <w:vAlign w:val="bottom"/>
          </w:tcPr>
          <w:p w14:paraId="0A7357E5" w14:textId="617D438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489.005 </w:t>
            </w:r>
          </w:p>
        </w:tc>
      </w:tr>
      <w:tr w:rsidR="00D76C72" w:rsidRPr="00D76C72" w14:paraId="2A6CB7B1" w14:textId="77777777" w:rsidTr="00D76C72">
        <w:tblPrEx>
          <w:tblCellMar>
            <w:left w:w="31" w:type="dxa"/>
            <w:right w:w="31" w:type="dxa"/>
          </w:tblCellMar>
        </w:tblPrEx>
        <w:trPr>
          <w:cantSplit/>
          <w:trHeight w:val="70"/>
          <w:tblHeader/>
        </w:trPr>
        <w:tc>
          <w:tcPr>
            <w:tcW w:w="2501" w:type="pct"/>
            <w:vAlign w:val="bottom"/>
          </w:tcPr>
          <w:p w14:paraId="0FC8BDC0" w14:textId="77777777" w:rsidR="00D76C72" w:rsidRPr="003D1614" w:rsidRDefault="00D76C72" w:rsidP="00D76C72">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232437E2" w14:textId="20F059E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4.284.286 </w:t>
            </w:r>
          </w:p>
        </w:tc>
        <w:tc>
          <w:tcPr>
            <w:tcW w:w="625" w:type="pct"/>
            <w:tcBorders>
              <w:top w:val="nil"/>
              <w:left w:val="nil"/>
              <w:bottom w:val="single" w:sz="12" w:space="0" w:color="auto"/>
              <w:right w:val="nil"/>
            </w:tcBorders>
            <w:shd w:val="clear" w:color="auto" w:fill="auto"/>
            <w:vAlign w:val="bottom"/>
          </w:tcPr>
          <w:p w14:paraId="3F80975E" w14:textId="3FB58AB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94.820 </w:t>
            </w:r>
          </w:p>
        </w:tc>
        <w:tc>
          <w:tcPr>
            <w:tcW w:w="625" w:type="pct"/>
            <w:tcBorders>
              <w:top w:val="nil"/>
              <w:left w:val="nil"/>
              <w:bottom w:val="single" w:sz="12" w:space="0" w:color="auto"/>
              <w:right w:val="nil"/>
            </w:tcBorders>
            <w:shd w:val="clear" w:color="auto" w:fill="auto"/>
            <w:vAlign w:val="bottom"/>
          </w:tcPr>
          <w:p w14:paraId="433BC8D1" w14:textId="3298921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763 </w:t>
            </w:r>
          </w:p>
        </w:tc>
        <w:tc>
          <w:tcPr>
            <w:tcW w:w="624" w:type="pct"/>
            <w:tcBorders>
              <w:top w:val="nil"/>
              <w:left w:val="nil"/>
              <w:bottom w:val="single" w:sz="12" w:space="0" w:color="auto"/>
              <w:right w:val="nil"/>
            </w:tcBorders>
            <w:shd w:val="clear" w:color="auto" w:fill="auto"/>
            <w:vAlign w:val="bottom"/>
          </w:tcPr>
          <w:p w14:paraId="6793C155" w14:textId="2229218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4.379.869 </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A0FCB" w:rsidRPr="003D1614" w14:paraId="57E17F9C" w14:textId="77777777" w:rsidTr="007478FB">
        <w:trPr>
          <w:cantSplit/>
          <w:trHeight w:val="624"/>
          <w:tblHeader/>
        </w:trPr>
        <w:tc>
          <w:tcPr>
            <w:tcW w:w="2501" w:type="pct"/>
            <w:vAlign w:val="bottom"/>
          </w:tcPr>
          <w:p w14:paraId="37D8A9A0"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p w14:paraId="0DF03EE3"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54A9432F"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Calibri" w:hAnsi="Arial" w:cs="Arial"/>
                <w:b/>
                <w:bCs/>
                <w:iCs/>
                <w:color w:val="000000" w:themeColor="text1"/>
                <w:sz w:val="18"/>
                <w:szCs w:val="18"/>
              </w:rPr>
              <w:t xml:space="preserve">31. prosinca </w:t>
            </w:r>
            <w:r w:rsidRPr="003D1614">
              <w:rPr>
                <w:rFonts w:ascii="Arial" w:eastAsia="Times New Roman" w:hAnsi="Arial" w:cs="Arial"/>
                <w:b/>
                <w:color w:val="000000" w:themeColor="text1"/>
                <w:sz w:val="18"/>
                <w:szCs w:val="18"/>
              </w:rPr>
              <w:t xml:space="preserve">2022. </w:t>
            </w:r>
          </w:p>
        </w:tc>
        <w:tc>
          <w:tcPr>
            <w:tcW w:w="625" w:type="pct"/>
            <w:vAlign w:val="bottom"/>
          </w:tcPr>
          <w:p w14:paraId="7C834F2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Republika Hrvatska</w:t>
            </w:r>
          </w:p>
        </w:tc>
        <w:tc>
          <w:tcPr>
            <w:tcW w:w="625" w:type="pct"/>
            <w:vAlign w:val="bottom"/>
          </w:tcPr>
          <w:p w14:paraId="54811071"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Zemlje Europske unije</w:t>
            </w:r>
          </w:p>
        </w:tc>
        <w:tc>
          <w:tcPr>
            <w:tcW w:w="625" w:type="pct"/>
            <w:vAlign w:val="bottom"/>
          </w:tcPr>
          <w:p w14:paraId="7660A793"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Ostale </w:t>
            </w:r>
          </w:p>
          <w:p w14:paraId="75099B26"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zemlje </w:t>
            </w:r>
          </w:p>
        </w:tc>
        <w:tc>
          <w:tcPr>
            <w:tcW w:w="624" w:type="pct"/>
            <w:vAlign w:val="bottom"/>
          </w:tcPr>
          <w:p w14:paraId="0C91FE9D"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Ukupno</w:t>
            </w:r>
          </w:p>
        </w:tc>
      </w:tr>
      <w:tr w:rsidR="001A0FCB" w:rsidRPr="003D1614" w14:paraId="7B91815C" w14:textId="77777777" w:rsidTr="007478FB">
        <w:trPr>
          <w:cantSplit/>
          <w:trHeight w:val="250"/>
          <w:tblHeader/>
        </w:trPr>
        <w:tc>
          <w:tcPr>
            <w:tcW w:w="2501" w:type="pct"/>
            <w:vAlign w:val="bottom"/>
          </w:tcPr>
          <w:p w14:paraId="00E974D1" w14:textId="77777777" w:rsidR="001A0FCB" w:rsidRPr="003D1614" w:rsidRDefault="001A0FCB" w:rsidP="00AD0393">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733340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5" w:type="pct"/>
            <w:vAlign w:val="bottom"/>
          </w:tcPr>
          <w:p w14:paraId="226053B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5" w:type="pct"/>
            <w:vAlign w:val="bottom"/>
          </w:tcPr>
          <w:p w14:paraId="6478E1B8"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4" w:type="pct"/>
            <w:vAlign w:val="bottom"/>
          </w:tcPr>
          <w:p w14:paraId="0C783B8E"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1A0FCB" w:rsidRPr="003D1614" w14:paraId="4A59AB37" w14:textId="77777777" w:rsidTr="007478FB">
        <w:trPr>
          <w:cantSplit/>
          <w:trHeight w:val="250"/>
          <w:tblHeader/>
        </w:trPr>
        <w:tc>
          <w:tcPr>
            <w:tcW w:w="2501" w:type="pct"/>
            <w:vAlign w:val="bottom"/>
          </w:tcPr>
          <w:p w14:paraId="181CB144" w14:textId="77777777" w:rsidR="001A0FCB" w:rsidRPr="003D1614" w:rsidRDefault="001A0FCB" w:rsidP="00AD0393">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FC94783"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07C91CD9"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49646369"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4" w:type="pct"/>
            <w:vAlign w:val="bottom"/>
          </w:tcPr>
          <w:p w14:paraId="2B467DED" w14:textId="77777777" w:rsidR="001A0FCB" w:rsidRPr="003D1614" w:rsidRDefault="001A0FCB" w:rsidP="00AD0393">
            <w:pPr>
              <w:suppressAutoHyphens/>
              <w:autoSpaceDN w:val="0"/>
              <w:jc w:val="center"/>
              <w:rPr>
                <w:rFonts w:ascii="Arial" w:eastAsia="Times New Roman" w:hAnsi="Arial" w:cs="Arial"/>
                <w:color w:val="000000" w:themeColor="text1"/>
                <w:sz w:val="18"/>
                <w:szCs w:val="18"/>
              </w:rPr>
            </w:pPr>
          </w:p>
        </w:tc>
      </w:tr>
      <w:tr w:rsidR="001A0FCB" w:rsidRPr="003D1614" w14:paraId="1A390CBD" w14:textId="77777777" w:rsidTr="007478FB">
        <w:trPr>
          <w:cantSplit/>
          <w:trHeight w:val="92"/>
          <w:tblHeader/>
        </w:trPr>
        <w:tc>
          <w:tcPr>
            <w:tcW w:w="2501" w:type="pct"/>
            <w:vAlign w:val="bottom"/>
          </w:tcPr>
          <w:p w14:paraId="6D0A26B5"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Imovina</w:t>
            </w:r>
          </w:p>
        </w:tc>
        <w:tc>
          <w:tcPr>
            <w:tcW w:w="625" w:type="pct"/>
            <w:vAlign w:val="bottom"/>
          </w:tcPr>
          <w:p w14:paraId="397BE3C4"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60DDB356"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3435E1FB"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4" w:type="pct"/>
            <w:vAlign w:val="bottom"/>
          </w:tcPr>
          <w:p w14:paraId="122B17B4" w14:textId="77777777" w:rsidR="001A0FCB" w:rsidRPr="003D1614" w:rsidRDefault="001A0FCB" w:rsidP="00AD0393">
            <w:pPr>
              <w:suppressAutoHyphens/>
              <w:autoSpaceDN w:val="0"/>
              <w:jc w:val="center"/>
              <w:rPr>
                <w:rFonts w:ascii="Arial" w:eastAsia="Times New Roman" w:hAnsi="Arial" w:cs="Arial"/>
                <w:color w:val="000000" w:themeColor="text1"/>
                <w:sz w:val="18"/>
                <w:szCs w:val="18"/>
              </w:rPr>
            </w:pPr>
          </w:p>
        </w:tc>
      </w:tr>
      <w:tr w:rsidR="00B9302E" w:rsidRPr="003D1614" w14:paraId="5063F6F7" w14:textId="77777777" w:rsidTr="007478FB">
        <w:trPr>
          <w:cantSplit/>
          <w:trHeight w:val="250"/>
          <w:tblHeader/>
        </w:trPr>
        <w:tc>
          <w:tcPr>
            <w:tcW w:w="2501" w:type="pct"/>
            <w:vAlign w:val="bottom"/>
          </w:tcPr>
          <w:p w14:paraId="19AA78EB"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Novčana sredstva i računi kod banaka</w:t>
            </w:r>
          </w:p>
        </w:tc>
        <w:tc>
          <w:tcPr>
            <w:tcW w:w="625" w:type="pct"/>
            <w:tcBorders>
              <w:top w:val="nil"/>
              <w:left w:val="nil"/>
              <w:bottom w:val="nil"/>
              <w:right w:val="nil"/>
            </w:tcBorders>
            <w:shd w:val="clear" w:color="auto" w:fill="auto"/>
            <w:vAlign w:val="bottom"/>
          </w:tcPr>
          <w:p w14:paraId="3BED8312" w14:textId="78EB047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214.535 </w:t>
            </w:r>
          </w:p>
        </w:tc>
        <w:tc>
          <w:tcPr>
            <w:tcW w:w="625" w:type="pct"/>
            <w:tcBorders>
              <w:top w:val="nil"/>
              <w:left w:val="nil"/>
              <w:bottom w:val="nil"/>
              <w:right w:val="nil"/>
            </w:tcBorders>
            <w:shd w:val="clear" w:color="auto" w:fill="auto"/>
            <w:vAlign w:val="bottom"/>
          </w:tcPr>
          <w:p w14:paraId="21CA301E" w14:textId="6B17349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11.344 </w:t>
            </w:r>
          </w:p>
        </w:tc>
        <w:tc>
          <w:tcPr>
            <w:tcW w:w="625" w:type="pct"/>
            <w:tcBorders>
              <w:top w:val="nil"/>
              <w:left w:val="nil"/>
              <w:bottom w:val="nil"/>
              <w:right w:val="nil"/>
            </w:tcBorders>
            <w:shd w:val="clear" w:color="auto" w:fill="auto"/>
            <w:vAlign w:val="bottom"/>
          </w:tcPr>
          <w:p w14:paraId="64A4BBEC" w14:textId="7449DD05"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1.942 </w:t>
            </w:r>
          </w:p>
        </w:tc>
        <w:tc>
          <w:tcPr>
            <w:tcW w:w="624" w:type="pct"/>
            <w:tcBorders>
              <w:top w:val="nil"/>
              <w:left w:val="nil"/>
              <w:bottom w:val="nil"/>
              <w:right w:val="nil"/>
            </w:tcBorders>
            <w:shd w:val="clear" w:color="auto" w:fill="auto"/>
            <w:vAlign w:val="bottom"/>
          </w:tcPr>
          <w:p w14:paraId="1ECA4273" w14:textId="50B10A5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227.821 </w:t>
            </w:r>
          </w:p>
        </w:tc>
      </w:tr>
      <w:tr w:rsidR="00B9302E" w:rsidRPr="003D1614" w14:paraId="29B3FBDC" w14:textId="77777777" w:rsidTr="007478FB">
        <w:trPr>
          <w:cantSplit/>
          <w:trHeight w:val="250"/>
          <w:tblHeader/>
        </w:trPr>
        <w:tc>
          <w:tcPr>
            <w:tcW w:w="2501" w:type="pct"/>
            <w:vAlign w:val="bottom"/>
          </w:tcPr>
          <w:p w14:paraId="26063C9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Depoziti kod drugih banaka</w:t>
            </w:r>
          </w:p>
        </w:tc>
        <w:tc>
          <w:tcPr>
            <w:tcW w:w="625" w:type="pct"/>
            <w:tcBorders>
              <w:top w:val="nil"/>
              <w:left w:val="nil"/>
              <w:bottom w:val="nil"/>
              <w:right w:val="nil"/>
            </w:tcBorders>
            <w:shd w:val="clear" w:color="auto" w:fill="auto"/>
            <w:vAlign w:val="bottom"/>
          </w:tcPr>
          <w:p w14:paraId="58505FE6" w14:textId="32E7943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E7BE6FA" w14:textId="792EA4B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1.406 </w:t>
            </w:r>
          </w:p>
        </w:tc>
        <w:tc>
          <w:tcPr>
            <w:tcW w:w="625" w:type="pct"/>
            <w:tcBorders>
              <w:top w:val="nil"/>
              <w:left w:val="nil"/>
              <w:bottom w:val="nil"/>
              <w:right w:val="nil"/>
            </w:tcBorders>
            <w:shd w:val="clear" w:color="auto" w:fill="auto"/>
            <w:vAlign w:val="bottom"/>
          </w:tcPr>
          <w:p w14:paraId="1258D84B" w14:textId="0D715E3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56E760E" w14:textId="513923B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1.406 </w:t>
            </w:r>
          </w:p>
        </w:tc>
      </w:tr>
      <w:tr w:rsidR="00B9302E" w:rsidRPr="003D1614" w14:paraId="434EB84D" w14:textId="77777777" w:rsidTr="007478FB">
        <w:trPr>
          <w:cantSplit/>
          <w:trHeight w:val="250"/>
          <w:tblHeader/>
        </w:trPr>
        <w:tc>
          <w:tcPr>
            <w:tcW w:w="2501" w:type="pct"/>
            <w:vAlign w:val="bottom"/>
          </w:tcPr>
          <w:p w14:paraId="78D1FBAA"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financijskim institucijama</w:t>
            </w:r>
          </w:p>
        </w:tc>
        <w:tc>
          <w:tcPr>
            <w:tcW w:w="625" w:type="pct"/>
            <w:tcBorders>
              <w:top w:val="nil"/>
              <w:left w:val="nil"/>
              <w:bottom w:val="nil"/>
              <w:right w:val="nil"/>
            </w:tcBorders>
            <w:shd w:val="clear" w:color="auto" w:fill="auto"/>
            <w:vAlign w:val="bottom"/>
          </w:tcPr>
          <w:p w14:paraId="2AB0934F" w14:textId="181B663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c>
          <w:tcPr>
            <w:tcW w:w="625" w:type="pct"/>
            <w:tcBorders>
              <w:top w:val="nil"/>
              <w:left w:val="nil"/>
              <w:bottom w:val="nil"/>
              <w:right w:val="nil"/>
            </w:tcBorders>
            <w:shd w:val="clear" w:color="auto" w:fill="auto"/>
            <w:vAlign w:val="bottom"/>
          </w:tcPr>
          <w:p w14:paraId="530FFC90" w14:textId="6E2C294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759095D" w14:textId="2F39AEC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1DC90197" w14:textId="52F3553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r>
      <w:tr w:rsidR="00B9302E" w:rsidRPr="003D1614" w14:paraId="424A37FC" w14:textId="77777777" w:rsidTr="007478FB">
        <w:trPr>
          <w:cantSplit/>
          <w:trHeight w:val="250"/>
          <w:tblHeader/>
        </w:trPr>
        <w:tc>
          <w:tcPr>
            <w:tcW w:w="2501" w:type="pct"/>
            <w:vAlign w:val="bottom"/>
          </w:tcPr>
          <w:p w14:paraId="3E012F8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ostalim korisnicima</w:t>
            </w:r>
          </w:p>
        </w:tc>
        <w:tc>
          <w:tcPr>
            <w:tcW w:w="625" w:type="pct"/>
            <w:tcBorders>
              <w:top w:val="nil"/>
              <w:left w:val="nil"/>
              <w:bottom w:val="nil"/>
              <w:right w:val="nil"/>
            </w:tcBorders>
            <w:shd w:val="clear" w:color="auto" w:fill="auto"/>
            <w:vAlign w:val="bottom"/>
          </w:tcPr>
          <w:p w14:paraId="4E890171" w14:textId="5C193D6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2.298.458 </w:t>
            </w:r>
          </w:p>
        </w:tc>
        <w:tc>
          <w:tcPr>
            <w:tcW w:w="625" w:type="pct"/>
            <w:tcBorders>
              <w:top w:val="nil"/>
              <w:left w:val="nil"/>
              <w:bottom w:val="nil"/>
              <w:right w:val="nil"/>
            </w:tcBorders>
            <w:shd w:val="clear" w:color="auto" w:fill="auto"/>
            <w:vAlign w:val="bottom"/>
          </w:tcPr>
          <w:p w14:paraId="79093D1D" w14:textId="4F548BA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727A8568" w14:textId="797D6D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11.273 </w:t>
            </w:r>
          </w:p>
        </w:tc>
        <w:tc>
          <w:tcPr>
            <w:tcW w:w="624" w:type="pct"/>
            <w:tcBorders>
              <w:top w:val="nil"/>
              <w:left w:val="nil"/>
              <w:bottom w:val="nil"/>
              <w:right w:val="nil"/>
            </w:tcBorders>
            <w:shd w:val="clear" w:color="auto" w:fill="auto"/>
            <w:vAlign w:val="bottom"/>
          </w:tcPr>
          <w:p w14:paraId="615CDAFE" w14:textId="5BE6D13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2.309.731 </w:t>
            </w:r>
          </w:p>
        </w:tc>
      </w:tr>
      <w:tr w:rsidR="00B9302E" w:rsidRPr="003D1614" w14:paraId="6D1F90AF" w14:textId="77777777" w:rsidTr="007478FB">
        <w:trPr>
          <w:cantSplit/>
          <w:trHeight w:val="250"/>
          <w:tblHeader/>
        </w:trPr>
        <w:tc>
          <w:tcPr>
            <w:tcW w:w="2501" w:type="pct"/>
            <w:vAlign w:val="bottom"/>
          </w:tcPr>
          <w:p w14:paraId="3452A619"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Financijska imovina po fer vrijednosti kroz dobit ili gubitak</w:t>
            </w:r>
          </w:p>
        </w:tc>
        <w:tc>
          <w:tcPr>
            <w:tcW w:w="625" w:type="pct"/>
            <w:tcBorders>
              <w:top w:val="nil"/>
              <w:left w:val="nil"/>
              <w:bottom w:val="nil"/>
              <w:right w:val="nil"/>
            </w:tcBorders>
            <w:shd w:val="clear" w:color="auto" w:fill="auto"/>
            <w:vAlign w:val="bottom"/>
          </w:tcPr>
          <w:p w14:paraId="61BAE7F8" w14:textId="40F5B6D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c>
          <w:tcPr>
            <w:tcW w:w="625" w:type="pct"/>
            <w:tcBorders>
              <w:top w:val="nil"/>
              <w:left w:val="nil"/>
              <w:bottom w:val="nil"/>
              <w:right w:val="nil"/>
            </w:tcBorders>
            <w:shd w:val="clear" w:color="auto" w:fill="auto"/>
            <w:vAlign w:val="bottom"/>
          </w:tcPr>
          <w:p w14:paraId="5A61FB98" w14:textId="2D748AA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7BFDE2A3" w14:textId="6AF92BF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5EC810C" w14:textId="7418C57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r>
      <w:tr w:rsidR="00B9302E" w:rsidRPr="003D1614" w14:paraId="572A22B6" w14:textId="77777777" w:rsidTr="007478FB">
        <w:trPr>
          <w:cantSplit/>
          <w:trHeight w:val="250"/>
          <w:tblHeader/>
        </w:trPr>
        <w:tc>
          <w:tcPr>
            <w:tcW w:w="2501" w:type="pct"/>
            <w:vAlign w:val="bottom"/>
          </w:tcPr>
          <w:p w14:paraId="6EFE75EB"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Financijska imovina po fer vrijednosti kroz ostalu sveobuhvatnu dobit        </w:t>
            </w:r>
          </w:p>
        </w:tc>
        <w:tc>
          <w:tcPr>
            <w:tcW w:w="625" w:type="pct"/>
            <w:tcBorders>
              <w:top w:val="nil"/>
              <w:left w:val="nil"/>
              <w:bottom w:val="nil"/>
              <w:right w:val="nil"/>
            </w:tcBorders>
            <w:shd w:val="clear" w:color="auto" w:fill="auto"/>
            <w:vAlign w:val="bottom"/>
          </w:tcPr>
          <w:p w14:paraId="32FEAB63" w14:textId="755CA0E0"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343.066 </w:t>
            </w:r>
          </w:p>
        </w:tc>
        <w:tc>
          <w:tcPr>
            <w:tcW w:w="625" w:type="pct"/>
            <w:tcBorders>
              <w:top w:val="nil"/>
              <w:left w:val="nil"/>
              <w:bottom w:val="nil"/>
              <w:right w:val="nil"/>
            </w:tcBorders>
            <w:shd w:val="clear" w:color="auto" w:fill="auto"/>
            <w:vAlign w:val="bottom"/>
          </w:tcPr>
          <w:p w14:paraId="6F01C7E8" w14:textId="7D949D3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195 </w:t>
            </w:r>
          </w:p>
        </w:tc>
        <w:tc>
          <w:tcPr>
            <w:tcW w:w="625" w:type="pct"/>
            <w:tcBorders>
              <w:top w:val="nil"/>
              <w:left w:val="nil"/>
              <w:bottom w:val="nil"/>
              <w:right w:val="nil"/>
            </w:tcBorders>
            <w:shd w:val="clear" w:color="auto" w:fill="auto"/>
            <w:vAlign w:val="bottom"/>
          </w:tcPr>
          <w:p w14:paraId="325F1268" w14:textId="495F6FB0"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451F4D4" w14:textId="6D4C9BC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343.261 </w:t>
            </w:r>
          </w:p>
        </w:tc>
      </w:tr>
      <w:tr w:rsidR="00B9302E" w:rsidRPr="003D1614" w14:paraId="03467D60" w14:textId="77777777" w:rsidTr="007478FB">
        <w:trPr>
          <w:cantSplit/>
          <w:trHeight w:val="250"/>
          <w:tblHeader/>
        </w:trPr>
        <w:tc>
          <w:tcPr>
            <w:tcW w:w="2501" w:type="pct"/>
            <w:vAlign w:val="bottom"/>
          </w:tcPr>
          <w:p w14:paraId="068274B7"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Ostala imovina</w:t>
            </w:r>
          </w:p>
        </w:tc>
        <w:tc>
          <w:tcPr>
            <w:tcW w:w="625" w:type="pct"/>
            <w:tcBorders>
              <w:top w:val="nil"/>
              <w:left w:val="nil"/>
              <w:bottom w:val="nil"/>
              <w:right w:val="nil"/>
            </w:tcBorders>
            <w:shd w:val="clear" w:color="auto" w:fill="auto"/>
            <w:vAlign w:val="bottom"/>
          </w:tcPr>
          <w:p w14:paraId="55C446BA" w14:textId="2F00661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497 </w:t>
            </w:r>
          </w:p>
        </w:tc>
        <w:tc>
          <w:tcPr>
            <w:tcW w:w="625" w:type="pct"/>
            <w:tcBorders>
              <w:top w:val="nil"/>
              <w:left w:val="nil"/>
              <w:bottom w:val="nil"/>
              <w:right w:val="nil"/>
            </w:tcBorders>
            <w:shd w:val="clear" w:color="auto" w:fill="auto"/>
            <w:vAlign w:val="bottom"/>
          </w:tcPr>
          <w:p w14:paraId="65DA3AE4" w14:textId="3D59BA6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00121732" w14:textId="3650DBC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1108EE3" w14:textId="570C63B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497 </w:t>
            </w:r>
          </w:p>
        </w:tc>
      </w:tr>
      <w:tr w:rsidR="00B9302E" w:rsidRPr="003D1614" w14:paraId="6AC335A4" w14:textId="77777777" w:rsidTr="007478FB">
        <w:trPr>
          <w:cantSplit/>
          <w:trHeight w:hRule="exact" w:val="391"/>
          <w:tblHeader/>
        </w:trPr>
        <w:tc>
          <w:tcPr>
            <w:tcW w:w="2501" w:type="pct"/>
            <w:vAlign w:val="bottom"/>
          </w:tcPr>
          <w:p w14:paraId="424483F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Ukupno </w:t>
            </w:r>
          </w:p>
        </w:tc>
        <w:tc>
          <w:tcPr>
            <w:tcW w:w="625" w:type="pct"/>
            <w:tcBorders>
              <w:top w:val="single" w:sz="8" w:space="0" w:color="auto"/>
              <w:left w:val="nil"/>
              <w:bottom w:val="single" w:sz="8" w:space="0" w:color="auto"/>
              <w:right w:val="nil"/>
            </w:tcBorders>
            <w:shd w:val="clear" w:color="auto" w:fill="auto"/>
            <w:vAlign w:val="bottom"/>
          </w:tcPr>
          <w:p w14:paraId="5988A95A" w14:textId="115B52E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3.786.755 </w:t>
            </w:r>
          </w:p>
        </w:tc>
        <w:tc>
          <w:tcPr>
            <w:tcW w:w="625" w:type="pct"/>
            <w:tcBorders>
              <w:top w:val="single" w:sz="8" w:space="0" w:color="auto"/>
              <w:left w:val="nil"/>
              <w:bottom w:val="single" w:sz="8" w:space="0" w:color="auto"/>
              <w:right w:val="nil"/>
            </w:tcBorders>
            <w:shd w:val="clear" w:color="auto" w:fill="auto"/>
            <w:vAlign w:val="bottom"/>
          </w:tcPr>
          <w:p w14:paraId="6AD5B8C2" w14:textId="7789454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12.945 </w:t>
            </w:r>
          </w:p>
        </w:tc>
        <w:tc>
          <w:tcPr>
            <w:tcW w:w="625" w:type="pct"/>
            <w:tcBorders>
              <w:top w:val="single" w:sz="8" w:space="0" w:color="auto"/>
              <w:left w:val="nil"/>
              <w:bottom w:val="single" w:sz="8" w:space="0" w:color="auto"/>
              <w:right w:val="nil"/>
            </w:tcBorders>
            <w:shd w:val="clear" w:color="auto" w:fill="auto"/>
            <w:vAlign w:val="bottom"/>
          </w:tcPr>
          <w:p w14:paraId="241DED3A" w14:textId="6834C12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13.215 </w:t>
            </w:r>
          </w:p>
        </w:tc>
        <w:tc>
          <w:tcPr>
            <w:tcW w:w="624" w:type="pct"/>
            <w:tcBorders>
              <w:top w:val="single" w:sz="8" w:space="0" w:color="auto"/>
              <w:left w:val="nil"/>
              <w:bottom w:val="single" w:sz="8" w:space="0" w:color="auto"/>
              <w:right w:val="nil"/>
            </w:tcBorders>
            <w:shd w:val="clear" w:color="auto" w:fill="auto"/>
            <w:vAlign w:val="bottom"/>
          </w:tcPr>
          <w:p w14:paraId="2B22A290" w14:textId="4AE33D9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3.812.915 </w:t>
            </w:r>
          </w:p>
        </w:tc>
      </w:tr>
      <w:tr w:rsidR="001A0FCB" w:rsidRPr="003D1614" w14:paraId="12C25DE8" w14:textId="77777777" w:rsidTr="007478FB">
        <w:tblPrEx>
          <w:tblCellMar>
            <w:left w:w="31" w:type="dxa"/>
            <w:right w:w="31" w:type="dxa"/>
          </w:tblCellMar>
        </w:tblPrEx>
        <w:trPr>
          <w:cantSplit/>
          <w:trHeight w:val="250"/>
          <w:tblHeader/>
        </w:trPr>
        <w:tc>
          <w:tcPr>
            <w:tcW w:w="2501" w:type="pct"/>
            <w:vAlign w:val="bottom"/>
          </w:tcPr>
          <w:p w14:paraId="5DEDD1C8"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795D381"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19DFBA48"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36FA1B66"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33F9D738"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1A0FCB" w:rsidRPr="003D1614" w14:paraId="7CCA3790" w14:textId="77777777" w:rsidTr="007478FB">
        <w:tblPrEx>
          <w:tblCellMar>
            <w:left w:w="31" w:type="dxa"/>
            <w:right w:w="31" w:type="dxa"/>
          </w:tblCellMar>
        </w:tblPrEx>
        <w:trPr>
          <w:cantSplit/>
          <w:trHeight w:val="250"/>
          <w:tblHeader/>
        </w:trPr>
        <w:tc>
          <w:tcPr>
            <w:tcW w:w="2501" w:type="pct"/>
            <w:vAlign w:val="bottom"/>
          </w:tcPr>
          <w:p w14:paraId="45994999"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Garancije i preuzete obveze</w:t>
            </w:r>
          </w:p>
        </w:tc>
        <w:tc>
          <w:tcPr>
            <w:tcW w:w="625" w:type="pct"/>
            <w:vAlign w:val="bottom"/>
          </w:tcPr>
          <w:p w14:paraId="24A954E4"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0F2A6E4C"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69D60750"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2E3809F"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711634" w:rsidRPr="003D1614" w14:paraId="05559867" w14:textId="77777777" w:rsidTr="007478FB">
        <w:tblPrEx>
          <w:tblCellMar>
            <w:left w:w="31" w:type="dxa"/>
            <w:right w:w="31" w:type="dxa"/>
          </w:tblCellMar>
        </w:tblPrEx>
        <w:trPr>
          <w:cantSplit/>
          <w:trHeight w:val="250"/>
          <w:tblHeader/>
        </w:trPr>
        <w:tc>
          <w:tcPr>
            <w:tcW w:w="2501" w:type="pct"/>
            <w:vAlign w:val="bottom"/>
          </w:tcPr>
          <w:p w14:paraId="74C28D6A" w14:textId="78134F68" w:rsidR="00711634" w:rsidRPr="002973F3" w:rsidRDefault="00711634" w:rsidP="00711634">
            <w:pPr>
              <w:tabs>
                <w:tab w:val="right" w:pos="1202"/>
              </w:tabs>
              <w:suppressAutoHyphens/>
              <w:autoSpaceDN w:val="0"/>
              <w:spacing w:line="301" w:lineRule="exact"/>
              <w:outlineLvl w:val="0"/>
              <w:rPr>
                <w:rFonts w:ascii="Arial" w:eastAsia="Times New Roman" w:hAnsi="Arial" w:cs="Arial"/>
                <w:b/>
                <w:bCs/>
                <w:color w:val="000000" w:themeColor="text1"/>
                <w:sz w:val="18"/>
                <w:szCs w:val="18"/>
                <w:highlight w:val="yellow"/>
              </w:rPr>
            </w:pPr>
            <w:r w:rsidRPr="00711634">
              <w:rPr>
                <w:rFonts w:ascii="Arial" w:eastAsia="Times New Roman" w:hAnsi="Arial" w:cs="Arial"/>
                <w:color w:val="000000" w:themeColor="text1"/>
                <w:sz w:val="18"/>
                <w:szCs w:val="18"/>
              </w:rPr>
              <w:t>Izdane garancije</w:t>
            </w:r>
          </w:p>
        </w:tc>
        <w:tc>
          <w:tcPr>
            <w:tcW w:w="625" w:type="pct"/>
            <w:tcBorders>
              <w:top w:val="nil"/>
              <w:left w:val="nil"/>
              <w:bottom w:val="nil"/>
              <w:right w:val="nil"/>
            </w:tcBorders>
            <w:shd w:val="clear" w:color="auto" w:fill="auto"/>
            <w:vAlign w:val="bottom"/>
          </w:tcPr>
          <w:p w14:paraId="66B81052" w14:textId="296E7D0E"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29.487</w:t>
            </w:r>
          </w:p>
        </w:tc>
        <w:tc>
          <w:tcPr>
            <w:tcW w:w="625" w:type="pct"/>
            <w:tcBorders>
              <w:top w:val="nil"/>
              <w:left w:val="nil"/>
              <w:bottom w:val="nil"/>
              <w:right w:val="nil"/>
            </w:tcBorders>
            <w:shd w:val="clear" w:color="auto" w:fill="auto"/>
            <w:vAlign w:val="bottom"/>
          </w:tcPr>
          <w:p w14:paraId="3E56FA86" w14:textId="02AD9AA1"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9D5AD44" w14:textId="1AB63CF7"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564C13B" w14:textId="28F96886"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29.487</w:t>
            </w:r>
          </w:p>
        </w:tc>
      </w:tr>
      <w:tr w:rsidR="00711634" w:rsidRPr="003D1614" w14:paraId="1A29DEEC" w14:textId="77777777" w:rsidTr="007478FB">
        <w:tblPrEx>
          <w:tblCellMar>
            <w:left w:w="31" w:type="dxa"/>
            <w:right w:w="31" w:type="dxa"/>
          </w:tblCellMar>
        </w:tblPrEx>
        <w:trPr>
          <w:cantSplit/>
          <w:trHeight w:val="250"/>
          <w:tblHeader/>
        </w:trPr>
        <w:tc>
          <w:tcPr>
            <w:tcW w:w="2501" w:type="pct"/>
            <w:vAlign w:val="bottom"/>
          </w:tcPr>
          <w:p w14:paraId="3FC46216" w14:textId="3EC0E118" w:rsidR="00711634" w:rsidRPr="002973F3" w:rsidRDefault="00711634" w:rsidP="00711634">
            <w:pPr>
              <w:tabs>
                <w:tab w:val="right" w:pos="1202"/>
              </w:tabs>
              <w:suppressAutoHyphens/>
              <w:autoSpaceDN w:val="0"/>
              <w:spacing w:line="301" w:lineRule="exac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6BF3C872" w14:textId="69174655"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3.559</w:t>
            </w:r>
          </w:p>
        </w:tc>
        <w:tc>
          <w:tcPr>
            <w:tcW w:w="625" w:type="pct"/>
            <w:tcBorders>
              <w:top w:val="nil"/>
              <w:left w:val="nil"/>
              <w:bottom w:val="nil"/>
              <w:right w:val="nil"/>
            </w:tcBorders>
            <w:shd w:val="clear" w:color="auto" w:fill="auto"/>
            <w:vAlign w:val="bottom"/>
          </w:tcPr>
          <w:p w14:paraId="025DB12F" w14:textId="2F1E50D0"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F62FD9D" w14:textId="12C34172"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3A849F3" w14:textId="4493AFA0"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3.559</w:t>
            </w:r>
          </w:p>
        </w:tc>
      </w:tr>
      <w:tr w:rsidR="00B9302E" w:rsidRPr="003D1614" w14:paraId="0B48FEF0" w14:textId="77777777" w:rsidTr="007478FB">
        <w:tblPrEx>
          <w:tblCellMar>
            <w:left w:w="31" w:type="dxa"/>
            <w:right w:w="31" w:type="dxa"/>
          </w:tblCellMar>
        </w:tblPrEx>
        <w:trPr>
          <w:cantSplit/>
          <w:trHeight w:val="250"/>
          <w:tblHeader/>
        </w:trPr>
        <w:tc>
          <w:tcPr>
            <w:tcW w:w="2501" w:type="pct"/>
            <w:vAlign w:val="bottom"/>
          </w:tcPr>
          <w:p w14:paraId="5359D01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25" w:type="pct"/>
            <w:tcBorders>
              <w:top w:val="nil"/>
              <w:left w:val="nil"/>
              <w:bottom w:val="nil"/>
              <w:right w:val="nil"/>
            </w:tcBorders>
            <w:shd w:val="clear" w:color="auto" w:fill="auto"/>
            <w:vAlign w:val="bottom"/>
          </w:tcPr>
          <w:p w14:paraId="3790B95B" w14:textId="78350A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c>
          <w:tcPr>
            <w:tcW w:w="625" w:type="pct"/>
            <w:tcBorders>
              <w:top w:val="nil"/>
              <w:left w:val="nil"/>
              <w:bottom w:val="nil"/>
              <w:right w:val="nil"/>
            </w:tcBorders>
            <w:shd w:val="clear" w:color="auto" w:fill="auto"/>
            <w:vAlign w:val="bottom"/>
          </w:tcPr>
          <w:p w14:paraId="462397F9" w14:textId="25D0F5C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E8A02F9" w14:textId="5C7118C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FA0EA4A" w14:textId="79D043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r>
      <w:tr w:rsidR="00B9302E" w:rsidRPr="003D1614" w14:paraId="6E8F5531" w14:textId="77777777" w:rsidTr="007478FB">
        <w:tblPrEx>
          <w:tblCellMar>
            <w:left w:w="31" w:type="dxa"/>
            <w:right w:w="31" w:type="dxa"/>
          </w:tblCellMar>
        </w:tblPrEx>
        <w:trPr>
          <w:cantSplit/>
          <w:trHeight w:val="250"/>
          <w:tblHeader/>
        </w:trPr>
        <w:tc>
          <w:tcPr>
            <w:tcW w:w="2501" w:type="pct"/>
            <w:vAlign w:val="bottom"/>
          </w:tcPr>
          <w:p w14:paraId="0A68FFF4"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792FE10B" w14:textId="45AA970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c>
          <w:tcPr>
            <w:tcW w:w="625" w:type="pct"/>
            <w:tcBorders>
              <w:top w:val="nil"/>
              <w:left w:val="nil"/>
              <w:bottom w:val="single" w:sz="4" w:space="0" w:color="auto"/>
              <w:right w:val="nil"/>
            </w:tcBorders>
            <w:shd w:val="clear" w:color="auto" w:fill="auto"/>
            <w:vAlign w:val="bottom"/>
          </w:tcPr>
          <w:p w14:paraId="3CD9660C" w14:textId="3C71DBD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7B2CA85B" w14:textId="770C76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7B43AEA1" w14:textId="3433249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r>
      <w:tr w:rsidR="00B9302E" w:rsidRPr="003D1614" w14:paraId="122C3A80" w14:textId="77777777" w:rsidTr="007478FB">
        <w:tblPrEx>
          <w:tblCellMar>
            <w:left w:w="31" w:type="dxa"/>
            <w:right w:w="31" w:type="dxa"/>
          </w:tblCellMar>
        </w:tblPrEx>
        <w:trPr>
          <w:cantSplit/>
          <w:trHeight w:val="399"/>
          <w:tblHeader/>
        </w:trPr>
        <w:tc>
          <w:tcPr>
            <w:tcW w:w="2501" w:type="pct"/>
            <w:vAlign w:val="bottom"/>
          </w:tcPr>
          <w:p w14:paraId="0BC418A3"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c>
          <w:tcPr>
            <w:tcW w:w="625" w:type="pct"/>
            <w:tcBorders>
              <w:top w:val="single" w:sz="4" w:space="0" w:color="auto"/>
              <w:left w:val="nil"/>
              <w:bottom w:val="single" w:sz="12" w:space="0" w:color="auto"/>
              <w:right w:val="nil"/>
            </w:tcBorders>
            <w:shd w:val="clear" w:color="auto" w:fill="auto"/>
            <w:vAlign w:val="bottom"/>
          </w:tcPr>
          <w:p w14:paraId="7CF1E4FA" w14:textId="2910AF05"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384.652 </w:t>
            </w:r>
          </w:p>
        </w:tc>
        <w:tc>
          <w:tcPr>
            <w:tcW w:w="625" w:type="pct"/>
            <w:tcBorders>
              <w:top w:val="single" w:sz="4" w:space="0" w:color="auto"/>
              <w:left w:val="nil"/>
              <w:bottom w:val="single" w:sz="12" w:space="0" w:color="auto"/>
              <w:right w:val="nil"/>
            </w:tcBorders>
            <w:shd w:val="clear" w:color="auto" w:fill="auto"/>
            <w:vAlign w:val="bottom"/>
          </w:tcPr>
          <w:p w14:paraId="66EA3AC3" w14:textId="001722B2"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42DD3311" w14:textId="129AABE8"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 </w:t>
            </w:r>
          </w:p>
        </w:tc>
        <w:tc>
          <w:tcPr>
            <w:tcW w:w="624" w:type="pct"/>
            <w:tcBorders>
              <w:top w:val="single" w:sz="4" w:space="0" w:color="auto"/>
              <w:left w:val="nil"/>
              <w:bottom w:val="single" w:sz="12" w:space="0" w:color="auto"/>
              <w:right w:val="nil"/>
            </w:tcBorders>
            <w:shd w:val="clear" w:color="auto" w:fill="auto"/>
            <w:vAlign w:val="bottom"/>
          </w:tcPr>
          <w:p w14:paraId="3AFCE00E" w14:textId="52C1A153"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384.652 </w:t>
            </w:r>
          </w:p>
        </w:tc>
      </w:tr>
      <w:tr w:rsidR="00B9302E" w:rsidRPr="00B9302E" w14:paraId="06615672" w14:textId="77777777" w:rsidTr="007478FB">
        <w:tblPrEx>
          <w:tblCellMar>
            <w:left w:w="31" w:type="dxa"/>
            <w:right w:w="31" w:type="dxa"/>
          </w:tblCellMar>
        </w:tblPrEx>
        <w:trPr>
          <w:cantSplit/>
          <w:trHeight w:val="70"/>
          <w:tblHeader/>
        </w:trPr>
        <w:tc>
          <w:tcPr>
            <w:tcW w:w="2501" w:type="pct"/>
            <w:vAlign w:val="bottom"/>
          </w:tcPr>
          <w:p w14:paraId="5AB3E8EA" w14:textId="77777777" w:rsidR="00B9302E" w:rsidRPr="003D1614" w:rsidRDefault="00B9302E" w:rsidP="00B9302E">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42FB4162" w14:textId="4AA37C2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4.171.407</w:t>
            </w:r>
          </w:p>
        </w:tc>
        <w:tc>
          <w:tcPr>
            <w:tcW w:w="625" w:type="pct"/>
            <w:tcBorders>
              <w:top w:val="nil"/>
              <w:left w:val="nil"/>
              <w:bottom w:val="single" w:sz="12" w:space="0" w:color="auto"/>
              <w:right w:val="nil"/>
            </w:tcBorders>
            <w:shd w:val="clear" w:color="auto" w:fill="auto"/>
            <w:vAlign w:val="bottom"/>
          </w:tcPr>
          <w:p w14:paraId="3C08276A" w14:textId="0A734FF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12.945</w:t>
            </w:r>
          </w:p>
        </w:tc>
        <w:tc>
          <w:tcPr>
            <w:tcW w:w="625" w:type="pct"/>
            <w:tcBorders>
              <w:top w:val="nil"/>
              <w:left w:val="nil"/>
              <w:bottom w:val="single" w:sz="12" w:space="0" w:color="auto"/>
              <w:right w:val="nil"/>
            </w:tcBorders>
            <w:shd w:val="clear" w:color="auto" w:fill="auto"/>
            <w:vAlign w:val="bottom"/>
          </w:tcPr>
          <w:p w14:paraId="1FDCED0B" w14:textId="04CE8A2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13.215</w:t>
            </w:r>
          </w:p>
        </w:tc>
        <w:tc>
          <w:tcPr>
            <w:tcW w:w="624" w:type="pct"/>
            <w:tcBorders>
              <w:top w:val="nil"/>
              <w:left w:val="nil"/>
              <w:bottom w:val="single" w:sz="12" w:space="0" w:color="auto"/>
              <w:right w:val="nil"/>
            </w:tcBorders>
            <w:shd w:val="clear" w:color="auto" w:fill="auto"/>
            <w:vAlign w:val="bottom"/>
          </w:tcPr>
          <w:p w14:paraId="797E892C" w14:textId="0297879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4.197.567</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69"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69"/>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7478FB">
        <w:trPr>
          <w:cantSplit/>
          <w:trHeight w:val="709"/>
          <w:tblHeader/>
        </w:trPr>
        <w:tc>
          <w:tcPr>
            <w:tcW w:w="2511" w:type="pct"/>
            <w:vAlign w:val="bottom"/>
          </w:tcPr>
          <w:p w14:paraId="07742E85" w14:textId="77777777" w:rsidR="001A0FCB" w:rsidRPr="003D1614" w:rsidRDefault="001A0FCB" w:rsidP="00EE09BF">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70" w:name="_Toc67329625"/>
            <w:r w:rsidRPr="003D1614">
              <w:rPr>
                <w:rFonts w:ascii="Arial" w:eastAsia="Times New Roman" w:hAnsi="Arial" w:cs="Arial"/>
                <w:b/>
                <w:color w:val="000000" w:themeColor="text1"/>
                <w:sz w:val="18"/>
                <w:szCs w:val="18"/>
              </w:rPr>
              <w:t>Grupa</w:t>
            </w:r>
            <w:bookmarkEnd w:id="670"/>
          </w:p>
        </w:tc>
        <w:tc>
          <w:tcPr>
            <w:tcW w:w="613" w:type="pct"/>
            <w:vAlign w:val="bottom"/>
          </w:tcPr>
          <w:p w14:paraId="0F29595E"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1" w:name="_Toc67329626"/>
            <w:r w:rsidRPr="003D1614">
              <w:rPr>
                <w:rFonts w:ascii="Arial" w:eastAsia="Times New Roman" w:hAnsi="Arial" w:cs="Arial"/>
                <w:b/>
                <w:color w:val="000000" w:themeColor="text1"/>
                <w:sz w:val="18"/>
                <w:szCs w:val="18"/>
              </w:rPr>
              <w:t>Neto najveća izloženost</w:t>
            </w:r>
            <w:bookmarkEnd w:id="671"/>
          </w:p>
        </w:tc>
        <w:tc>
          <w:tcPr>
            <w:tcW w:w="613" w:type="pct"/>
            <w:vAlign w:val="bottom"/>
          </w:tcPr>
          <w:p w14:paraId="405635B4"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2" w:name="_Toc67329627"/>
            <w:r w:rsidRPr="003D1614">
              <w:rPr>
                <w:rFonts w:ascii="Arial" w:eastAsia="Times New Roman" w:hAnsi="Arial" w:cs="Arial"/>
                <w:b/>
                <w:color w:val="000000" w:themeColor="text1"/>
                <w:sz w:val="18"/>
                <w:szCs w:val="18"/>
              </w:rPr>
              <w:t>Neto najveća izloženost nakon umanjenja za sredstva osiguranja</w:t>
            </w:r>
            <w:bookmarkEnd w:id="672"/>
          </w:p>
        </w:tc>
        <w:tc>
          <w:tcPr>
            <w:tcW w:w="632" w:type="pct"/>
            <w:vAlign w:val="bottom"/>
          </w:tcPr>
          <w:p w14:paraId="465709F7"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3" w:name="_Toc67329628"/>
            <w:r w:rsidRPr="003D1614">
              <w:rPr>
                <w:rFonts w:ascii="Arial" w:eastAsia="Times New Roman" w:hAnsi="Arial" w:cs="Arial"/>
                <w:b/>
                <w:color w:val="000000" w:themeColor="text1"/>
                <w:sz w:val="18"/>
                <w:szCs w:val="18"/>
              </w:rPr>
              <w:t>Neto najveća izloženost</w:t>
            </w:r>
            <w:bookmarkEnd w:id="673"/>
          </w:p>
        </w:tc>
        <w:tc>
          <w:tcPr>
            <w:tcW w:w="631" w:type="pct"/>
            <w:vAlign w:val="bottom"/>
          </w:tcPr>
          <w:p w14:paraId="14261ED3"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4" w:name="_Toc67329629"/>
            <w:r w:rsidRPr="003D1614">
              <w:rPr>
                <w:rFonts w:ascii="Arial" w:eastAsia="Times New Roman" w:hAnsi="Arial" w:cs="Arial"/>
                <w:b/>
                <w:color w:val="000000" w:themeColor="text1"/>
                <w:sz w:val="18"/>
                <w:szCs w:val="18"/>
              </w:rPr>
              <w:t>Neto najveća izloženost  nakon umanjenja za sredstva osiguranja</w:t>
            </w:r>
            <w:bookmarkEnd w:id="674"/>
          </w:p>
        </w:tc>
      </w:tr>
      <w:tr w:rsidR="001A0FCB" w:rsidRPr="003D1614" w14:paraId="47AC4B4D" w14:textId="77777777" w:rsidTr="007478FB">
        <w:trPr>
          <w:cantSplit/>
          <w:trHeight w:val="250"/>
          <w:tblHeader/>
        </w:trPr>
        <w:tc>
          <w:tcPr>
            <w:tcW w:w="2511" w:type="pct"/>
            <w:vAlign w:val="bottom"/>
          </w:tcPr>
          <w:p w14:paraId="6A78CCF9" w14:textId="77777777" w:rsidR="001A0FCB" w:rsidRPr="003D1614" w:rsidRDefault="001A0FCB" w:rsidP="00EE09BF">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78C957F4" w:rsidR="001A0FCB" w:rsidRPr="003D1614" w:rsidRDefault="00184EBE"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2023.</w:t>
            </w:r>
          </w:p>
        </w:tc>
        <w:tc>
          <w:tcPr>
            <w:tcW w:w="613" w:type="pct"/>
            <w:vAlign w:val="bottom"/>
          </w:tcPr>
          <w:p w14:paraId="6B353571" w14:textId="016B1901" w:rsidR="001A0FCB" w:rsidRPr="003D1614" w:rsidRDefault="00184EBE"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2023.</w:t>
            </w:r>
          </w:p>
        </w:tc>
        <w:tc>
          <w:tcPr>
            <w:tcW w:w="632" w:type="pct"/>
            <w:vAlign w:val="bottom"/>
          </w:tcPr>
          <w:p w14:paraId="73501CD8" w14:textId="5BFC300F"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5" w:name="_Toc67329632"/>
            <w:r w:rsidRPr="003D1614">
              <w:rPr>
                <w:rFonts w:ascii="Arial" w:eastAsia="Times New Roman" w:hAnsi="Arial" w:cs="Arial"/>
                <w:b/>
                <w:color w:val="000000" w:themeColor="text1"/>
                <w:sz w:val="18"/>
                <w:szCs w:val="18"/>
              </w:rPr>
              <w:t>31. prosinca 2022.</w:t>
            </w:r>
            <w:bookmarkEnd w:id="675"/>
          </w:p>
        </w:tc>
        <w:tc>
          <w:tcPr>
            <w:tcW w:w="631" w:type="pct"/>
            <w:vAlign w:val="bottom"/>
          </w:tcPr>
          <w:p w14:paraId="636F80C7" w14:textId="04FED6ED"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6" w:name="_Toc67329633"/>
            <w:r w:rsidRPr="003D1614">
              <w:rPr>
                <w:rFonts w:ascii="Arial" w:eastAsia="Times New Roman" w:hAnsi="Arial" w:cs="Arial"/>
                <w:b/>
                <w:color w:val="000000" w:themeColor="text1"/>
                <w:sz w:val="18"/>
                <w:szCs w:val="18"/>
              </w:rPr>
              <w:t>31. prosinca 2022.</w:t>
            </w:r>
            <w:bookmarkEnd w:id="676"/>
          </w:p>
        </w:tc>
      </w:tr>
      <w:tr w:rsidR="001A0FCB" w:rsidRPr="003D1614" w14:paraId="1A53B032" w14:textId="77777777" w:rsidTr="007478FB">
        <w:trPr>
          <w:cantSplit/>
          <w:trHeight w:val="250"/>
          <w:tblHeader/>
        </w:trPr>
        <w:tc>
          <w:tcPr>
            <w:tcW w:w="2511" w:type="pct"/>
            <w:vAlign w:val="bottom"/>
          </w:tcPr>
          <w:p w14:paraId="37D1B03A" w14:textId="77777777" w:rsidR="001A0FCB" w:rsidRPr="003D1614" w:rsidRDefault="001A0FCB" w:rsidP="00EE09BF">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7" w:name="_Toc67329634"/>
            <w:r w:rsidRPr="003D1614">
              <w:rPr>
                <w:rFonts w:ascii="Arial" w:eastAsia="Times New Roman" w:hAnsi="Arial" w:cs="Arial"/>
                <w:b/>
                <w:color w:val="000000" w:themeColor="text1"/>
                <w:sz w:val="18"/>
                <w:szCs w:val="18"/>
              </w:rPr>
              <w:t>000 eura</w:t>
            </w:r>
            <w:bookmarkEnd w:id="677"/>
          </w:p>
        </w:tc>
        <w:tc>
          <w:tcPr>
            <w:tcW w:w="613" w:type="pct"/>
            <w:vAlign w:val="bottom"/>
          </w:tcPr>
          <w:p w14:paraId="130CFC9E" w14:textId="48C4A863"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8" w:name="_Toc67329635"/>
            <w:r w:rsidRPr="003D1614">
              <w:rPr>
                <w:rFonts w:ascii="Arial" w:eastAsia="Times New Roman" w:hAnsi="Arial" w:cs="Arial"/>
                <w:b/>
                <w:color w:val="000000" w:themeColor="text1"/>
                <w:sz w:val="18"/>
                <w:szCs w:val="18"/>
              </w:rPr>
              <w:t>000 eura</w:t>
            </w:r>
            <w:bookmarkEnd w:id="678"/>
          </w:p>
        </w:tc>
        <w:tc>
          <w:tcPr>
            <w:tcW w:w="632" w:type="pct"/>
            <w:vAlign w:val="bottom"/>
          </w:tcPr>
          <w:p w14:paraId="7443FDF5" w14:textId="1930097B"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9" w:name="_Toc67329636"/>
            <w:r w:rsidRPr="003D1614">
              <w:rPr>
                <w:rFonts w:ascii="Arial" w:eastAsia="Times New Roman" w:hAnsi="Arial" w:cs="Arial"/>
                <w:b/>
                <w:color w:val="000000" w:themeColor="text1"/>
                <w:sz w:val="18"/>
                <w:szCs w:val="18"/>
              </w:rPr>
              <w:t>000 eura</w:t>
            </w:r>
            <w:bookmarkEnd w:id="679"/>
          </w:p>
        </w:tc>
        <w:tc>
          <w:tcPr>
            <w:tcW w:w="631" w:type="pct"/>
            <w:vAlign w:val="bottom"/>
          </w:tcPr>
          <w:p w14:paraId="6F729890" w14:textId="333EDE2D"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0" w:name="_Toc67329637"/>
            <w:r w:rsidRPr="003D1614">
              <w:rPr>
                <w:rFonts w:ascii="Arial" w:eastAsia="Times New Roman" w:hAnsi="Arial" w:cs="Arial"/>
                <w:b/>
                <w:color w:val="000000" w:themeColor="text1"/>
                <w:sz w:val="18"/>
                <w:szCs w:val="18"/>
              </w:rPr>
              <w:t>000 eura</w:t>
            </w:r>
            <w:bookmarkEnd w:id="680"/>
          </w:p>
        </w:tc>
      </w:tr>
      <w:tr w:rsidR="001A0FCB" w:rsidRPr="003D1614" w14:paraId="5083C9A8" w14:textId="77777777" w:rsidTr="007478FB">
        <w:trPr>
          <w:cantSplit/>
          <w:trHeight w:val="56"/>
          <w:tblHeader/>
        </w:trPr>
        <w:tc>
          <w:tcPr>
            <w:tcW w:w="2511" w:type="pct"/>
            <w:vAlign w:val="bottom"/>
          </w:tcPr>
          <w:p w14:paraId="179B2696" w14:textId="77777777" w:rsidR="001A0FCB" w:rsidRPr="003D1614" w:rsidRDefault="001A0FCB" w:rsidP="00EE09BF">
            <w:pPr>
              <w:suppressAutoHyphens/>
              <w:autoSpaceDN w:val="0"/>
              <w:ind w:left="113" w:hanging="113"/>
              <w:jc w:val="right"/>
              <w:rPr>
                <w:rFonts w:ascii="Arial" w:eastAsia="Times New Roman" w:hAnsi="Arial" w:cs="Arial"/>
                <w:color w:val="000000" w:themeColor="text1"/>
                <w:sz w:val="18"/>
                <w:szCs w:val="18"/>
              </w:rPr>
            </w:pPr>
          </w:p>
        </w:tc>
        <w:tc>
          <w:tcPr>
            <w:tcW w:w="613" w:type="pct"/>
            <w:vAlign w:val="bottom"/>
          </w:tcPr>
          <w:p w14:paraId="362419B7"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vAlign w:val="bottom"/>
          </w:tcPr>
          <w:p w14:paraId="21FB576D"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vAlign w:val="bottom"/>
          </w:tcPr>
          <w:p w14:paraId="4255B130"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vAlign w:val="bottom"/>
          </w:tcPr>
          <w:p w14:paraId="6C7B47F1"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AF283D" w:rsidRPr="003D1614" w14:paraId="6E0BBEDC" w14:textId="77777777" w:rsidTr="00AF283D">
        <w:trPr>
          <w:cantSplit/>
          <w:trHeight w:val="250"/>
          <w:tblHeader/>
        </w:trPr>
        <w:tc>
          <w:tcPr>
            <w:tcW w:w="2511" w:type="pct"/>
            <w:vAlign w:val="bottom"/>
          </w:tcPr>
          <w:p w14:paraId="6ADC1B74"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1" w:name="_Toc67329638"/>
            <w:r w:rsidRPr="003D1614">
              <w:rPr>
                <w:rFonts w:ascii="Arial" w:eastAsia="Times New Roman" w:hAnsi="Arial" w:cs="Arial"/>
                <w:color w:val="000000" w:themeColor="text1"/>
                <w:sz w:val="18"/>
                <w:szCs w:val="18"/>
              </w:rPr>
              <w:t>Financijske djelatnosti i djelatnosti osiguranja</w:t>
            </w:r>
            <w:bookmarkEnd w:id="681"/>
          </w:p>
        </w:tc>
        <w:tc>
          <w:tcPr>
            <w:tcW w:w="613" w:type="pct"/>
            <w:tcBorders>
              <w:top w:val="nil"/>
              <w:left w:val="nil"/>
              <w:bottom w:val="nil"/>
              <w:right w:val="nil"/>
            </w:tcBorders>
            <w:shd w:val="clear" w:color="auto" w:fill="auto"/>
            <w:vAlign w:val="bottom"/>
          </w:tcPr>
          <w:p w14:paraId="191620C9" w14:textId="2DB89305"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1.448.573</w:t>
            </w:r>
          </w:p>
        </w:tc>
        <w:tc>
          <w:tcPr>
            <w:tcW w:w="613" w:type="pct"/>
            <w:tcBorders>
              <w:top w:val="nil"/>
              <w:left w:val="nil"/>
              <w:bottom w:val="nil"/>
              <w:right w:val="nil"/>
            </w:tcBorders>
            <w:shd w:val="clear" w:color="auto" w:fill="auto"/>
            <w:vAlign w:val="bottom"/>
          </w:tcPr>
          <w:p w14:paraId="00F48B60" w14:textId="5E0EA1F6" w:rsidR="00AF283D" w:rsidRPr="003D1614" w:rsidRDefault="001D4CBB" w:rsidP="00AF283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32" w:type="pct"/>
            <w:tcBorders>
              <w:top w:val="nil"/>
              <w:left w:val="nil"/>
              <w:bottom w:val="nil"/>
              <w:right w:val="nil"/>
            </w:tcBorders>
            <w:shd w:val="clear" w:color="auto" w:fill="auto"/>
            <w:vAlign w:val="bottom"/>
          </w:tcPr>
          <w:p w14:paraId="409398DF" w14:textId="2990B1C5"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1.314.535 </w:t>
            </w:r>
          </w:p>
        </w:tc>
        <w:tc>
          <w:tcPr>
            <w:tcW w:w="631" w:type="pct"/>
            <w:tcBorders>
              <w:top w:val="nil"/>
              <w:left w:val="nil"/>
              <w:bottom w:val="nil"/>
              <w:right w:val="nil"/>
            </w:tcBorders>
            <w:shd w:val="clear" w:color="auto" w:fill="auto"/>
            <w:vAlign w:val="bottom"/>
          </w:tcPr>
          <w:p w14:paraId="795C8949" w14:textId="2F009A59"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     </w:t>
            </w:r>
          </w:p>
        </w:tc>
      </w:tr>
      <w:tr w:rsidR="00AF283D" w:rsidRPr="003D1614" w14:paraId="3AA5C46F" w14:textId="77777777" w:rsidTr="00AF283D">
        <w:trPr>
          <w:cantSplit/>
          <w:trHeight w:val="250"/>
          <w:tblHeader/>
        </w:trPr>
        <w:tc>
          <w:tcPr>
            <w:tcW w:w="2511" w:type="pct"/>
            <w:vAlign w:val="bottom"/>
          </w:tcPr>
          <w:p w14:paraId="53A5FC2D" w14:textId="77777777" w:rsidR="00AF283D" w:rsidRPr="003D1614" w:rsidRDefault="00AF283D" w:rsidP="00AF283D">
            <w:pPr>
              <w:tabs>
                <w:tab w:val="right" w:pos="1202"/>
              </w:tabs>
              <w:suppressAutoHyphens/>
              <w:autoSpaceDN w:val="0"/>
              <w:outlineLvl w:val="0"/>
              <w:rPr>
                <w:rFonts w:ascii="Arial" w:eastAsia="Times New Roman" w:hAnsi="Arial" w:cs="Arial"/>
                <w:color w:val="000000" w:themeColor="text1"/>
                <w:sz w:val="18"/>
                <w:szCs w:val="18"/>
              </w:rPr>
            </w:pPr>
            <w:bookmarkStart w:id="682" w:name="_Toc67329643"/>
            <w:r w:rsidRPr="003D1614">
              <w:rPr>
                <w:rFonts w:ascii="Arial" w:eastAsia="Times New Roman" w:hAnsi="Arial" w:cs="Arial"/>
                <w:color w:val="000000" w:themeColor="text1"/>
                <w:sz w:val="18"/>
                <w:szCs w:val="18"/>
              </w:rPr>
              <w:t>Vodoopskrba, opskrba električnom energijom i ostala infrastruktura</w:t>
            </w:r>
            <w:bookmarkEnd w:id="682"/>
          </w:p>
        </w:tc>
        <w:tc>
          <w:tcPr>
            <w:tcW w:w="613" w:type="pct"/>
            <w:tcBorders>
              <w:top w:val="nil"/>
              <w:left w:val="nil"/>
              <w:bottom w:val="nil"/>
              <w:right w:val="nil"/>
            </w:tcBorders>
            <w:shd w:val="clear" w:color="auto" w:fill="auto"/>
            <w:vAlign w:val="bottom"/>
          </w:tcPr>
          <w:p w14:paraId="21C826BD" w14:textId="49F18DB4"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357.050</w:t>
            </w:r>
          </w:p>
        </w:tc>
        <w:tc>
          <w:tcPr>
            <w:tcW w:w="613" w:type="pct"/>
            <w:tcBorders>
              <w:top w:val="nil"/>
              <w:left w:val="nil"/>
              <w:bottom w:val="nil"/>
              <w:right w:val="nil"/>
            </w:tcBorders>
            <w:shd w:val="clear" w:color="auto" w:fill="auto"/>
            <w:vAlign w:val="bottom"/>
          </w:tcPr>
          <w:p w14:paraId="1682D2B7" w14:textId="52D61D76"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174.243</w:t>
            </w:r>
          </w:p>
        </w:tc>
        <w:tc>
          <w:tcPr>
            <w:tcW w:w="632" w:type="pct"/>
            <w:tcBorders>
              <w:top w:val="nil"/>
              <w:left w:val="nil"/>
              <w:bottom w:val="nil"/>
              <w:right w:val="nil"/>
            </w:tcBorders>
            <w:shd w:val="clear" w:color="auto" w:fill="auto"/>
            <w:vAlign w:val="bottom"/>
          </w:tcPr>
          <w:p w14:paraId="33DA76D8" w14:textId="452E229F"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338.065 </w:t>
            </w:r>
          </w:p>
        </w:tc>
        <w:tc>
          <w:tcPr>
            <w:tcW w:w="631" w:type="pct"/>
            <w:tcBorders>
              <w:top w:val="nil"/>
              <w:left w:val="nil"/>
              <w:bottom w:val="nil"/>
              <w:right w:val="nil"/>
            </w:tcBorders>
            <w:shd w:val="clear" w:color="auto" w:fill="auto"/>
            <w:vAlign w:val="bottom"/>
          </w:tcPr>
          <w:p w14:paraId="5F0E176E" w14:textId="15F302E2"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140.862 </w:t>
            </w:r>
          </w:p>
        </w:tc>
      </w:tr>
      <w:tr w:rsidR="00AF283D" w:rsidRPr="003D1614" w14:paraId="0FF25884" w14:textId="77777777" w:rsidTr="00AF283D">
        <w:trPr>
          <w:cantSplit/>
          <w:trHeight w:val="250"/>
          <w:tblHeader/>
        </w:trPr>
        <w:tc>
          <w:tcPr>
            <w:tcW w:w="2511" w:type="pct"/>
            <w:vAlign w:val="bottom"/>
          </w:tcPr>
          <w:p w14:paraId="046D9844"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3" w:name="_Toc67329648"/>
            <w:r w:rsidRPr="003D1614">
              <w:rPr>
                <w:rFonts w:ascii="Arial" w:eastAsia="Times New Roman" w:hAnsi="Arial" w:cs="Arial"/>
                <w:color w:val="000000" w:themeColor="text1"/>
                <w:sz w:val="18"/>
                <w:szCs w:val="18"/>
              </w:rPr>
              <w:t>Turizam</w:t>
            </w:r>
            <w:bookmarkEnd w:id="683"/>
          </w:p>
        </w:tc>
        <w:tc>
          <w:tcPr>
            <w:tcW w:w="613" w:type="pct"/>
            <w:tcBorders>
              <w:top w:val="nil"/>
              <w:left w:val="nil"/>
              <w:bottom w:val="nil"/>
              <w:right w:val="nil"/>
            </w:tcBorders>
            <w:shd w:val="clear" w:color="auto" w:fill="auto"/>
            <w:vAlign w:val="bottom"/>
          </w:tcPr>
          <w:p w14:paraId="7B77162E" w14:textId="7B35275B"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433.458</w:t>
            </w:r>
          </w:p>
        </w:tc>
        <w:tc>
          <w:tcPr>
            <w:tcW w:w="613" w:type="pct"/>
            <w:tcBorders>
              <w:top w:val="nil"/>
              <w:left w:val="nil"/>
              <w:bottom w:val="nil"/>
              <w:right w:val="nil"/>
            </w:tcBorders>
            <w:shd w:val="clear" w:color="auto" w:fill="auto"/>
            <w:vAlign w:val="bottom"/>
          </w:tcPr>
          <w:p w14:paraId="229AECBB" w14:textId="4133D90D"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25.588</w:t>
            </w:r>
          </w:p>
        </w:tc>
        <w:tc>
          <w:tcPr>
            <w:tcW w:w="632" w:type="pct"/>
            <w:tcBorders>
              <w:top w:val="nil"/>
              <w:left w:val="nil"/>
              <w:bottom w:val="nil"/>
              <w:right w:val="nil"/>
            </w:tcBorders>
            <w:shd w:val="clear" w:color="auto" w:fill="auto"/>
            <w:vAlign w:val="bottom"/>
          </w:tcPr>
          <w:p w14:paraId="2C788BE4" w14:textId="26C258C4"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448.101 </w:t>
            </w:r>
          </w:p>
        </w:tc>
        <w:tc>
          <w:tcPr>
            <w:tcW w:w="631" w:type="pct"/>
            <w:tcBorders>
              <w:top w:val="nil"/>
              <w:left w:val="nil"/>
              <w:bottom w:val="nil"/>
              <w:right w:val="nil"/>
            </w:tcBorders>
            <w:shd w:val="clear" w:color="auto" w:fill="auto"/>
            <w:vAlign w:val="bottom"/>
          </w:tcPr>
          <w:p w14:paraId="279B6805" w14:textId="08D427AE"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31.432 </w:t>
            </w:r>
          </w:p>
        </w:tc>
      </w:tr>
      <w:tr w:rsidR="00AF283D" w:rsidRPr="003D1614" w14:paraId="1E3B7ECF" w14:textId="77777777" w:rsidTr="00AF283D">
        <w:trPr>
          <w:cantSplit/>
          <w:trHeight w:val="250"/>
          <w:tblHeader/>
        </w:trPr>
        <w:tc>
          <w:tcPr>
            <w:tcW w:w="2511" w:type="pct"/>
            <w:vAlign w:val="bottom"/>
          </w:tcPr>
          <w:p w14:paraId="5F3A8B7B"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4" w:name="_Toc67329653"/>
            <w:r w:rsidRPr="003D1614">
              <w:rPr>
                <w:rFonts w:ascii="Arial" w:eastAsia="Times New Roman" w:hAnsi="Arial" w:cs="Arial"/>
                <w:color w:val="000000" w:themeColor="text1"/>
                <w:sz w:val="18"/>
                <w:szCs w:val="18"/>
              </w:rPr>
              <w:t>Prijevoz, skladištenje i veze</w:t>
            </w:r>
            <w:bookmarkEnd w:id="684"/>
          </w:p>
        </w:tc>
        <w:tc>
          <w:tcPr>
            <w:tcW w:w="613" w:type="pct"/>
            <w:tcBorders>
              <w:top w:val="nil"/>
              <w:left w:val="nil"/>
              <w:bottom w:val="nil"/>
              <w:right w:val="nil"/>
            </w:tcBorders>
            <w:shd w:val="clear" w:color="auto" w:fill="auto"/>
            <w:vAlign w:val="bottom"/>
          </w:tcPr>
          <w:p w14:paraId="6405CB1E" w14:textId="7D1A9F76"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417.330</w:t>
            </w:r>
          </w:p>
        </w:tc>
        <w:tc>
          <w:tcPr>
            <w:tcW w:w="613" w:type="pct"/>
            <w:tcBorders>
              <w:top w:val="nil"/>
              <w:left w:val="nil"/>
              <w:bottom w:val="nil"/>
              <w:right w:val="nil"/>
            </w:tcBorders>
            <w:shd w:val="clear" w:color="auto" w:fill="auto"/>
            <w:vAlign w:val="bottom"/>
          </w:tcPr>
          <w:p w14:paraId="4D4E2B25" w14:textId="0164669C"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54.329</w:t>
            </w:r>
          </w:p>
        </w:tc>
        <w:tc>
          <w:tcPr>
            <w:tcW w:w="632" w:type="pct"/>
            <w:tcBorders>
              <w:top w:val="nil"/>
              <w:left w:val="nil"/>
              <w:bottom w:val="nil"/>
              <w:right w:val="nil"/>
            </w:tcBorders>
            <w:shd w:val="clear" w:color="auto" w:fill="auto"/>
            <w:vAlign w:val="bottom"/>
          </w:tcPr>
          <w:p w14:paraId="4AD9FDD6" w14:textId="4E02F4D5"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389.205 </w:t>
            </w:r>
          </w:p>
        </w:tc>
        <w:tc>
          <w:tcPr>
            <w:tcW w:w="631" w:type="pct"/>
            <w:tcBorders>
              <w:top w:val="nil"/>
              <w:left w:val="nil"/>
              <w:bottom w:val="nil"/>
              <w:right w:val="nil"/>
            </w:tcBorders>
            <w:shd w:val="clear" w:color="auto" w:fill="auto"/>
            <w:vAlign w:val="bottom"/>
          </w:tcPr>
          <w:p w14:paraId="27EBDAF4" w14:textId="6277792D"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71.864 </w:t>
            </w:r>
          </w:p>
        </w:tc>
      </w:tr>
      <w:tr w:rsidR="00AF283D" w:rsidRPr="003D1614" w14:paraId="7DE3534B" w14:textId="77777777" w:rsidTr="00AF283D">
        <w:trPr>
          <w:cantSplit/>
          <w:trHeight w:val="250"/>
          <w:tblHeader/>
        </w:trPr>
        <w:tc>
          <w:tcPr>
            <w:tcW w:w="2511" w:type="pct"/>
            <w:vAlign w:val="bottom"/>
          </w:tcPr>
          <w:p w14:paraId="6B7C9F91"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5" w:name="_Toc67329658"/>
            <w:r w:rsidRPr="003D1614">
              <w:rPr>
                <w:rFonts w:ascii="Arial" w:eastAsia="Times New Roman" w:hAnsi="Arial" w:cs="Arial"/>
                <w:color w:val="000000" w:themeColor="text1"/>
                <w:sz w:val="18"/>
                <w:szCs w:val="18"/>
              </w:rPr>
              <w:t>Brodogradnja</w:t>
            </w:r>
            <w:bookmarkEnd w:id="685"/>
          </w:p>
        </w:tc>
        <w:tc>
          <w:tcPr>
            <w:tcW w:w="613" w:type="pct"/>
            <w:tcBorders>
              <w:top w:val="nil"/>
              <w:left w:val="nil"/>
              <w:bottom w:val="nil"/>
              <w:right w:val="nil"/>
            </w:tcBorders>
            <w:shd w:val="clear" w:color="auto" w:fill="auto"/>
            <w:vAlign w:val="bottom"/>
          </w:tcPr>
          <w:p w14:paraId="27026BBF" w14:textId="03C12227"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138.773</w:t>
            </w:r>
          </w:p>
        </w:tc>
        <w:tc>
          <w:tcPr>
            <w:tcW w:w="613" w:type="pct"/>
            <w:tcBorders>
              <w:top w:val="nil"/>
              <w:left w:val="nil"/>
              <w:bottom w:val="nil"/>
              <w:right w:val="nil"/>
            </w:tcBorders>
            <w:shd w:val="clear" w:color="auto" w:fill="auto"/>
            <w:vAlign w:val="bottom"/>
          </w:tcPr>
          <w:p w14:paraId="22EC51C9" w14:textId="2347DD7B"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8.934</w:t>
            </w:r>
          </w:p>
        </w:tc>
        <w:tc>
          <w:tcPr>
            <w:tcW w:w="632" w:type="pct"/>
            <w:tcBorders>
              <w:top w:val="nil"/>
              <w:left w:val="nil"/>
              <w:bottom w:val="nil"/>
              <w:right w:val="nil"/>
            </w:tcBorders>
            <w:shd w:val="clear" w:color="auto" w:fill="auto"/>
            <w:vAlign w:val="bottom"/>
          </w:tcPr>
          <w:p w14:paraId="5F0A45DD" w14:textId="1C709F79"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198.653 </w:t>
            </w:r>
          </w:p>
        </w:tc>
        <w:tc>
          <w:tcPr>
            <w:tcW w:w="631" w:type="pct"/>
            <w:tcBorders>
              <w:top w:val="nil"/>
              <w:left w:val="nil"/>
              <w:bottom w:val="nil"/>
              <w:right w:val="nil"/>
            </w:tcBorders>
            <w:shd w:val="clear" w:color="auto" w:fill="auto"/>
            <w:vAlign w:val="bottom"/>
          </w:tcPr>
          <w:p w14:paraId="282711D1" w14:textId="27A29C8E"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5.626 </w:t>
            </w:r>
          </w:p>
        </w:tc>
      </w:tr>
      <w:tr w:rsidR="00AF283D" w:rsidRPr="003D1614" w14:paraId="6AAFFF7A" w14:textId="77777777" w:rsidTr="00AF283D">
        <w:trPr>
          <w:cantSplit/>
          <w:trHeight w:val="250"/>
          <w:tblHeader/>
        </w:trPr>
        <w:tc>
          <w:tcPr>
            <w:tcW w:w="2511" w:type="pct"/>
            <w:vAlign w:val="bottom"/>
          </w:tcPr>
          <w:p w14:paraId="14FF5252" w14:textId="77777777" w:rsidR="00AF283D" w:rsidRPr="003D1614" w:rsidDel="00FF5490"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6" w:name="_Toc67329663"/>
            <w:r w:rsidRPr="003D1614">
              <w:rPr>
                <w:rFonts w:ascii="Arial" w:eastAsia="Times New Roman" w:hAnsi="Arial" w:cs="Arial"/>
                <w:color w:val="000000" w:themeColor="text1"/>
                <w:sz w:val="18"/>
                <w:szCs w:val="18"/>
              </w:rPr>
              <w:t>Poljoprivreda i ribarstvo</w:t>
            </w:r>
            <w:bookmarkEnd w:id="686"/>
          </w:p>
        </w:tc>
        <w:tc>
          <w:tcPr>
            <w:tcW w:w="613" w:type="pct"/>
            <w:tcBorders>
              <w:top w:val="nil"/>
              <w:left w:val="nil"/>
              <w:bottom w:val="nil"/>
              <w:right w:val="nil"/>
            </w:tcBorders>
            <w:shd w:val="clear" w:color="auto" w:fill="auto"/>
            <w:vAlign w:val="bottom"/>
          </w:tcPr>
          <w:p w14:paraId="2205C0D3" w14:textId="17087636"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86.338</w:t>
            </w:r>
          </w:p>
        </w:tc>
        <w:tc>
          <w:tcPr>
            <w:tcW w:w="613" w:type="pct"/>
            <w:tcBorders>
              <w:top w:val="nil"/>
              <w:left w:val="nil"/>
              <w:bottom w:val="nil"/>
              <w:right w:val="nil"/>
            </w:tcBorders>
            <w:shd w:val="clear" w:color="auto" w:fill="auto"/>
            <w:vAlign w:val="bottom"/>
          </w:tcPr>
          <w:p w14:paraId="51C3187F" w14:textId="3AABA47C"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18.872</w:t>
            </w:r>
          </w:p>
        </w:tc>
        <w:tc>
          <w:tcPr>
            <w:tcW w:w="632" w:type="pct"/>
            <w:tcBorders>
              <w:top w:val="nil"/>
              <w:left w:val="nil"/>
              <w:bottom w:val="nil"/>
              <w:right w:val="nil"/>
            </w:tcBorders>
            <w:shd w:val="clear" w:color="auto" w:fill="auto"/>
            <w:vAlign w:val="bottom"/>
          </w:tcPr>
          <w:p w14:paraId="448FA2AB" w14:textId="245CC4E3"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78.260 </w:t>
            </w:r>
          </w:p>
        </w:tc>
        <w:tc>
          <w:tcPr>
            <w:tcW w:w="631" w:type="pct"/>
            <w:tcBorders>
              <w:top w:val="nil"/>
              <w:left w:val="nil"/>
              <w:bottom w:val="nil"/>
              <w:right w:val="nil"/>
            </w:tcBorders>
            <w:shd w:val="clear" w:color="auto" w:fill="auto"/>
            <w:vAlign w:val="bottom"/>
          </w:tcPr>
          <w:p w14:paraId="55604E7D" w14:textId="15F9EF04"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12.630 </w:t>
            </w:r>
          </w:p>
        </w:tc>
      </w:tr>
      <w:tr w:rsidR="00AF283D" w:rsidRPr="003D1614" w14:paraId="1193FB68" w14:textId="77777777" w:rsidTr="00AF283D">
        <w:trPr>
          <w:cantSplit/>
          <w:trHeight w:val="250"/>
          <w:tblHeader/>
        </w:trPr>
        <w:tc>
          <w:tcPr>
            <w:tcW w:w="2511" w:type="pct"/>
            <w:vAlign w:val="bottom"/>
          </w:tcPr>
          <w:p w14:paraId="7CE8E500" w14:textId="77777777" w:rsidR="00AF283D" w:rsidRPr="003D1614" w:rsidDel="00FF5490"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7" w:name="_Toc67329668"/>
            <w:r w:rsidRPr="003D1614">
              <w:rPr>
                <w:rFonts w:ascii="Arial" w:eastAsia="Times New Roman" w:hAnsi="Arial" w:cs="Arial"/>
                <w:color w:val="000000" w:themeColor="text1"/>
                <w:sz w:val="18"/>
                <w:szCs w:val="18"/>
              </w:rPr>
              <w:t>Proizvodnja prehrambenih proizvoda</w:t>
            </w:r>
            <w:bookmarkEnd w:id="687"/>
          </w:p>
        </w:tc>
        <w:tc>
          <w:tcPr>
            <w:tcW w:w="613" w:type="pct"/>
            <w:tcBorders>
              <w:top w:val="nil"/>
              <w:left w:val="nil"/>
              <w:bottom w:val="nil"/>
              <w:right w:val="nil"/>
            </w:tcBorders>
            <w:shd w:val="clear" w:color="auto" w:fill="auto"/>
            <w:vAlign w:val="bottom"/>
          </w:tcPr>
          <w:p w14:paraId="0DA6309B" w14:textId="65D20758"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124.718</w:t>
            </w:r>
          </w:p>
        </w:tc>
        <w:tc>
          <w:tcPr>
            <w:tcW w:w="613" w:type="pct"/>
            <w:tcBorders>
              <w:top w:val="nil"/>
              <w:left w:val="nil"/>
              <w:bottom w:val="nil"/>
              <w:right w:val="nil"/>
            </w:tcBorders>
            <w:shd w:val="clear" w:color="auto" w:fill="auto"/>
            <w:vAlign w:val="bottom"/>
          </w:tcPr>
          <w:p w14:paraId="3BA36AAC" w14:textId="4570987B"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16.008</w:t>
            </w:r>
          </w:p>
        </w:tc>
        <w:tc>
          <w:tcPr>
            <w:tcW w:w="632" w:type="pct"/>
            <w:tcBorders>
              <w:top w:val="nil"/>
              <w:left w:val="nil"/>
              <w:bottom w:val="nil"/>
              <w:right w:val="nil"/>
            </w:tcBorders>
            <w:shd w:val="clear" w:color="auto" w:fill="auto"/>
            <w:vAlign w:val="bottom"/>
          </w:tcPr>
          <w:p w14:paraId="07402373" w14:textId="305328EC"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113.820 </w:t>
            </w:r>
          </w:p>
        </w:tc>
        <w:tc>
          <w:tcPr>
            <w:tcW w:w="631" w:type="pct"/>
            <w:tcBorders>
              <w:top w:val="nil"/>
              <w:left w:val="nil"/>
              <w:bottom w:val="nil"/>
              <w:right w:val="nil"/>
            </w:tcBorders>
            <w:shd w:val="clear" w:color="auto" w:fill="auto"/>
            <w:vAlign w:val="bottom"/>
          </w:tcPr>
          <w:p w14:paraId="429CB9E2" w14:textId="0155AF9E"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16.075 </w:t>
            </w:r>
          </w:p>
        </w:tc>
      </w:tr>
      <w:tr w:rsidR="00AF283D" w:rsidRPr="003D1614" w14:paraId="7881E3E2" w14:textId="77777777" w:rsidTr="00AF283D">
        <w:trPr>
          <w:cantSplit/>
          <w:trHeight w:val="250"/>
          <w:tblHeader/>
        </w:trPr>
        <w:tc>
          <w:tcPr>
            <w:tcW w:w="2511" w:type="pct"/>
            <w:vAlign w:val="bottom"/>
          </w:tcPr>
          <w:p w14:paraId="75207243" w14:textId="77777777" w:rsidR="00AF283D" w:rsidRPr="003D1614" w:rsidDel="00FF5490"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8" w:name="_Toc67329673"/>
            <w:r w:rsidRPr="003D1614">
              <w:rPr>
                <w:rFonts w:ascii="Arial" w:eastAsia="Times New Roman" w:hAnsi="Arial" w:cs="Arial"/>
                <w:color w:val="000000" w:themeColor="text1"/>
                <w:sz w:val="18"/>
                <w:szCs w:val="18"/>
              </w:rPr>
              <w:t>Građevinarstvo</w:t>
            </w:r>
            <w:bookmarkEnd w:id="688"/>
          </w:p>
        </w:tc>
        <w:tc>
          <w:tcPr>
            <w:tcW w:w="613" w:type="pct"/>
            <w:tcBorders>
              <w:top w:val="nil"/>
              <w:left w:val="nil"/>
              <w:bottom w:val="nil"/>
              <w:right w:val="nil"/>
            </w:tcBorders>
            <w:shd w:val="clear" w:color="auto" w:fill="auto"/>
            <w:vAlign w:val="bottom"/>
          </w:tcPr>
          <w:p w14:paraId="78CC57FE" w14:textId="0B96748A"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398.603</w:t>
            </w:r>
          </w:p>
        </w:tc>
        <w:tc>
          <w:tcPr>
            <w:tcW w:w="613" w:type="pct"/>
            <w:tcBorders>
              <w:top w:val="nil"/>
              <w:left w:val="nil"/>
              <w:bottom w:val="nil"/>
              <w:right w:val="nil"/>
            </w:tcBorders>
            <w:shd w:val="clear" w:color="auto" w:fill="auto"/>
            <w:vAlign w:val="bottom"/>
          </w:tcPr>
          <w:p w14:paraId="52589B97" w14:textId="26017B0C"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25.120</w:t>
            </w:r>
          </w:p>
        </w:tc>
        <w:tc>
          <w:tcPr>
            <w:tcW w:w="632" w:type="pct"/>
            <w:tcBorders>
              <w:top w:val="nil"/>
              <w:left w:val="nil"/>
              <w:bottom w:val="nil"/>
              <w:right w:val="nil"/>
            </w:tcBorders>
            <w:shd w:val="clear" w:color="auto" w:fill="auto"/>
            <w:vAlign w:val="bottom"/>
          </w:tcPr>
          <w:p w14:paraId="2C55D47C" w14:textId="4F3EF79F"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358.672 </w:t>
            </w:r>
          </w:p>
        </w:tc>
        <w:tc>
          <w:tcPr>
            <w:tcW w:w="631" w:type="pct"/>
            <w:tcBorders>
              <w:top w:val="nil"/>
              <w:left w:val="nil"/>
              <w:bottom w:val="nil"/>
              <w:right w:val="nil"/>
            </w:tcBorders>
            <w:shd w:val="clear" w:color="auto" w:fill="auto"/>
            <w:vAlign w:val="bottom"/>
          </w:tcPr>
          <w:p w14:paraId="73C570B6" w14:textId="3DAE6395"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11.012 </w:t>
            </w:r>
          </w:p>
        </w:tc>
      </w:tr>
      <w:tr w:rsidR="00AF283D" w:rsidRPr="003D1614" w14:paraId="62572A88" w14:textId="77777777" w:rsidTr="00AF283D">
        <w:trPr>
          <w:cantSplit/>
          <w:trHeight w:val="250"/>
          <w:tblHeader/>
        </w:trPr>
        <w:tc>
          <w:tcPr>
            <w:tcW w:w="2511" w:type="pct"/>
            <w:vAlign w:val="bottom"/>
          </w:tcPr>
          <w:p w14:paraId="2A10595A" w14:textId="77777777" w:rsidR="00AF283D" w:rsidRPr="003D1614" w:rsidDel="00FF5490"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9" w:name="_Toc67329678"/>
            <w:r w:rsidRPr="003D1614">
              <w:rPr>
                <w:rFonts w:ascii="Arial" w:eastAsia="Times New Roman" w:hAnsi="Arial" w:cs="Arial"/>
                <w:color w:val="000000" w:themeColor="text1"/>
                <w:sz w:val="18"/>
                <w:szCs w:val="18"/>
              </w:rPr>
              <w:t>Ostala industrija</w:t>
            </w:r>
            <w:bookmarkEnd w:id="689"/>
          </w:p>
        </w:tc>
        <w:tc>
          <w:tcPr>
            <w:tcW w:w="613" w:type="pct"/>
            <w:tcBorders>
              <w:top w:val="nil"/>
              <w:left w:val="nil"/>
              <w:bottom w:val="nil"/>
              <w:right w:val="nil"/>
            </w:tcBorders>
            <w:shd w:val="clear" w:color="auto" w:fill="auto"/>
            <w:vAlign w:val="bottom"/>
          </w:tcPr>
          <w:p w14:paraId="50409C19" w14:textId="21DA3595"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152.113</w:t>
            </w:r>
          </w:p>
        </w:tc>
        <w:tc>
          <w:tcPr>
            <w:tcW w:w="613" w:type="pct"/>
            <w:tcBorders>
              <w:top w:val="nil"/>
              <w:left w:val="nil"/>
              <w:bottom w:val="nil"/>
              <w:right w:val="nil"/>
            </w:tcBorders>
            <w:shd w:val="clear" w:color="auto" w:fill="auto"/>
            <w:vAlign w:val="bottom"/>
          </w:tcPr>
          <w:p w14:paraId="59B15315" w14:textId="4B464DC6"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38.233</w:t>
            </w:r>
          </w:p>
        </w:tc>
        <w:tc>
          <w:tcPr>
            <w:tcW w:w="632" w:type="pct"/>
            <w:tcBorders>
              <w:top w:val="nil"/>
              <w:left w:val="nil"/>
              <w:bottom w:val="nil"/>
              <w:right w:val="nil"/>
            </w:tcBorders>
            <w:shd w:val="clear" w:color="auto" w:fill="auto"/>
            <w:vAlign w:val="bottom"/>
          </w:tcPr>
          <w:p w14:paraId="02CD2AF8" w14:textId="662F21BE"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119.184 </w:t>
            </w:r>
          </w:p>
        </w:tc>
        <w:tc>
          <w:tcPr>
            <w:tcW w:w="631" w:type="pct"/>
            <w:tcBorders>
              <w:top w:val="nil"/>
              <w:left w:val="nil"/>
              <w:bottom w:val="nil"/>
              <w:right w:val="nil"/>
            </w:tcBorders>
            <w:shd w:val="clear" w:color="auto" w:fill="auto"/>
            <w:vAlign w:val="bottom"/>
          </w:tcPr>
          <w:p w14:paraId="13F61382" w14:textId="392E7554"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27.473 </w:t>
            </w:r>
          </w:p>
        </w:tc>
      </w:tr>
      <w:tr w:rsidR="00AF283D" w:rsidRPr="003D1614" w14:paraId="39A54E0A" w14:textId="77777777" w:rsidTr="00AF283D">
        <w:trPr>
          <w:cantSplit/>
          <w:trHeight w:val="250"/>
          <w:tblHeader/>
        </w:trPr>
        <w:tc>
          <w:tcPr>
            <w:tcW w:w="2511" w:type="pct"/>
            <w:vAlign w:val="bottom"/>
          </w:tcPr>
          <w:p w14:paraId="45079F1D" w14:textId="77777777" w:rsidR="00AF283D" w:rsidRPr="003D1614" w:rsidDel="00FF5490"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0" w:name="_Toc67329683"/>
            <w:r w:rsidRPr="003D1614">
              <w:rPr>
                <w:rFonts w:ascii="Arial" w:eastAsia="Times New Roman" w:hAnsi="Arial" w:cs="Arial"/>
                <w:color w:val="000000" w:themeColor="text1"/>
                <w:sz w:val="18"/>
                <w:szCs w:val="18"/>
              </w:rPr>
              <w:t>Javna uprava</w:t>
            </w:r>
            <w:bookmarkEnd w:id="690"/>
          </w:p>
        </w:tc>
        <w:tc>
          <w:tcPr>
            <w:tcW w:w="613" w:type="pct"/>
            <w:tcBorders>
              <w:top w:val="nil"/>
              <w:left w:val="nil"/>
              <w:bottom w:val="nil"/>
              <w:right w:val="nil"/>
            </w:tcBorders>
            <w:shd w:val="clear" w:color="auto" w:fill="auto"/>
            <w:vAlign w:val="bottom"/>
          </w:tcPr>
          <w:p w14:paraId="506FF11A" w14:textId="63228B0E"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293.320</w:t>
            </w:r>
          </w:p>
        </w:tc>
        <w:tc>
          <w:tcPr>
            <w:tcW w:w="613" w:type="pct"/>
            <w:tcBorders>
              <w:top w:val="nil"/>
              <w:left w:val="nil"/>
              <w:bottom w:val="nil"/>
              <w:right w:val="nil"/>
            </w:tcBorders>
            <w:shd w:val="clear" w:color="auto" w:fill="auto"/>
            <w:vAlign w:val="bottom"/>
          </w:tcPr>
          <w:p w14:paraId="71815CEA" w14:textId="3F3D8807"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292.895</w:t>
            </w:r>
          </w:p>
        </w:tc>
        <w:tc>
          <w:tcPr>
            <w:tcW w:w="632" w:type="pct"/>
            <w:tcBorders>
              <w:top w:val="nil"/>
              <w:left w:val="nil"/>
              <w:bottom w:val="nil"/>
              <w:right w:val="nil"/>
            </w:tcBorders>
            <w:shd w:val="clear" w:color="auto" w:fill="auto"/>
            <w:vAlign w:val="bottom"/>
          </w:tcPr>
          <w:p w14:paraId="0AD6817C" w14:textId="4657E24B"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364.182 </w:t>
            </w:r>
          </w:p>
        </w:tc>
        <w:tc>
          <w:tcPr>
            <w:tcW w:w="631" w:type="pct"/>
            <w:tcBorders>
              <w:top w:val="nil"/>
              <w:left w:val="nil"/>
              <w:bottom w:val="nil"/>
              <w:right w:val="nil"/>
            </w:tcBorders>
            <w:shd w:val="clear" w:color="auto" w:fill="auto"/>
            <w:vAlign w:val="bottom"/>
          </w:tcPr>
          <w:p w14:paraId="62322AEA" w14:textId="34913BBA"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363.760 </w:t>
            </w:r>
          </w:p>
        </w:tc>
      </w:tr>
      <w:tr w:rsidR="00AF283D" w:rsidRPr="003D1614" w14:paraId="370A3DF0" w14:textId="77777777" w:rsidTr="00AF283D">
        <w:trPr>
          <w:cantSplit/>
          <w:trHeight w:val="250"/>
          <w:tblHeader/>
        </w:trPr>
        <w:tc>
          <w:tcPr>
            <w:tcW w:w="2511" w:type="pct"/>
            <w:vAlign w:val="bottom"/>
          </w:tcPr>
          <w:p w14:paraId="15AFB937" w14:textId="77777777" w:rsidR="00AF283D" w:rsidRPr="003D1614" w:rsidDel="00FF5490"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1" w:name="_Toc67329688"/>
            <w:r w:rsidRPr="003D1614">
              <w:rPr>
                <w:rFonts w:ascii="Arial" w:eastAsia="Times New Roman" w:hAnsi="Arial" w:cs="Arial"/>
                <w:color w:val="000000" w:themeColor="text1"/>
                <w:sz w:val="18"/>
                <w:szCs w:val="18"/>
              </w:rPr>
              <w:t>Obrazovanje</w:t>
            </w:r>
            <w:bookmarkEnd w:id="691"/>
          </w:p>
        </w:tc>
        <w:tc>
          <w:tcPr>
            <w:tcW w:w="613" w:type="pct"/>
            <w:tcBorders>
              <w:top w:val="nil"/>
              <w:left w:val="nil"/>
              <w:bottom w:val="nil"/>
              <w:right w:val="nil"/>
            </w:tcBorders>
            <w:shd w:val="clear" w:color="auto" w:fill="auto"/>
            <w:vAlign w:val="bottom"/>
          </w:tcPr>
          <w:p w14:paraId="116135D2" w14:textId="36985C9F"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10.234</w:t>
            </w:r>
          </w:p>
        </w:tc>
        <w:tc>
          <w:tcPr>
            <w:tcW w:w="613" w:type="pct"/>
            <w:tcBorders>
              <w:top w:val="nil"/>
              <w:left w:val="nil"/>
              <w:bottom w:val="nil"/>
              <w:right w:val="nil"/>
            </w:tcBorders>
            <w:shd w:val="clear" w:color="auto" w:fill="auto"/>
            <w:vAlign w:val="bottom"/>
          </w:tcPr>
          <w:p w14:paraId="595A6DAA" w14:textId="0E25FEB4"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9.870</w:t>
            </w:r>
          </w:p>
        </w:tc>
        <w:tc>
          <w:tcPr>
            <w:tcW w:w="632" w:type="pct"/>
            <w:tcBorders>
              <w:top w:val="nil"/>
              <w:left w:val="nil"/>
              <w:bottom w:val="nil"/>
              <w:right w:val="nil"/>
            </w:tcBorders>
            <w:shd w:val="clear" w:color="auto" w:fill="auto"/>
            <w:vAlign w:val="bottom"/>
          </w:tcPr>
          <w:p w14:paraId="7D2DEB52" w14:textId="42AD184D"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8.791 </w:t>
            </w:r>
          </w:p>
        </w:tc>
        <w:tc>
          <w:tcPr>
            <w:tcW w:w="631" w:type="pct"/>
            <w:tcBorders>
              <w:top w:val="nil"/>
              <w:left w:val="nil"/>
              <w:bottom w:val="nil"/>
              <w:right w:val="nil"/>
            </w:tcBorders>
            <w:shd w:val="clear" w:color="auto" w:fill="auto"/>
            <w:vAlign w:val="bottom"/>
          </w:tcPr>
          <w:p w14:paraId="65A99D73" w14:textId="058A11A0"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8.420 </w:t>
            </w:r>
          </w:p>
        </w:tc>
      </w:tr>
      <w:tr w:rsidR="00AF283D" w:rsidRPr="003D1614" w14:paraId="101A9E8A" w14:textId="77777777" w:rsidTr="00AF283D">
        <w:trPr>
          <w:cantSplit/>
          <w:trHeight w:val="395"/>
          <w:tblHeader/>
        </w:trPr>
        <w:tc>
          <w:tcPr>
            <w:tcW w:w="2511" w:type="pct"/>
            <w:vAlign w:val="bottom"/>
          </w:tcPr>
          <w:p w14:paraId="1EF6EF04" w14:textId="77777777" w:rsidR="00AF283D" w:rsidRPr="003D1614" w:rsidRDefault="00AF283D" w:rsidP="00AF283D">
            <w:pPr>
              <w:tabs>
                <w:tab w:val="right" w:pos="1202"/>
              </w:tabs>
              <w:suppressAutoHyphens/>
              <w:autoSpaceDN w:val="0"/>
              <w:outlineLvl w:val="0"/>
              <w:rPr>
                <w:rFonts w:ascii="Arial" w:eastAsia="Times New Roman" w:hAnsi="Arial" w:cs="Arial"/>
                <w:color w:val="000000" w:themeColor="text1"/>
                <w:sz w:val="18"/>
                <w:szCs w:val="18"/>
              </w:rPr>
            </w:pPr>
            <w:bookmarkStart w:id="692" w:name="_Toc67329693"/>
            <w:r w:rsidRPr="003D1614">
              <w:rPr>
                <w:rFonts w:ascii="Arial" w:eastAsia="Times New Roman" w:hAnsi="Arial" w:cs="Arial"/>
                <w:color w:val="000000" w:themeColor="text1"/>
                <w:sz w:val="18"/>
                <w:szCs w:val="18"/>
              </w:rPr>
              <w:t>Proizvodnja metala i gotovih metalnih proizvoda, osim strojeva i opreme</w:t>
            </w:r>
            <w:bookmarkEnd w:id="692"/>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62A9090B"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54.469</w:t>
            </w:r>
          </w:p>
        </w:tc>
        <w:tc>
          <w:tcPr>
            <w:tcW w:w="613" w:type="pct"/>
            <w:tcBorders>
              <w:top w:val="nil"/>
              <w:left w:val="nil"/>
              <w:bottom w:val="nil"/>
              <w:right w:val="nil"/>
            </w:tcBorders>
            <w:shd w:val="clear" w:color="auto" w:fill="auto"/>
            <w:vAlign w:val="bottom"/>
          </w:tcPr>
          <w:p w14:paraId="58203971" w14:textId="09CCDA0B"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8.295</w:t>
            </w:r>
          </w:p>
        </w:tc>
        <w:tc>
          <w:tcPr>
            <w:tcW w:w="632" w:type="pct"/>
            <w:tcBorders>
              <w:top w:val="nil"/>
              <w:left w:val="nil"/>
              <w:bottom w:val="nil"/>
              <w:right w:val="nil"/>
            </w:tcBorders>
            <w:shd w:val="clear" w:color="auto" w:fill="auto"/>
            <w:vAlign w:val="bottom"/>
          </w:tcPr>
          <w:p w14:paraId="674887EE" w14:textId="1CD2DDD3"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51.882 </w:t>
            </w:r>
          </w:p>
        </w:tc>
        <w:tc>
          <w:tcPr>
            <w:tcW w:w="631" w:type="pct"/>
            <w:tcBorders>
              <w:top w:val="nil"/>
              <w:left w:val="nil"/>
              <w:bottom w:val="nil"/>
              <w:right w:val="nil"/>
            </w:tcBorders>
            <w:shd w:val="clear" w:color="auto" w:fill="auto"/>
            <w:vAlign w:val="bottom"/>
          </w:tcPr>
          <w:p w14:paraId="6493AB2C" w14:textId="6094B20E"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6.910 </w:t>
            </w:r>
          </w:p>
        </w:tc>
      </w:tr>
      <w:tr w:rsidR="00AF283D" w:rsidRPr="003D1614" w14:paraId="318AF931" w14:textId="77777777" w:rsidTr="00AF283D">
        <w:trPr>
          <w:cantSplit/>
          <w:trHeight w:val="250"/>
          <w:tblHeader/>
        </w:trPr>
        <w:tc>
          <w:tcPr>
            <w:tcW w:w="2511" w:type="pct"/>
            <w:vAlign w:val="bottom"/>
          </w:tcPr>
          <w:p w14:paraId="6840C8A8"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3" w:name="_Toc67329698"/>
            <w:r w:rsidRPr="003D1614">
              <w:rPr>
                <w:rFonts w:ascii="Arial" w:eastAsia="Times New Roman" w:hAnsi="Arial" w:cs="Arial"/>
                <w:color w:val="000000" w:themeColor="text1"/>
                <w:sz w:val="18"/>
                <w:szCs w:val="18"/>
              </w:rPr>
              <w:t>Proizvodnja kemikalija i kemijskih proizvoda</w:t>
            </w:r>
            <w:bookmarkEnd w:id="693"/>
          </w:p>
        </w:tc>
        <w:tc>
          <w:tcPr>
            <w:tcW w:w="613" w:type="pct"/>
            <w:tcBorders>
              <w:top w:val="nil"/>
              <w:left w:val="nil"/>
              <w:bottom w:val="nil"/>
              <w:right w:val="nil"/>
            </w:tcBorders>
            <w:shd w:val="clear" w:color="auto" w:fill="auto"/>
            <w:vAlign w:val="bottom"/>
          </w:tcPr>
          <w:p w14:paraId="185EBB89" w14:textId="12D592D1"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17.267</w:t>
            </w:r>
          </w:p>
        </w:tc>
        <w:tc>
          <w:tcPr>
            <w:tcW w:w="613" w:type="pct"/>
            <w:tcBorders>
              <w:top w:val="nil"/>
              <w:left w:val="nil"/>
              <w:bottom w:val="nil"/>
              <w:right w:val="nil"/>
            </w:tcBorders>
            <w:shd w:val="clear" w:color="auto" w:fill="auto"/>
            <w:vAlign w:val="bottom"/>
          </w:tcPr>
          <w:p w14:paraId="054D3CD5" w14:textId="266E25F5"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1.235</w:t>
            </w:r>
          </w:p>
        </w:tc>
        <w:tc>
          <w:tcPr>
            <w:tcW w:w="632" w:type="pct"/>
            <w:tcBorders>
              <w:top w:val="nil"/>
              <w:left w:val="nil"/>
              <w:bottom w:val="nil"/>
              <w:right w:val="nil"/>
            </w:tcBorders>
            <w:shd w:val="clear" w:color="auto" w:fill="auto"/>
            <w:vAlign w:val="bottom"/>
          </w:tcPr>
          <w:p w14:paraId="7F23647B" w14:textId="437FAB16"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6.739 </w:t>
            </w:r>
          </w:p>
        </w:tc>
        <w:tc>
          <w:tcPr>
            <w:tcW w:w="631" w:type="pct"/>
            <w:tcBorders>
              <w:top w:val="nil"/>
              <w:left w:val="nil"/>
              <w:bottom w:val="nil"/>
              <w:right w:val="nil"/>
            </w:tcBorders>
            <w:shd w:val="clear" w:color="auto" w:fill="auto"/>
            <w:vAlign w:val="bottom"/>
          </w:tcPr>
          <w:p w14:paraId="0BD2D03A" w14:textId="13D34954"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258 </w:t>
            </w:r>
          </w:p>
        </w:tc>
      </w:tr>
      <w:tr w:rsidR="00AF283D" w:rsidRPr="003D1614" w14:paraId="54D9337E" w14:textId="77777777" w:rsidTr="00AF283D">
        <w:trPr>
          <w:cantSplit/>
          <w:trHeight w:val="250"/>
          <w:tblHeader/>
        </w:trPr>
        <w:tc>
          <w:tcPr>
            <w:tcW w:w="2511" w:type="pct"/>
            <w:vAlign w:val="bottom"/>
          </w:tcPr>
          <w:p w14:paraId="3B86A883"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4" w:name="_Toc67329703"/>
            <w:r w:rsidRPr="003D1614">
              <w:rPr>
                <w:rFonts w:ascii="Arial" w:eastAsia="Times New Roman" w:hAnsi="Arial" w:cs="Arial"/>
                <w:color w:val="000000" w:themeColor="text1"/>
                <w:sz w:val="18"/>
                <w:szCs w:val="18"/>
              </w:rPr>
              <w:t>Proizvodnja ostalih nemetalnih mineralnih proizvoda</w:t>
            </w:r>
            <w:bookmarkEnd w:id="694"/>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6AB2ED29"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37.131</w:t>
            </w:r>
          </w:p>
        </w:tc>
        <w:tc>
          <w:tcPr>
            <w:tcW w:w="613" w:type="pct"/>
            <w:tcBorders>
              <w:top w:val="nil"/>
              <w:left w:val="nil"/>
              <w:bottom w:val="nil"/>
              <w:right w:val="nil"/>
            </w:tcBorders>
            <w:shd w:val="clear" w:color="auto" w:fill="auto"/>
            <w:vAlign w:val="bottom"/>
          </w:tcPr>
          <w:p w14:paraId="48D0CEE8" w14:textId="6D4130D5"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13.829</w:t>
            </w:r>
          </w:p>
        </w:tc>
        <w:tc>
          <w:tcPr>
            <w:tcW w:w="632" w:type="pct"/>
            <w:tcBorders>
              <w:top w:val="nil"/>
              <w:left w:val="nil"/>
              <w:bottom w:val="nil"/>
              <w:right w:val="nil"/>
            </w:tcBorders>
            <w:shd w:val="clear" w:color="auto" w:fill="auto"/>
            <w:vAlign w:val="bottom"/>
          </w:tcPr>
          <w:p w14:paraId="0D9E71E0" w14:textId="2BB0E94B"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33.290 </w:t>
            </w:r>
          </w:p>
        </w:tc>
        <w:tc>
          <w:tcPr>
            <w:tcW w:w="631" w:type="pct"/>
            <w:tcBorders>
              <w:top w:val="nil"/>
              <w:left w:val="nil"/>
              <w:bottom w:val="nil"/>
              <w:right w:val="nil"/>
            </w:tcBorders>
            <w:shd w:val="clear" w:color="auto" w:fill="auto"/>
            <w:vAlign w:val="bottom"/>
          </w:tcPr>
          <w:p w14:paraId="12835ED1" w14:textId="3CF2AA8D"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15.921 </w:t>
            </w:r>
          </w:p>
        </w:tc>
      </w:tr>
      <w:tr w:rsidR="00AF283D" w:rsidRPr="003D1614" w14:paraId="759005FC" w14:textId="77777777" w:rsidTr="00AF283D">
        <w:trPr>
          <w:cantSplit/>
          <w:trHeight w:val="250"/>
          <w:tblHeader/>
        </w:trPr>
        <w:tc>
          <w:tcPr>
            <w:tcW w:w="2511" w:type="pct"/>
            <w:vAlign w:val="bottom"/>
          </w:tcPr>
          <w:p w14:paraId="2B995220"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5" w:name="_Toc67329708"/>
            <w:r w:rsidRPr="003D1614">
              <w:rPr>
                <w:rFonts w:ascii="Arial" w:eastAsia="Times New Roman" w:hAnsi="Arial" w:cs="Arial"/>
                <w:color w:val="000000" w:themeColor="text1"/>
                <w:sz w:val="18"/>
                <w:szCs w:val="18"/>
              </w:rPr>
              <w:t>Proizvodnja farmaceutskih pripravaka</w:t>
            </w:r>
            <w:bookmarkEnd w:id="695"/>
          </w:p>
        </w:tc>
        <w:tc>
          <w:tcPr>
            <w:tcW w:w="613" w:type="pct"/>
            <w:tcBorders>
              <w:top w:val="nil"/>
              <w:left w:val="nil"/>
              <w:bottom w:val="nil"/>
              <w:right w:val="nil"/>
            </w:tcBorders>
            <w:shd w:val="clear" w:color="auto" w:fill="auto"/>
            <w:vAlign w:val="bottom"/>
          </w:tcPr>
          <w:p w14:paraId="33F057F0" w14:textId="78FB4DA4"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68.505</w:t>
            </w:r>
          </w:p>
        </w:tc>
        <w:tc>
          <w:tcPr>
            <w:tcW w:w="613" w:type="pct"/>
            <w:tcBorders>
              <w:top w:val="nil"/>
              <w:left w:val="nil"/>
              <w:bottom w:val="nil"/>
              <w:right w:val="nil"/>
            </w:tcBorders>
            <w:shd w:val="clear" w:color="auto" w:fill="auto"/>
            <w:vAlign w:val="bottom"/>
          </w:tcPr>
          <w:p w14:paraId="266A6283" w14:textId="5BDE8CEE"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8.401</w:t>
            </w:r>
          </w:p>
        </w:tc>
        <w:tc>
          <w:tcPr>
            <w:tcW w:w="632" w:type="pct"/>
            <w:tcBorders>
              <w:top w:val="nil"/>
              <w:left w:val="nil"/>
              <w:bottom w:val="nil"/>
              <w:right w:val="nil"/>
            </w:tcBorders>
            <w:shd w:val="clear" w:color="auto" w:fill="auto"/>
            <w:vAlign w:val="bottom"/>
          </w:tcPr>
          <w:p w14:paraId="5A520AA3" w14:textId="4485C7ED"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71.431 </w:t>
            </w:r>
          </w:p>
        </w:tc>
        <w:tc>
          <w:tcPr>
            <w:tcW w:w="631" w:type="pct"/>
            <w:tcBorders>
              <w:top w:val="nil"/>
              <w:left w:val="nil"/>
              <w:bottom w:val="nil"/>
              <w:right w:val="nil"/>
            </w:tcBorders>
            <w:shd w:val="clear" w:color="auto" w:fill="auto"/>
            <w:vAlign w:val="bottom"/>
          </w:tcPr>
          <w:p w14:paraId="186F0142" w14:textId="5B53ADBB"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13.252 </w:t>
            </w:r>
          </w:p>
        </w:tc>
      </w:tr>
      <w:tr w:rsidR="00AF283D" w:rsidRPr="003D1614" w14:paraId="0EBBCBB8" w14:textId="77777777" w:rsidTr="00AF283D">
        <w:trPr>
          <w:cantSplit/>
          <w:trHeight w:val="250"/>
          <w:tblHeader/>
        </w:trPr>
        <w:tc>
          <w:tcPr>
            <w:tcW w:w="2511" w:type="pct"/>
            <w:vAlign w:val="bottom"/>
          </w:tcPr>
          <w:p w14:paraId="3142798D"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6" w:name="_Toc67329713"/>
            <w:r w:rsidRPr="003D1614">
              <w:rPr>
                <w:rFonts w:ascii="Arial" w:eastAsia="Times New Roman" w:hAnsi="Arial" w:cs="Arial"/>
                <w:color w:val="000000" w:themeColor="text1"/>
                <w:sz w:val="18"/>
                <w:szCs w:val="18"/>
              </w:rPr>
              <w:t>Proizvodnja motornih vozila, prikolica i poluprikolica</w:t>
            </w:r>
            <w:bookmarkEnd w:id="696"/>
          </w:p>
        </w:tc>
        <w:tc>
          <w:tcPr>
            <w:tcW w:w="613" w:type="pct"/>
            <w:tcBorders>
              <w:top w:val="nil"/>
              <w:left w:val="nil"/>
              <w:bottom w:val="nil"/>
              <w:right w:val="nil"/>
            </w:tcBorders>
            <w:shd w:val="clear" w:color="auto" w:fill="auto"/>
            <w:vAlign w:val="bottom"/>
          </w:tcPr>
          <w:p w14:paraId="5E3DEA5E" w14:textId="03D16626"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13.830</w:t>
            </w:r>
          </w:p>
        </w:tc>
        <w:tc>
          <w:tcPr>
            <w:tcW w:w="613" w:type="pct"/>
            <w:tcBorders>
              <w:top w:val="nil"/>
              <w:left w:val="nil"/>
              <w:bottom w:val="nil"/>
              <w:right w:val="nil"/>
            </w:tcBorders>
            <w:shd w:val="clear" w:color="auto" w:fill="auto"/>
            <w:vAlign w:val="bottom"/>
          </w:tcPr>
          <w:p w14:paraId="0854F151" w14:textId="1348718F"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480</w:t>
            </w:r>
          </w:p>
        </w:tc>
        <w:tc>
          <w:tcPr>
            <w:tcW w:w="632" w:type="pct"/>
            <w:tcBorders>
              <w:top w:val="nil"/>
              <w:left w:val="nil"/>
              <w:bottom w:val="nil"/>
              <w:right w:val="nil"/>
            </w:tcBorders>
            <w:shd w:val="clear" w:color="auto" w:fill="auto"/>
            <w:vAlign w:val="bottom"/>
          </w:tcPr>
          <w:p w14:paraId="3DBA69BF" w14:textId="343CC895"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15.269 </w:t>
            </w:r>
          </w:p>
        </w:tc>
        <w:tc>
          <w:tcPr>
            <w:tcW w:w="631" w:type="pct"/>
            <w:tcBorders>
              <w:top w:val="nil"/>
              <w:left w:val="nil"/>
              <w:bottom w:val="nil"/>
              <w:right w:val="nil"/>
            </w:tcBorders>
            <w:shd w:val="clear" w:color="auto" w:fill="auto"/>
            <w:vAlign w:val="bottom"/>
          </w:tcPr>
          <w:p w14:paraId="33779C81" w14:textId="1AE7DA51"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426 </w:t>
            </w:r>
          </w:p>
        </w:tc>
      </w:tr>
      <w:tr w:rsidR="00AF283D" w:rsidRPr="003D1614" w14:paraId="252B9070" w14:textId="77777777" w:rsidTr="00AF283D">
        <w:trPr>
          <w:cantSplit/>
          <w:trHeight w:val="250"/>
          <w:tblHeader/>
        </w:trPr>
        <w:tc>
          <w:tcPr>
            <w:tcW w:w="2511" w:type="pct"/>
            <w:vAlign w:val="bottom"/>
          </w:tcPr>
          <w:p w14:paraId="558316ED"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5D3945CD"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20.377</w:t>
            </w:r>
          </w:p>
        </w:tc>
        <w:tc>
          <w:tcPr>
            <w:tcW w:w="613" w:type="pct"/>
            <w:tcBorders>
              <w:top w:val="nil"/>
              <w:left w:val="nil"/>
              <w:bottom w:val="nil"/>
              <w:right w:val="nil"/>
            </w:tcBorders>
            <w:shd w:val="clear" w:color="auto" w:fill="auto"/>
            <w:vAlign w:val="bottom"/>
          </w:tcPr>
          <w:p w14:paraId="01727891" w14:textId="7937B4EB"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5.706</w:t>
            </w:r>
          </w:p>
        </w:tc>
        <w:tc>
          <w:tcPr>
            <w:tcW w:w="632" w:type="pct"/>
            <w:tcBorders>
              <w:top w:val="nil"/>
              <w:left w:val="nil"/>
              <w:bottom w:val="nil"/>
              <w:right w:val="nil"/>
            </w:tcBorders>
            <w:shd w:val="clear" w:color="auto" w:fill="auto"/>
            <w:vAlign w:val="bottom"/>
          </w:tcPr>
          <w:p w14:paraId="1F8805DB" w14:textId="4BAF1544"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15.944 </w:t>
            </w:r>
          </w:p>
        </w:tc>
        <w:tc>
          <w:tcPr>
            <w:tcW w:w="631" w:type="pct"/>
            <w:tcBorders>
              <w:top w:val="nil"/>
              <w:left w:val="nil"/>
              <w:bottom w:val="nil"/>
              <w:right w:val="nil"/>
            </w:tcBorders>
            <w:shd w:val="clear" w:color="auto" w:fill="auto"/>
            <w:vAlign w:val="bottom"/>
          </w:tcPr>
          <w:p w14:paraId="4055585C" w14:textId="16CFA241"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7.524 </w:t>
            </w:r>
          </w:p>
        </w:tc>
      </w:tr>
      <w:tr w:rsidR="00AF283D" w:rsidRPr="003D1614" w14:paraId="74074CEB" w14:textId="77777777" w:rsidTr="00AF283D">
        <w:trPr>
          <w:cantSplit/>
          <w:trHeight w:val="250"/>
          <w:tblHeader/>
        </w:trPr>
        <w:tc>
          <w:tcPr>
            <w:tcW w:w="2511" w:type="pct"/>
            <w:vAlign w:val="bottom"/>
          </w:tcPr>
          <w:p w14:paraId="1350CDBD"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bottom w:val="nil"/>
              <w:right w:val="nil"/>
            </w:tcBorders>
            <w:shd w:val="clear" w:color="auto" w:fill="auto"/>
            <w:vAlign w:val="bottom"/>
          </w:tcPr>
          <w:p w14:paraId="1DF19637" w14:textId="69248757"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30.288</w:t>
            </w:r>
          </w:p>
        </w:tc>
        <w:tc>
          <w:tcPr>
            <w:tcW w:w="613" w:type="pct"/>
            <w:tcBorders>
              <w:top w:val="nil"/>
              <w:left w:val="nil"/>
              <w:bottom w:val="nil"/>
              <w:right w:val="nil"/>
            </w:tcBorders>
            <w:shd w:val="clear" w:color="auto" w:fill="auto"/>
            <w:vAlign w:val="bottom"/>
          </w:tcPr>
          <w:p w14:paraId="581C8B8E" w14:textId="39690B11"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2.842</w:t>
            </w:r>
          </w:p>
        </w:tc>
        <w:tc>
          <w:tcPr>
            <w:tcW w:w="632" w:type="pct"/>
            <w:tcBorders>
              <w:top w:val="nil"/>
              <w:left w:val="nil"/>
              <w:bottom w:val="nil"/>
              <w:right w:val="nil"/>
            </w:tcBorders>
            <w:shd w:val="clear" w:color="auto" w:fill="auto"/>
            <w:vAlign w:val="bottom"/>
          </w:tcPr>
          <w:p w14:paraId="5A229CAD" w14:textId="36905535"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19.983 </w:t>
            </w:r>
          </w:p>
        </w:tc>
        <w:tc>
          <w:tcPr>
            <w:tcW w:w="631" w:type="pct"/>
            <w:tcBorders>
              <w:top w:val="nil"/>
              <w:left w:val="nil"/>
              <w:bottom w:val="nil"/>
              <w:right w:val="nil"/>
            </w:tcBorders>
            <w:shd w:val="clear" w:color="auto" w:fill="auto"/>
            <w:vAlign w:val="bottom"/>
          </w:tcPr>
          <w:p w14:paraId="7CE18DBB" w14:textId="5A219191"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2.985 </w:t>
            </w:r>
          </w:p>
        </w:tc>
      </w:tr>
      <w:tr w:rsidR="00AF283D" w:rsidRPr="003D1614" w14:paraId="5AF4D95C" w14:textId="77777777" w:rsidTr="00AF283D">
        <w:trPr>
          <w:cantSplit/>
          <w:trHeight w:val="250"/>
          <w:tblHeader/>
        </w:trPr>
        <w:tc>
          <w:tcPr>
            <w:tcW w:w="2511" w:type="pct"/>
            <w:vAlign w:val="bottom"/>
          </w:tcPr>
          <w:p w14:paraId="571EDBAA" w14:textId="77777777" w:rsidR="00AF283D" w:rsidRPr="003D1614" w:rsidRDefault="00AF283D" w:rsidP="00AF283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7" w:name="_Toc67329718"/>
            <w:r w:rsidRPr="003D1614">
              <w:rPr>
                <w:rFonts w:ascii="Arial" w:eastAsia="Times New Roman" w:hAnsi="Arial" w:cs="Arial"/>
                <w:color w:val="000000" w:themeColor="text1"/>
                <w:sz w:val="18"/>
                <w:szCs w:val="18"/>
              </w:rPr>
              <w:t>Ostalo</w:t>
            </w:r>
            <w:bookmarkEnd w:id="697"/>
          </w:p>
        </w:tc>
        <w:tc>
          <w:tcPr>
            <w:tcW w:w="613" w:type="pct"/>
            <w:tcBorders>
              <w:top w:val="nil"/>
              <w:left w:val="nil"/>
              <w:bottom w:val="nil"/>
              <w:right w:val="nil"/>
            </w:tcBorders>
            <w:shd w:val="clear" w:color="auto" w:fill="auto"/>
            <w:vAlign w:val="bottom"/>
          </w:tcPr>
          <w:p w14:paraId="55DDF22E" w14:textId="0DDA6BB0"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287.746</w:t>
            </w:r>
          </w:p>
        </w:tc>
        <w:tc>
          <w:tcPr>
            <w:tcW w:w="613" w:type="pct"/>
            <w:tcBorders>
              <w:top w:val="nil"/>
              <w:left w:val="nil"/>
              <w:bottom w:val="nil"/>
              <w:right w:val="nil"/>
            </w:tcBorders>
            <w:shd w:val="clear" w:color="auto" w:fill="auto"/>
            <w:vAlign w:val="bottom"/>
          </w:tcPr>
          <w:p w14:paraId="3EA0BE5B" w14:textId="0F61F09E" w:rsidR="00AF283D" w:rsidRPr="003D1614"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AF283D">
              <w:rPr>
                <w:rFonts w:ascii="Arial" w:eastAsia="Times New Roman" w:hAnsi="Arial" w:cs="Arial"/>
                <w:sz w:val="18"/>
                <w:szCs w:val="18"/>
              </w:rPr>
              <w:t>76.865</w:t>
            </w:r>
          </w:p>
        </w:tc>
        <w:tc>
          <w:tcPr>
            <w:tcW w:w="632" w:type="pct"/>
            <w:tcBorders>
              <w:top w:val="nil"/>
              <w:left w:val="nil"/>
              <w:bottom w:val="nil"/>
              <w:right w:val="nil"/>
            </w:tcBorders>
            <w:shd w:val="clear" w:color="auto" w:fill="auto"/>
            <w:vAlign w:val="bottom"/>
          </w:tcPr>
          <w:p w14:paraId="37B37543" w14:textId="54DA542C"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262.325 </w:t>
            </w:r>
          </w:p>
        </w:tc>
        <w:tc>
          <w:tcPr>
            <w:tcW w:w="631" w:type="pct"/>
            <w:tcBorders>
              <w:top w:val="nil"/>
              <w:left w:val="nil"/>
              <w:bottom w:val="nil"/>
              <w:right w:val="nil"/>
            </w:tcBorders>
            <w:shd w:val="clear" w:color="auto" w:fill="auto"/>
            <w:vAlign w:val="bottom"/>
          </w:tcPr>
          <w:p w14:paraId="7AA65AC3" w14:textId="56DBF66C" w:rsidR="00AF283D" w:rsidRPr="00617755" w:rsidRDefault="00AF283D" w:rsidP="00AF283D">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63.035 </w:t>
            </w:r>
          </w:p>
        </w:tc>
      </w:tr>
      <w:tr w:rsidR="00AF283D" w:rsidRPr="003D1614" w14:paraId="37AFC818" w14:textId="77777777" w:rsidTr="00AF283D">
        <w:tblPrEx>
          <w:tblCellMar>
            <w:left w:w="31" w:type="dxa"/>
            <w:right w:w="31" w:type="dxa"/>
          </w:tblCellMar>
        </w:tblPrEx>
        <w:trPr>
          <w:cantSplit/>
          <w:trHeight w:val="283"/>
          <w:tblHeader/>
        </w:trPr>
        <w:tc>
          <w:tcPr>
            <w:tcW w:w="2511" w:type="pct"/>
            <w:vAlign w:val="bottom"/>
          </w:tcPr>
          <w:p w14:paraId="063F2F8E" w14:textId="77777777" w:rsidR="00AF283D" w:rsidRPr="003D1614" w:rsidRDefault="00AF283D" w:rsidP="00AF283D">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top w:val="single" w:sz="4" w:space="0" w:color="auto"/>
              <w:left w:val="nil"/>
              <w:bottom w:val="single" w:sz="12" w:space="0" w:color="auto"/>
              <w:right w:val="nil"/>
            </w:tcBorders>
            <w:shd w:val="clear" w:color="auto" w:fill="auto"/>
            <w:vAlign w:val="bottom"/>
          </w:tcPr>
          <w:p w14:paraId="41101029" w14:textId="3B58A149" w:rsidR="00AF283D" w:rsidRPr="00AF283D" w:rsidRDefault="00AF283D" w:rsidP="00AF283D">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AF283D">
              <w:rPr>
                <w:rFonts w:ascii="Arial" w:eastAsia="Times New Roman" w:hAnsi="Arial" w:cs="Arial"/>
                <w:b/>
                <w:noProof/>
                <w:color w:val="000000" w:themeColor="text1"/>
                <w:sz w:val="18"/>
                <w:szCs w:val="18"/>
                <w:lang w:eastAsia="hr-HR"/>
              </w:rPr>
              <w:t>4.390.123</w:t>
            </w:r>
          </w:p>
        </w:tc>
        <w:tc>
          <w:tcPr>
            <w:tcW w:w="613" w:type="pct"/>
            <w:tcBorders>
              <w:top w:val="single" w:sz="4" w:space="0" w:color="auto"/>
              <w:left w:val="nil"/>
              <w:bottom w:val="single" w:sz="12" w:space="0" w:color="auto"/>
              <w:right w:val="nil"/>
            </w:tcBorders>
            <w:shd w:val="clear" w:color="auto" w:fill="auto"/>
            <w:vAlign w:val="bottom"/>
          </w:tcPr>
          <w:p w14:paraId="2048C9DE" w14:textId="523036B9" w:rsidR="00AF283D" w:rsidRPr="00AF283D" w:rsidRDefault="00AF283D" w:rsidP="00AF283D">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AF283D">
              <w:rPr>
                <w:rFonts w:ascii="Arial" w:eastAsia="Times New Roman" w:hAnsi="Arial" w:cs="Arial"/>
                <w:b/>
                <w:noProof/>
                <w:color w:val="000000" w:themeColor="text1"/>
                <w:sz w:val="18"/>
                <w:szCs w:val="18"/>
                <w:lang w:eastAsia="hr-HR"/>
              </w:rPr>
              <w:t>781.745</w:t>
            </w:r>
          </w:p>
        </w:tc>
        <w:tc>
          <w:tcPr>
            <w:tcW w:w="632" w:type="pct"/>
            <w:tcBorders>
              <w:top w:val="single" w:sz="4" w:space="0" w:color="auto"/>
              <w:left w:val="nil"/>
              <w:bottom w:val="single" w:sz="12" w:space="0" w:color="auto"/>
              <w:right w:val="nil"/>
            </w:tcBorders>
            <w:shd w:val="clear" w:color="auto" w:fill="auto"/>
            <w:vAlign w:val="bottom"/>
          </w:tcPr>
          <w:p w14:paraId="2374FC61" w14:textId="00817302" w:rsidR="00AF283D" w:rsidRPr="003D1614" w:rsidRDefault="00AF283D" w:rsidP="00AF283D">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17755">
              <w:rPr>
                <w:rFonts w:ascii="Arial" w:eastAsia="Times New Roman" w:hAnsi="Arial" w:cs="Arial"/>
                <w:b/>
                <w:noProof/>
                <w:color w:val="000000" w:themeColor="text1"/>
                <w:sz w:val="18"/>
                <w:szCs w:val="18"/>
                <w:lang w:eastAsia="hr-HR"/>
              </w:rPr>
              <w:t>4.208.331</w:t>
            </w:r>
          </w:p>
        </w:tc>
        <w:tc>
          <w:tcPr>
            <w:tcW w:w="631" w:type="pct"/>
            <w:tcBorders>
              <w:top w:val="single" w:sz="4" w:space="0" w:color="auto"/>
              <w:left w:val="nil"/>
              <w:bottom w:val="single" w:sz="12" w:space="0" w:color="auto"/>
              <w:right w:val="nil"/>
            </w:tcBorders>
            <w:shd w:val="clear" w:color="auto" w:fill="auto"/>
            <w:vAlign w:val="bottom"/>
          </w:tcPr>
          <w:p w14:paraId="5A02C797" w14:textId="566140DB" w:rsidR="00AF283D" w:rsidRPr="003D1614" w:rsidRDefault="00AF283D" w:rsidP="00AF283D">
            <w:pPr>
              <w:tabs>
                <w:tab w:val="right" w:pos="1202"/>
              </w:tabs>
              <w:suppressAutoHyphens/>
              <w:autoSpaceDN w:val="0"/>
              <w:jc w:val="right"/>
              <w:outlineLvl w:val="0"/>
              <w:rPr>
                <w:rFonts w:ascii="Arial" w:eastAsia="Times New Roman" w:hAnsi="Arial" w:cs="Arial"/>
                <w:b/>
                <w:color w:val="000000" w:themeColor="text1"/>
                <w:sz w:val="18"/>
                <w:szCs w:val="18"/>
              </w:rPr>
            </w:pPr>
            <w:r w:rsidRPr="00617755">
              <w:rPr>
                <w:rFonts w:ascii="Arial" w:eastAsia="Times New Roman" w:hAnsi="Arial" w:cs="Arial"/>
                <w:b/>
                <w:color w:val="000000" w:themeColor="text1"/>
                <w:sz w:val="18"/>
                <w:szCs w:val="18"/>
              </w:rPr>
              <w:t>799.465</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98"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98"/>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1A0FCB" w:rsidRPr="003D1614" w14:paraId="35ECF592" w14:textId="77777777" w:rsidTr="007478FB">
        <w:trPr>
          <w:cantSplit/>
          <w:trHeight w:val="250"/>
          <w:tblHeader/>
        </w:trPr>
        <w:tc>
          <w:tcPr>
            <w:tcW w:w="2532" w:type="pct"/>
            <w:vAlign w:val="bottom"/>
          </w:tcPr>
          <w:p w14:paraId="6B3FD50C"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99" w:name="_Toc67329728"/>
            <w:r w:rsidRPr="003D1614">
              <w:rPr>
                <w:rFonts w:ascii="Arial" w:eastAsia="Times New Roman" w:hAnsi="Arial" w:cs="Arial"/>
                <w:b/>
                <w:color w:val="000000" w:themeColor="text1"/>
                <w:sz w:val="18"/>
                <w:szCs w:val="18"/>
              </w:rPr>
              <w:t>Banka</w:t>
            </w:r>
            <w:bookmarkEnd w:id="699"/>
          </w:p>
        </w:tc>
        <w:tc>
          <w:tcPr>
            <w:tcW w:w="617" w:type="pct"/>
            <w:vAlign w:val="bottom"/>
          </w:tcPr>
          <w:p w14:paraId="0ADD1FC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0" w:name="_Toc67329729"/>
            <w:r w:rsidRPr="003D1614">
              <w:rPr>
                <w:rFonts w:ascii="Arial" w:eastAsia="Times New Roman" w:hAnsi="Arial" w:cs="Arial"/>
                <w:b/>
                <w:color w:val="000000" w:themeColor="text1"/>
                <w:sz w:val="18"/>
                <w:szCs w:val="18"/>
              </w:rPr>
              <w:t>Neto najveća izloženost</w:t>
            </w:r>
            <w:bookmarkEnd w:id="700"/>
          </w:p>
        </w:tc>
        <w:tc>
          <w:tcPr>
            <w:tcW w:w="617" w:type="pct"/>
            <w:vAlign w:val="bottom"/>
          </w:tcPr>
          <w:p w14:paraId="6018D6DB"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1"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701"/>
          </w:p>
        </w:tc>
        <w:tc>
          <w:tcPr>
            <w:tcW w:w="617" w:type="pct"/>
            <w:vAlign w:val="bottom"/>
          </w:tcPr>
          <w:p w14:paraId="33F766ED"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2" w:name="_Toc67329731"/>
            <w:r w:rsidRPr="003D1614">
              <w:rPr>
                <w:rFonts w:ascii="Arial" w:eastAsia="Times New Roman" w:hAnsi="Arial" w:cs="Arial"/>
                <w:b/>
                <w:color w:val="000000" w:themeColor="text1"/>
                <w:sz w:val="18"/>
                <w:szCs w:val="18"/>
              </w:rPr>
              <w:t>Neto najveća izloženost</w:t>
            </w:r>
            <w:bookmarkEnd w:id="702"/>
          </w:p>
        </w:tc>
        <w:tc>
          <w:tcPr>
            <w:tcW w:w="617" w:type="pct"/>
            <w:vAlign w:val="bottom"/>
          </w:tcPr>
          <w:p w14:paraId="353463F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3" w:name="_Toc67329732"/>
            <w:r w:rsidRPr="003D1614">
              <w:rPr>
                <w:rFonts w:ascii="Arial" w:eastAsia="Times New Roman" w:hAnsi="Arial" w:cs="Arial"/>
                <w:b/>
                <w:color w:val="000000" w:themeColor="text1"/>
                <w:sz w:val="18"/>
                <w:szCs w:val="18"/>
              </w:rPr>
              <w:t>Neto najveća izloženost  nakon umanjenja za sredstva osiguranja</w:t>
            </w:r>
            <w:bookmarkEnd w:id="703"/>
          </w:p>
        </w:tc>
      </w:tr>
      <w:tr w:rsidR="001A0FCB" w:rsidRPr="003D1614" w14:paraId="380E7E52" w14:textId="77777777" w:rsidTr="007478FB">
        <w:trPr>
          <w:cantSplit/>
          <w:trHeight w:val="250"/>
          <w:tblHeader/>
        </w:trPr>
        <w:tc>
          <w:tcPr>
            <w:tcW w:w="2532" w:type="pct"/>
            <w:vAlign w:val="bottom"/>
          </w:tcPr>
          <w:p w14:paraId="5E95A3E6"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2DBDA1CC" w14:textId="4407920B" w:rsidR="001A0FCB" w:rsidRPr="003D1614" w:rsidRDefault="00184EBE"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2023.</w:t>
            </w:r>
          </w:p>
        </w:tc>
        <w:tc>
          <w:tcPr>
            <w:tcW w:w="617" w:type="pct"/>
            <w:vAlign w:val="bottom"/>
          </w:tcPr>
          <w:p w14:paraId="5EF4D085" w14:textId="024A2598" w:rsidR="001A0FCB" w:rsidRPr="003D1614" w:rsidRDefault="00184EBE"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184EBE">
              <w:rPr>
                <w:rFonts w:ascii="Arial" w:eastAsia="Times New Roman" w:hAnsi="Arial" w:cs="Arial"/>
                <w:b/>
                <w:color w:val="000000" w:themeColor="text1"/>
                <w:sz w:val="18"/>
                <w:szCs w:val="18"/>
              </w:rPr>
              <w:t>30. rujna 2023.</w:t>
            </w:r>
          </w:p>
        </w:tc>
        <w:tc>
          <w:tcPr>
            <w:tcW w:w="617" w:type="pct"/>
            <w:vAlign w:val="bottom"/>
          </w:tcPr>
          <w:p w14:paraId="70F06E1B" w14:textId="3B1574E4"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c>
          <w:tcPr>
            <w:tcW w:w="617" w:type="pct"/>
            <w:vAlign w:val="bottom"/>
          </w:tcPr>
          <w:p w14:paraId="52BD024F" w14:textId="3C9C964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r>
      <w:tr w:rsidR="001A0FCB" w:rsidRPr="003D1614" w14:paraId="1AE3B880" w14:textId="77777777" w:rsidTr="007478FB">
        <w:trPr>
          <w:cantSplit/>
          <w:trHeight w:val="250"/>
          <w:tblHeader/>
        </w:trPr>
        <w:tc>
          <w:tcPr>
            <w:tcW w:w="2532" w:type="pct"/>
            <w:vAlign w:val="bottom"/>
          </w:tcPr>
          <w:p w14:paraId="1F10DFA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561485C" w14:textId="0180751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4" w:name="_Toc67329737"/>
            <w:r w:rsidRPr="003D1614">
              <w:rPr>
                <w:rFonts w:ascii="Arial" w:eastAsia="Times New Roman" w:hAnsi="Arial" w:cs="Arial"/>
                <w:b/>
                <w:color w:val="000000" w:themeColor="text1"/>
                <w:sz w:val="18"/>
                <w:szCs w:val="18"/>
              </w:rPr>
              <w:t>000 eura</w:t>
            </w:r>
            <w:bookmarkEnd w:id="704"/>
          </w:p>
        </w:tc>
        <w:tc>
          <w:tcPr>
            <w:tcW w:w="617" w:type="pct"/>
            <w:vAlign w:val="bottom"/>
          </w:tcPr>
          <w:p w14:paraId="6021D5D3" w14:textId="67CF946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5" w:name="_Toc67329738"/>
            <w:r w:rsidRPr="003D1614">
              <w:rPr>
                <w:rFonts w:ascii="Arial" w:eastAsia="Times New Roman" w:hAnsi="Arial" w:cs="Arial"/>
                <w:b/>
                <w:color w:val="000000" w:themeColor="text1"/>
                <w:sz w:val="18"/>
                <w:szCs w:val="18"/>
              </w:rPr>
              <w:t>000 eura</w:t>
            </w:r>
            <w:bookmarkEnd w:id="705"/>
          </w:p>
        </w:tc>
        <w:tc>
          <w:tcPr>
            <w:tcW w:w="617" w:type="pct"/>
            <w:vAlign w:val="bottom"/>
          </w:tcPr>
          <w:p w14:paraId="0D14E8C8" w14:textId="446ECAF5"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6" w:name="_Toc67329739"/>
            <w:r w:rsidRPr="003D1614">
              <w:rPr>
                <w:rFonts w:ascii="Arial" w:eastAsia="Times New Roman" w:hAnsi="Arial" w:cs="Arial"/>
                <w:b/>
                <w:color w:val="000000" w:themeColor="text1"/>
                <w:sz w:val="18"/>
                <w:szCs w:val="18"/>
              </w:rPr>
              <w:t>000 eura</w:t>
            </w:r>
            <w:bookmarkEnd w:id="706"/>
          </w:p>
        </w:tc>
        <w:tc>
          <w:tcPr>
            <w:tcW w:w="617" w:type="pct"/>
            <w:vAlign w:val="bottom"/>
          </w:tcPr>
          <w:p w14:paraId="7632EE0F" w14:textId="2049380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7" w:name="_Toc67329740"/>
            <w:r w:rsidRPr="003D1614">
              <w:rPr>
                <w:rFonts w:ascii="Arial" w:eastAsia="Times New Roman" w:hAnsi="Arial" w:cs="Arial"/>
                <w:b/>
                <w:color w:val="000000" w:themeColor="text1"/>
                <w:sz w:val="18"/>
                <w:szCs w:val="18"/>
              </w:rPr>
              <w:t>000 eura</w:t>
            </w:r>
            <w:bookmarkEnd w:id="707"/>
          </w:p>
        </w:tc>
      </w:tr>
      <w:tr w:rsidR="001A0FCB" w:rsidRPr="003D1614" w14:paraId="50E53E54" w14:textId="77777777" w:rsidTr="007478FB">
        <w:trPr>
          <w:cantSplit/>
          <w:trHeight w:val="56"/>
          <w:tblHeader/>
        </w:trPr>
        <w:tc>
          <w:tcPr>
            <w:tcW w:w="2532" w:type="pct"/>
            <w:vAlign w:val="bottom"/>
          </w:tcPr>
          <w:p w14:paraId="2D29D480"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38CA0FB6"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AC99175"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61DE1543"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1FE28A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D76C72" w:rsidRPr="003D1614" w14:paraId="59E794CC" w14:textId="77777777" w:rsidTr="007478FB">
        <w:trPr>
          <w:cantSplit/>
          <w:trHeight w:val="250"/>
          <w:tblHeader/>
        </w:trPr>
        <w:tc>
          <w:tcPr>
            <w:tcW w:w="2532" w:type="pct"/>
            <w:vAlign w:val="bottom"/>
          </w:tcPr>
          <w:p w14:paraId="05950857"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8" w:name="_Toc67329741"/>
            <w:r w:rsidRPr="003D1614">
              <w:rPr>
                <w:rFonts w:ascii="Arial" w:eastAsia="Times New Roman" w:hAnsi="Arial" w:cs="Arial"/>
                <w:color w:val="000000" w:themeColor="text1"/>
                <w:sz w:val="18"/>
                <w:szCs w:val="18"/>
              </w:rPr>
              <w:t>Financijske djelatnosti i djelatnosti osiguranja</w:t>
            </w:r>
            <w:bookmarkEnd w:id="708"/>
          </w:p>
        </w:tc>
        <w:tc>
          <w:tcPr>
            <w:tcW w:w="617" w:type="pct"/>
            <w:tcBorders>
              <w:top w:val="nil"/>
              <w:left w:val="nil"/>
              <w:bottom w:val="nil"/>
              <w:right w:val="nil"/>
            </w:tcBorders>
            <w:shd w:val="clear" w:color="auto" w:fill="auto"/>
            <w:vAlign w:val="bottom"/>
          </w:tcPr>
          <w:p w14:paraId="416DB3B1" w14:textId="2020D17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1.445.263</w:t>
            </w:r>
          </w:p>
        </w:tc>
        <w:tc>
          <w:tcPr>
            <w:tcW w:w="617" w:type="pct"/>
            <w:tcBorders>
              <w:top w:val="nil"/>
              <w:left w:val="nil"/>
              <w:bottom w:val="nil"/>
              <w:right w:val="nil"/>
            </w:tcBorders>
            <w:shd w:val="clear" w:color="auto" w:fill="auto"/>
            <w:vAlign w:val="bottom"/>
          </w:tcPr>
          <w:p w14:paraId="28936F15" w14:textId="260FE818"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17" w:type="pct"/>
            <w:tcBorders>
              <w:top w:val="nil"/>
              <w:left w:val="nil"/>
              <w:bottom w:val="nil"/>
              <w:right w:val="nil"/>
            </w:tcBorders>
            <w:shd w:val="clear" w:color="auto" w:fill="auto"/>
            <w:vAlign w:val="bottom"/>
          </w:tcPr>
          <w:p w14:paraId="3B19540B" w14:textId="06534570"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1.310.233 </w:t>
            </w:r>
          </w:p>
        </w:tc>
        <w:tc>
          <w:tcPr>
            <w:tcW w:w="617" w:type="pct"/>
            <w:tcBorders>
              <w:top w:val="nil"/>
              <w:left w:val="nil"/>
              <w:bottom w:val="nil"/>
              <w:right w:val="nil"/>
            </w:tcBorders>
            <w:shd w:val="clear" w:color="auto" w:fill="auto"/>
            <w:vAlign w:val="bottom"/>
          </w:tcPr>
          <w:p w14:paraId="55B9F48C" w14:textId="439B805A"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     </w:t>
            </w:r>
          </w:p>
        </w:tc>
      </w:tr>
      <w:tr w:rsidR="00D76C72" w:rsidRPr="003D1614" w14:paraId="29E3BBA6" w14:textId="77777777" w:rsidTr="007478FB">
        <w:trPr>
          <w:cantSplit/>
          <w:trHeight w:val="250"/>
          <w:tblHeader/>
        </w:trPr>
        <w:tc>
          <w:tcPr>
            <w:tcW w:w="2532" w:type="pct"/>
            <w:vAlign w:val="bottom"/>
          </w:tcPr>
          <w:p w14:paraId="24442C34" w14:textId="77777777" w:rsidR="00D76C72" w:rsidRPr="003D1614" w:rsidRDefault="00D76C72" w:rsidP="00D76C72">
            <w:pPr>
              <w:tabs>
                <w:tab w:val="right" w:pos="1202"/>
              </w:tabs>
              <w:suppressAutoHyphens/>
              <w:autoSpaceDN w:val="0"/>
              <w:outlineLvl w:val="0"/>
              <w:rPr>
                <w:rFonts w:ascii="Arial" w:eastAsia="Times New Roman" w:hAnsi="Arial" w:cs="Arial"/>
                <w:color w:val="000000" w:themeColor="text1"/>
                <w:sz w:val="18"/>
                <w:szCs w:val="18"/>
              </w:rPr>
            </w:pPr>
            <w:bookmarkStart w:id="709" w:name="_Toc67329746"/>
            <w:r w:rsidRPr="003D1614">
              <w:rPr>
                <w:rFonts w:ascii="Arial" w:eastAsia="Calibri" w:hAnsi="Arial" w:cs="Arial"/>
                <w:color w:val="000000" w:themeColor="text1"/>
                <w:sz w:val="18"/>
                <w:szCs w:val="18"/>
              </w:rPr>
              <w:t>Vodoopskrba, opskrba električnom energijom i ostala infrastruktura</w:t>
            </w:r>
            <w:bookmarkEnd w:id="709"/>
          </w:p>
        </w:tc>
        <w:tc>
          <w:tcPr>
            <w:tcW w:w="617" w:type="pct"/>
            <w:tcBorders>
              <w:top w:val="nil"/>
              <w:left w:val="nil"/>
              <w:bottom w:val="nil"/>
              <w:right w:val="nil"/>
            </w:tcBorders>
            <w:shd w:val="clear" w:color="auto" w:fill="auto"/>
            <w:vAlign w:val="bottom"/>
          </w:tcPr>
          <w:p w14:paraId="6660956A" w14:textId="4B47A6DA"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357.050</w:t>
            </w:r>
          </w:p>
        </w:tc>
        <w:tc>
          <w:tcPr>
            <w:tcW w:w="617" w:type="pct"/>
            <w:tcBorders>
              <w:top w:val="nil"/>
              <w:left w:val="nil"/>
              <w:bottom w:val="nil"/>
              <w:right w:val="nil"/>
            </w:tcBorders>
            <w:shd w:val="clear" w:color="auto" w:fill="auto"/>
            <w:vAlign w:val="bottom"/>
          </w:tcPr>
          <w:p w14:paraId="2250EB23" w14:textId="16D8D3A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174.243</w:t>
            </w:r>
          </w:p>
        </w:tc>
        <w:tc>
          <w:tcPr>
            <w:tcW w:w="617" w:type="pct"/>
            <w:tcBorders>
              <w:top w:val="nil"/>
              <w:left w:val="nil"/>
              <w:bottom w:val="nil"/>
              <w:right w:val="nil"/>
            </w:tcBorders>
            <w:shd w:val="clear" w:color="auto" w:fill="auto"/>
            <w:vAlign w:val="bottom"/>
          </w:tcPr>
          <w:p w14:paraId="15595936" w14:textId="3F97CC0B"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338.065 </w:t>
            </w:r>
          </w:p>
        </w:tc>
        <w:tc>
          <w:tcPr>
            <w:tcW w:w="617" w:type="pct"/>
            <w:tcBorders>
              <w:top w:val="nil"/>
              <w:left w:val="nil"/>
              <w:bottom w:val="nil"/>
              <w:right w:val="nil"/>
            </w:tcBorders>
            <w:shd w:val="clear" w:color="auto" w:fill="auto"/>
            <w:vAlign w:val="bottom"/>
          </w:tcPr>
          <w:p w14:paraId="1FC028A3" w14:textId="3D7BA98C"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140.862 </w:t>
            </w:r>
          </w:p>
        </w:tc>
      </w:tr>
      <w:tr w:rsidR="00D76C72" w:rsidRPr="003D1614" w14:paraId="0F9538B0" w14:textId="77777777" w:rsidTr="007478FB">
        <w:trPr>
          <w:cantSplit/>
          <w:trHeight w:val="250"/>
          <w:tblHeader/>
        </w:trPr>
        <w:tc>
          <w:tcPr>
            <w:tcW w:w="2532" w:type="pct"/>
            <w:vAlign w:val="bottom"/>
          </w:tcPr>
          <w:p w14:paraId="20A29F41"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0" w:name="_Toc67329751"/>
            <w:r w:rsidRPr="003D1614">
              <w:rPr>
                <w:rFonts w:ascii="Arial" w:eastAsia="Times New Roman" w:hAnsi="Arial" w:cs="Arial"/>
                <w:color w:val="000000" w:themeColor="text1"/>
                <w:sz w:val="18"/>
                <w:szCs w:val="18"/>
              </w:rPr>
              <w:t>Turizam</w:t>
            </w:r>
            <w:bookmarkEnd w:id="710"/>
          </w:p>
        </w:tc>
        <w:tc>
          <w:tcPr>
            <w:tcW w:w="617" w:type="pct"/>
            <w:tcBorders>
              <w:top w:val="nil"/>
              <w:left w:val="nil"/>
              <w:bottom w:val="nil"/>
              <w:right w:val="nil"/>
            </w:tcBorders>
            <w:shd w:val="clear" w:color="auto" w:fill="auto"/>
            <w:vAlign w:val="bottom"/>
          </w:tcPr>
          <w:p w14:paraId="19C45330" w14:textId="173BD0E9"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433.458</w:t>
            </w:r>
          </w:p>
        </w:tc>
        <w:tc>
          <w:tcPr>
            <w:tcW w:w="617" w:type="pct"/>
            <w:tcBorders>
              <w:top w:val="nil"/>
              <w:left w:val="nil"/>
              <w:bottom w:val="nil"/>
              <w:right w:val="nil"/>
            </w:tcBorders>
            <w:shd w:val="clear" w:color="auto" w:fill="auto"/>
            <w:vAlign w:val="bottom"/>
          </w:tcPr>
          <w:p w14:paraId="1BB8125C" w14:textId="6CCA331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25.588</w:t>
            </w:r>
          </w:p>
        </w:tc>
        <w:tc>
          <w:tcPr>
            <w:tcW w:w="617" w:type="pct"/>
            <w:tcBorders>
              <w:top w:val="nil"/>
              <w:left w:val="nil"/>
              <w:bottom w:val="nil"/>
              <w:right w:val="nil"/>
            </w:tcBorders>
            <w:shd w:val="clear" w:color="auto" w:fill="auto"/>
            <w:vAlign w:val="bottom"/>
          </w:tcPr>
          <w:p w14:paraId="7FA5168E" w14:textId="4C243ABF"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448.101 </w:t>
            </w:r>
          </w:p>
        </w:tc>
        <w:tc>
          <w:tcPr>
            <w:tcW w:w="617" w:type="pct"/>
            <w:tcBorders>
              <w:top w:val="nil"/>
              <w:left w:val="nil"/>
              <w:bottom w:val="nil"/>
              <w:right w:val="nil"/>
            </w:tcBorders>
            <w:shd w:val="clear" w:color="auto" w:fill="auto"/>
            <w:vAlign w:val="bottom"/>
          </w:tcPr>
          <w:p w14:paraId="7B5F3C32" w14:textId="24EE97E4"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31.432 </w:t>
            </w:r>
          </w:p>
        </w:tc>
      </w:tr>
      <w:tr w:rsidR="00D76C72" w:rsidRPr="003D1614" w14:paraId="483533C5" w14:textId="77777777" w:rsidTr="007478FB">
        <w:trPr>
          <w:cantSplit/>
          <w:trHeight w:val="250"/>
          <w:tblHeader/>
        </w:trPr>
        <w:tc>
          <w:tcPr>
            <w:tcW w:w="2532" w:type="pct"/>
            <w:vAlign w:val="bottom"/>
          </w:tcPr>
          <w:p w14:paraId="6AAC686A"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1" w:name="_Toc67329756"/>
            <w:r w:rsidRPr="003D1614">
              <w:rPr>
                <w:rFonts w:ascii="Arial" w:eastAsia="Times New Roman" w:hAnsi="Arial" w:cs="Arial"/>
                <w:color w:val="000000" w:themeColor="text1"/>
                <w:sz w:val="18"/>
                <w:szCs w:val="18"/>
              </w:rPr>
              <w:t>Prijevoz, skladištenje i veze</w:t>
            </w:r>
            <w:bookmarkEnd w:id="711"/>
          </w:p>
        </w:tc>
        <w:tc>
          <w:tcPr>
            <w:tcW w:w="617" w:type="pct"/>
            <w:tcBorders>
              <w:top w:val="nil"/>
              <w:left w:val="nil"/>
              <w:bottom w:val="nil"/>
              <w:right w:val="nil"/>
            </w:tcBorders>
            <w:shd w:val="clear" w:color="auto" w:fill="auto"/>
            <w:vAlign w:val="bottom"/>
          </w:tcPr>
          <w:p w14:paraId="732E985A" w14:textId="2415E466"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417.324</w:t>
            </w:r>
          </w:p>
        </w:tc>
        <w:tc>
          <w:tcPr>
            <w:tcW w:w="617" w:type="pct"/>
            <w:tcBorders>
              <w:top w:val="nil"/>
              <w:left w:val="nil"/>
              <w:bottom w:val="nil"/>
              <w:right w:val="nil"/>
            </w:tcBorders>
            <w:shd w:val="clear" w:color="auto" w:fill="auto"/>
            <w:vAlign w:val="bottom"/>
          </w:tcPr>
          <w:p w14:paraId="5D979979" w14:textId="76E7F2F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54.322</w:t>
            </w:r>
          </w:p>
        </w:tc>
        <w:tc>
          <w:tcPr>
            <w:tcW w:w="617" w:type="pct"/>
            <w:tcBorders>
              <w:top w:val="nil"/>
              <w:left w:val="nil"/>
              <w:bottom w:val="nil"/>
              <w:right w:val="nil"/>
            </w:tcBorders>
            <w:shd w:val="clear" w:color="auto" w:fill="auto"/>
            <w:vAlign w:val="bottom"/>
          </w:tcPr>
          <w:p w14:paraId="1BE79CA3" w14:textId="7045CBE2"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389.198 </w:t>
            </w:r>
          </w:p>
        </w:tc>
        <w:tc>
          <w:tcPr>
            <w:tcW w:w="617" w:type="pct"/>
            <w:tcBorders>
              <w:top w:val="nil"/>
              <w:left w:val="nil"/>
              <w:bottom w:val="nil"/>
              <w:right w:val="nil"/>
            </w:tcBorders>
            <w:shd w:val="clear" w:color="auto" w:fill="auto"/>
            <w:vAlign w:val="bottom"/>
          </w:tcPr>
          <w:p w14:paraId="1F70DF5A" w14:textId="40AB96EF"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71.857 </w:t>
            </w:r>
          </w:p>
        </w:tc>
      </w:tr>
      <w:tr w:rsidR="00D76C72" w:rsidRPr="003D1614" w14:paraId="711AC8C7" w14:textId="77777777" w:rsidTr="007478FB">
        <w:trPr>
          <w:cantSplit/>
          <w:trHeight w:val="250"/>
          <w:tblHeader/>
        </w:trPr>
        <w:tc>
          <w:tcPr>
            <w:tcW w:w="2532" w:type="pct"/>
            <w:vAlign w:val="bottom"/>
          </w:tcPr>
          <w:p w14:paraId="3C0FEF9F"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2" w:name="_Toc67329761"/>
            <w:r w:rsidRPr="003D1614">
              <w:rPr>
                <w:rFonts w:ascii="Arial" w:eastAsia="Times New Roman" w:hAnsi="Arial" w:cs="Arial"/>
                <w:color w:val="000000" w:themeColor="text1"/>
                <w:sz w:val="18"/>
                <w:szCs w:val="18"/>
              </w:rPr>
              <w:t>Brodogradnja</w:t>
            </w:r>
            <w:bookmarkEnd w:id="712"/>
          </w:p>
        </w:tc>
        <w:tc>
          <w:tcPr>
            <w:tcW w:w="617" w:type="pct"/>
            <w:tcBorders>
              <w:top w:val="nil"/>
              <w:left w:val="nil"/>
              <w:bottom w:val="nil"/>
              <w:right w:val="nil"/>
            </w:tcBorders>
            <w:shd w:val="clear" w:color="auto" w:fill="auto"/>
            <w:vAlign w:val="bottom"/>
          </w:tcPr>
          <w:p w14:paraId="4A68858C" w14:textId="3B62079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138.773</w:t>
            </w:r>
          </w:p>
        </w:tc>
        <w:tc>
          <w:tcPr>
            <w:tcW w:w="617" w:type="pct"/>
            <w:tcBorders>
              <w:top w:val="nil"/>
              <w:left w:val="nil"/>
              <w:bottom w:val="nil"/>
              <w:right w:val="nil"/>
            </w:tcBorders>
            <w:shd w:val="clear" w:color="auto" w:fill="auto"/>
            <w:vAlign w:val="bottom"/>
          </w:tcPr>
          <w:p w14:paraId="26D81D15" w14:textId="3AC9F58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8.934</w:t>
            </w:r>
          </w:p>
        </w:tc>
        <w:tc>
          <w:tcPr>
            <w:tcW w:w="617" w:type="pct"/>
            <w:tcBorders>
              <w:top w:val="nil"/>
              <w:left w:val="nil"/>
              <w:bottom w:val="nil"/>
              <w:right w:val="nil"/>
            </w:tcBorders>
            <w:shd w:val="clear" w:color="auto" w:fill="auto"/>
            <w:vAlign w:val="bottom"/>
          </w:tcPr>
          <w:p w14:paraId="4BE08492" w14:textId="11CA3627"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198.653 </w:t>
            </w:r>
          </w:p>
        </w:tc>
        <w:tc>
          <w:tcPr>
            <w:tcW w:w="617" w:type="pct"/>
            <w:tcBorders>
              <w:top w:val="nil"/>
              <w:left w:val="nil"/>
              <w:bottom w:val="nil"/>
              <w:right w:val="nil"/>
            </w:tcBorders>
            <w:shd w:val="clear" w:color="auto" w:fill="auto"/>
            <w:vAlign w:val="bottom"/>
          </w:tcPr>
          <w:p w14:paraId="7F4ABBFD" w14:textId="158C3C27"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5.626 </w:t>
            </w:r>
          </w:p>
        </w:tc>
      </w:tr>
      <w:tr w:rsidR="00D76C72" w:rsidRPr="003D1614" w14:paraId="6F4924A0" w14:textId="77777777" w:rsidTr="007478FB">
        <w:trPr>
          <w:cantSplit/>
          <w:trHeight w:val="250"/>
          <w:tblHeader/>
        </w:trPr>
        <w:tc>
          <w:tcPr>
            <w:tcW w:w="2532" w:type="pct"/>
            <w:vAlign w:val="bottom"/>
          </w:tcPr>
          <w:p w14:paraId="2B955B7A"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3" w:name="_Toc67329766"/>
            <w:r w:rsidRPr="003D1614">
              <w:rPr>
                <w:rFonts w:ascii="Arial" w:eastAsia="Times New Roman" w:hAnsi="Arial" w:cs="Arial"/>
                <w:color w:val="000000" w:themeColor="text1"/>
                <w:sz w:val="18"/>
                <w:szCs w:val="18"/>
              </w:rPr>
              <w:t>Poljoprivreda i ribarstvo</w:t>
            </w:r>
            <w:bookmarkEnd w:id="713"/>
          </w:p>
        </w:tc>
        <w:tc>
          <w:tcPr>
            <w:tcW w:w="617" w:type="pct"/>
            <w:tcBorders>
              <w:top w:val="nil"/>
              <w:left w:val="nil"/>
              <w:bottom w:val="nil"/>
              <w:right w:val="nil"/>
            </w:tcBorders>
            <w:shd w:val="clear" w:color="auto" w:fill="auto"/>
            <w:vAlign w:val="bottom"/>
          </w:tcPr>
          <w:p w14:paraId="1BE3216D" w14:textId="70DC6B45"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86.329</w:t>
            </w:r>
          </w:p>
        </w:tc>
        <w:tc>
          <w:tcPr>
            <w:tcW w:w="617" w:type="pct"/>
            <w:tcBorders>
              <w:top w:val="nil"/>
              <w:left w:val="nil"/>
              <w:bottom w:val="nil"/>
              <w:right w:val="nil"/>
            </w:tcBorders>
            <w:shd w:val="clear" w:color="auto" w:fill="auto"/>
            <w:vAlign w:val="bottom"/>
          </w:tcPr>
          <w:p w14:paraId="73861EB9" w14:textId="530C173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18.863</w:t>
            </w:r>
          </w:p>
        </w:tc>
        <w:tc>
          <w:tcPr>
            <w:tcW w:w="617" w:type="pct"/>
            <w:tcBorders>
              <w:top w:val="nil"/>
              <w:left w:val="nil"/>
              <w:bottom w:val="nil"/>
              <w:right w:val="nil"/>
            </w:tcBorders>
            <w:shd w:val="clear" w:color="auto" w:fill="auto"/>
            <w:vAlign w:val="bottom"/>
          </w:tcPr>
          <w:p w14:paraId="7B558E06" w14:textId="3FEC70AC"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78.253 </w:t>
            </w:r>
          </w:p>
        </w:tc>
        <w:tc>
          <w:tcPr>
            <w:tcW w:w="617" w:type="pct"/>
            <w:tcBorders>
              <w:top w:val="nil"/>
              <w:left w:val="nil"/>
              <w:bottom w:val="nil"/>
              <w:right w:val="nil"/>
            </w:tcBorders>
            <w:shd w:val="clear" w:color="auto" w:fill="auto"/>
            <w:vAlign w:val="bottom"/>
          </w:tcPr>
          <w:p w14:paraId="1C366EE6" w14:textId="6CAB3B6A"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12.622 </w:t>
            </w:r>
          </w:p>
        </w:tc>
      </w:tr>
      <w:tr w:rsidR="00D76C72" w:rsidRPr="003D1614" w14:paraId="1F1B782E" w14:textId="77777777" w:rsidTr="007478FB">
        <w:trPr>
          <w:cantSplit/>
          <w:trHeight w:val="250"/>
          <w:tblHeader/>
        </w:trPr>
        <w:tc>
          <w:tcPr>
            <w:tcW w:w="2532" w:type="pct"/>
            <w:vAlign w:val="bottom"/>
          </w:tcPr>
          <w:p w14:paraId="640EFB5E"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4" w:name="_Toc67329771"/>
            <w:r w:rsidRPr="003D1614">
              <w:rPr>
                <w:rFonts w:ascii="Arial" w:eastAsia="Times New Roman" w:hAnsi="Arial" w:cs="Arial"/>
                <w:color w:val="000000" w:themeColor="text1"/>
                <w:sz w:val="18"/>
                <w:szCs w:val="18"/>
              </w:rPr>
              <w:t>Proizvodnja prehrambenih proizvoda</w:t>
            </w:r>
            <w:bookmarkEnd w:id="714"/>
          </w:p>
        </w:tc>
        <w:tc>
          <w:tcPr>
            <w:tcW w:w="617" w:type="pct"/>
            <w:tcBorders>
              <w:top w:val="nil"/>
              <w:left w:val="nil"/>
              <w:bottom w:val="nil"/>
              <w:right w:val="nil"/>
            </w:tcBorders>
            <w:shd w:val="clear" w:color="auto" w:fill="auto"/>
            <w:vAlign w:val="bottom"/>
          </w:tcPr>
          <w:p w14:paraId="2DCE3F0F" w14:textId="11E4BC5B"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124.695</w:t>
            </w:r>
          </w:p>
        </w:tc>
        <w:tc>
          <w:tcPr>
            <w:tcW w:w="617" w:type="pct"/>
            <w:tcBorders>
              <w:top w:val="nil"/>
              <w:left w:val="nil"/>
              <w:bottom w:val="nil"/>
              <w:right w:val="nil"/>
            </w:tcBorders>
            <w:shd w:val="clear" w:color="auto" w:fill="auto"/>
            <w:vAlign w:val="bottom"/>
          </w:tcPr>
          <w:p w14:paraId="5C55EA3B" w14:textId="0F1ABB3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15.985</w:t>
            </w:r>
          </w:p>
        </w:tc>
        <w:tc>
          <w:tcPr>
            <w:tcW w:w="617" w:type="pct"/>
            <w:tcBorders>
              <w:top w:val="nil"/>
              <w:left w:val="nil"/>
              <w:bottom w:val="nil"/>
              <w:right w:val="nil"/>
            </w:tcBorders>
            <w:shd w:val="clear" w:color="auto" w:fill="auto"/>
            <w:vAlign w:val="bottom"/>
          </w:tcPr>
          <w:p w14:paraId="6707B3B8" w14:textId="001355E9"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113.811 </w:t>
            </w:r>
          </w:p>
        </w:tc>
        <w:tc>
          <w:tcPr>
            <w:tcW w:w="617" w:type="pct"/>
            <w:tcBorders>
              <w:top w:val="nil"/>
              <w:left w:val="nil"/>
              <w:bottom w:val="nil"/>
              <w:right w:val="nil"/>
            </w:tcBorders>
            <w:shd w:val="clear" w:color="auto" w:fill="auto"/>
            <w:vAlign w:val="bottom"/>
          </w:tcPr>
          <w:p w14:paraId="2D869554" w14:textId="00D37DA0"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16.066 </w:t>
            </w:r>
          </w:p>
        </w:tc>
      </w:tr>
      <w:tr w:rsidR="00D76C72" w:rsidRPr="003D1614" w14:paraId="1BF54671" w14:textId="77777777" w:rsidTr="007478FB">
        <w:trPr>
          <w:cantSplit/>
          <w:trHeight w:val="250"/>
          <w:tblHeader/>
        </w:trPr>
        <w:tc>
          <w:tcPr>
            <w:tcW w:w="2532" w:type="pct"/>
            <w:vAlign w:val="bottom"/>
          </w:tcPr>
          <w:p w14:paraId="7BDE4D2E"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5" w:name="_Toc67329776"/>
            <w:r w:rsidRPr="003D1614">
              <w:rPr>
                <w:rFonts w:ascii="Arial" w:eastAsia="Times New Roman" w:hAnsi="Arial" w:cs="Arial"/>
                <w:color w:val="000000" w:themeColor="text1"/>
                <w:sz w:val="18"/>
                <w:szCs w:val="18"/>
              </w:rPr>
              <w:t>Građevinarstvo</w:t>
            </w:r>
            <w:bookmarkEnd w:id="715"/>
          </w:p>
        </w:tc>
        <w:tc>
          <w:tcPr>
            <w:tcW w:w="617" w:type="pct"/>
            <w:tcBorders>
              <w:top w:val="nil"/>
              <w:left w:val="nil"/>
              <w:bottom w:val="nil"/>
              <w:right w:val="nil"/>
            </w:tcBorders>
            <w:shd w:val="clear" w:color="auto" w:fill="auto"/>
            <w:vAlign w:val="bottom"/>
          </w:tcPr>
          <w:p w14:paraId="1A43E110" w14:textId="0F8BE8E5"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398.465</w:t>
            </w:r>
          </w:p>
        </w:tc>
        <w:tc>
          <w:tcPr>
            <w:tcW w:w="617" w:type="pct"/>
            <w:tcBorders>
              <w:top w:val="nil"/>
              <w:left w:val="nil"/>
              <w:bottom w:val="nil"/>
              <w:right w:val="nil"/>
            </w:tcBorders>
            <w:shd w:val="clear" w:color="auto" w:fill="auto"/>
            <w:vAlign w:val="bottom"/>
          </w:tcPr>
          <w:p w14:paraId="391DE653" w14:textId="05726579"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24.982</w:t>
            </w:r>
          </w:p>
        </w:tc>
        <w:tc>
          <w:tcPr>
            <w:tcW w:w="617" w:type="pct"/>
            <w:tcBorders>
              <w:top w:val="nil"/>
              <w:left w:val="nil"/>
              <w:bottom w:val="nil"/>
              <w:right w:val="nil"/>
            </w:tcBorders>
            <w:shd w:val="clear" w:color="auto" w:fill="auto"/>
            <w:vAlign w:val="bottom"/>
          </w:tcPr>
          <w:p w14:paraId="4B19CAE1" w14:textId="4C871C85"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358.649 </w:t>
            </w:r>
          </w:p>
        </w:tc>
        <w:tc>
          <w:tcPr>
            <w:tcW w:w="617" w:type="pct"/>
            <w:tcBorders>
              <w:top w:val="nil"/>
              <w:left w:val="nil"/>
              <w:bottom w:val="nil"/>
              <w:right w:val="nil"/>
            </w:tcBorders>
            <w:shd w:val="clear" w:color="auto" w:fill="auto"/>
            <w:vAlign w:val="bottom"/>
          </w:tcPr>
          <w:p w14:paraId="3788F394" w14:textId="765E070D"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10.989 </w:t>
            </w:r>
          </w:p>
        </w:tc>
      </w:tr>
      <w:tr w:rsidR="00D76C72" w:rsidRPr="003D1614" w14:paraId="2956D4A0" w14:textId="77777777" w:rsidTr="007478FB">
        <w:trPr>
          <w:cantSplit/>
          <w:trHeight w:val="250"/>
          <w:tblHeader/>
        </w:trPr>
        <w:tc>
          <w:tcPr>
            <w:tcW w:w="2532" w:type="pct"/>
            <w:vAlign w:val="bottom"/>
          </w:tcPr>
          <w:p w14:paraId="2B9C1014"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6" w:name="_Toc67329781"/>
            <w:r w:rsidRPr="003D1614">
              <w:rPr>
                <w:rFonts w:ascii="Arial" w:eastAsia="Times New Roman" w:hAnsi="Arial" w:cs="Arial"/>
                <w:color w:val="000000" w:themeColor="text1"/>
                <w:sz w:val="18"/>
                <w:szCs w:val="18"/>
              </w:rPr>
              <w:t>Ostala industrija</w:t>
            </w:r>
            <w:bookmarkEnd w:id="716"/>
          </w:p>
        </w:tc>
        <w:tc>
          <w:tcPr>
            <w:tcW w:w="617" w:type="pct"/>
            <w:tcBorders>
              <w:top w:val="nil"/>
              <w:left w:val="nil"/>
              <w:bottom w:val="nil"/>
              <w:right w:val="nil"/>
            </w:tcBorders>
            <w:shd w:val="clear" w:color="auto" w:fill="auto"/>
            <w:vAlign w:val="bottom"/>
          </w:tcPr>
          <w:p w14:paraId="1D219D7E" w14:textId="10AB82F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152.044</w:t>
            </w:r>
          </w:p>
        </w:tc>
        <w:tc>
          <w:tcPr>
            <w:tcW w:w="617" w:type="pct"/>
            <w:tcBorders>
              <w:top w:val="nil"/>
              <w:left w:val="nil"/>
              <w:bottom w:val="nil"/>
              <w:right w:val="nil"/>
            </w:tcBorders>
            <w:shd w:val="clear" w:color="auto" w:fill="auto"/>
            <w:vAlign w:val="bottom"/>
          </w:tcPr>
          <w:p w14:paraId="2DA3B687" w14:textId="1ECCE7F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38.165</w:t>
            </w:r>
          </w:p>
        </w:tc>
        <w:tc>
          <w:tcPr>
            <w:tcW w:w="617" w:type="pct"/>
            <w:tcBorders>
              <w:top w:val="nil"/>
              <w:left w:val="nil"/>
              <w:bottom w:val="nil"/>
              <w:right w:val="nil"/>
            </w:tcBorders>
            <w:shd w:val="clear" w:color="auto" w:fill="auto"/>
            <w:vAlign w:val="bottom"/>
          </w:tcPr>
          <w:p w14:paraId="7C9E2504" w14:textId="104185D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119.118 </w:t>
            </w:r>
          </w:p>
        </w:tc>
        <w:tc>
          <w:tcPr>
            <w:tcW w:w="617" w:type="pct"/>
            <w:tcBorders>
              <w:top w:val="nil"/>
              <w:left w:val="nil"/>
              <w:bottom w:val="nil"/>
              <w:right w:val="nil"/>
            </w:tcBorders>
            <w:shd w:val="clear" w:color="auto" w:fill="auto"/>
            <w:vAlign w:val="bottom"/>
          </w:tcPr>
          <w:p w14:paraId="59FF11B3" w14:textId="3CB9712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27.408 </w:t>
            </w:r>
          </w:p>
        </w:tc>
      </w:tr>
      <w:tr w:rsidR="00D76C72" w:rsidRPr="003D1614" w14:paraId="756D209E" w14:textId="77777777" w:rsidTr="007478FB">
        <w:trPr>
          <w:cantSplit/>
          <w:trHeight w:val="250"/>
          <w:tblHeader/>
        </w:trPr>
        <w:tc>
          <w:tcPr>
            <w:tcW w:w="2532" w:type="pct"/>
            <w:vAlign w:val="bottom"/>
          </w:tcPr>
          <w:p w14:paraId="0327B461"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7" w:name="_Toc67329786"/>
            <w:r w:rsidRPr="003D1614">
              <w:rPr>
                <w:rFonts w:ascii="Arial" w:eastAsia="Times New Roman" w:hAnsi="Arial" w:cs="Arial"/>
                <w:color w:val="000000" w:themeColor="text1"/>
                <w:sz w:val="18"/>
                <w:szCs w:val="18"/>
              </w:rPr>
              <w:t>Javna uprava</w:t>
            </w:r>
            <w:bookmarkEnd w:id="717"/>
          </w:p>
        </w:tc>
        <w:tc>
          <w:tcPr>
            <w:tcW w:w="617" w:type="pct"/>
            <w:tcBorders>
              <w:top w:val="nil"/>
              <w:left w:val="nil"/>
              <w:bottom w:val="nil"/>
              <w:right w:val="nil"/>
            </w:tcBorders>
            <w:shd w:val="clear" w:color="auto" w:fill="auto"/>
            <w:vAlign w:val="bottom"/>
          </w:tcPr>
          <w:p w14:paraId="253F8DD6" w14:textId="35EB060E"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287.206</w:t>
            </w:r>
          </w:p>
        </w:tc>
        <w:tc>
          <w:tcPr>
            <w:tcW w:w="617" w:type="pct"/>
            <w:tcBorders>
              <w:top w:val="nil"/>
              <w:left w:val="nil"/>
              <w:bottom w:val="nil"/>
              <w:right w:val="nil"/>
            </w:tcBorders>
            <w:shd w:val="clear" w:color="auto" w:fill="auto"/>
            <w:vAlign w:val="bottom"/>
          </w:tcPr>
          <w:p w14:paraId="1230FEBF" w14:textId="14542A72"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286.781</w:t>
            </w:r>
          </w:p>
        </w:tc>
        <w:tc>
          <w:tcPr>
            <w:tcW w:w="617" w:type="pct"/>
            <w:tcBorders>
              <w:top w:val="nil"/>
              <w:left w:val="nil"/>
              <w:bottom w:val="nil"/>
              <w:right w:val="nil"/>
            </w:tcBorders>
            <w:shd w:val="clear" w:color="auto" w:fill="auto"/>
            <w:vAlign w:val="bottom"/>
          </w:tcPr>
          <w:p w14:paraId="7CA9B21C" w14:textId="31361D3D"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358.171 </w:t>
            </w:r>
          </w:p>
        </w:tc>
        <w:tc>
          <w:tcPr>
            <w:tcW w:w="617" w:type="pct"/>
            <w:tcBorders>
              <w:top w:val="nil"/>
              <w:left w:val="nil"/>
              <w:bottom w:val="nil"/>
              <w:right w:val="nil"/>
            </w:tcBorders>
            <w:shd w:val="clear" w:color="auto" w:fill="auto"/>
            <w:vAlign w:val="bottom"/>
          </w:tcPr>
          <w:p w14:paraId="1522DC61" w14:textId="040C789E"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357.749 </w:t>
            </w:r>
          </w:p>
        </w:tc>
      </w:tr>
      <w:tr w:rsidR="00D76C72" w:rsidRPr="003D1614" w14:paraId="7370A060" w14:textId="77777777" w:rsidTr="007478FB">
        <w:trPr>
          <w:cantSplit/>
          <w:trHeight w:val="250"/>
          <w:tblHeader/>
        </w:trPr>
        <w:tc>
          <w:tcPr>
            <w:tcW w:w="2532" w:type="pct"/>
            <w:vAlign w:val="bottom"/>
          </w:tcPr>
          <w:p w14:paraId="7689541E" w14:textId="77777777" w:rsidR="00D76C72" w:rsidRPr="003D1614" w:rsidDel="00FF5490"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8" w:name="_Toc67329791"/>
            <w:r w:rsidRPr="003D1614">
              <w:rPr>
                <w:rFonts w:ascii="Arial" w:eastAsia="Times New Roman" w:hAnsi="Arial" w:cs="Arial"/>
                <w:color w:val="000000" w:themeColor="text1"/>
                <w:sz w:val="18"/>
                <w:szCs w:val="18"/>
              </w:rPr>
              <w:t>Obrazovanje</w:t>
            </w:r>
            <w:bookmarkEnd w:id="718"/>
          </w:p>
        </w:tc>
        <w:tc>
          <w:tcPr>
            <w:tcW w:w="617" w:type="pct"/>
            <w:tcBorders>
              <w:top w:val="nil"/>
              <w:left w:val="nil"/>
              <w:bottom w:val="nil"/>
              <w:right w:val="nil"/>
            </w:tcBorders>
            <w:shd w:val="clear" w:color="auto" w:fill="auto"/>
            <w:vAlign w:val="bottom"/>
          </w:tcPr>
          <w:p w14:paraId="0D6CF385" w14:textId="7BED055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10.234</w:t>
            </w:r>
          </w:p>
        </w:tc>
        <w:tc>
          <w:tcPr>
            <w:tcW w:w="617" w:type="pct"/>
            <w:tcBorders>
              <w:top w:val="nil"/>
              <w:left w:val="nil"/>
              <w:bottom w:val="nil"/>
              <w:right w:val="nil"/>
            </w:tcBorders>
            <w:shd w:val="clear" w:color="auto" w:fill="auto"/>
            <w:vAlign w:val="bottom"/>
          </w:tcPr>
          <w:p w14:paraId="27C6E918" w14:textId="4EF2E812"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9.870</w:t>
            </w:r>
          </w:p>
        </w:tc>
        <w:tc>
          <w:tcPr>
            <w:tcW w:w="617" w:type="pct"/>
            <w:tcBorders>
              <w:top w:val="nil"/>
              <w:left w:val="nil"/>
              <w:bottom w:val="nil"/>
              <w:right w:val="nil"/>
            </w:tcBorders>
            <w:shd w:val="clear" w:color="auto" w:fill="auto"/>
            <w:vAlign w:val="bottom"/>
          </w:tcPr>
          <w:p w14:paraId="14E904E7" w14:textId="6D7BF580"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8.791 </w:t>
            </w:r>
          </w:p>
        </w:tc>
        <w:tc>
          <w:tcPr>
            <w:tcW w:w="617" w:type="pct"/>
            <w:tcBorders>
              <w:top w:val="nil"/>
              <w:left w:val="nil"/>
              <w:bottom w:val="nil"/>
              <w:right w:val="nil"/>
            </w:tcBorders>
            <w:shd w:val="clear" w:color="auto" w:fill="auto"/>
            <w:vAlign w:val="bottom"/>
          </w:tcPr>
          <w:p w14:paraId="4A6DDAD3" w14:textId="478620DE"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8.420 </w:t>
            </w:r>
          </w:p>
        </w:tc>
      </w:tr>
      <w:tr w:rsidR="00D76C72" w:rsidRPr="003D1614" w14:paraId="167F9113" w14:textId="77777777" w:rsidTr="007478FB">
        <w:trPr>
          <w:cantSplit/>
          <w:trHeight w:val="20"/>
          <w:tblHeader/>
        </w:trPr>
        <w:tc>
          <w:tcPr>
            <w:tcW w:w="2532" w:type="pct"/>
            <w:vAlign w:val="bottom"/>
          </w:tcPr>
          <w:p w14:paraId="42C566E8" w14:textId="77777777" w:rsidR="00D76C72" w:rsidRPr="003D1614" w:rsidRDefault="00D76C72" w:rsidP="00D76C72">
            <w:pPr>
              <w:tabs>
                <w:tab w:val="right" w:pos="1202"/>
              </w:tabs>
              <w:suppressAutoHyphens/>
              <w:autoSpaceDN w:val="0"/>
              <w:outlineLvl w:val="0"/>
              <w:rPr>
                <w:rFonts w:ascii="Arial" w:eastAsia="Times New Roman" w:hAnsi="Arial" w:cs="Arial"/>
                <w:color w:val="000000" w:themeColor="text1"/>
                <w:sz w:val="18"/>
                <w:szCs w:val="18"/>
              </w:rPr>
            </w:pPr>
            <w:bookmarkStart w:id="719" w:name="_Toc67329796"/>
            <w:r w:rsidRPr="003D1614">
              <w:rPr>
                <w:rFonts w:ascii="Arial" w:eastAsia="Calibri" w:hAnsi="Arial" w:cs="Arial"/>
                <w:color w:val="000000" w:themeColor="text1"/>
                <w:sz w:val="18"/>
                <w:szCs w:val="18"/>
              </w:rPr>
              <w:t>Proizvodnja metala i gotovih metalnih proizvoda, osim strojeva i opreme</w:t>
            </w:r>
            <w:bookmarkEnd w:id="719"/>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2A0998A4" w14:textId="57BDD1FB"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54.464</w:t>
            </w:r>
          </w:p>
        </w:tc>
        <w:tc>
          <w:tcPr>
            <w:tcW w:w="617" w:type="pct"/>
            <w:tcBorders>
              <w:top w:val="nil"/>
              <w:left w:val="nil"/>
              <w:bottom w:val="nil"/>
              <w:right w:val="nil"/>
            </w:tcBorders>
            <w:shd w:val="clear" w:color="auto" w:fill="auto"/>
            <w:vAlign w:val="bottom"/>
          </w:tcPr>
          <w:p w14:paraId="4D31948F" w14:textId="282D630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8.290</w:t>
            </w:r>
          </w:p>
        </w:tc>
        <w:tc>
          <w:tcPr>
            <w:tcW w:w="617" w:type="pct"/>
            <w:tcBorders>
              <w:top w:val="nil"/>
              <w:left w:val="nil"/>
              <w:bottom w:val="nil"/>
              <w:right w:val="nil"/>
            </w:tcBorders>
            <w:shd w:val="clear" w:color="auto" w:fill="auto"/>
            <w:vAlign w:val="bottom"/>
          </w:tcPr>
          <w:p w14:paraId="021D08A5" w14:textId="7FA7B7BE"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51.877 </w:t>
            </w:r>
          </w:p>
        </w:tc>
        <w:tc>
          <w:tcPr>
            <w:tcW w:w="617" w:type="pct"/>
            <w:tcBorders>
              <w:top w:val="nil"/>
              <w:left w:val="nil"/>
              <w:bottom w:val="nil"/>
              <w:right w:val="nil"/>
            </w:tcBorders>
            <w:shd w:val="clear" w:color="auto" w:fill="auto"/>
            <w:vAlign w:val="bottom"/>
          </w:tcPr>
          <w:p w14:paraId="2EE15B7D" w14:textId="6040DEB8"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6.904 </w:t>
            </w:r>
          </w:p>
        </w:tc>
      </w:tr>
      <w:tr w:rsidR="00D76C72" w:rsidRPr="003D1614" w14:paraId="26E0273C" w14:textId="77777777" w:rsidTr="007478FB">
        <w:trPr>
          <w:cantSplit/>
          <w:trHeight w:val="250"/>
          <w:tblHeader/>
        </w:trPr>
        <w:tc>
          <w:tcPr>
            <w:tcW w:w="2532" w:type="pct"/>
            <w:vAlign w:val="bottom"/>
          </w:tcPr>
          <w:p w14:paraId="36ED3508"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0" w:name="_Toc67329801"/>
            <w:r w:rsidRPr="003D1614">
              <w:rPr>
                <w:rFonts w:ascii="Arial" w:eastAsia="Times New Roman" w:hAnsi="Arial" w:cs="Arial"/>
                <w:color w:val="000000" w:themeColor="text1"/>
                <w:sz w:val="18"/>
                <w:szCs w:val="18"/>
              </w:rPr>
              <w:t>Proizvodnja kemikalija i kemijskih proizvoda</w:t>
            </w:r>
            <w:bookmarkEnd w:id="720"/>
          </w:p>
        </w:tc>
        <w:tc>
          <w:tcPr>
            <w:tcW w:w="617" w:type="pct"/>
            <w:tcBorders>
              <w:top w:val="nil"/>
              <w:left w:val="nil"/>
              <w:bottom w:val="nil"/>
              <w:right w:val="nil"/>
            </w:tcBorders>
            <w:shd w:val="clear" w:color="auto" w:fill="auto"/>
            <w:vAlign w:val="bottom"/>
          </w:tcPr>
          <w:p w14:paraId="45185769" w14:textId="703DAD88"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17.267</w:t>
            </w:r>
          </w:p>
        </w:tc>
        <w:tc>
          <w:tcPr>
            <w:tcW w:w="617" w:type="pct"/>
            <w:tcBorders>
              <w:top w:val="nil"/>
              <w:left w:val="nil"/>
              <w:bottom w:val="nil"/>
              <w:right w:val="nil"/>
            </w:tcBorders>
            <w:shd w:val="clear" w:color="auto" w:fill="auto"/>
            <w:vAlign w:val="bottom"/>
          </w:tcPr>
          <w:p w14:paraId="51DE3960" w14:textId="0937230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1.235</w:t>
            </w:r>
          </w:p>
        </w:tc>
        <w:tc>
          <w:tcPr>
            <w:tcW w:w="617" w:type="pct"/>
            <w:tcBorders>
              <w:top w:val="nil"/>
              <w:left w:val="nil"/>
              <w:bottom w:val="nil"/>
              <w:right w:val="nil"/>
            </w:tcBorders>
            <w:shd w:val="clear" w:color="auto" w:fill="auto"/>
            <w:vAlign w:val="bottom"/>
          </w:tcPr>
          <w:p w14:paraId="554BF6BC" w14:textId="33AD2BDC"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6.739 </w:t>
            </w:r>
          </w:p>
        </w:tc>
        <w:tc>
          <w:tcPr>
            <w:tcW w:w="617" w:type="pct"/>
            <w:tcBorders>
              <w:top w:val="nil"/>
              <w:left w:val="nil"/>
              <w:bottom w:val="nil"/>
              <w:right w:val="nil"/>
            </w:tcBorders>
            <w:shd w:val="clear" w:color="auto" w:fill="auto"/>
            <w:vAlign w:val="bottom"/>
          </w:tcPr>
          <w:p w14:paraId="5E45627C" w14:textId="157869CC"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258 </w:t>
            </w:r>
          </w:p>
        </w:tc>
      </w:tr>
      <w:tr w:rsidR="00D76C72" w:rsidRPr="003D1614" w14:paraId="6D7EBFF9" w14:textId="77777777" w:rsidTr="007478FB">
        <w:trPr>
          <w:cantSplit/>
          <w:trHeight w:val="250"/>
          <w:tblHeader/>
        </w:trPr>
        <w:tc>
          <w:tcPr>
            <w:tcW w:w="2532" w:type="pct"/>
            <w:vAlign w:val="bottom"/>
          </w:tcPr>
          <w:p w14:paraId="004DE9C4"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1" w:name="_Toc67329806"/>
            <w:r w:rsidRPr="003D1614">
              <w:rPr>
                <w:rFonts w:ascii="Arial" w:eastAsia="Times New Roman" w:hAnsi="Arial" w:cs="Arial"/>
                <w:color w:val="000000" w:themeColor="text1"/>
                <w:sz w:val="18"/>
                <w:szCs w:val="18"/>
              </w:rPr>
              <w:t>Proizvodnja ostalih nemetalnih mineralnih proizvoda</w:t>
            </w:r>
            <w:bookmarkEnd w:id="721"/>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480DA3D3" w14:textId="2346CD15"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37.131</w:t>
            </w:r>
          </w:p>
        </w:tc>
        <w:tc>
          <w:tcPr>
            <w:tcW w:w="617" w:type="pct"/>
            <w:tcBorders>
              <w:top w:val="nil"/>
              <w:left w:val="nil"/>
              <w:bottom w:val="nil"/>
              <w:right w:val="nil"/>
            </w:tcBorders>
            <w:shd w:val="clear" w:color="auto" w:fill="auto"/>
            <w:vAlign w:val="bottom"/>
          </w:tcPr>
          <w:p w14:paraId="4E52A228" w14:textId="6E3671CC"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13.829</w:t>
            </w:r>
          </w:p>
        </w:tc>
        <w:tc>
          <w:tcPr>
            <w:tcW w:w="617" w:type="pct"/>
            <w:tcBorders>
              <w:top w:val="nil"/>
              <w:left w:val="nil"/>
              <w:bottom w:val="nil"/>
              <w:right w:val="nil"/>
            </w:tcBorders>
            <w:shd w:val="clear" w:color="auto" w:fill="auto"/>
            <w:vAlign w:val="bottom"/>
          </w:tcPr>
          <w:p w14:paraId="5323ABDA" w14:textId="477F668A"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33.290 </w:t>
            </w:r>
          </w:p>
        </w:tc>
        <w:tc>
          <w:tcPr>
            <w:tcW w:w="617" w:type="pct"/>
            <w:tcBorders>
              <w:top w:val="nil"/>
              <w:left w:val="nil"/>
              <w:bottom w:val="nil"/>
              <w:right w:val="nil"/>
            </w:tcBorders>
            <w:shd w:val="clear" w:color="auto" w:fill="auto"/>
            <w:vAlign w:val="bottom"/>
          </w:tcPr>
          <w:p w14:paraId="1A84A370" w14:textId="7D8D9525"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15.921 </w:t>
            </w:r>
          </w:p>
        </w:tc>
      </w:tr>
      <w:tr w:rsidR="00D76C72" w:rsidRPr="003D1614" w14:paraId="1913D922" w14:textId="77777777" w:rsidTr="007478FB">
        <w:trPr>
          <w:cantSplit/>
          <w:trHeight w:val="250"/>
          <w:tblHeader/>
        </w:trPr>
        <w:tc>
          <w:tcPr>
            <w:tcW w:w="2532" w:type="pct"/>
            <w:vAlign w:val="bottom"/>
          </w:tcPr>
          <w:p w14:paraId="3297ADD1"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2" w:name="_Toc67329811"/>
            <w:r w:rsidRPr="003D1614">
              <w:rPr>
                <w:rFonts w:ascii="Arial" w:eastAsia="Times New Roman" w:hAnsi="Arial" w:cs="Arial"/>
                <w:color w:val="000000" w:themeColor="text1"/>
                <w:sz w:val="18"/>
                <w:szCs w:val="18"/>
              </w:rPr>
              <w:t>Proizvodnja farmaceutskih pripravaka</w:t>
            </w:r>
            <w:bookmarkEnd w:id="722"/>
          </w:p>
        </w:tc>
        <w:tc>
          <w:tcPr>
            <w:tcW w:w="617" w:type="pct"/>
            <w:tcBorders>
              <w:top w:val="nil"/>
              <w:left w:val="nil"/>
              <w:bottom w:val="nil"/>
              <w:right w:val="nil"/>
            </w:tcBorders>
            <w:shd w:val="clear" w:color="auto" w:fill="auto"/>
            <w:vAlign w:val="bottom"/>
          </w:tcPr>
          <w:p w14:paraId="7FF3F63A" w14:textId="39B890C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68.396</w:t>
            </w:r>
          </w:p>
        </w:tc>
        <w:tc>
          <w:tcPr>
            <w:tcW w:w="617" w:type="pct"/>
            <w:tcBorders>
              <w:top w:val="nil"/>
              <w:left w:val="nil"/>
              <w:bottom w:val="nil"/>
              <w:right w:val="nil"/>
            </w:tcBorders>
            <w:shd w:val="clear" w:color="auto" w:fill="auto"/>
            <w:vAlign w:val="bottom"/>
          </w:tcPr>
          <w:p w14:paraId="4D39FDF7" w14:textId="7896EAE5"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8.292</w:t>
            </w:r>
          </w:p>
        </w:tc>
        <w:tc>
          <w:tcPr>
            <w:tcW w:w="617" w:type="pct"/>
            <w:tcBorders>
              <w:top w:val="nil"/>
              <w:left w:val="nil"/>
              <w:bottom w:val="nil"/>
              <w:right w:val="nil"/>
            </w:tcBorders>
            <w:shd w:val="clear" w:color="auto" w:fill="auto"/>
            <w:vAlign w:val="bottom"/>
          </w:tcPr>
          <w:p w14:paraId="44D0BFFA" w14:textId="3B9FA48D"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71.303 </w:t>
            </w:r>
          </w:p>
        </w:tc>
        <w:tc>
          <w:tcPr>
            <w:tcW w:w="617" w:type="pct"/>
            <w:tcBorders>
              <w:top w:val="nil"/>
              <w:left w:val="nil"/>
              <w:bottom w:val="nil"/>
              <w:right w:val="nil"/>
            </w:tcBorders>
            <w:shd w:val="clear" w:color="auto" w:fill="auto"/>
            <w:vAlign w:val="bottom"/>
          </w:tcPr>
          <w:p w14:paraId="1761AC18" w14:textId="767895A7"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13.124 </w:t>
            </w:r>
          </w:p>
        </w:tc>
      </w:tr>
      <w:tr w:rsidR="00D76C72" w:rsidRPr="003D1614" w14:paraId="33B5D809" w14:textId="77777777" w:rsidTr="007478FB">
        <w:trPr>
          <w:cantSplit/>
          <w:trHeight w:val="250"/>
          <w:tblHeader/>
        </w:trPr>
        <w:tc>
          <w:tcPr>
            <w:tcW w:w="2532" w:type="pct"/>
            <w:vAlign w:val="bottom"/>
          </w:tcPr>
          <w:p w14:paraId="297D9A9C"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3" w:name="_Toc67329816"/>
            <w:r w:rsidRPr="003D1614">
              <w:rPr>
                <w:rFonts w:ascii="Arial" w:eastAsia="Times New Roman" w:hAnsi="Arial" w:cs="Arial"/>
                <w:color w:val="000000" w:themeColor="text1"/>
                <w:sz w:val="18"/>
                <w:szCs w:val="18"/>
              </w:rPr>
              <w:t>Proizvodnja motornih vozila, prikolica i poluprikolica</w:t>
            </w:r>
            <w:bookmarkEnd w:id="723"/>
          </w:p>
        </w:tc>
        <w:tc>
          <w:tcPr>
            <w:tcW w:w="617" w:type="pct"/>
            <w:tcBorders>
              <w:top w:val="nil"/>
              <w:left w:val="nil"/>
              <w:bottom w:val="nil"/>
              <w:right w:val="nil"/>
            </w:tcBorders>
            <w:shd w:val="clear" w:color="auto" w:fill="auto"/>
            <w:vAlign w:val="bottom"/>
          </w:tcPr>
          <w:p w14:paraId="52A1216C" w14:textId="50BE53C5"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13.830</w:t>
            </w:r>
          </w:p>
        </w:tc>
        <w:tc>
          <w:tcPr>
            <w:tcW w:w="617" w:type="pct"/>
            <w:tcBorders>
              <w:top w:val="nil"/>
              <w:left w:val="nil"/>
              <w:bottom w:val="nil"/>
              <w:right w:val="nil"/>
            </w:tcBorders>
            <w:shd w:val="clear" w:color="auto" w:fill="auto"/>
            <w:vAlign w:val="bottom"/>
          </w:tcPr>
          <w:p w14:paraId="0A8C0268" w14:textId="30A07AB8"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480</w:t>
            </w:r>
          </w:p>
        </w:tc>
        <w:tc>
          <w:tcPr>
            <w:tcW w:w="617" w:type="pct"/>
            <w:tcBorders>
              <w:top w:val="nil"/>
              <w:left w:val="nil"/>
              <w:bottom w:val="nil"/>
              <w:right w:val="nil"/>
            </w:tcBorders>
            <w:shd w:val="clear" w:color="auto" w:fill="auto"/>
            <w:vAlign w:val="bottom"/>
          </w:tcPr>
          <w:p w14:paraId="3844FEE9" w14:textId="0B121F1B"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15.269 </w:t>
            </w:r>
          </w:p>
        </w:tc>
        <w:tc>
          <w:tcPr>
            <w:tcW w:w="617" w:type="pct"/>
            <w:tcBorders>
              <w:top w:val="nil"/>
              <w:left w:val="nil"/>
              <w:bottom w:val="nil"/>
              <w:right w:val="nil"/>
            </w:tcBorders>
            <w:shd w:val="clear" w:color="auto" w:fill="auto"/>
            <w:vAlign w:val="bottom"/>
          </w:tcPr>
          <w:p w14:paraId="49F41426" w14:textId="514016F7"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426 </w:t>
            </w:r>
          </w:p>
        </w:tc>
      </w:tr>
      <w:tr w:rsidR="00D76C72" w:rsidRPr="003D1614" w14:paraId="271770A9" w14:textId="77777777" w:rsidTr="007478FB">
        <w:trPr>
          <w:cantSplit/>
          <w:trHeight w:val="250"/>
          <w:tblHeader/>
        </w:trPr>
        <w:tc>
          <w:tcPr>
            <w:tcW w:w="2532" w:type="pct"/>
            <w:vAlign w:val="bottom"/>
          </w:tcPr>
          <w:p w14:paraId="622DB021"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0DCABA2F" w14:textId="1790A9A1"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20.377</w:t>
            </w:r>
          </w:p>
        </w:tc>
        <w:tc>
          <w:tcPr>
            <w:tcW w:w="617" w:type="pct"/>
            <w:tcBorders>
              <w:top w:val="nil"/>
              <w:left w:val="nil"/>
              <w:bottom w:val="nil"/>
              <w:right w:val="nil"/>
            </w:tcBorders>
            <w:shd w:val="clear" w:color="auto" w:fill="auto"/>
            <w:vAlign w:val="bottom"/>
          </w:tcPr>
          <w:p w14:paraId="35554889" w14:textId="23C85597"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5.706</w:t>
            </w:r>
          </w:p>
        </w:tc>
        <w:tc>
          <w:tcPr>
            <w:tcW w:w="617" w:type="pct"/>
            <w:tcBorders>
              <w:top w:val="nil"/>
              <w:left w:val="nil"/>
              <w:bottom w:val="nil"/>
              <w:right w:val="nil"/>
            </w:tcBorders>
            <w:shd w:val="clear" w:color="auto" w:fill="auto"/>
            <w:vAlign w:val="bottom"/>
          </w:tcPr>
          <w:p w14:paraId="23CC70BC" w14:textId="22BDD88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15.944 </w:t>
            </w:r>
          </w:p>
        </w:tc>
        <w:tc>
          <w:tcPr>
            <w:tcW w:w="617" w:type="pct"/>
            <w:tcBorders>
              <w:top w:val="nil"/>
              <w:left w:val="nil"/>
              <w:bottom w:val="nil"/>
              <w:right w:val="nil"/>
            </w:tcBorders>
            <w:shd w:val="clear" w:color="auto" w:fill="auto"/>
            <w:vAlign w:val="bottom"/>
          </w:tcPr>
          <w:p w14:paraId="750DA247" w14:textId="68276703"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7.524 </w:t>
            </w:r>
          </w:p>
        </w:tc>
      </w:tr>
      <w:tr w:rsidR="00D76C72" w:rsidRPr="003D1614" w14:paraId="70F12D8F" w14:textId="77777777" w:rsidTr="007478FB">
        <w:trPr>
          <w:cantSplit/>
          <w:trHeight w:val="250"/>
          <w:tblHeader/>
        </w:trPr>
        <w:tc>
          <w:tcPr>
            <w:tcW w:w="2532" w:type="pct"/>
            <w:vAlign w:val="bottom"/>
          </w:tcPr>
          <w:p w14:paraId="4949C867"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bottom w:val="nil"/>
              <w:right w:val="nil"/>
            </w:tcBorders>
            <w:shd w:val="clear" w:color="auto" w:fill="auto"/>
            <w:vAlign w:val="bottom"/>
          </w:tcPr>
          <w:p w14:paraId="2E99FC6C" w14:textId="57883C00"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30.288</w:t>
            </w:r>
          </w:p>
        </w:tc>
        <w:tc>
          <w:tcPr>
            <w:tcW w:w="617" w:type="pct"/>
            <w:tcBorders>
              <w:top w:val="nil"/>
              <w:left w:val="nil"/>
              <w:bottom w:val="nil"/>
              <w:right w:val="nil"/>
            </w:tcBorders>
            <w:shd w:val="clear" w:color="auto" w:fill="auto"/>
            <w:vAlign w:val="bottom"/>
          </w:tcPr>
          <w:p w14:paraId="64758F60" w14:textId="2072A40B"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2.842</w:t>
            </w:r>
          </w:p>
        </w:tc>
        <w:tc>
          <w:tcPr>
            <w:tcW w:w="617" w:type="pct"/>
            <w:tcBorders>
              <w:top w:val="nil"/>
              <w:left w:val="nil"/>
              <w:bottom w:val="nil"/>
              <w:right w:val="nil"/>
            </w:tcBorders>
            <w:shd w:val="clear" w:color="auto" w:fill="auto"/>
            <w:vAlign w:val="bottom"/>
          </w:tcPr>
          <w:p w14:paraId="0D0A5568" w14:textId="4AA7C6FD"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19.983 </w:t>
            </w:r>
          </w:p>
        </w:tc>
        <w:tc>
          <w:tcPr>
            <w:tcW w:w="617" w:type="pct"/>
            <w:tcBorders>
              <w:top w:val="nil"/>
              <w:left w:val="nil"/>
              <w:bottom w:val="nil"/>
              <w:right w:val="nil"/>
            </w:tcBorders>
            <w:shd w:val="clear" w:color="auto" w:fill="auto"/>
            <w:vAlign w:val="bottom"/>
          </w:tcPr>
          <w:p w14:paraId="607B301A" w14:textId="2189BD24"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2.985 </w:t>
            </w:r>
          </w:p>
        </w:tc>
      </w:tr>
      <w:tr w:rsidR="00D76C72" w:rsidRPr="003D1614" w14:paraId="61C8DA64" w14:textId="77777777" w:rsidTr="007478FB">
        <w:trPr>
          <w:cantSplit/>
          <w:trHeight w:val="250"/>
          <w:tblHeader/>
        </w:trPr>
        <w:tc>
          <w:tcPr>
            <w:tcW w:w="2532" w:type="pct"/>
            <w:vAlign w:val="bottom"/>
          </w:tcPr>
          <w:p w14:paraId="6F6DB82A" w14:textId="77777777" w:rsidR="00D76C72" w:rsidRPr="003D1614" w:rsidRDefault="00D76C72" w:rsidP="00D76C72">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4" w:name="_Toc67329821"/>
            <w:r w:rsidRPr="003D1614">
              <w:rPr>
                <w:rFonts w:ascii="Arial" w:eastAsia="Times New Roman" w:hAnsi="Arial" w:cs="Arial"/>
                <w:color w:val="000000" w:themeColor="text1"/>
                <w:sz w:val="18"/>
                <w:szCs w:val="18"/>
              </w:rPr>
              <w:t>Ostalo</w:t>
            </w:r>
            <w:bookmarkEnd w:id="724"/>
          </w:p>
        </w:tc>
        <w:tc>
          <w:tcPr>
            <w:tcW w:w="617" w:type="pct"/>
            <w:tcBorders>
              <w:top w:val="nil"/>
              <w:left w:val="nil"/>
              <w:bottom w:val="nil"/>
              <w:right w:val="nil"/>
            </w:tcBorders>
            <w:shd w:val="clear" w:color="auto" w:fill="auto"/>
            <w:vAlign w:val="bottom"/>
          </w:tcPr>
          <w:p w14:paraId="5F3F0EC7" w14:textId="690BFDE1"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287.275</w:t>
            </w:r>
          </w:p>
        </w:tc>
        <w:tc>
          <w:tcPr>
            <w:tcW w:w="617" w:type="pct"/>
            <w:tcBorders>
              <w:top w:val="nil"/>
              <w:left w:val="nil"/>
              <w:bottom w:val="nil"/>
              <w:right w:val="nil"/>
            </w:tcBorders>
            <w:shd w:val="clear" w:color="auto" w:fill="auto"/>
            <w:vAlign w:val="bottom"/>
          </w:tcPr>
          <w:p w14:paraId="1126DB50" w14:textId="0C17904F" w:rsidR="00D76C72" w:rsidRPr="003D1614"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D76C72">
              <w:rPr>
                <w:rFonts w:ascii="Arial" w:eastAsia="Times New Roman" w:hAnsi="Arial" w:cs="Arial"/>
                <w:sz w:val="18"/>
                <w:szCs w:val="18"/>
              </w:rPr>
              <w:t>76.394</w:t>
            </w:r>
          </w:p>
        </w:tc>
        <w:tc>
          <w:tcPr>
            <w:tcW w:w="617" w:type="pct"/>
            <w:tcBorders>
              <w:top w:val="nil"/>
              <w:left w:val="nil"/>
              <w:bottom w:val="nil"/>
              <w:right w:val="nil"/>
            </w:tcBorders>
            <w:shd w:val="clear" w:color="auto" w:fill="auto"/>
            <w:vAlign w:val="bottom"/>
          </w:tcPr>
          <w:p w14:paraId="1AB83893" w14:textId="3C29D0C4"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262.119 </w:t>
            </w:r>
          </w:p>
        </w:tc>
        <w:tc>
          <w:tcPr>
            <w:tcW w:w="617" w:type="pct"/>
            <w:tcBorders>
              <w:top w:val="nil"/>
              <w:left w:val="nil"/>
              <w:bottom w:val="nil"/>
              <w:right w:val="nil"/>
            </w:tcBorders>
            <w:shd w:val="clear" w:color="auto" w:fill="auto"/>
            <w:vAlign w:val="bottom"/>
          </w:tcPr>
          <w:p w14:paraId="285F0ED5" w14:textId="2B3ABC02" w:rsidR="00D76C72" w:rsidRPr="00617755" w:rsidRDefault="00D76C72" w:rsidP="00D76C72">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62.829 </w:t>
            </w:r>
          </w:p>
        </w:tc>
      </w:tr>
      <w:tr w:rsidR="00D76C72" w:rsidRPr="003D1614" w14:paraId="56E66FB1" w14:textId="77777777" w:rsidTr="007478FB">
        <w:tblPrEx>
          <w:tblCellMar>
            <w:left w:w="31" w:type="dxa"/>
            <w:right w:w="31" w:type="dxa"/>
          </w:tblCellMar>
        </w:tblPrEx>
        <w:trPr>
          <w:cantSplit/>
          <w:trHeight w:val="322"/>
          <w:tblHeader/>
        </w:trPr>
        <w:tc>
          <w:tcPr>
            <w:tcW w:w="2532" w:type="pct"/>
            <w:vAlign w:val="bottom"/>
          </w:tcPr>
          <w:p w14:paraId="42A5B195" w14:textId="77777777" w:rsidR="00D76C72" w:rsidRPr="003D1614" w:rsidRDefault="00D76C72" w:rsidP="00D76C72">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top w:val="single" w:sz="4" w:space="0" w:color="auto"/>
              <w:left w:val="nil"/>
              <w:bottom w:val="single" w:sz="12" w:space="0" w:color="auto"/>
              <w:right w:val="nil"/>
            </w:tcBorders>
            <w:shd w:val="clear" w:color="auto" w:fill="auto"/>
            <w:vAlign w:val="bottom"/>
          </w:tcPr>
          <w:p w14:paraId="699A88AD" w14:textId="7F07EBEE" w:rsidR="00D76C72" w:rsidRPr="003D1614" w:rsidRDefault="00D76C72" w:rsidP="00D76C72">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sidRPr="00D76C72">
              <w:rPr>
                <w:rFonts w:ascii="Arial" w:eastAsia="Times New Roman" w:hAnsi="Arial" w:cs="Arial"/>
                <w:b/>
                <w:bCs/>
                <w:noProof/>
                <w:color w:val="000000" w:themeColor="text1"/>
                <w:sz w:val="18"/>
                <w:szCs w:val="18"/>
                <w:lang w:eastAsia="hr-HR"/>
              </w:rPr>
              <w:t>4.379.869</w:t>
            </w:r>
          </w:p>
        </w:tc>
        <w:tc>
          <w:tcPr>
            <w:tcW w:w="617" w:type="pct"/>
            <w:tcBorders>
              <w:top w:val="single" w:sz="4" w:space="0" w:color="auto"/>
              <w:left w:val="nil"/>
              <w:bottom w:val="single" w:sz="12" w:space="0" w:color="auto"/>
              <w:right w:val="nil"/>
            </w:tcBorders>
            <w:shd w:val="clear" w:color="auto" w:fill="auto"/>
            <w:vAlign w:val="bottom"/>
          </w:tcPr>
          <w:p w14:paraId="687A5619" w14:textId="6DF3035E" w:rsidR="00D76C72" w:rsidRPr="003D1614" w:rsidRDefault="00D76C72" w:rsidP="00D76C72">
            <w:pPr>
              <w:tabs>
                <w:tab w:val="right" w:pos="1202"/>
              </w:tabs>
              <w:suppressAutoHyphens/>
              <w:autoSpaceDN w:val="0"/>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774.801</w:t>
            </w:r>
          </w:p>
        </w:tc>
        <w:tc>
          <w:tcPr>
            <w:tcW w:w="617" w:type="pct"/>
            <w:tcBorders>
              <w:top w:val="single" w:sz="4" w:space="0" w:color="auto"/>
              <w:left w:val="nil"/>
              <w:bottom w:val="single" w:sz="12" w:space="0" w:color="auto"/>
              <w:right w:val="nil"/>
            </w:tcBorders>
            <w:shd w:val="clear" w:color="auto" w:fill="auto"/>
            <w:vAlign w:val="bottom"/>
          </w:tcPr>
          <w:p w14:paraId="3845E396" w14:textId="3CE472C7" w:rsidR="00D76C72" w:rsidRPr="003D1614" w:rsidRDefault="00D76C72" w:rsidP="00D76C72">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17755">
              <w:rPr>
                <w:rFonts w:ascii="Arial" w:eastAsia="Times New Roman" w:hAnsi="Arial" w:cs="Arial"/>
                <w:b/>
                <w:noProof/>
                <w:color w:val="000000" w:themeColor="text1"/>
                <w:sz w:val="18"/>
                <w:szCs w:val="18"/>
                <w:lang w:eastAsia="hr-HR"/>
              </w:rPr>
              <w:t>4.197.567</w:t>
            </w:r>
          </w:p>
        </w:tc>
        <w:tc>
          <w:tcPr>
            <w:tcW w:w="617" w:type="pct"/>
            <w:tcBorders>
              <w:top w:val="single" w:sz="4" w:space="0" w:color="auto"/>
              <w:left w:val="nil"/>
              <w:bottom w:val="single" w:sz="12" w:space="0" w:color="auto"/>
              <w:right w:val="nil"/>
            </w:tcBorders>
            <w:shd w:val="clear" w:color="auto" w:fill="auto"/>
            <w:vAlign w:val="bottom"/>
          </w:tcPr>
          <w:p w14:paraId="6C38B78C" w14:textId="30DB83B8" w:rsidR="00D76C72" w:rsidRPr="003D1614" w:rsidRDefault="00D76C72" w:rsidP="00D76C72">
            <w:pPr>
              <w:tabs>
                <w:tab w:val="right" w:pos="1202"/>
              </w:tabs>
              <w:suppressAutoHyphens/>
              <w:autoSpaceDN w:val="0"/>
              <w:jc w:val="right"/>
              <w:outlineLvl w:val="0"/>
              <w:rPr>
                <w:rFonts w:ascii="Arial" w:eastAsia="Times New Roman" w:hAnsi="Arial" w:cs="Arial"/>
                <w:b/>
                <w:color w:val="000000" w:themeColor="text1"/>
                <w:sz w:val="18"/>
                <w:szCs w:val="18"/>
              </w:rPr>
            </w:pPr>
            <w:r w:rsidRPr="00617755">
              <w:rPr>
                <w:rFonts w:ascii="Arial" w:eastAsia="Times New Roman" w:hAnsi="Arial" w:cs="Arial"/>
                <w:b/>
                <w:color w:val="000000" w:themeColor="text1"/>
                <w:sz w:val="18"/>
                <w:szCs w:val="18"/>
              </w:rPr>
              <w:t>793.002</w:t>
            </w:r>
          </w:p>
        </w:tc>
      </w:tr>
    </w:tbl>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7E85A678"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68503C75"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692C3F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19B5960" w14:textId="77777777"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12A21A5" w14:textId="4EEB1CC2"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Fer vrijednost instrumenata osiguranja </w:t>
      </w:r>
      <w:bookmarkStart w:id="725" w:name="_Hlk28596413"/>
      <w:r w:rsidRPr="003D1614">
        <w:rPr>
          <w:rFonts w:ascii="Arial" w:eastAsia="Times New Roman" w:hAnsi="Arial" w:cs="Arial"/>
          <w:bCs/>
          <w:color w:val="000000" w:themeColor="text1"/>
          <w:sz w:val="20"/>
          <w:szCs w:val="20"/>
        </w:rPr>
        <w:t xml:space="preserve">na dan </w:t>
      </w:r>
      <w:r w:rsidR="0039404F">
        <w:rPr>
          <w:rFonts w:ascii="Arial" w:eastAsia="Times New Roman" w:hAnsi="Arial" w:cs="Arial"/>
          <w:bCs/>
          <w:color w:val="000000" w:themeColor="text1"/>
          <w:sz w:val="20"/>
          <w:szCs w:val="20"/>
        </w:rPr>
        <w:t xml:space="preserve">30. </w:t>
      </w:r>
      <w:r w:rsidR="00184EBE">
        <w:rPr>
          <w:rFonts w:ascii="Arial" w:eastAsia="Times New Roman" w:hAnsi="Arial" w:cs="Arial"/>
          <w:bCs/>
          <w:color w:val="000000" w:themeColor="text1"/>
          <w:sz w:val="20"/>
          <w:szCs w:val="20"/>
        </w:rPr>
        <w:t>rujna</w:t>
      </w:r>
      <w:r w:rsidR="0039404F">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2023. </w:t>
      </w:r>
      <w:bookmarkEnd w:id="725"/>
      <w:r w:rsidRPr="003D1614">
        <w:rPr>
          <w:rFonts w:ascii="Arial" w:eastAsia="Times New Roman" w:hAnsi="Arial" w:cs="Arial"/>
          <w:bCs/>
          <w:color w:val="000000" w:themeColor="text1"/>
          <w:sz w:val="20"/>
          <w:szCs w:val="20"/>
        </w:rPr>
        <w:t xml:space="preserve">za Grupu </w:t>
      </w:r>
      <w:r w:rsidRPr="009B1838">
        <w:rPr>
          <w:rFonts w:ascii="Arial" w:eastAsia="Times New Roman" w:hAnsi="Arial" w:cs="Arial"/>
          <w:bCs/>
          <w:color w:val="000000" w:themeColor="text1"/>
          <w:sz w:val="20"/>
          <w:szCs w:val="20"/>
        </w:rPr>
        <w:t xml:space="preserve">iznosi </w:t>
      </w:r>
      <w:r w:rsidR="00AF283D" w:rsidRPr="00AF283D">
        <w:rPr>
          <w:rFonts w:ascii="Arial" w:eastAsia="Times New Roman" w:hAnsi="Arial" w:cs="Arial"/>
          <w:bCs/>
          <w:color w:val="000000" w:themeColor="text1"/>
          <w:sz w:val="20"/>
          <w:szCs w:val="20"/>
        </w:rPr>
        <w:t>3.608.378</w:t>
      </w:r>
      <w:r w:rsidR="00AF283D">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(31. prosinca 2022.: </w:t>
      </w:r>
      <w:bookmarkStart w:id="726" w:name="_Hlk135731872"/>
      <w:r w:rsidR="00911029" w:rsidRPr="00911029">
        <w:rPr>
          <w:rFonts w:ascii="Arial" w:eastAsia="Times New Roman" w:hAnsi="Arial" w:cs="Arial"/>
          <w:bCs/>
          <w:color w:val="000000" w:themeColor="text1"/>
          <w:sz w:val="20"/>
          <w:szCs w:val="20"/>
        </w:rPr>
        <w:t xml:space="preserve">3.408.866 </w:t>
      </w:r>
      <w:bookmarkEnd w:id="726"/>
      <w:r w:rsidRPr="003D1614">
        <w:rPr>
          <w:rFonts w:ascii="Arial" w:eastAsia="Times New Roman" w:hAnsi="Arial" w:cs="Arial"/>
          <w:bCs/>
          <w:color w:val="000000" w:themeColor="text1"/>
          <w:sz w:val="20"/>
          <w:szCs w:val="20"/>
        </w:rPr>
        <w:t>tisuća eura), a za Banku izno</w:t>
      </w:r>
      <w:r w:rsidRPr="003B0989">
        <w:rPr>
          <w:rFonts w:ascii="Arial" w:eastAsia="Times New Roman" w:hAnsi="Arial" w:cs="Arial"/>
          <w:bCs/>
          <w:color w:val="000000" w:themeColor="text1"/>
          <w:sz w:val="20"/>
          <w:szCs w:val="20"/>
        </w:rPr>
        <w:t xml:space="preserve">si </w:t>
      </w:r>
      <w:bookmarkStart w:id="727" w:name="_Hlk135731861"/>
      <w:r w:rsidR="00911029" w:rsidRPr="0092597D">
        <w:rPr>
          <w:rFonts w:ascii="Arial" w:eastAsia="Times New Roman" w:hAnsi="Arial" w:cs="Arial"/>
          <w:bCs/>
          <w:color w:val="000000" w:themeColor="text1"/>
          <w:sz w:val="20"/>
          <w:szCs w:val="20"/>
        </w:rPr>
        <w:t>3.</w:t>
      </w:r>
      <w:r w:rsidR="0092597D" w:rsidRPr="0092597D">
        <w:rPr>
          <w:rFonts w:ascii="Arial" w:eastAsia="Times New Roman" w:hAnsi="Arial" w:cs="Arial"/>
          <w:bCs/>
          <w:color w:val="000000" w:themeColor="text1"/>
          <w:sz w:val="20"/>
          <w:szCs w:val="20"/>
        </w:rPr>
        <w:t>605.068</w:t>
      </w:r>
      <w:r w:rsidRPr="0092597D">
        <w:rPr>
          <w:rFonts w:ascii="Arial" w:eastAsia="Times New Roman" w:hAnsi="Arial" w:cs="Arial"/>
          <w:bCs/>
          <w:color w:val="000000" w:themeColor="text1"/>
          <w:sz w:val="20"/>
          <w:szCs w:val="20"/>
        </w:rPr>
        <w:t xml:space="preserve"> </w:t>
      </w:r>
      <w:bookmarkEnd w:id="727"/>
      <w:r w:rsidRPr="0092597D">
        <w:rPr>
          <w:rFonts w:ascii="Arial" w:eastAsia="Times New Roman" w:hAnsi="Arial" w:cs="Arial"/>
          <w:bCs/>
          <w:color w:val="000000" w:themeColor="text1"/>
          <w:sz w:val="20"/>
          <w:szCs w:val="20"/>
        </w:rPr>
        <w:t>tisuća</w:t>
      </w:r>
      <w:r w:rsidRPr="003D1614">
        <w:rPr>
          <w:rFonts w:ascii="Arial" w:eastAsia="Times New Roman" w:hAnsi="Arial" w:cs="Arial"/>
          <w:bCs/>
          <w:color w:val="000000" w:themeColor="text1"/>
          <w:sz w:val="20"/>
          <w:szCs w:val="20"/>
        </w:rPr>
        <w:t xml:space="preserve"> eura (31. prosinca 2022.: </w:t>
      </w:r>
      <w:bookmarkStart w:id="728" w:name="_Hlk135731881"/>
      <w:r w:rsidR="00911029" w:rsidRPr="00911029">
        <w:rPr>
          <w:rFonts w:ascii="Arial" w:eastAsia="Times New Roman" w:hAnsi="Arial" w:cs="Arial"/>
          <w:bCs/>
          <w:color w:val="000000" w:themeColor="text1"/>
          <w:sz w:val="20"/>
          <w:szCs w:val="20"/>
        </w:rPr>
        <w:t>3.404.565</w:t>
      </w:r>
      <w:r w:rsidRPr="003D1614">
        <w:rPr>
          <w:rFonts w:ascii="Arial" w:eastAsia="Times New Roman" w:hAnsi="Arial" w:cs="Arial"/>
          <w:bCs/>
          <w:color w:val="000000" w:themeColor="text1"/>
          <w:sz w:val="20"/>
          <w:szCs w:val="20"/>
        </w:rPr>
        <w:t xml:space="preserve"> </w:t>
      </w:r>
      <w:bookmarkEnd w:id="728"/>
      <w:r w:rsidRPr="003D1614">
        <w:rPr>
          <w:rFonts w:ascii="Arial" w:eastAsia="Times New Roman" w:hAnsi="Arial" w:cs="Arial"/>
          <w:bCs/>
          <w:color w:val="000000" w:themeColor="text1"/>
          <w:sz w:val="20"/>
          <w:szCs w:val="20"/>
        </w:rPr>
        <w:t>tisuća eura).</w:t>
      </w:r>
    </w:p>
    <w:p w14:paraId="38597954"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highlight w:val="yellow"/>
        </w:rPr>
      </w:pPr>
    </w:p>
    <w:p w14:paraId="5B9062CE" w14:textId="5DD8D171"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Neto najveća izloženost </w:t>
      </w:r>
      <w:r w:rsidRPr="003D1614">
        <w:rPr>
          <w:rFonts w:ascii="Arial" w:eastAsia="Times New Roman" w:hAnsi="Arial" w:cs="Arial"/>
          <w:bCs/>
          <w:color w:val="000000" w:themeColor="text1"/>
          <w:sz w:val="20"/>
          <w:szCs w:val="20"/>
        </w:rPr>
        <w:t xml:space="preserve">na dan </w:t>
      </w:r>
      <w:r w:rsidR="0039404F">
        <w:rPr>
          <w:rFonts w:ascii="Arial" w:eastAsia="Times New Roman" w:hAnsi="Arial" w:cs="Arial"/>
          <w:bCs/>
          <w:color w:val="000000" w:themeColor="text1"/>
          <w:sz w:val="20"/>
          <w:szCs w:val="20"/>
        </w:rPr>
        <w:t xml:space="preserve">30. </w:t>
      </w:r>
      <w:r w:rsidR="00184EBE">
        <w:rPr>
          <w:rFonts w:ascii="Arial" w:eastAsia="Times New Roman" w:hAnsi="Arial" w:cs="Arial"/>
          <w:bCs/>
          <w:color w:val="000000" w:themeColor="text1"/>
          <w:sz w:val="20"/>
          <w:szCs w:val="20"/>
        </w:rPr>
        <w:t>rujn</w:t>
      </w:r>
      <w:r w:rsidR="0039404F">
        <w:rPr>
          <w:rFonts w:ascii="Arial" w:eastAsia="Times New Roman" w:hAnsi="Arial" w:cs="Arial"/>
          <w:bCs/>
          <w:color w:val="000000" w:themeColor="text1"/>
          <w:sz w:val="20"/>
          <w:szCs w:val="20"/>
        </w:rPr>
        <w:t xml:space="preserve">a </w:t>
      </w:r>
      <w:r w:rsidRPr="003D1614">
        <w:rPr>
          <w:rFonts w:ascii="Arial" w:eastAsia="Times New Roman" w:hAnsi="Arial" w:cs="Arial"/>
          <w:bCs/>
          <w:color w:val="000000" w:themeColor="text1"/>
          <w:sz w:val="20"/>
          <w:szCs w:val="20"/>
        </w:rPr>
        <w:t xml:space="preserve">2023. </w:t>
      </w:r>
      <w:r w:rsidRPr="003D1614">
        <w:rPr>
          <w:rFonts w:ascii="Arial" w:eastAsia="Calibri" w:hAnsi="Arial" w:cs="Arial"/>
          <w:bCs/>
          <w:color w:val="000000" w:themeColor="text1"/>
          <w:sz w:val="20"/>
          <w:szCs w:val="20"/>
        </w:rPr>
        <w:t>za Grupu iznosi</w:t>
      </w:r>
      <w:bookmarkStart w:id="729" w:name="_Hlk28596462"/>
      <w:r w:rsidRPr="003D1614">
        <w:rPr>
          <w:rFonts w:ascii="Arial" w:eastAsia="Calibri" w:hAnsi="Arial" w:cs="Arial"/>
          <w:bCs/>
          <w:color w:val="000000" w:themeColor="text1"/>
          <w:sz w:val="20"/>
          <w:szCs w:val="20"/>
        </w:rPr>
        <w:t xml:space="preserve"> </w:t>
      </w:r>
      <w:bookmarkEnd w:id="729"/>
      <w:r w:rsidR="00AF283D" w:rsidRPr="00AF283D">
        <w:rPr>
          <w:rFonts w:ascii="Arial" w:eastAsia="Times New Roman" w:hAnsi="Arial" w:cs="Arial"/>
          <w:bCs/>
          <w:color w:val="000000" w:themeColor="text1"/>
          <w:sz w:val="20"/>
          <w:szCs w:val="20"/>
        </w:rPr>
        <w:t>781.745</w:t>
      </w:r>
      <w:r w:rsidR="00AF283D">
        <w:rPr>
          <w:rFonts w:ascii="Arial" w:eastAsia="Times New Roman" w:hAnsi="Arial" w:cs="Arial"/>
          <w:bCs/>
          <w:color w:val="000000" w:themeColor="text1"/>
          <w:sz w:val="20"/>
          <w:szCs w:val="20"/>
        </w:rPr>
        <w:t xml:space="preserve"> </w:t>
      </w:r>
      <w:r w:rsidRPr="003D1614">
        <w:rPr>
          <w:rFonts w:ascii="Arial" w:eastAsia="Calibri" w:hAnsi="Arial" w:cs="Arial"/>
          <w:color w:val="000000" w:themeColor="text1"/>
          <w:sz w:val="20"/>
          <w:szCs w:val="20"/>
        </w:rPr>
        <w:t xml:space="preserve">tisuća eura (31. prosinca 2022.: </w:t>
      </w:r>
      <w:bookmarkStart w:id="730" w:name="_Hlk135731899"/>
      <w:r w:rsidR="00911029" w:rsidRPr="00911029">
        <w:rPr>
          <w:rFonts w:ascii="Arial" w:eastAsia="Times New Roman" w:hAnsi="Arial" w:cs="Arial"/>
          <w:bCs/>
          <w:color w:val="000000" w:themeColor="text1"/>
          <w:sz w:val="20"/>
          <w:szCs w:val="20"/>
        </w:rPr>
        <w:t xml:space="preserve">799.465 </w:t>
      </w:r>
      <w:bookmarkEnd w:id="730"/>
      <w:r w:rsidRPr="003D1614">
        <w:rPr>
          <w:rFonts w:ascii="Arial" w:eastAsia="Calibri" w:hAnsi="Arial" w:cs="Arial"/>
          <w:color w:val="000000" w:themeColor="text1"/>
          <w:sz w:val="20"/>
          <w:szCs w:val="20"/>
        </w:rPr>
        <w:t xml:space="preserve">tisuća eura), a za Banku </w:t>
      </w:r>
      <w:r w:rsidR="0092597D" w:rsidRPr="0092597D">
        <w:rPr>
          <w:rFonts w:ascii="Arial" w:eastAsia="Times New Roman" w:hAnsi="Arial" w:cs="Arial"/>
          <w:bCs/>
          <w:color w:val="000000" w:themeColor="text1"/>
          <w:sz w:val="20"/>
          <w:szCs w:val="20"/>
        </w:rPr>
        <w:t>774.801</w:t>
      </w:r>
      <w:r w:rsidR="0092597D">
        <w:rPr>
          <w:rFonts w:ascii="Arial" w:eastAsia="Times New Roman" w:hAnsi="Arial" w:cs="Arial"/>
          <w:bCs/>
          <w:color w:val="000000" w:themeColor="text1"/>
          <w:sz w:val="20"/>
          <w:szCs w:val="20"/>
        </w:rPr>
        <w:t xml:space="preserve"> </w:t>
      </w:r>
      <w:r w:rsidRPr="003D1614">
        <w:rPr>
          <w:rFonts w:ascii="Arial" w:eastAsia="Calibri" w:hAnsi="Arial" w:cs="Arial"/>
          <w:color w:val="000000" w:themeColor="text1"/>
          <w:sz w:val="20"/>
          <w:szCs w:val="20"/>
        </w:rPr>
        <w:t xml:space="preserve">tisuća eura (31. prosinca 2022.: </w:t>
      </w:r>
      <w:bookmarkStart w:id="731" w:name="_Hlk135731916"/>
      <w:r w:rsidR="00911029" w:rsidRPr="00911029">
        <w:rPr>
          <w:rFonts w:ascii="Arial" w:eastAsia="Times New Roman" w:hAnsi="Arial" w:cs="Arial"/>
          <w:bCs/>
          <w:color w:val="000000" w:themeColor="text1"/>
          <w:sz w:val="20"/>
          <w:szCs w:val="20"/>
        </w:rPr>
        <w:t>793.002</w:t>
      </w:r>
      <w:r w:rsidR="003278AB" w:rsidRPr="003D1614">
        <w:rPr>
          <w:rFonts w:ascii="Arial" w:eastAsia="Times New Roman" w:hAnsi="Arial" w:cs="Arial"/>
          <w:bCs/>
          <w:color w:val="000000" w:themeColor="text1"/>
          <w:sz w:val="20"/>
          <w:szCs w:val="20"/>
        </w:rPr>
        <w:t xml:space="preserve"> </w:t>
      </w:r>
      <w:bookmarkEnd w:id="731"/>
      <w:r w:rsidRPr="003D1614">
        <w:rPr>
          <w:rFonts w:ascii="Arial" w:eastAsia="Calibri" w:hAnsi="Arial" w:cs="Arial"/>
          <w:color w:val="000000" w:themeColor="text1"/>
          <w:sz w:val="20"/>
          <w:szCs w:val="20"/>
        </w:rPr>
        <w:t>tisuća eura).</w:t>
      </w:r>
    </w:p>
    <w:p w14:paraId="4D2B6A21" w14:textId="77777777"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highlight w:val="yellow"/>
        </w:rPr>
      </w:pPr>
    </w:p>
    <w:p w14:paraId="1593400B" w14:textId="6C97874A" w:rsidR="001A0FCB" w:rsidRPr="003D1614" w:rsidRDefault="001A0FCB" w:rsidP="001A0FCB">
      <w:pPr>
        <w:suppressAutoHyphens/>
        <w:autoSpaceDN w:val="0"/>
        <w:jc w:val="both"/>
        <w:rPr>
          <w:rFonts w:ascii="Arial" w:eastAsia="Times New Roman" w:hAnsi="Arial" w:cs="Arial"/>
          <w:b/>
          <w:bCs/>
          <w:color w:val="000000" w:themeColor="text1"/>
          <w:sz w:val="20"/>
          <w:szCs w:val="20"/>
        </w:rPr>
      </w:pPr>
      <w:bookmarkStart w:id="732" w:name="_Hlk28596620"/>
      <w:r w:rsidRPr="003D1614">
        <w:rPr>
          <w:rFonts w:ascii="Arial" w:eastAsia="Calibri" w:hAnsi="Arial" w:cs="Arial"/>
          <w:bCs/>
          <w:color w:val="000000" w:themeColor="text1"/>
          <w:sz w:val="20"/>
          <w:szCs w:val="20"/>
        </w:rPr>
        <w:t xml:space="preserve">U ukupnoj neto najvećoj izloženosti nakon umanjenja za sredstva osiguranja na dan </w:t>
      </w:r>
      <w:r w:rsidR="0039404F">
        <w:rPr>
          <w:rFonts w:ascii="Arial" w:eastAsia="Calibri" w:hAnsi="Arial" w:cs="Arial"/>
          <w:bCs/>
          <w:color w:val="000000" w:themeColor="text1"/>
          <w:sz w:val="20"/>
          <w:szCs w:val="20"/>
        </w:rPr>
        <w:t xml:space="preserve">30. </w:t>
      </w:r>
      <w:r w:rsidR="00184EBE">
        <w:rPr>
          <w:rFonts w:ascii="Arial" w:eastAsia="Calibri" w:hAnsi="Arial" w:cs="Arial"/>
          <w:bCs/>
          <w:color w:val="000000" w:themeColor="text1"/>
          <w:sz w:val="20"/>
          <w:szCs w:val="20"/>
        </w:rPr>
        <w:t>rujn</w:t>
      </w:r>
      <w:r w:rsidR="0039404F">
        <w:rPr>
          <w:rFonts w:ascii="Arial" w:eastAsia="Calibri" w:hAnsi="Arial" w:cs="Arial"/>
          <w:bCs/>
          <w:color w:val="000000" w:themeColor="text1"/>
          <w:sz w:val="20"/>
          <w:szCs w:val="20"/>
        </w:rPr>
        <w:t xml:space="preserve">a </w:t>
      </w:r>
      <w:r w:rsidRPr="003D1614">
        <w:rPr>
          <w:rFonts w:ascii="Arial" w:eastAsia="Calibri" w:hAnsi="Arial" w:cs="Arial"/>
          <w:bCs/>
          <w:color w:val="000000" w:themeColor="text1"/>
          <w:sz w:val="20"/>
          <w:szCs w:val="20"/>
        </w:rPr>
        <w:t xml:space="preserve">2023. iznos kreditnog rizika od </w:t>
      </w:r>
      <w:bookmarkStart w:id="733" w:name="_Hlk135731951"/>
      <w:r w:rsidR="00166F77" w:rsidRPr="0010470E">
        <w:rPr>
          <w:rFonts w:ascii="Arial" w:eastAsia="Times New Roman" w:hAnsi="Arial" w:cs="Arial"/>
          <w:bCs/>
          <w:color w:val="000000" w:themeColor="text1"/>
          <w:sz w:val="20"/>
          <w:szCs w:val="20"/>
        </w:rPr>
        <w:t>4</w:t>
      </w:r>
      <w:r w:rsidR="0010470E" w:rsidRPr="0010470E">
        <w:rPr>
          <w:rFonts w:ascii="Arial" w:eastAsia="Times New Roman" w:hAnsi="Arial" w:cs="Arial"/>
          <w:bCs/>
          <w:color w:val="000000" w:themeColor="text1"/>
          <w:sz w:val="20"/>
          <w:szCs w:val="20"/>
        </w:rPr>
        <w:t>66</w:t>
      </w:r>
      <w:r w:rsidR="00166F77" w:rsidRPr="0010470E">
        <w:rPr>
          <w:rFonts w:ascii="Arial" w:eastAsia="Times New Roman" w:hAnsi="Arial" w:cs="Arial"/>
          <w:bCs/>
          <w:color w:val="000000" w:themeColor="text1"/>
          <w:sz w:val="20"/>
          <w:szCs w:val="20"/>
        </w:rPr>
        <w:t>.</w:t>
      </w:r>
      <w:r w:rsidR="0010470E" w:rsidRPr="0010470E">
        <w:rPr>
          <w:rFonts w:ascii="Arial" w:eastAsia="Times New Roman" w:hAnsi="Arial" w:cs="Arial"/>
          <w:bCs/>
          <w:color w:val="000000" w:themeColor="text1"/>
          <w:sz w:val="20"/>
          <w:szCs w:val="20"/>
        </w:rPr>
        <w:t>171</w:t>
      </w:r>
      <w:r w:rsidRPr="003D1614">
        <w:rPr>
          <w:rFonts w:ascii="Arial" w:eastAsia="Times New Roman" w:hAnsi="Arial" w:cs="Arial"/>
          <w:bCs/>
          <w:color w:val="000000" w:themeColor="text1"/>
          <w:sz w:val="20"/>
          <w:szCs w:val="20"/>
        </w:rPr>
        <w:t xml:space="preserve"> </w:t>
      </w:r>
      <w:bookmarkEnd w:id="733"/>
      <w:r w:rsidRPr="003D1614">
        <w:rPr>
          <w:rFonts w:ascii="Arial" w:eastAsia="Calibri" w:hAnsi="Arial" w:cs="Arial"/>
          <w:bCs/>
          <w:color w:val="000000" w:themeColor="text1"/>
          <w:sz w:val="20"/>
          <w:szCs w:val="20"/>
        </w:rPr>
        <w:t xml:space="preserve">tisuća eura za Grupu (31. prosinca 2022.: </w:t>
      </w:r>
      <w:bookmarkStart w:id="734" w:name="_Hlk135731960"/>
      <w:r w:rsidR="00911029" w:rsidRPr="00911029">
        <w:rPr>
          <w:rFonts w:ascii="Arial" w:eastAsia="Times New Roman" w:hAnsi="Arial" w:cs="Arial"/>
          <w:bCs/>
          <w:color w:val="000000" w:themeColor="text1"/>
          <w:sz w:val="20"/>
          <w:szCs w:val="20"/>
        </w:rPr>
        <w:t>541.964</w:t>
      </w:r>
      <w:r w:rsidRPr="003D1614">
        <w:rPr>
          <w:rFonts w:ascii="Arial" w:eastAsia="Calibri" w:hAnsi="Arial" w:cs="Arial"/>
          <w:bCs/>
          <w:color w:val="000000" w:themeColor="text1"/>
          <w:sz w:val="20"/>
          <w:szCs w:val="20"/>
        </w:rPr>
        <w:t xml:space="preserve"> </w:t>
      </w:r>
      <w:bookmarkEnd w:id="734"/>
      <w:r w:rsidRPr="003D1614">
        <w:rPr>
          <w:rFonts w:ascii="Arial" w:eastAsia="Calibri" w:hAnsi="Arial" w:cs="Arial"/>
          <w:bCs/>
          <w:color w:val="000000" w:themeColor="text1"/>
          <w:sz w:val="20"/>
          <w:szCs w:val="20"/>
        </w:rPr>
        <w:t xml:space="preserve">tisuća eura) i </w:t>
      </w:r>
      <w:bookmarkStart w:id="735" w:name="_Hlk135731970"/>
      <w:r w:rsidR="003B0989" w:rsidRPr="0092597D">
        <w:rPr>
          <w:rFonts w:ascii="Arial" w:eastAsia="Times New Roman" w:hAnsi="Arial" w:cs="Arial"/>
          <w:bCs/>
          <w:color w:val="000000" w:themeColor="text1"/>
          <w:sz w:val="20"/>
          <w:szCs w:val="20"/>
        </w:rPr>
        <w:t>4</w:t>
      </w:r>
      <w:r w:rsidR="0092597D" w:rsidRPr="0092597D">
        <w:rPr>
          <w:rFonts w:ascii="Arial" w:eastAsia="Times New Roman" w:hAnsi="Arial" w:cs="Arial"/>
          <w:bCs/>
          <w:color w:val="000000" w:themeColor="text1"/>
          <w:sz w:val="20"/>
          <w:szCs w:val="20"/>
        </w:rPr>
        <w:t>60</w:t>
      </w:r>
      <w:r w:rsidR="00911029" w:rsidRPr="0092597D">
        <w:rPr>
          <w:rFonts w:ascii="Arial" w:eastAsia="Times New Roman" w:hAnsi="Arial" w:cs="Arial"/>
          <w:bCs/>
          <w:color w:val="000000" w:themeColor="text1"/>
          <w:sz w:val="20"/>
          <w:szCs w:val="20"/>
        </w:rPr>
        <w:t>.</w:t>
      </w:r>
      <w:bookmarkEnd w:id="735"/>
      <w:r w:rsidR="0092597D" w:rsidRPr="0092597D">
        <w:rPr>
          <w:rFonts w:ascii="Arial" w:eastAsia="Times New Roman" w:hAnsi="Arial" w:cs="Arial"/>
          <w:bCs/>
          <w:color w:val="000000" w:themeColor="text1"/>
          <w:sz w:val="20"/>
          <w:szCs w:val="20"/>
        </w:rPr>
        <w:t>354</w:t>
      </w:r>
      <w:r w:rsidR="003B0989" w:rsidRPr="003D1614">
        <w:rPr>
          <w:rFonts w:ascii="Arial" w:eastAsia="Times New Roman" w:hAnsi="Arial" w:cs="Arial"/>
          <w:bCs/>
          <w:color w:val="000000" w:themeColor="text1"/>
          <w:sz w:val="20"/>
          <w:szCs w:val="20"/>
        </w:rPr>
        <w:t xml:space="preserve"> </w:t>
      </w:r>
      <w:r w:rsidRPr="003D1614">
        <w:rPr>
          <w:rFonts w:ascii="Arial" w:eastAsia="Calibri" w:hAnsi="Arial" w:cs="Arial"/>
          <w:bCs/>
          <w:color w:val="000000" w:themeColor="text1"/>
          <w:sz w:val="20"/>
          <w:szCs w:val="20"/>
        </w:rPr>
        <w:t xml:space="preserve">tisuća eura za Banku (31. prosinca 2022.: </w:t>
      </w:r>
      <w:bookmarkStart w:id="736" w:name="_Hlk135731978"/>
      <w:r w:rsidR="00911029" w:rsidRPr="00911029">
        <w:rPr>
          <w:rFonts w:ascii="Arial" w:eastAsia="Times New Roman" w:hAnsi="Arial" w:cs="Arial"/>
          <w:bCs/>
          <w:color w:val="000000" w:themeColor="text1"/>
          <w:sz w:val="20"/>
          <w:szCs w:val="20"/>
        </w:rPr>
        <w:t>535.995</w:t>
      </w:r>
      <w:r w:rsidRPr="003D1614">
        <w:rPr>
          <w:rFonts w:ascii="Arial" w:eastAsia="Times New Roman" w:hAnsi="Arial" w:cs="Arial"/>
          <w:bCs/>
          <w:color w:val="000000" w:themeColor="text1"/>
          <w:sz w:val="20"/>
          <w:szCs w:val="20"/>
        </w:rPr>
        <w:t xml:space="preserve"> </w:t>
      </w:r>
      <w:bookmarkEnd w:id="736"/>
      <w:r w:rsidRPr="003D1614">
        <w:rPr>
          <w:rFonts w:ascii="Arial" w:eastAsia="Calibri" w:hAnsi="Arial" w:cs="Arial"/>
          <w:bCs/>
          <w:color w:val="000000" w:themeColor="text1"/>
          <w:sz w:val="20"/>
          <w:szCs w:val="20"/>
        </w:rPr>
        <w:t xml:space="preserve">tisuća eura) </w:t>
      </w:r>
      <w:bookmarkEnd w:id="732"/>
      <w:r w:rsidRPr="003D1614">
        <w:rPr>
          <w:rFonts w:ascii="Arial" w:eastAsia="Times New Roman" w:hAnsi="Arial" w:cs="Arial"/>
          <w:bCs/>
          <w:color w:val="000000" w:themeColor="text1"/>
          <w:sz w:val="20"/>
          <w:szCs w:val="20"/>
        </w:rPr>
        <w:t>nije pokriven uobičajenim instrumentima osiguranja, ali se odnosi na potraživanja i primljena sredstva od Republike Hrvatske</w:t>
      </w:r>
      <w:r w:rsidRPr="003D1614">
        <w:rPr>
          <w:rFonts w:ascii="Arial" w:eastAsia="Times New Roman" w:hAnsi="Arial" w:cs="Arial"/>
          <w:color w:val="000000" w:themeColor="text1"/>
          <w:sz w:val="20"/>
          <w:szCs w:val="20"/>
        </w:rPr>
        <w:t xml:space="preserve"> </w:t>
      </w:r>
      <w:r w:rsidRPr="003D1614">
        <w:rPr>
          <w:rFonts w:ascii="Arial" w:eastAsia="Times New Roman" w:hAnsi="Arial" w:cs="Arial"/>
          <w:bCs/>
          <w:color w:val="000000" w:themeColor="text1"/>
          <w:sz w:val="20"/>
          <w:szCs w:val="20"/>
        </w:rPr>
        <w:t xml:space="preserve">za Grupu i Banku u iznosu </w:t>
      </w:r>
      <w:r w:rsidRPr="0092597D">
        <w:rPr>
          <w:rFonts w:ascii="Arial" w:eastAsia="Times New Roman" w:hAnsi="Arial" w:cs="Arial"/>
          <w:bCs/>
          <w:color w:val="000000" w:themeColor="text1"/>
          <w:sz w:val="20"/>
          <w:szCs w:val="20"/>
        </w:rPr>
        <w:t xml:space="preserve">od </w:t>
      </w:r>
      <w:bookmarkStart w:id="737" w:name="_Hlk135731988"/>
      <w:r w:rsidR="0092597D" w:rsidRPr="0092597D">
        <w:rPr>
          <w:rFonts w:ascii="Arial" w:eastAsia="Times New Roman" w:hAnsi="Arial" w:cs="Arial"/>
          <w:bCs/>
          <w:color w:val="000000" w:themeColor="text1"/>
          <w:sz w:val="20"/>
          <w:szCs w:val="20"/>
        </w:rPr>
        <w:t>62</w:t>
      </w:r>
      <w:r w:rsidR="00911029" w:rsidRPr="0092597D">
        <w:rPr>
          <w:rFonts w:ascii="Arial" w:eastAsia="Times New Roman" w:hAnsi="Arial" w:cs="Arial"/>
          <w:bCs/>
          <w:color w:val="000000" w:themeColor="text1"/>
          <w:sz w:val="20"/>
          <w:szCs w:val="20"/>
        </w:rPr>
        <w:t>.</w:t>
      </w:r>
      <w:bookmarkEnd w:id="737"/>
      <w:r w:rsidR="0092597D" w:rsidRPr="0092597D">
        <w:rPr>
          <w:rFonts w:ascii="Arial" w:eastAsia="Times New Roman" w:hAnsi="Arial" w:cs="Arial"/>
          <w:bCs/>
          <w:color w:val="000000" w:themeColor="text1"/>
          <w:sz w:val="20"/>
          <w:szCs w:val="20"/>
        </w:rPr>
        <w:t>668</w:t>
      </w:r>
      <w:r w:rsidR="004F5B56">
        <w:rPr>
          <w:rFonts w:ascii="Arial" w:eastAsia="Times New Roman" w:hAnsi="Arial" w:cs="Arial"/>
          <w:bCs/>
          <w:color w:val="000000" w:themeColor="text1"/>
          <w:sz w:val="20"/>
          <w:szCs w:val="20"/>
        </w:rPr>
        <w:t xml:space="preserve"> </w:t>
      </w:r>
      <w:r w:rsidRPr="003B0989">
        <w:rPr>
          <w:rFonts w:ascii="Arial" w:eastAsia="Times New Roman" w:hAnsi="Arial" w:cs="Arial"/>
          <w:bCs/>
          <w:color w:val="000000" w:themeColor="text1"/>
          <w:sz w:val="20"/>
          <w:szCs w:val="20"/>
        </w:rPr>
        <w:t>tisuća</w:t>
      </w:r>
      <w:r w:rsidRPr="003D1614">
        <w:rPr>
          <w:rFonts w:ascii="Arial" w:eastAsia="Times New Roman" w:hAnsi="Arial" w:cs="Arial"/>
          <w:bCs/>
          <w:color w:val="000000" w:themeColor="text1"/>
          <w:sz w:val="20"/>
          <w:szCs w:val="20"/>
        </w:rPr>
        <w:t xml:space="preserve"> eura (31. prosinca 2022.: </w:t>
      </w:r>
      <w:bookmarkStart w:id="738" w:name="_Hlk135731996"/>
      <w:r w:rsidR="00911029" w:rsidRPr="00911029">
        <w:rPr>
          <w:rFonts w:ascii="Arial" w:eastAsia="Times New Roman" w:hAnsi="Arial" w:cs="Arial"/>
          <w:bCs/>
          <w:color w:val="000000" w:themeColor="text1"/>
          <w:sz w:val="20"/>
          <w:szCs w:val="20"/>
        </w:rPr>
        <w:t>71.731</w:t>
      </w:r>
      <w:r w:rsidR="00911029">
        <w:rPr>
          <w:rFonts w:ascii="Arial" w:eastAsia="Times New Roman" w:hAnsi="Arial" w:cs="Arial"/>
          <w:bCs/>
          <w:color w:val="000000" w:themeColor="text1"/>
          <w:sz w:val="20"/>
          <w:szCs w:val="20"/>
        </w:rPr>
        <w:t xml:space="preserve"> </w:t>
      </w:r>
      <w:bookmarkEnd w:id="738"/>
      <w:r w:rsidRPr="003D1614">
        <w:rPr>
          <w:rFonts w:ascii="Arial" w:eastAsia="Times New Roman" w:hAnsi="Arial" w:cs="Arial"/>
          <w:bCs/>
          <w:color w:val="000000" w:themeColor="text1"/>
          <w:sz w:val="20"/>
          <w:szCs w:val="20"/>
        </w:rPr>
        <w:t xml:space="preserve">tisuća eura), jedinica lokalne i područne (regionalne) samouprave u iznosu od </w:t>
      </w:r>
      <w:bookmarkStart w:id="739" w:name="_Hlk135732015"/>
      <w:r w:rsidR="003B0989" w:rsidRPr="0092597D">
        <w:rPr>
          <w:rFonts w:ascii="Arial" w:eastAsia="Times New Roman" w:hAnsi="Arial" w:cs="Arial"/>
          <w:bCs/>
          <w:color w:val="000000" w:themeColor="text1"/>
          <w:sz w:val="20"/>
          <w:szCs w:val="20"/>
        </w:rPr>
        <w:t>10</w:t>
      </w:r>
      <w:r w:rsidR="0092597D" w:rsidRPr="0092597D">
        <w:rPr>
          <w:rFonts w:ascii="Arial" w:eastAsia="Times New Roman" w:hAnsi="Arial" w:cs="Arial"/>
          <w:bCs/>
          <w:color w:val="000000" w:themeColor="text1"/>
          <w:sz w:val="20"/>
          <w:szCs w:val="20"/>
        </w:rPr>
        <w:t>4</w:t>
      </w:r>
      <w:r w:rsidR="00911029" w:rsidRPr="0092597D">
        <w:rPr>
          <w:rFonts w:ascii="Arial" w:eastAsia="Times New Roman" w:hAnsi="Arial" w:cs="Arial"/>
          <w:bCs/>
          <w:color w:val="000000" w:themeColor="text1"/>
          <w:sz w:val="20"/>
          <w:szCs w:val="20"/>
        </w:rPr>
        <w:t>.</w:t>
      </w:r>
      <w:bookmarkEnd w:id="739"/>
      <w:r w:rsidR="0092597D" w:rsidRPr="0092597D">
        <w:rPr>
          <w:rFonts w:ascii="Arial" w:eastAsia="Times New Roman" w:hAnsi="Arial" w:cs="Arial"/>
          <w:bCs/>
          <w:color w:val="000000" w:themeColor="text1"/>
          <w:sz w:val="20"/>
          <w:szCs w:val="20"/>
        </w:rPr>
        <w:t>236</w:t>
      </w:r>
      <w:r w:rsidR="003B0989"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(31. prosinca 2022.: </w:t>
      </w:r>
      <w:bookmarkStart w:id="740" w:name="_Hlk135732023"/>
      <w:r w:rsidR="00911029" w:rsidRPr="00911029">
        <w:rPr>
          <w:rFonts w:ascii="Arial" w:eastAsia="Times New Roman" w:hAnsi="Arial" w:cs="Arial"/>
          <w:bCs/>
          <w:color w:val="000000" w:themeColor="text1"/>
          <w:sz w:val="20"/>
          <w:szCs w:val="20"/>
        </w:rPr>
        <w:t>100.543</w:t>
      </w:r>
      <w:r w:rsidR="003278AB" w:rsidRPr="003D1614">
        <w:rPr>
          <w:rFonts w:ascii="Arial" w:eastAsia="Times New Roman" w:hAnsi="Arial" w:cs="Arial"/>
          <w:bCs/>
          <w:color w:val="000000" w:themeColor="text1"/>
          <w:sz w:val="20"/>
          <w:szCs w:val="20"/>
        </w:rPr>
        <w:t xml:space="preserve"> </w:t>
      </w:r>
      <w:bookmarkEnd w:id="740"/>
      <w:r w:rsidRPr="003D1614">
        <w:rPr>
          <w:rFonts w:ascii="Arial" w:eastAsia="Times New Roman" w:hAnsi="Arial" w:cs="Arial"/>
          <w:bCs/>
          <w:color w:val="000000" w:themeColor="text1"/>
          <w:sz w:val="20"/>
          <w:szCs w:val="20"/>
        </w:rPr>
        <w:t xml:space="preserve">tisuća eura), državnih trgovačkih društava za čije obveze Republika Hrvatska odgovara solidarno i neograničeno u iznosu od </w:t>
      </w:r>
      <w:bookmarkStart w:id="741" w:name="_Hlk135732034"/>
      <w:r w:rsidR="0092597D" w:rsidRPr="0092597D">
        <w:rPr>
          <w:rFonts w:ascii="Arial" w:eastAsia="Times New Roman" w:hAnsi="Arial" w:cs="Arial"/>
          <w:bCs/>
          <w:color w:val="000000" w:themeColor="text1"/>
          <w:sz w:val="20"/>
          <w:szCs w:val="20"/>
        </w:rPr>
        <w:t>18</w:t>
      </w:r>
      <w:r w:rsidR="00911029" w:rsidRPr="0092597D">
        <w:rPr>
          <w:rFonts w:ascii="Arial" w:eastAsia="Times New Roman" w:hAnsi="Arial" w:cs="Arial"/>
          <w:bCs/>
          <w:color w:val="000000" w:themeColor="text1"/>
          <w:sz w:val="20"/>
          <w:szCs w:val="20"/>
        </w:rPr>
        <w:t>.</w:t>
      </w:r>
      <w:bookmarkEnd w:id="741"/>
      <w:r w:rsidR="0092597D" w:rsidRPr="0092597D">
        <w:rPr>
          <w:rFonts w:ascii="Arial" w:eastAsia="Times New Roman" w:hAnsi="Arial" w:cs="Arial"/>
          <w:bCs/>
          <w:color w:val="000000" w:themeColor="text1"/>
          <w:sz w:val="20"/>
          <w:szCs w:val="20"/>
        </w:rPr>
        <w:t>326</w:t>
      </w:r>
      <w:r w:rsidR="003B0989" w:rsidRPr="0092597D">
        <w:rPr>
          <w:rFonts w:ascii="Arial" w:eastAsia="Times New Roman" w:hAnsi="Arial" w:cs="Arial"/>
          <w:bCs/>
          <w:color w:val="000000" w:themeColor="text1"/>
          <w:sz w:val="20"/>
          <w:szCs w:val="20"/>
        </w:rPr>
        <w:t xml:space="preserve"> </w:t>
      </w:r>
      <w:r w:rsidRPr="0092597D">
        <w:rPr>
          <w:rFonts w:ascii="Arial" w:eastAsia="Times New Roman" w:hAnsi="Arial" w:cs="Arial"/>
          <w:bCs/>
          <w:color w:val="000000" w:themeColor="text1"/>
          <w:sz w:val="20"/>
          <w:szCs w:val="20"/>
        </w:rPr>
        <w:t>tisuća</w:t>
      </w:r>
      <w:r w:rsidRPr="003D1614">
        <w:rPr>
          <w:rFonts w:ascii="Arial" w:eastAsia="Times New Roman" w:hAnsi="Arial" w:cs="Arial"/>
          <w:bCs/>
          <w:color w:val="000000" w:themeColor="text1"/>
          <w:sz w:val="20"/>
          <w:szCs w:val="20"/>
        </w:rPr>
        <w:t xml:space="preserve"> eura (31. prosinca 2022.: </w:t>
      </w:r>
      <w:bookmarkStart w:id="742" w:name="_Hlk135732042"/>
      <w:r w:rsidR="00911029" w:rsidRPr="00911029">
        <w:rPr>
          <w:rFonts w:ascii="Arial" w:eastAsia="Times New Roman" w:hAnsi="Arial" w:cs="Arial"/>
          <w:bCs/>
          <w:color w:val="000000" w:themeColor="text1"/>
          <w:sz w:val="20"/>
          <w:szCs w:val="20"/>
        </w:rPr>
        <w:t>20.717</w:t>
      </w:r>
      <w:r w:rsidRPr="003D1614">
        <w:rPr>
          <w:rFonts w:ascii="Arial" w:eastAsia="Times New Roman" w:hAnsi="Arial" w:cs="Arial"/>
          <w:bCs/>
          <w:color w:val="000000" w:themeColor="text1"/>
          <w:sz w:val="20"/>
          <w:szCs w:val="20"/>
        </w:rPr>
        <w:t xml:space="preserve"> </w:t>
      </w:r>
      <w:bookmarkEnd w:id="742"/>
      <w:r w:rsidRPr="003D1614">
        <w:rPr>
          <w:rFonts w:ascii="Arial" w:eastAsia="Times New Roman" w:hAnsi="Arial" w:cs="Arial"/>
          <w:bCs/>
          <w:color w:val="000000" w:themeColor="text1"/>
          <w:sz w:val="20"/>
          <w:szCs w:val="20"/>
        </w:rPr>
        <w:t xml:space="preserve">tisuća eura), republičkih fondova u iznosu od </w:t>
      </w:r>
      <w:r w:rsidR="0092597D">
        <w:rPr>
          <w:rFonts w:ascii="Arial" w:eastAsia="Times New Roman" w:hAnsi="Arial" w:cs="Arial"/>
          <w:bCs/>
          <w:color w:val="000000" w:themeColor="text1"/>
          <w:sz w:val="20"/>
          <w:szCs w:val="20"/>
        </w:rPr>
        <w:t>4</w:t>
      </w:r>
      <w:r w:rsidR="003B0989"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(31. prosinca 2022.: </w:t>
      </w:r>
      <w:r w:rsidR="00EC23BA">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xml:space="preserve"> tisuća eura), obveznica RH i trezorskih zapisa Ministarstva financija u iznosu od </w:t>
      </w:r>
      <w:bookmarkStart w:id="743" w:name="_Hlk135732060"/>
      <w:r w:rsidR="0010470E" w:rsidRPr="0010470E">
        <w:rPr>
          <w:rFonts w:ascii="Arial" w:eastAsia="Times New Roman" w:hAnsi="Arial" w:cs="Arial"/>
          <w:bCs/>
          <w:color w:val="000000" w:themeColor="text1"/>
          <w:sz w:val="20"/>
          <w:szCs w:val="20"/>
        </w:rPr>
        <w:t>280</w:t>
      </w:r>
      <w:r w:rsidR="00166F77" w:rsidRPr="0010470E">
        <w:rPr>
          <w:rFonts w:ascii="Arial" w:eastAsia="Times New Roman" w:hAnsi="Arial" w:cs="Arial"/>
          <w:bCs/>
          <w:color w:val="000000" w:themeColor="text1"/>
          <w:sz w:val="20"/>
          <w:szCs w:val="20"/>
        </w:rPr>
        <w:t>.</w:t>
      </w:r>
      <w:r w:rsidR="0010470E" w:rsidRPr="0010470E">
        <w:rPr>
          <w:rFonts w:ascii="Arial" w:eastAsia="Times New Roman" w:hAnsi="Arial" w:cs="Arial"/>
          <w:bCs/>
          <w:color w:val="000000" w:themeColor="text1"/>
          <w:sz w:val="20"/>
          <w:szCs w:val="20"/>
        </w:rPr>
        <w:t>937</w:t>
      </w:r>
      <w:r w:rsidRPr="003D1614">
        <w:rPr>
          <w:rFonts w:ascii="Arial" w:eastAsia="Times New Roman" w:hAnsi="Arial" w:cs="Arial"/>
          <w:bCs/>
          <w:color w:val="000000" w:themeColor="text1"/>
          <w:sz w:val="20"/>
          <w:szCs w:val="20"/>
        </w:rPr>
        <w:t xml:space="preserve"> </w:t>
      </w:r>
      <w:bookmarkEnd w:id="743"/>
      <w:r w:rsidRPr="003D1614">
        <w:rPr>
          <w:rFonts w:ascii="Arial" w:eastAsia="Times New Roman" w:hAnsi="Arial" w:cs="Arial"/>
          <w:bCs/>
          <w:color w:val="000000" w:themeColor="text1"/>
          <w:sz w:val="20"/>
          <w:szCs w:val="20"/>
        </w:rPr>
        <w:t xml:space="preserve">tisuća eura za Grupu i </w:t>
      </w:r>
      <w:bookmarkStart w:id="744" w:name="_Hlk135732068"/>
      <w:r w:rsidR="004F5B56" w:rsidRPr="0092597D">
        <w:rPr>
          <w:rFonts w:ascii="Arial" w:eastAsia="Times New Roman" w:hAnsi="Arial" w:cs="Arial"/>
          <w:bCs/>
          <w:color w:val="000000" w:themeColor="text1"/>
          <w:sz w:val="20"/>
          <w:szCs w:val="20"/>
        </w:rPr>
        <w:t>2</w:t>
      </w:r>
      <w:r w:rsidR="0092597D" w:rsidRPr="0092597D">
        <w:rPr>
          <w:rFonts w:ascii="Arial" w:eastAsia="Times New Roman" w:hAnsi="Arial" w:cs="Arial"/>
          <w:bCs/>
          <w:color w:val="000000" w:themeColor="text1"/>
          <w:sz w:val="20"/>
          <w:szCs w:val="20"/>
        </w:rPr>
        <w:t>75</w:t>
      </w:r>
      <w:r w:rsidR="00911029" w:rsidRPr="0092597D">
        <w:rPr>
          <w:rFonts w:ascii="Arial" w:eastAsia="Times New Roman" w:hAnsi="Arial" w:cs="Arial"/>
          <w:bCs/>
          <w:color w:val="000000" w:themeColor="text1"/>
          <w:sz w:val="20"/>
          <w:szCs w:val="20"/>
        </w:rPr>
        <w:t>.</w:t>
      </w:r>
      <w:bookmarkEnd w:id="744"/>
      <w:r w:rsidR="0092597D" w:rsidRPr="0092597D">
        <w:rPr>
          <w:rFonts w:ascii="Arial" w:eastAsia="Times New Roman" w:hAnsi="Arial" w:cs="Arial"/>
          <w:bCs/>
          <w:color w:val="000000" w:themeColor="text1"/>
          <w:sz w:val="20"/>
          <w:szCs w:val="20"/>
        </w:rPr>
        <w:t>120</w:t>
      </w:r>
      <w:r w:rsidR="004F5B56" w:rsidRPr="003D1614">
        <w:rPr>
          <w:rFonts w:ascii="Arial" w:eastAsia="Times New Roman" w:hAnsi="Arial" w:cs="Arial"/>
          <w:bCs/>
          <w:color w:val="000000" w:themeColor="text1"/>
          <w:sz w:val="20"/>
          <w:szCs w:val="20"/>
        </w:rPr>
        <w:t xml:space="preserve"> </w:t>
      </w:r>
      <w:r w:rsidRPr="003D1614">
        <w:rPr>
          <w:rFonts w:ascii="Arial" w:eastAsia="Calibri" w:hAnsi="Arial" w:cs="Arial"/>
          <w:bCs/>
          <w:color w:val="000000" w:themeColor="text1"/>
          <w:sz w:val="20"/>
          <w:szCs w:val="20"/>
        </w:rPr>
        <w:t>tisuća eura za Banku</w:t>
      </w:r>
      <w:r w:rsidRPr="003D1614">
        <w:rPr>
          <w:rFonts w:ascii="Arial" w:eastAsia="Times New Roman" w:hAnsi="Arial" w:cs="Arial"/>
          <w:bCs/>
          <w:color w:val="000000" w:themeColor="text1"/>
          <w:sz w:val="20"/>
          <w:szCs w:val="20"/>
        </w:rPr>
        <w:t xml:space="preserve"> (31. prosinca 2022</w:t>
      </w:r>
      <w:r w:rsidR="003278AB" w:rsidRPr="003D1614">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w:t>
      </w:r>
      <w:bookmarkStart w:id="745" w:name="_Hlk135732077"/>
      <w:r w:rsidR="00911029" w:rsidRPr="00911029">
        <w:rPr>
          <w:rFonts w:ascii="Arial" w:eastAsia="Times New Roman" w:hAnsi="Arial" w:cs="Arial"/>
          <w:bCs/>
          <w:color w:val="000000" w:themeColor="text1"/>
          <w:sz w:val="20"/>
          <w:szCs w:val="20"/>
        </w:rPr>
        <w:t>348.968</w:t>
      </w:r>
      <w:r w:rsidRPr="003D1614">
        <w:rPr>
          <w:rFonts w:ascii="Arial" w:eastAsia="Times New Roman" w:hAnsi="Arial" w:cs="Arial"/>
          <w:bCs/>
          <w:color w:val="000000" w:themeColor="text1"/>
          <w:sz w:val="20"/>
          <w:szCs w:val="20"/>
        </w:rPr>
        <w:t xml:space="preserve"> </w:t>
      </w:r>
      <w:bookmarkEnd w:id="745"/>
      <w:r w:rsidRPr="003D1614">
        <w:rPr>
          <w:rFonts w:ascii="Arial" w:eastAsia="Times New Roman" w:hAnsi="Arial" w:cs="Arial"/>
          <w:bCs/>
          <w:color w:val="000000" w:themeColor="text1"/>
          <w:sz w:val="20"/>
          <w:szCs w:val="20"/>
        </w:rPr>
        <w:t xml:space="preserve">tisuća eura za Grupu i </w:t>
      </w:r>
      <w:bookmarkStart w:id="746" w:name="_Hlk135732085"/>
      <w:r w:rsidR="00911029" w:rsidRPr="00911029">
        <w:rPr>
          <w:rFonts w:ascii="Arial" w:eastAsia="Times New Roman" w:hAnsi="Arial" w:cs="Arial"/>
          <w:bCs/>
          <w:color w:val="000000" w:themeColor="text1"/>
          <w:sz w:val="20"/>
          <w:szCs w:val="20"/>
        </w:rPr>
        <w:t>342.999</w:t>
      </w:r>
      <w:r w:rsidRPr="003D1614">
        <w:rPr>
          <w:rFonts w:ascii="Arial" w:eastAsia="Times New Roman" w:hAnsi="Arial" w:cs="Arial"/>
          <w:bCs/>
          <w:color w:val="000000" w:themeColor="text1"/>
          <w:sz w:val="20"/>
          <w:szCs w:val="20"/>
        </w:rPr>
        <w:t xml:space="preserve"> </w:t>
      </w:r>
      <w:bookmarkEnd w:id="746"/>
      <w:r w:rsidRPr="003D1614">
        <w:rPr>
          <w:rFonts w:ascii="Arial" w:eastAsia="Times New Roman" w:hAnsi="Arial" w:cs="Arial"/>
          <w:bCs/>
          <w:color w:val="000000" w:themeColor="text1"/>
          <w:sz w:val="20"/>
          <w:szCs w:val="20"/>
        </w:rPr>
        <w:t>tisuća eura za Banku).</w:t>
      </w:r>
    </w:p>
    <w:p w14:paraId="4D0CA77C" w14:textId="77777777" w:rsidR="001A0FCB" w:rsidRPr="003D1614" w:rsidRDefault="001A0FCB" w:rsidP="001A0FCB">
      <w:pPr>
        <w:tabs>
          <w:tab w:val="left" w:pos="6924"/>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b/>
      </w:r>
    </w:p>
    <w:p w14:paraId="79821071"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DBDBB6F"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p>
    <w:p w14:paraId="41A9FF6F" w14:textId="77777777" w:rsidR="003278AB" w:rsidRPr="003D1614" w:rsidRDefault="001A0FCB" w:rsidP="001A0FCB">
      <w:pPr>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Djelatnost financijskog posredovanja najvećim dijelom uključuje poslovne banke.</w:t>
      </w: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p w14:paraId="421BF4D6" w14:textId="77777777" w:rsidR="003278AB" w:rsidRPr="003D1614" w:rsidRDefault="003278AB" w:rsidP="003278AB">
      <w:pPr>
        <w:suppressAutoHyphens/>
        <w:autoSpaceDN w:val="0"/>
        <w:jc w:val="both"/>
        <w:rPr>
          <w:rFonts w:ascii="Arial" w:eastAsia="Times New Roman" w:hAnsi="Arial" w:cs="Arial"/>
          <w:color w:val="000000" w:themeColor="text1"/>
          <w:sz w:val="20"/>
          <w:szCs w:val="20"/>
        </w:rPr>
      </w:pPr>
    </w:p>
    <w:tbl>
      <w:tblPr>
        <w:tblW w:w="5191" w:type="pct"/>
        <w:jc w:val="center"/>
        <w:tblLayout w:type="fixed"/>
        <w:tblLook w:val="0000" w:firstRow="0" w:lastRow="0" w:firstColumn="0" w:lastColumn="0" w:noHBand="0" w:noVBand="0"/>
      </w:tblPr>
      <w:tblGrid>
        <w:gridCol w:w="2583"/>
        <w:gridCol w:w="929"/>
        <w:gridCol w:w="926"/>
        <w:gridCol w:w="917"/>
        <w:gridCol w:w="891"/>
        <w:gridCol w:w="966"/>
        <w:gridCol w:w="1033"/>
        <w:gridCol w:w="1024"/>
        <w:gridCol w:w="1026"/>
        <w:gridCol w:w="1026"/>
        <w:gridCol w:w="1026"/>
        <w:gridCol w:w="1166"/>
        <w:gridCol w:w="1026"/>
      </w:tblGrid>
      <w:tr w:rsidR="003278AB" w:rsidRPr="00A0799C" w14:paraId="5B96A2B5" w14:textId="77777777" w:rsidTr="007478FB">
        <w:trPr>
          <w:trHeight w:val="1607"/>
          <w:jc w:val="center"/>
        </w:trPr>
        <w:tc>
          <w:tcPr>
            <w:tcW w:w="888" w:type="pct"/>
          </w:tcPr>
          <w:p w14:paraId="458C9101" w14:textId="77777777" w:rsidR="003278AB" w:rsidRPr="00A0799C" w:rsidRDefault="003278AB" w:rsidP="003278AB">
            <w:pPr>
              <w:suppressAutoHyphens/>
              <w:autoSpaceDN w:val="0"/>
              <w:rPr>
                <w:rFonts w:ascii="Arial" w:eastAsia="Calibri" w:hAnsi="Arial" w:cs="Arial"/>
                <w:b/>
                <w:bCs/>
                <w:color w:val="000000" w:themeColor="text1"/>
                <w:sz w:val="14"/>
                <w:szCs w:val="14"/>
              </w:rPr>
            </w:pPr>
            <w:bookmarkStart w:id="747" w:name="_Hlk530060318"/>
            <w:r w:rsidRPr="00A0799C">
              <w:rPr>
                <w:rFonts w:ascii="Arial" w:eastAsia="Calibri" w:hAnsi="Arial" w:cs="Arial"/>
                <w:b/>
                <w:bCs/>
                <w:color w:val="000000" w:themeColor="text1"/>
                <w:sz w:val="14"/>
                <w:szCs w:val="14"/>
              </w:rPr>
              <w:br w:type="page"/>
              <w:t>Grupa</w:t>
            </w:r>
          </w:p>
          <w:p w14:paraId="3CA3B658" w14:textId="77777777" w:rsidR="003278AB" w:rsidRPr="00A0799C" w:rsidRDefault="003278AB" w:rsidP="003278AB">
            <w:pPr>
              <w:suppressAutoHyphens/>
              <w:autoSpaceDN w:val="0"/>
              <w:rPr>
                <w:rFonts w:ascii="Arial" w:eastAsia="Calibri" w:hAnsi="Arial" w:cs="Arial"/>
                <w:b/>
                <w:bCs/>
                <w:color w:val="000000" w:themeColor="text1"/>
                <w:sz w:val="14"/>
                <w:szCs w:val="14"/>
              </w:rPr>
            </w:pPr>
          </w:p>
          <w:p w14:paraId="6F9725C8" w14:textId="3B92E794" w:rsidR="003278AB" w:rsidRPr="00A0799C" w:rsidRDefault="00184EBE" w:rsidP="003278AB">
            <w:pPr>
              <w:suppressAutoHyphens/>
              <w:autoSpaceDN w:val="0"/>
              <w:rPr>
                <w:rFonts w:ascii="Arial" w:eastAsia="Calibri" w:hAnsi="Arial" w:cs="Arial"/>
                <w:color w:val="000000" w:themeColor="text1"/>
                <w:sz w:val="14"/>
                <w:szCs w:val="14"/>
              </w:rPr>
            </w:pPr>
            <w:r w:rsidRPr="00184EBE">
              <w:rPr>
                <w:rFonts w:ascii="Arial" w:eastAsia="Calibri" w:hAnsi="Arial" w:cs="Arial"/>
                <w:b/>
                <w:bCs/>
                <w:color w:val="000000" w:themeColor="text1"/>
                <w:sz w:val="14"/>
                <w:szCs w:val="14"/>
              </w:rPr>
              <w:t>30. rujna 2023.</w:t>
            </w:r>
          </w:p>
        </w:tc>
        <w:tc>
          <w:tcPr>
            <w:tcW w:w="319" w:type="pct"/>
            <w:vAlign w:val="bottom"/>
          </w:tcPr>
          <w:p w14:paraId="1491655E"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 stupanj 1</w:t>
            </w:r>
          </w:p>
        </w:tc>
        <w:tc>
          <w:tcPr>
            <w:tcW w:w="318" w:type="pct"/>
            <w:vAlign w:val="bottom"/>
          </w:tcPr>
          <w:p w14:paraId="28EA766E"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 stupanj 2</w:t>
            </w:r>
          </w:p>
        </w:tc>
        <w:tc>
          <w:tcPr>
            <w:tcW w:w="315" w:type="pct"/>
            <w:vAlign w:val="bottom"/>
          </w:tcPr>
          <w:p w14:paraId="45CE250A"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 stupanj 3</w:t>
            </w:r>
          </w:p>
        </w:tc>
        <w:tc>
          <w:tcPr>
            <w:tcW w:w="306" w:type="pct"/>
            <w:vAlign w:val="bottom"/>
          </w:tcPr>
          <w:p w14:paraId="106FCAA0"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rizične skupine POCI</w:t>
            </w:r>
          </w:p>
        </w:tc>
        <w:tc>
          <w:tcPr>
            <w:tcW w:w="332" w:type="pct"/>
            <w:vAlign w:val="bottom"/>
          </w:tcPr>
          <w:p w14:paraId="2BBD155F" w14:textId="77777777" w:rsidR="003278AB" w:rsidRPr="00A0799C" w:rsidRDefault="003278AB" w:rsidP="003278AB">
            <w:pPr>
              <w:suppressAutoHyphens/>
              <w:autoSpaceDN w:val="0"/>
              <w:jc w:val="right"/>
              <w:rPr>
                <w:rFonts w:ascii="Arial" w:eastAsia="Calibri" w:hAnsi="Arial" w:cs="Arial"/>
                <w:color w:val="000000" w:themeColor="text1"/>
                <w:sz w:val="14"/>
                <w:szCs w:val="14"/>
              </w:rPr>
            </w:pPr>
            <w:r w:rsidRPr="00A0799C">
              <w:rPr>
                <w:rFonts w:ascii="Arial" w:eastAsia="Calibri" w:hAnsi="Arial" w:cs="Arial"/>
                <w:b/>
                <w:color w:val="000000" w:themeColor="text1"/>
                <w:sz w:val="14"/>
                <w:szCs w:val="14"/>
              </w:rPr>
              <w:t>Financijska imovina koja se ne raspoređuje u rizične skupine po MSFI-ju 9</w:t>
            </w:r>
          </w:p>
        </w:tc>
        <w:tc>
          <w:tcPr>
            <w:tcW w:w="355" w:type="pct"/>
            <w:vAlign w:val="bottom"/>
          </w:tcPr>
          <w:p w14:paraId="0FE9AEAA"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ukupnog portfelja</w:t>
            </w:r>
          </w:p>
        </w:tc>
        <w:tc>
          <w:tcPr>
            <w:tcW w:w="352" w:type="pct"/>
            <w:vAlign w:val="bottom"/>
          </w:tcPr>
          <w:p w14:paraId="12DE585F"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76F0F938"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1595C8D7"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2E469E5F"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rizične skupine POCI</w:t>
            </w:r>
          </w:p>
        </w:tc>
        <w:tc>
          <w:tcPr>
            <w:tcW w:w="401" w:type="pct"/>
            <w:vAlign w:val="bottom"/>
          </w:tcPr>
          <w:p w14:paraId="66367A2D"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52F9FE1E"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ukupnog portfelja nakon umanjenja za instrumente osiguranja</w:t>
            </w:r>
          </w:p>
        </w:tc>
      </w:tr>
      <w:tr w:rsidR="003278AB" w:rsidRPr="00A0799C" w14:paraId="417470BC" w14:textId="77777777" w:rsidTr="007478FB">
        <w:trPr>
          <w:trHeight w:val="160"/>
          <w:jc w:val="center"/>
        </w:trPr>
        <w:tc>
          <w:tcPr>
            <w:tcW w:w="888" w:type="pct"/>
          </w:tcPr>
          <w:p w14:paraId="3CECE37A" w14:textId="77777777" w:rsidR="003278AB" w:rsidRPr="00A0799C" w:rsidRDefault="003278AB" w:rsidP="003278AB">
            <w:pPr>
              <w:suppressAutoHyphens/>
              <w:autoSpaceDN w:val="0"/>
              <w:rPr>
                <w:rFonts w:ascii="Arial" w:eastAsia="Calibri" w:hAnsi="Arial" w:cs="Arial"/>
                <w:b/>
                <w:bCs/>
                <w:color w:val="000000" w:themeColor="text1"/>
                <w:sz w:val="14"/>
                <w:szCs w:val="14"/>
              </w:rPr>
            </w:pPr>
          </w:p>
        </w:tc>
        <w:tc>
          <w:tcPr>
            <w:tcW w:w="319" w:type="pct"/>
            <w:vAlign w:val="bottom"/>
          </w:tcPr>
          <w:p w14:paraId="66DFA479" w14:textId="3691A74B"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18" w:type="pct"/>
            <w:vAlign w:val="bottom"/>
          </w:tcPr>
          <w:p w14:paraId="2CB5980A" w14:textId="7D4C7568"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15" w:type="pct"/>
            <w:vAlign w:val="bottom"/>
          </w:tcPr>
          <w:p w14:paraId="4D96888E" w14:textId="4F5B2778"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06" w:type="pct"/>
            <w:vAlign w:val="bottom"/>
          </w:tcPr>
          <w:p w14:paraId="23019005" w14:textId="3BE3F8A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32" w:type="pct"/>
            <w:vAlign w:val="bottom"/>
          </w:tcPr>
          <w:p w14:paraId="0DFEE0E4" w14:textId="72696E35"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5" w:type="pct"/>
            <w:vAlign w:val="bottom"/>
          </w:tcPr>
          <w:p w14:paraId="060652D7" w14:textId="48E5179D"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2" w:type="pct"/>
            <w:vAlign w:val="bottom"/>
          </w:tcPr>
          <w:p w14:paraId="3BA4A493" w14:textId="66EF15FB"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364A6429" w14:textId="7D2AE2F9"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5EF13AAE" w14:textId="002EFA0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6765117B" w14:textId="522BE50F"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401" w:type="pct"/>
            <w:vAlign w:val="bottom"/>
          </w:tcPr>
          <w:p w14:paraId="2B5C8795" w14:textId="769DB5DC"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17CA2830" w14:textId="67E95F4D"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r>
      <w:tr w:rsidR="003278AB" w:rsidRPr="00A0799C" w14:paraId="451F1EA7" w14:textId="77777777" w:rsidTr="007478FB">
        <w:trPr>
          <w:trHeight w:val="117"/>
          <w:jc w:val="center"/>
        </w:trPr>
        <w:tc>
          <w:tcPr>
            <w:tcW w:w="888" w:type="pct"/>
            <w:vAlign w:val="bottom"/>
          </w:tcPr>
          <w:p w14:paraId="2B15B816" w14:textId="77777777" w:rsidR="003278AB" w:rsidRPr="00A0799C" w:rsidRDefault="003278AB" w:rsidP="003278AB">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48" w:name="_Toc67329830"/>
            <w:r w:rsidRPr="00A0799C">
              <w:rPr>
                <w:rFonts w:ascii="Arial" w:eastAsia="Calibri" w:hAnsi="Arial" w:cs="Arial"/>
                <w:b/>
                <w:bCs/>
                <w:color w:val="000000" w:themeColor="text1"/>
                <w:sz w:val="14"/>
                <w:szCs w:val="14"/>
              </w:rPr>
              <w:t>Imovina</w:t>
            </w:r>
            <w:bookmarkEnd w:id="748"/>
          </w:p>
        </w:tc>
        <w:tc>
          <w:tcPr>
            <w:tcW w:w="319" w:type="pct"/>
            <w:vAlign w:val="bottom"/>
          </w:tcPr>
          <w:p w14:paraId="7B43EB0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8" w:type="pct"/>
            <w:vAlign w:val="bottom"/>
          </w:tcPr>
          <w:p w14:paraId="779C2682"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3C7E47A2"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06" w:type="pct"/>
            <w:vAlign w:val="bottom"/>
          </w:tcPr>
          <w:p w14:paraId="538ED5D0"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32" w:type="pct"/>
            <w:vAlign w:val="bottom"/>
          </w:tcPr>
          <w:p w14:paraId="29AD5CBD"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5" w:type="pct"/>
            <w:vAlign w:val="bottom"/>
          </w:tcPr>
          <w:p w14:paraId="7ACB7FC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6BF1A2D9"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001497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C6BD343"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0F948F4E"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401" w:type="pct"/>
            <w:vAlign w:val="bottom"/>
          </w:tcPr>
          <w:p w14:paraId="514A4E4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AA989FB"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18178E" w:rsidRPr="00A0799C" w14:paraId="21EB237F" w14:textId="77777777" w:rsidTr="0018178E">
        <w:trPr>
          <w:trHeight w:val="189"/>
          <w:jc w:val="center"/>
        </w:trPr>
        <w:tc>
          <w:tcPr>
            <w:tcW w:w="888" w:type="pct"/>
            <w:vAlign w:val="bottom"/>
          </w:tcPr>
          <w:p w14:paraId="55E7B68C" w14:textId="77777777" w:rsidR="0018178E" w:rsidRPr="00A0799C" w:rsidRDefault="0018178E" w:rsidP="0018178E">
            <w:pPr>
              <w:tabs>
                <w:tab w:val="right" w:pos="1202"/>
              </w:tabs>
              <w:suppressAutoHyphens/>
              <w:autoSpaceDN w:val="0"/>
              <w:outlineLvl w:val="0"/>
              <w:rPr>
                <w:rFonts w:ascii="Arial" w:eastAsia="Calibri" w:hAnsi="Arial" w:cs="Arial"/>
                <w:color w:val="000000" w:themeColor="text1"/>
                <w:sz w:val="14"/>
                <w:szCs w:val="14"/>
              </w:rPr>
            </w:pPr>
            <w:bookmarkStart w:id="749" w:name="_Toc67329831"/>
            <w:r w:rsidRPr="00A0799C">
              <w:rPr>
                <w:rFonts w:ascii="Arial" w:eastAsia="Calibri" w:hAnsi="Arial" w:cs="Arial"/>
                <w:color w:val="000000" w:themeColor="text1"/>
                <w:sz w:val="14"/>
                <w:szCs w:val="14"/>
              </w:rPr>
              <w:t>Novčana sredstva i računi kod banaka</w:t>
            </w:r>
            <w:bookmarkEnd w:id="749"/>
          </w:p>
        </w:tc>
        <w:tc>
          <w:tcPr>
            <w:tcW w:w="319" w:type="pct"/>
            <w:tcBorders>
              <w:top w:val="nil"/>
              <w:left w:val="nil"/>
              <w:bottom w:val="nil"/>
              <w:right w:val="nil"/>
            </w:tcBorders>
            <w:shd w:val="clear" w:color="auto" w:fill="auto"/>
            <w:vAlign w:val="bottom"/>
          </w:tcPr>
          <w:p w14:paraId="3552F672" w14:textId="6A84F777"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75.540 </w:t>
            </w:r>
          </w:p>
        </w:tc>
        <w:tc>
          <w:tcPr>
            <w:tcW w:w="318" w:type="pct"/>
            <w:tcBorders>
              <w:top w:val="nil"/>
              <w:left w:val="nil"/>
              <w:bottom w:val="nil"/>
              <w:right w:val="nil"/>
            </w:tcBorders>
            <w:shd w:val="clear" w:color="auto" w:fill="auto"/>
            <w:vAlign w:val="bottom"/>
          </w:tcPr>
          <w:p w14:paraId="4AC5483C" w14:textId="1C541F28"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D70F0F4" w14:textId="3457FB30"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0D87B3C" w14:textId="3CE04D6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4BFC8849" w14:textId="10006DA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2052A0B" w14:textId="559C070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75.540 </w:t>
            </w:r>
          </w:p>
        </w:tc>
        <w:tc>
          <w:tcPr>
            <w:tcW w:w="352" w:type="pct"/>
            <w:tcBorders>
              <w:top w:val="nil"/>
              <w:left w:val="nil"/>
              <w:bottom w:val="nil"/>
              <w:right w:val="nil"/>
            </w:tcBorders>
            <w:vAlign w:val="bottom"/>
          </w:tcPr>
          <w:p w14:paraId="0B2AB374" w14:textId="31DBCBC5"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0331940" w14:textId="1FBF337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35C50E4" w14:textId="34BBF805"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7980DDA" w14:textId="274CA4CB"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2F582FF3" w14:textId="315D2C8C"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65344941" w14:textId="585719AF"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r>
      <w:tr w:rsidR="0018178E" w:rsidRPr="00A0799C" w14:paraId="1DD239D4" w14:textId="77777777" w:rsidTr="0018178E">
        <w:trPr>
          <w:trHeight w:val="189"/>
          <w:jc w:val="center"/>
        </w:trPr>
        <w:tc>
          <w:tcPr>
            <w:tcW w:w="888" w:type="pct"/>
            <w:vAlign w:val="bottom"/>
          </w:tcPr>
          <w:p w14:paraId="54BD93A8" w14:textId="77777777" w:rsidR="0018178E" w:rsidRPr="00A0799C" w:rsidRDefault="0018178E" w:rsidP="0018178E">
            <w:pPr>
              <w:tabs>
                <w:tab w:val="right" w:pos="1202"/>
              </w:tabs>
              <w:suppressAutoHyphens/>
              <w:autoSpaceDN w:val="0"/>
              <w:outlineLvl w:val="0"/>
              <w:rPr>
                <w:rFonts w:ascii="Arial" w:eastAsia="Calibri" w:hAnsi="Arial" w:cs="Arial"/>
                <w:color w:val="000000" w:themeColor="text1"/>
                <w:sz w:val="14"/>
                <w:szCs w:val="14"/>
              </w:rPr>
            </w:pPr>
            <w:bookmarkStart w:id="750" w:name="_Toc67329832"/>
            <w:r w:rsidRPr="00A0799C">
              <w:rPr>
                <w:rFonts w:ascii="Arial" w:eastAsia="Calibri" w:hAnsi="Arial" w:cs="Arial"/>
                <w:color w:val="000000" w:themeColor="text1"/>
                <w:sz w:val="14"/>
                <w:szCs w:val="14"/>
              </w:rPr>
              <w:t>Depoziti kod drugih banaka</w:t>
            </w:r>
            <w:bookmarkEnd w:id="750"/>
          </w:p>
        </w:tc>
        <w:tc>
          <w:tcPr>
            <w:tcW w:w="319" w:type="pct"/>
            <w:tcBorders>
              <w:top w:val="nil"/>
              <w:left w:val="nil"/>
              <w:bottom w:val="nil"/>
              <w:right w:val="nil"/>
            </w:tcBorders>
            <w:shd w:val="clear" w:color="auto" w:fill="auto"/>
            <w:vAlign w:val="bottom"/>
          </w:tcPr>
          <w:p w14:paraId="07D669AE" w14:textId="1A0E8D1C"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87.200 </w:t>
            </w:r>
          </w:p>
        </w:tc>
        <w:tc>
          <w:tcPr>
            <w:tcW w:w="318" w:type="pct"/>
            <w:tcBorders>
              <w:top w:val="nil"/>
              <w:left w:val="nil"/>
              <w:bottom w:val="nil"/>
              <w:right w:val="nil"/>
            </w:tcBorders>
            <w:shd w:val="clear" w:color="auto" w:fill="auto"/>
            <w:vAlign w:val="bottom"/>
          </w:tcPr>
          <w:p w14:paraId="47A0DCED" w14:textId="5825DF7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1484A17" w14:textId="220F5916"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D4F0D9A" w14:textId="494B141C"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CC99E17" w14:textId="5FC2BD7B"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DC2D929" w14:textId="165D8829"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87.200 </w:t>
            </w:r>
          </w:p>
        </w:tc>
        <w:tc>
          <w:tcPr>
            <w:tcW w:w="352" w:type="pct"/>
            <w:tcBorders>
              <w:top w:val="nil"/>
              <w:left w:val="nil"/>
              <w:bottom w:val="nil"/>
              <w:right w:val="nil"/>
            </w:tcBorders>
            <w:vAlign w:val="bottom"/>
          </w:tcPr>
          <w:p w14:paraId="0711B6AA" w14:textId="527C46F1"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D995726" w14:textId="7DA840CF"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EB119E9" w14:textId="2046F3CB"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B3BAF99" w14:textId="670803C8"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BCC6402" w14:textId="6449BD0D"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6B25A25A" w14:textId="58B0C800"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r>
      <w:tr w:rsidR="00AF283D" w:rsidRPr="00A0799C" w14:paraId="529C8142" w14:textId="77777777" w:rsidTr="0018178E">
        <w:trPr>
          <w:trHeight w:val="189"/>
          <w:jc w:val="center"/>
        </w:trPr>
        <w:tc>
          <w:tcPr>
            <w:tcW w:w="888" w:type="pct"/>
            <w:vAlign w:val="bottom"/>
          </w:tcPr>
          <w:p w14:paraId="2501397B" w14:textId="77777777" w:rsidR="00AF283D" w:rsidRPr="00A0799C" w:rsidRDefault="00AF283D" w:rsidP="00AF283D">
            <w:pPr>
              <w:tabs>
                <w:tab w:val="right" w:pos="1202"/>
              </w:tabs>
              <w:suppressAutoHyphens/>
              <w:autoSpaceDN w:val="0"/>
              <w:outlineLvl w:val="0"/>
              <w:rPr>
                <w:rFonts w:ascii="Arial" w:eastAsia="Calibri" w:hAnsi="Arial" w:cs="Arial"/>
                <w:color w:val="000000" w:themeColor="text1"/>
                <w:sz w:val="14"/>
                <w:szCs w:val="14"/>
              </w:rPr>
            </w:pPr>
            <w:bookmarkStart w:id="751" w:name="_Toc67329833"/>
            <w:r w:rsidRPr="00A0799C">
              <w:rPr>
                <w:rFonts w:ascii="Arial" w:eastAsia="Calibri" w:hAnsi="Arial" w:cs="Arial"/>
                <w:color w:val="000000" w:themeColor="text1"/>
                <w:sz w:val="14"/>
                <w:szCs w:val="14"/>
              </w:rPr>
              <w:t>Krediti financijskim institucijama</w:t>
            </w:r>
            <w:bookmarkEnd w:id="751"/>
          </w:p>
        </w:tc>
        <w:tc>
          <w:tcPr>
            <w:tcW w:w="319" w:type="pct"/>
            <w:tcBorders>
              <w:top w:val="nil"/>
              <w:left w:val="nil"/>
              <w:bottom w:val="nil"/>
              <w:right w:val="nil"/>
            </w:tcBorders>
            <w:shd w:val="clear" w:color="auto" w:fill="auto"/>
            <w:vAlign w:val="bottom"/>
          </w:tcPr>
          <w:p w14:paraId="3B06F7C1" w14:textId="5C65D297"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1.026.128 </w:t>
            </w:r>
          </w:p>
        </w:tc>
        <w:tc>
          <w:tcPr>
            <w:tcW w:w="318" w:type="pct"/>
            <w:tcBorders>
              <w:top w:val="nil"/>
              <w:left w:val="nil"/>
              <w:bottom w:val="nil"/>
              <w:right w:val="nil"/>
            </w:tcBorders>
            <w:shd w:val="clear" w:color="auto" w:fill="auto"/>
            <w:vAlign w:val="bottom"/>
          </w:tcPr>
          <w:p w14:paraId="155B7950" w14:textId="494CD986"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31.215 </w:t>
            </w:r>
          </w:p>
        </w:tc>
        <w:tc>
          <w:tcPr>
            <w:tcW w:w="315" w:type="pct"/>
            <w:tcBorders>
              <w:top w:val="nil"/>
              <w:left w:val="nil"/>
              <w:bottom w:val="nil"/>
              <w:right w:val="nil"/>
            </w:tcBorders>
            <w:shd w:val="clear" w:color="auto" w:fill="auto"/>
            <w:vAlign w:val="bottom"/>
          </w:tcPr>
          <w:p w14:paraId="7149AF80" w14:textId="2441CE63"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294 </w:t>
            </w:r>
          </w:p>
        </w:tc>
        <w:tc>
          <w:tcPr>
            <w:tcW w:w="306" w:type="pct"/>
            <w:tcBorders>
              <w:top w:val="nil"/>
              <w:left w:val="nil"/>
              <w:bottom w:val="nil"/>
              <w:right w:val="nil"/>
            </w:tcBorders>
            <w:shd w:val="clear" w:color="auto" w:fill="auto"/>
            <w:vAlign w:val="bottom"/>
          </w:tcPr>
          <w:p w14:paraId="32DEBF9B" w14:textId="0B97643D"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26696BC3" w14:textId="49ED3B72"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557D223" w14:textId="2D0E629A"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1.057.637 </w:t>
            </w:r>
          </w:p>
        </w:tc>
        <w:tc>
          <w:tcPr>
            <w:tcW w:w="352" w:type="pct"/>
            <w:tcBorders>
              <w:top w:val="nil"/>
              <w:left w:val="nil"/>
              <w:bottom w:val="nil"/>
              <w:right w:val="nil"/>
            </w:tcBorders>
            <w:vAlign w:val="bottom"/>
          </w:tcPr>
          <w:p w14:paraId="05254855" w14:textId="1BE96DC9"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254A087" w14:textId="65258891"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39EFEA3" w14:textId="6BF506A1"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59B7169" w14:textId="320C342B"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375A8A79" w14:textId="193A1BD5"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77F1D87" w14:textId="654A756C"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r>
      <w:tr w:rsidR="00AF283D" w:rsidRPr="00A0799C" w14:paraId="4773AF7E" w14:textId="77777777" w:rsidTr="0018178E">
        <w:trPr>
          <w:trHeight w:val="189"/>
          <w:jc w:val="center"/>
        </w:trPr>
        <w:tc>
          <w:tcPr>
            <w:tcW w:w="888" w:type="pct"/>
            <w:vAlign w:val="bottom"/>
          </w:tcPr>
          <w:p w14:paraId="5917AA2D" w14:textId="77777777" w:rsidR="00AF283D" w:rsidRPr="00A0799C" w:rsidRDefault="00AF283D" w:rsidP="00AF283D">
            <w:pPr>
              <w:tabs>
                <w:tab w:val="right" w:pos="1202"/>
              </w:tabs>
              <w:suppressAutoHyphens/>
              <w:autoSpaceDN w:val="0"/>
              <w:outlineLvl w:val="0"/>
              <w:rPr>
                <w:rFonts w:ascii="Arial" w:eastAsia="Calibri" w:hAnsi="Arial" w:cs="Arial"/>
                <w:color w:val="000000" w:themeColor="text1"/>
                <w:sz w:val="14"/>
                <w:szCs w:val="14"/>
              </w:rPr>
            </w:pPr>
            <w:bookmarkStart w:id="752" w:name="_Toc67329834"/>
            <w:r w:rsidRPr="00A0799C">
              <w:rPr>
                <w:rFonts w:ascii="Arial" w:eastAsia="Calibri" w:hAnsi="Arial" w:cs="Arial"/>
                <w:color w:val="000000" w:themeColor="text1"/>
                <w:sz w:val="14"/>
                <w:szCs w:val="14"/>
              </w:rPr>
              <w:t>Krediti ostalim korisnicima</w:t>
            </w:r>
            <w:bookmarkEnd w:id="752"/>
          </w:p>
        </w:tc>
        <w:tc>
          <w:tcPr>
            <w:tcW w:w="319" w:type="pct"/>
            <w:tcBorders>
              <w:top w:val="nil"/>
              <w:left w:val="nil"/>
              <w:bottom w:val="nil"/>
              <w:right w:val="nil"/>
            </w:tcBorders>
            <w:shd w:val="clear" w:color="auto" w:fill="auto"/>
            <w:vAlign w:val="bottom"/>
          </w:tcPr>
          <w:p w14:paraId="7BE85B15" w14:textId="74878F2A"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1.857.551 </w:t>
            </w:r>
          </w:p>
        </w:tc>
        <w:tc>
          <w:tcPr>
            <w:tcW w:w="318" w:type="pct"/>
            <w:tcBorders>
              <w:top w:val="nil"/>
              <w:left w:val="nil"/>
              <w:bottom w:val="nil"/>
              <w:right w:val="nil"/>
            </w:tcBorders>
            <w:shd w:val="clear" w:color="auto" w:fill="auto"/>
            <w:vAlign w:val="bottom"/>
          </w:tcPr>
          <w:p w14:paraId="1BFB338F" w14:textId="0F8C43C9"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187.837 </w:t>
            </w:r>
          </w:p>
        </w:tc>
        <w:tc>
          <w:tcPr>
            <w:tcW w:w="315" w:type="pct"/>
            <w:tcBorders>
              <w:top w:val="nil"/>
              <w:left w:val="nil"/>
              <w:bottom w:val="nil"/>
              <w:right w:val="nil"/>
            </w:tcBorders>
            <w:shd w:val="clear" w:color="auto" w:fill="auto"/>
            <w:vAlign w:val="bottom"/>
          </w:tcPr>
          <w:p w14:paraId="0EF5C367" w14:textId="13111D83"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142.542 </w:t>
            </w:r>
          </w:p>
        </w:tc>
        <w:tc>
          <w:tcPr>
            <w:tcW w:w="306" w:type="pct"/>
            <w:tcBorders>
              <w:top w:val="nil"/>
              <w:left w:val="nil"/>
              <w:bottom w:val="nil"/>
              <w:right w:val="nil"/>
            </w:tcBorders>
            <w:shd w:val="clear" w:color="auto" w:fill="auto"/>
            <w:vAlign w:val="bottom"/>
          </w:tcPr>
          <w:p w14:paraId="055600B7" w14:textId="12A5D381"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178.285 </w:t>
            </w:r>
          </w:p>
        </w:tc>
        <w:tc>
          <w:tcPr>
            <w:tcW w:w="332" w:type="pct"/>
            <w:tcBorders>
              <w:top w:val="nil"/>
              <w:left w:val="nil"/>
              <w:bottom w:val="nil"/>
              <w:right w:val="nil"/>
            </w:tcBorders>
            <w:shd w:val="clear" w:color="auto" w:fill="auto"/>
            <w:vAlign w:val="bottom"/>
          </w:tcPr>
          <w:p w14:paraId="4F662C18" w14:textId="7EAFB614"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DB676BA" w14:textId="35E922A4"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2.366.215 </w:t>
            </w:r>
          </w:p>
        </w:tc>
        <w:tc>
          <w:tcPr>
            <w:tcW w:w="352" w:type="pct"/>
            <w:tcBorders>
              <w:top w:val="nil"/>
              <w:left w:val="nil"/>
              <w:bottom w:val="nil"/>
              <w:right w:val="nil"/>
            </w:tcBorders>
            <w:vAlign w:val="bottom"/>
          </w:tcPr>
          <w:p w14:paraId="7BF58785" w14:textId="4BE2AD57"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333.011 </w:t>
            </w:r>
          </w:p>
        </w:tc>
        <w:tc>
          <w:tcPr>
            <w:tcW w:w="353" w:type="pct"/>
            <w:tcBorders>
              <w:top w:val="nil"/>
              <w:left w:val="nil"/>
              <w:bottom w:val="nil"/>
              <w:right w:val="nil"/>
            </w:tcBorders>
            <w:vAlign w:val="bottom"/>
          </w:tcPr>
          <w:p w14:paraId="155D043D" w14:textId="5220D28C"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19.471 </w:t>
            </w:r>
          </w:p>
        </w:tc>
        <w:tc>
          <w:tcPr>
            <w:tcW w:w="353" w:type="pct"/>
            <w:tcBorders>
              <w:top w:val="nil"/>
              <w:left w:val="nil"/>
              <w:bottom w:val="nil"/>
              <w:right w:val="nil"/>
            </w:tcBorders>
            <w:vAlign w:val="bottom"/>
          </w:tcPr>
          <w:p w14:paraId="2C7842A5" w14:textId="503A2CEF"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13.139 </w:t>
            </w:r>
          </w:p>
        </w:tc>
        <w:tc>
          <w:tcPr>
            <w:tcW w:w="353" w:type="pct"/>
            <w:tcBorders>
              <w:top w:val="nil"/>
              <w:left w:val="nil"/>
              <w:bottom w:val="nil"/>
              <w:right w:val="nil"/>
            </w:tcBorders>
            <w:vAlign w:val="bottom"/>
          </w:tcPr>
          <w:p w14:paraId="1CA18D69" w14:textId="62DAB220"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8.454 </w:t>
            </w:r>
          </w:p>
        </w:tc>
        <w:tc>
          <w:tcPr>
            <w:tcW w:w="401" w:type="pct"/>
            <w:tcBorders>
              <w:top w:val="nil"/>
              <w:left w:val="nil"/>
              <w:bottom w:val="nil"/>
              <w:right w:val="nil"/>
            </w:tcBorders>
            <w:vAlign w:val="bottom"/>
          </w:tcPr>
          <w:p w14:paraId="7CBAA3F9" w14:textId="7AF065A4"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F317574" w14:textId="7378339E"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374.075 </w:t>
            </w:r>
          </w:p>
        </w:tc>
      </w:tr>
      <w:tr w:rsidR="00AF283D" w:rsidRPr="00A0799C" w14:paraId="5E75E36B" w14:textId="77777777" w:rsidTr="0018178E">
        <w:trPr>
          <w:trHeight w:val="189"/>
          <w:jc w:val="center"/>
        </w:trPr>
        <w:tc>
          <w:tcPr>
            <w:tcW w:w="888" w:type="pct"/>
            <w:vAlign w:val="bottom"/>
          </w:tcPr>
          <w:p w14:paraId="3C205222" w14:textId="77777777" w:rsidR="00AF283D" w:rsidRPr="00A0799C" w:rsidRDefault="00AF283D" w:rsidP="00AF283D">
            <w:pPr>
              <w:tabs>
                <w:tab w:val="right" w:pos="1202"/>
              </w:tabs>
              <w:suppressAutoHyphens/>
              <w:autoSpaceDN w:val="0"/>
              <w:outlineLvl w:val="0"/>
              <w:rPr>
                <w:rFonts w:ascii="Arial" w:eastAsia="Calibri" w:hAnsi="Arial" w:cs="Arial"/>
                <w:color w:val="000000" w:themeColor="text1"/>
                <w:sz w:val="14"/>
                <w:szCs w:val="14"/>
              </w:rPr>
            </w:pPr>
            <w:bookmarkStart w:id="753" w:name="_Toc67329835"/>
            <w:r w:rsidRPr="00A0799C">
              <w:rPr>
                <w:rFonts w:ascii="Arial" w:eastAsia="Calibri" w:hAnsi="Arial" w:cs="Arial"/>
                <w:color w:val="000000" w:themeColor="text1"/>
                <w:sz w:val="14"/>
                <w:szCs w:val="14"/>
              </w:rPr>
              <w:t>Financijska imovina po fer vrijednosti kroz dobit ili gubitak</w:t>
            </w:r>
            <w:bookmarkEnd w:id="753"/>
          </w:p>
        </w:tc>
        <w:tc>
          <w:tcPr>
            <w:tcW w:w="319" w:type="pct"/>
            <w:tcBorders>
              <w:top w:val="nil"/>
              <w:left w:val="nil"/>
              <w:bottom w:val="nil"/>
              <w:right w:val="nil"/>
            </w:tcBorders>
            <w:shd w:val="clear" w:color="auto" w:fill="auto"/>
            <w:vAlign w:val="bottom"/>
          </w:tcPr>
          <w:p w14:paraId="3EFBC8A1" w14:textId="65613C17"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5C4CA001" w14:textId="5E4B3CC2"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2A32633" w14:textId="0766C8BB"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7FD3237" w14:textId="0D2F50C7"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577C50F5" w14:textId="6B3AA786"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31.308 </w:t>
            </w:r>
          </w:p>
        </w:tc>
        <w:tc>
          <w:tcPr>
            <w:tcW w:w="355" w:type="pct"/>
            <w:tcBorders>
              <w:top w:val="nil"/>
              <w:left w:val="nil"/>
              <w:bottom w:val="nil"/>
              <w:right w:val="nil"/>
            </w:tcBorders>
            <w:shd w:val="clear" w:color="auto" w:fill="auto"/>
            <w:vAlign w:val="bottom"/>
          </w:tcPr>
          <w:p w14:paraId="573AA3D7" w14:textId="4439B997"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31.308 </w:t>
            </w:r>
          </w:p>
        </w:tc>
        <w:tc>
          <w:tcPr>
            <w:tcW w:w="352" w:type="pct"/>
            <w:tcBorders>
              <w:top w:val="nil"/>
              <w:left w:val="nil"/>
              <w:bottom w:val="nil"/>
              <w:right w:val="nil"/>
            </w:tcBorders>
            <w:vAlign w:val="bottom"/>
          </w:tcPr>
          <w:p w14:paraId="7FAC4AF7" w14:textId="75919DB5"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FC4DA19" w14:textId="6E5C305F"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DEFA802" w14:textId="61B8A405"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E0D0DAC" w14:textId="0379493C"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15D25B20" w14:textId="5EFB281C"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111 </w:t>
            </w:r>
          </w:p>
        </w:tc>
        <w:tc>
          <w:tcPr>
            <w:tcW w:w="353" w:type="pct"/>
            <w:tcBorders>
              <w:top w:val="nil"/>
              <w:left w:val="nil"/>
              <w:bottom w:val="nil"/>
              <w:right w:val="nil"/>
            </w:tcBorders>
            <w:shd w:val="clear" w:color="auto" w:fill="auto"/>
            <w:vAlign w:val="bottom"/>
          </w:tcPr>
          <w:p w14:paraId="41FE93B8" w14:textId="643EA58B" w:rsidR="00AF283D" w:rsidRPr="00A0799C" w:rsidRDefault="00AF283D" w:rsidP="00AF283D">
            <w:pPr>
              <w:suppressAutoHyphens/>
              <w:autoSpaceDN w:val="0"/>
              <w:jc w:val="right"/>
              <w:rPr>
                <w:rFonts w:ascii="Arial" w:eastAsia="Calibri" w:hAnsi="Arial" w:cs="Arial"/>
                <w:color w:val="000000" w:themeColor="text1"/>
                <w:sz w:val="14"/>
                <w:szCs w:val="14"/>
              </w:rPr>
            </w:pPr>
            <w:r w:rsidRPr="00AF283D">
              <w:rPr>
                <w:rFonts w:ascii="Arial" w:eastAsia="Calibri" w:hAnsi="Arial" w:cs="Arial"/>
                <w:color w:val="000000" w:themeColor="text1"/>
                <w:sz w:val="14"/>
                <w:szCs w:val="14"/>
              </w:rPr>
              <w:t xml:space="preserve"> 111 </w:t>
            </w:r>
          </w:p>
        </w:tc>
      </w:tr>
      <w:tr w:rsidR="0018178E" w:rsidRPr="00A0799C" w14:paraId="03D4F8CA" w14:textId="77777777" w:rsidTr="0018178E">
        <w:trPr>
          <w:trHeight w:val="189"/>
          <w:jc w:val="center"/>
        </w:trPr>
        <w:tc>
          <w:tcPr>
            <w:tcW w:w="888" w:type="pct"/>
            <w:vAlign w:val="bottom"/>
          </w:tcPr>
          <w:p w14:paraId="6BA25716" w14:textId="77777777" w:rsidR="0018178E" w:rsidRPr="00A0799C" w:rsidRDefault="0018178E" w:rsidP="0018178E">
            <w:pPr>
              <w:tabs>
                <w:tab w:val="right" w:pos="1202"/>
              </w:tabs>
              <w:suppressAutoHyphens/>
              <w:autoSpaceDN w:val="0"/>
              <w:outlineLvl w:val="0"/>
              <w:rPr>
                <w:rFonts w:ascii="Arial" w:eastAsia="Calibri" w:hAnsi="Arial" w:cs="Arial"/>
                <w:color w:val="000000" w:themeColor="text1"/>
                <w:sz w:val="14"/>
                <w:szCs w:val="14"/>
              </w:rPr>
            </w:pPr>
            <w:bookmarkStart w:id="754" w:name="_Toc67329836"/>
            <w:r w:rsidRPr="00A0799C">
              <w:rPr>
                <w:rFonts w:ascii="Arial" w:eastAsia="Calibri" w:hAnsi="Arial" w:cs="Arial"/>
                <w:color w:val="000000" w:themeColor="text1"/>
                <w:sz w:val="14"/>
                <w:szCs w:val="14"/>
              </w:rPr>
              <w:t>Financijska imovina po fer vrijednosti kroz ostalu sveobuhvatnu dobit</w:t>
            </w:r>
            <w:bookmarkEnd w:id="754"/>
          </w:p>
        </w:tc>
        <w:tc>
          <w:tcPr>
            <w:tcW w:w="319" w:type="pct"/>
            <w:tcBorders>
              <w:top w:val="nil"/>
              <w:left w:val="nil"/>
              <w:bottom w:val="nil"/>
              <w:right w:val="nil"/>
            </w:tcBorders>
            <w:shd w:val="clear" w:color="auto" w:fill="auto"/>
            <w:vAlign w:val="bottom"/>
          </w:tcPr>
          <w:p w14:paraId="4DF3D151" w14:textId="3A148FE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281.320 </w:t>
            </w:r>
          </w:p>
        </w:tc>
        <w:tc>
          <w:tcPr>
            <w:tcW w:w="318" w:type="pct"/>
            <w:tcBorders>
              <w:top w:val="nil"/>
              <w:left w:val="nil"/>
              <w:bottom w:val="nil"/>
              <w:right w:val="nil"/>
            </w:tcBorders>
            <w:shd w:val="clear" w:color="auto" w:fill="auto"/>
            <w:vAlign w:val="bottom"/>
          </w:tcPr>
          <w:p w14:paraId="1DB1E0AD" w14:textId="0EB87A26"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4C0514EE" w14:textId="735A8F11"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195 </w:t>
            </w:r>
          </w:p>
        </w:tc>
        <w:tc>
          <w:tcPr>
            <w:tcW w:w="306" w:type="pct"/>
            <w:tcBorders>
              <w:top w:val="nil"/>
              <w:left w:val="nil"/>
              <w:bottom w:val="nil"/>
              <w:right w:val="nil"/>
            </w:tcBorders>
            <w:shd w:val="clear" w:color="auto" w:fill="auto"/>
            <w:vAlign w:val="bottom"/>
          </w:tcPr>
          <w:p w14:paraId="7A00BE42" w14:textId="5A95DC3F"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098FD4FA" w14:textId="2A197ACF"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6DEA3CFB" w14:textId="60421D45"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281.515 </w:t>
            </w:r>
          </w:p>
        </w:tc>
        <w:tc>
          <w:tcPr>
            <w:tcW w:w="352" w:type="pct"/>
            <w:tcBorders>
              <w:top w:val="nil"/>
              <w:left w:val="nil"/>
              <w:bottom w:val="nil"/>
              <w:right w:val="nil"/>
            </w:tcBorders>
            <w:shd w:val="clear" w:color="auto" w:fill="auto"/>
            <w:vAlign w:val="bottom"/>
          </w:tcPr>
          <w:p w14:paraId="4E3251EF" w14:textId="6ACB826A"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281.320 </w:t>
            </w:r>
          </w:p>
        </w:tc>
        <w:tc>
          <w:tcPr>
            <w:tcW w:w="353" w:type="pct"/>
            <w:tcBorders>
              <w:top w:val="nil"/>
              <w:left w:val="nil"/>
              <w:bottom w:val="nil"/>
              <w:right w:val="nil"/>
            </w:tcBorders>
            <w:shd w:val="clear" w:color="auto" w:fill="auto"/>
            <w:vAlign w:val="bottom"/>
          </w:tcPr>
          <w:p w14:paraId="7B7E1543" w14:textId="545FCA97"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2F02AA92" w14:textId="67171A80"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195 </w:t>
            </w:r>
          </w:p>
        </w:tc>
        <w:tc>
          <w:tcPr>
            <w:tcW w:w="353" w:type="pct"/>
            <w:tcBorders>
              <w:top w:val="nil"/>
              <w:left w:val="nil"/>
              <w:bottom w:val="nil"/>
              <w:right w:val="nil"/>
            </w:tcBorders>
            <w:shd w:val="clear" w:color="auto" w:fill="auto"/>
            <w:vAlign w:val="bottom"/>
          </w:tcPr>
          <w:p w14:paraId="14566701" w14:textId="1EA9519B"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51BA3B2C" w14:textId="4F23A2B1"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707CEE75" w14:textId="20230987"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281.515 </w:t>
            </w:r>
          </w:p>
        </w:tc>
      </w:tr>
      <w:tr w:rsidR="0018178E" w:rsidRPr="00A0799C" w14:paraId="261A7405" w14:textId="77777777" w:rsidTr="0018178E">
        <w:trPr>
          <w:trHeight w:val="189"/>
          <w:jc w:val="center"/>
        </w:trPr>
        <w:tc>
          <w:tcPr>
            <w:tcW w:w="888" w:type="pct"/>
            <w:vAlign w:val="bottom"/>
          </w:tcPr>
          <w:p w14:paraId="1C5921A5" w14:textId="77777777" w:rsidR="0018178E" w:rsidRPr="00A0799C" w:rsidRDefault="0018178E" w:rsidP="0018178E">
            <w:pPr>
              <w:tabs>
                <w:tab w:val="right" w:pos="1202"/>
              </w:tabs>
              <w:suppressAutoHyphens/>
              <w:autoSpaceDN w:val="0"/>
              <w:outlineLvl w:val="0"/>
              <w:rPr>
                <w:rFonts w:ascii="Arial" w:eastAsia="Calibri" w:hAnsi="Arial" w:cs="Arial"/>
                <w:color w:val="000000" w:themeColor="text1"/>
                <w:sz w:val="14"/>
                <w:szCs w:val="14"/>
              </w:rPr>
            </w:pPr>
            <w:bookmarkStart w:id="755" w:name="_Toc67329838"/>
            <w:r w:rsidRPr="00A0799C">
              <w:rPr>
                <w:rFonts w:ascii="Arial" w:eastAsia="Calibri" w:hAnsi="Arial" w:cs="Arial"/>
                <w:color w:val="000000" w:themeColor="text1"/>
                <w:sz w:val="14"/>
                <w:szCs w:val="14"/>
              </w:rPr>
              <w:t>Ostala imovina</w:t>
            </w:r>
            <w:bookmarkEnd w:id="755"/>
          </w:p>
        </w:tc>
        <w:tc>
          <w:tcPr>
            <w:tcW w:w="319" w:type="pct"/>
            <w:tcBorders>
              <w:top w:val="nil"/>
              <w:left w:val="nil"/>
              <w:bottom w:val="single" w:sz="8" w:space="0" w:color="auto"/>
              <w:right w:val="nil"/>
            </w:tcBorders>
            <w:shd w:val="clear" w:color="auto" w:fill="auto"/>
            <w:vAlign w:val="bottom"/>
          </w:tcPr>
          <w:p w14:paraId="226C7CA0" w14:textId="684385ED"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1.473 </w:t>
            </w:r>
          </w:p>
        </w:tc>
        <w:tc>
          <w:tcPr>
            <w:tcW w:w="318" w:type="pct"/>
            <w:tcBorders>
              <w:top w:val="nil"/>
              <w:left w:val="nil"/>
              <w:bottom w:val="single" w:sz="8" w:space="0" w:color="auto"/>
              <w:right w:val="nil"/>
            </w:tcBorders>
            <w:shd w:val="clear" w:color="auto" w:fill="auto"/>
            <w:vAlign w:val="bottom"/>
          </w:tcPr>
          <w:p w14:paraId="36F5DD1E" w14:textId="1C6E6BB9"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14 </w:t>
            </w:r>
          </w:p>
        </w:tc>
        <w:tc>
          <w:tcPr>
            <w:tcW w:w="315" w:type="pct"/>
            <w:tcBorders>
              <w:top w:val="nil"/>
              <w:left w:val="nil"/>
              <w:bottom w:val="single" w:sz="8" w:space="0" w:color="auto"/>
              <w:right w:val="nil"/>
            </w:tcBorders>
            <w:shd w:val="clear" w:color="auto" w:fill="auto"/>
            <w:vAlign w:val="bottom"/>
          </w:tcPr>
          <w:p w14:paraId="11309D52" w14:textId="26138FCD"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209 </w:t>
            </w:r>
          </w:p>
        </w:tc>
        <w:tc>
          <w:tcPr>
            <w:tcW w:w="306" w:type="pct"/>
            <w:tcBorders>
              <w:top w:val="nil"/>
              <w:left w:val="nil"/>
              <w:bottom w:val="single" w:sz="8" w:space="0" w:color="auto"/>
              <w:right w:val="nil"/>
            </w:tcBorders>
            <w:shd w:val="clear" w:color="auto" w:fill="auto"/>
            <w:vAlign w:val="bottom"/>
          </w:tcPr>
          <w:p w14:paraId="111008F7" w14:textId="753CE5A0"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7 </w:t>
            </w:r>
          </w:p>
        </w:tc>
        <w:tc>
          <w:tcPr>
            <w:tcW w:w="332" w:type="pct"/>
            <w:tcBorders>
              <w:top w:val="nil"/>
              <w:left w:val="nil"/>
              <w:bottom w:val="single" w:sz="8" w:space="0" w:color="auto"/>
              <w:right w:val="nil"/>
            </w:tcBorders>
            <w:shd w:val="clear" w:color="auto" w:fill="auto"/>
            <w:vAlign w:val="bottom"/>
          </w:tcPr>
          <w:p w14:paraId="2F34ABB8" w14:textId="4E6E8AC0"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 </w:t>
            </w:r>
          </w:p>
        </w:tc>
        <w:tc>
          <w:tcPr>
            <w:tcW w:w="355" w:type="pct"/>
            <w:tcBorders>
              <w:top w:val="nil"/>
              <w:left w:val="nil"/>
              <w:bottom w:val="single" w:sz="8" w:space="0" w:color="auto"/>
              <w:right w:val="nil"/>
            </w:tcBorders>
            <w:shd w:val="clear" w:color="auto" w:fill="auto"/>
            <w:vAlign w:val="bottom"/>
          </w:tcPr>
          <w:p w14:paraId="12AC9055" w14:textId="50938C7B"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1.703 </w:t>
            </w:r>
          </w:p>
        </w:tc>
        <w:tc>
          <w:tcPr>
            <w:tcW w:w="352" w:type="pct"/>
            <w:tcBorders>
              <w:top w:val="nil"/>
              <w:left w:val="nil"/>
              <w:bottom w:val="single" w:sz="8" w:space="0" w:color="auto"/>
              <w:right w:val="nil"/>
            </w:tcBorders>
            <w:vAlign w:val="bottom"/>
          </w:tcPr>
          <w:p w14:paraId="0129C23B" w14:textId="3FADF981"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880 </w:t>
            </w:r>
          </w:p>
        </w:tc>
        <w:tc>
          <w:tcPr>
            <w:tcW w:w="353" w:type="pct"/>
            <w:tcBorders>
              <w:top w:val="nil"/>
              <w:left w:val="nil"/>
              <w:bottom w:val="single" w:sz="8" w:space="0" w:color="auto"/>
              <w:right w:val="nil"/>
            </w:tcBorders>
            <w:vAlign w:val="bottom"/>
          </w:tcPr>
          <w:p w14:paraId="3A0D117F" w14:textId="7156E1E0"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14 </w:t>
            </w:r>
          </w:p>
        </w:tc>
        <w:tc>
          <w:tcPr>
            <w:tcW w:w="353" w:type="pct"/>
            <w:tcBorders>
              <w:top w:val="nil"/>
              <w:left w:val="nil"/>
              <w:bottom w:val="single" w:sz="8" w:space="0" w:color="auto"/>
              <w:right w:val="nil"/>
            </w:tcBorders>
            <w:vAlign w:val="bottom"/>
          </w:tcPr>
          <w:p w14:paraId="22651A98" w14:textId="6188FC4F"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93 </w:t>
            </w:r>
          </w:p>
        </w:tc>
        <w:tc>
          <w:tcPr>
            <w:tcW w:w="353" w:type="pct"/>
            <w:tcBorders>
              <w:top w:val="nil"/>
              <w:left w:val="nil"/>
              <w:bottom w:val="single" w:sz="8" w:space="0" w:color="auto"/>
              <w:right w:val="nil"/>
            </w:tcBorders>
            <w:vAlign w:val="bottom"/>
          </w:tcPr>
          <w:p w14:paraId="1BB9F5EA" w14:textId="5A1AD18D"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7 </w:t>
            </w:r>
          </w:p>
        </w:tc>
        <w:tc>
          <w:tcPr>
            <w:tcW w:w="401" w:type="pct"/>
            <w:tcBorders>
              <w:top w:val="nil"/>
              <w:left w:val="nil"/>
              <w:bottom w:val="single" w:sz="8" w:space="0" w:color="auto"/>
              <w:right w:val="nil"/>
            </w:tcBorders>
            <w:vAlign w:val="bottom"/>
          </w:tcPr>
          <w:p w14:paraId="481BCA6E" w14:textId="51E5EF07" w:rsidR="0018178E" w:rsidRPr="00A0799C" w:rsidRDefault="0018178E" w:rsidP="0018178E">
            <w:pPr>
              <w:suppressAutoHyphens/>
              <w:autoSpaceDN w:val="0"/>
              <w:jc w:val="right"/>
              <w:rPr>
                <w:rFonts w:ascii="Arial" w:eastAsia="Calibri" w:hAnsi="Arial" w:cs="Arial"/>
                <w:color w:val="000000" w:themeColor="text1"/>
                <w:sz w:val="14"/>
                <w:szCs w:val="14"/>
              </w:rPr>
            </w:pPr>
          </w:p>
        </w:tc>
        <w:tc>
          <w:tcPr>
            <w:tcW w:w="353" w:type="pct"/>
            <w:tcBorders>
              <w:top w:val="nil"/>
              <w:left w:val="nil"/>
              <w:bottom w:val="single" w:sz="8" w:space="0" w:color="auto"/>
              <w:right w:val="nil"/>
            </w:tcBorders>
            <w:vAlign w:val="bottom"/>
          </w:tcPr>
          <w:p w14:paraId="6D31AF2E" w14:textId="63300944" w:rsidR="0018178E" w:rsidRPr="00A0799C" w:rsidRDefault="0018178E" w:rsidP="0018178E">
            <w:pPr>
              <w:suppressAutoHyphens/>
              <w:autoSpaceDN w:val="0"/>
              <w:jc w:val="right"/>
              <w:rPr>
                <w:rFonts w:ascii="Arial" w:eastAsia="Calibri" w:hAnsi="Arial" w:cs="Arial"/>
                <w:color w:val="000000" w:themeColor="text1"/>
                <w:sz w:val="14"/>
                <w:szCs w:val="14"/>
              </w:rPr>
            </w:pPr>
            <w:r w:rsidRPr="0018178E">
              <w:rPr>
                <w:rFonts w:ascii="Arial" w:eastAsia="Calibri" w:hAnsi="Arial" w:cs="Arial"/>
                <w:color w:val="000000" w:themeColor="text1"/>
                <w:sz w:val="14"/>
                <w:szCs w:val="14"/>
              </w:rPr>
              <w:t xml:space="preserve"> 994 </w:t>
            </w:r>
          </w:p>
        </w:tc>
      </w:tr>
      <w:tr w:rsidR="0018178E" w:rsidRPr="00A0799C" w14:paraId="5A3AA068" w14:textId="77777777" w:rsidTr="0018178E">
        <w:trPr>
          <w:trHeight w:val="201"/>
          <w:jc w:val="center"/>
        </w:trPr>
        <w:tc>
          <w:tcPr>
            <w:tcW w:w="888" w:type="pct"/>
            <w:vAlign w:val="bottom"/>
          </w:tcPr>
          <w:p w14:paraId="5FE1A47A" w14:textId="77777777" w:rsidR="0018178E" w:rsidRPr="00A0799C" w:rsidRDefault="0018178E" w:rsidP="0018178E">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56" w:name="_Toc67329839"/>
            <w:r w:rsidRPr="00A0799C">
              <w:rPr>
                <w:rFonts w:ascii="Arial" w:eastAsia="Calibri" w:hAnsi="Arial" w:cs="Arial"/>
                <w:b/>
                <w:bCs/>
                <w:color w:val="000000" w:themeColor="text1"/>
                <w:sz w:val="14"/>
                <w:szCs w:val="14"/>
              </w:rPr>
              <w:t>Ukupno</w:t>
            </w:r>
            <w:bookmarkEnd w:id="756"/>
          </w:p>
        </w:tc>
        <w:tc>
          <w:tcPr>
            <w:tcW w:w="319" w:type="pct"/>
            <w:tcBorders>
              <w:top w:val="nil"/>
              <w:left w:val="nil"/>
              <w:bottom w:val="single" w:sz="12" w:space="0" w:color="auto"/>
              <w:right w:val="nil"/>
            </w:tcBorders>
            <w:shd w:val="clear" w:color="auto" w:fill="auto"/>
            <w:vAlign w:val="bottom"/>
          </w:tcPr>
          <w:p w14:paraId="6E6FD327" w14:textId="31A450DD"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3.329.212 </w:t>
            </w:r>
          </w:p>
        </w:tc>
        <w:tc>
          <w:tcPr>
            <w:tcW w:w="318" w:type="pct"/>
            <w:tcBorders>
              <w:top w:val="nil"/>
              <w:left w:val="nil"/>
              <w:bottom w:val="single" w:sz="12" w:space="0" w:color="auto"/>
              <w:right w:val="nil"/>
            </w:tcBorders>
            <w:shd w:val="clear" w:color="auto" w:fill="auto"/>
            <w:vAlign w:val="bottom"/>
          </w:tcPr>
          <w:p w14:paraId="53048284" w14:textId="47AFF966"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219.066 </w:t>
            </w:r>
          </w:p>
        </w:tc>
        <w:tc>
          <w:tcPr>
            <w:tcW w:w="315" w:type="pct"/>
            <w:tcBorders>
              <w:top w:val="nil"/>
              <w:left w:val="nil"/>
              <w:bottom w:val="single" w:sz="12" w:space="0" w:color="auto"/>
              <w:right w:val="nil"/>
            </w:tcBorders>
            <w:shd w:val="clear" w:color="auto" w:fill="auto"/>
            <w:vAlign w:val="bottom"/>
          </w:tcPr>
          <w:p w14:paraId="6F0FEBD3" w14:textId="1D0E36E2"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143.240 </w:t>
            </w:r>
          </w:p>
        </w:tc>
        <w:tc>
          <w:tcPr>
            <w:tcW w:w="306" w:type="pct"/>
            <w:tcBorders>
              <w:top w:val="nil"/>
              <w:left w:val="nil"/>
              <w:bottom w:val="single" w:sz="12" w:space="0" w:color="auto"/>
              <w:right w:val="nil"/>
            </w:tcBorders>
            <w:shd w:val="clear" w:color="auto" w:fill="auto"/>
            <w:vAlign w:val="bottom"/>
          </w:tcPr>
          <w:p w14:paraId="50D6F0BE" w14:textId="7DAE0605"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178.292 </w:t>
            </w:r>
          </w:p>
        </w:tc>
        <w:tc>
          <w:tcPr>
            <w:tcW w:w="332" w:type="pct"/>
            <w:tcBorders>
              <w:top w:val="nil"/>
              <w:left w:val="nil"/>
              <w:bottom w:val="single" w:sz="12" w:space="0" w:color="auto"/>
              <w:right w:val="nil"/>
            </w:tcBorders>
            <w:shd w:val="clear" w:color="auto" w:fill="auto"/>
            <w:vAlign w:val="bottom"/>
          </w:tcPr>
          <w:p w14:paraId="60DE82DC" w14:textId="19BFDD09"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31.308 </w:t>
            </w:r>
          </w:p>
        </w:tc>
        <w:tc>
          <w:tcPr>
            <w:tcW w:w="355" w:type="pct"/>
            <w:tcBorders>
              <w:top w:val="nil"/>
              <w:left w:val="nil"/>
              <w:bottom w:val="single" w:sz="12" w:space="0" w:color="auto"/>
              <w:right w:val="nil"/>
            </w:tcBorders>
            <w:shd w:val="clear" w:color="auto" w:fill="auto"/>
            <w:vAlign w:val="bottom"/>
          </w:tcPr>
          <w:p w14:paraId="534F29F5" w14:textId="45DC31EE"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3.901.118 </w:t>
            </w:r>
          </w:p>
        </w:tc>
        <w:tc>
          <w:tcPr>
            <w:tcW w:w="352" w:type="pct"/>
            <w:tcBorders>
              <w:top w:val="nil"/>
              <w:left w:val="nil"/>
              <w:bottom w:val="single" w:sz="12" w:space="0" w:color="auto"/>
              <w:right w:val="nil"/>
            </w:tcBorders>
            <w:vAlign w:val="bottom"/>
          </w:tcPr>
          <w:p w14:paraId="1F097565" w14:textId="27B35068"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615.211 </w:t>
            </w:r>
          </w:p>
        </w:tc>
        <w:tc>
          <w:tcPr>
            <w:tcW w:w="353" w:type="pct"/>
            <w:tcBorders>
              <w:top w:val="nil"/>
              <w:left w:val="nil"/>
              <w:bottom w:val="single" w:sz="12" w:space="0" w:color="auto"/>
              <w:right w:val="nil"/>
            </w:tcBorders>
            <w:vAlign w:val="bottom"/>
          </w:tcPr>
          <w:p w14:paraId="48E971EB" w14:textId="678B2DF0"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19.485 </w:t>
            </w:r>
          </w:p>
        </w:tc>
        <w:tc>
          <w:tcPr>
            <w:tcW w:w="353" w:type="pct"/>
            <w:tcBorders>
              <w:top w:val="nil"/>
              <w:left w:val="nil"/>
              <w:bottom w:val="single" w:sz="12" w:space="0" w:color="auto"/>
              <w:right w:val="nil"/>
            </w:tcBorders>
            <w:vAlign w:val="bottom"/>
          </w:tcPr>
          <w:p w14:paraId="3EC41020" w14:textId="5B1E16E7"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13.427 </w:t>
            </w:r>
          </w:p>
        </w:tc>
        <w:tc>
          <w:tcPr>
            <w:tcW w:w="353" w:type="pct"/>
            <w:tcBorders>
              <w:top w:val="nil"/>
              <w:left w:val="nil"/>
              <w:bottom w:val="single" w:sz="12" w:space="0" w:color="auto"/>
              <w:right w:val="nil"/>
            </w:tcBorders>
            <w:vAlign w:val="bottom"/>
          </w:tcPr>
          <w:p w14:paraId="02AB679B" w14:textId="33651456"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8.461 </w:t>
            </w:r>
          </w:p>
        </w:tc>
        <w:tc>
          <w:tcPr>
            <w:tcW w:w="401" w:type="pct"/>
            <w:tcBorders>
              <w:top w:val="nil"/>
              <w:left w:val="nil"/>
              <w:bottom w:val="single" w:sz="12" w:space="0" w:color="auto"/>
              <w:right w:val="nil"/>
            </w:tcBorders>
            <w:vAlign w:val="bottom"/>
          </w:tcPr>
          <w:p w14:paraId="04B25FD5" w14:textId="2BBAD2C0"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111 </w:t>
            </w:r>
          </w:p>
        </w:tc>
        <w:tc>
          <w:tcPr>
            <w:tcW w:w="353" w:type="pct"/>
            <w:tcBorders>
              <w:top w:val="nil"/>
              <w:left w:val="nil"/>
              <w:bottom w:val="single" w:sz="12" w:space="0" w:color="auto"/>
              <w:right w:val="nil"/>
            </w:tcBorders>
            <w:vAlign w:val="bottom"/>
          </w:tcPr>
          <w:p w14:paraId="4A131C89" w14:textId="15DA6B72"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656.695 </w:t>
            </w:r>
          </w:p>
        </w:tc>
      </w:tr>
      <w:tr w:rsidR="00D04F07" w:rsidRPr="00A0799C" w14:paraId="02E33793" w14:textId="77777777" w:rsidTr="00AF283D">
        <w:trPr>
          <w:trHeight w:val="168"/>
          <w:jc w:val="center"/>
        </w:trPr>
        <w:tc>
          <w:tcPr>
            <w:tcW w:w="888" w:type="pct"/>
            <w:vAlign w:val="bottom"/>
          </w:tcPr>
          <w:p w14:paraId="16288EE0" w14:textId="77777777" w:rsidR="00D04F07" w:rsidRPr="00A0799C" w:rsidRDefault="00D04F07" w:rsidP="00D04F07">
            <w:pPr>
              <w:tabs>
                <w:tab w:val="right" w:pos="1202"/>
              </w:tabs>
              <w:suppressAutoHyphens/>
              <w:autoSpaceDN w:val="0"/>
              <w:spacing w:line="200" w:lineRule="exact"/>
              <w:outlineLvl w:val="0"/>
              <w:rPr>
                <w:rFonts w:ascii="Arial" w:eastAsia="Calibri" w:hAnsi="Arial" w:cs="Arial"/>
                <w:b/>
                <w:bCs/>
                <w:color w:val="000000" w:themeColor="text1"/>
                <w:sz w:val="14"/>
                <w:szCs w:val="14"/>
              </w:rPr>
            </w:pPr>
            <w:bookmarkStart w:id="757" w:name="_Toc67329840"/>
            <w:r w:rsidRPr="00A0799C">
              <w:rPr>
                <w:rFonts w:ascii="Arial" w:eastAsia="Calibri" w:hAnsi="Arial" w:cs="Arial"/>
                <w:b/>
                <w:bCs/>
                <w:color w:val="000000" w:themeColor="text1"/>
                <w:sz w:val="14"/>
                <w:szCs w:val="14"/>
              </w:rPr>
              <w:t>Garancije i preuzete obveze</w:t>
            </w:r>
            <w:bookmarkEnd w:id="757"/>
          </w:p>
        </w:tc>
        <w:tc>
          <w:tcPr>
            <w:tcW w:w="319" w:type="pct"/>
            <w:tcBorders>
              <w:top w:val="nil"/>
              <w:left w:val="nil"/>
              <w:bottom w:val="nil"/>
              <w:right w:val="nil"/>
            </w:tcBorders>
            <w:shd w:val="clear" w:color="auto" w:fill="auto"/>
            <w:vAlign w:val="bottom"/>
          </w:tcPr>
          <w:p w14:paraId="2CFDD9BA"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219690CF"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283E1FAE"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06" w:type="pct"/>
            <w:tcBorders>
              <w:top w:val="nil"/>
              <w:left w:val="nil"/>
              <w:bottom w:val="nil"/>
              <w:right w:val="nil"/>
            </w:tcBorders>
            <w:shd w:val="clear" w:color="auto" w:fill="auto"/>
            <w:vAlign w:val="bottom"/>
          </w:tcPr>
          <w:p w14:paraId="72521ED0"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53751223"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5" w:type="pct"/>
            <w:tcBorders>
              <w:top w:val="nil"/>
              <w:left w:val="nil"/>
              <w:bottom w:val="nil"/>
              <w:right w:val="nil"/>
            </w:tcBorders>
            <w:shd w:val="clear" w:color="auto" w:fill="auto"/>
            <w:vAlign w:val="bottom"/>
          </w:tcPr>
          <w:p w14:paraId="4D45BD3A"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07794539"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52614571"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78B1E08E"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5B00A5FD"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401" w:type="pct"/>
            <w:tcBorders>
              <w:top w:val="nil"/>
              <w:left w:val="nil"/>
              <w:bottom w:val="nil"/>
              <w:right w:val="nil"/>
            </w:tcBorders>
            <w:vAlign w:val="bottom"/>
          </w:tcPr>
          <w:p w14:paraId="42ECC53C"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10575EF9"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r>
      <w:tr w:rsidR="00AF283D" w:rsidRPr="00A0799C" w14:paraId="4432838C" w14:textId="77777777" w:rsidTr="00AF283D">
        <w:trPr>
          <w:trHeight w:val="189"/>
          <w:jc w:val="center"/>
        </w:trPr>
        <w:tc>
          <w:tcPr>
            <w:tcW w:w="888" w:type="pct"/>
            <w:vAlign w:val="bottom"/>
          </w:tcPr>
          <w:p w14:paraId="61D7AFF5" w14:textId="0F7E33DC" w:rsidR="00AF283D" w:rsidRPr="00A0799C" w:rsidRDefault="00AF283D" w:rsidP="00AF283D">
            <w:pPr>
              <w:tabs>
                <w:tab w:val="right" w:pos="1202"/>
              </w:tabs>
              <w:suppressAutoHyphens/>
              <w:autoSpaceDN w:val="0"/>
              <w:outlineLvl w:val="0"/>
              <w:rPr>
                <w:rFonts w:ascii="Arial" w:eastAsia="Calibri" w:hAnsi="Arial" w:cs="Arial"/>
                <w:b/>
                <w:bCs/>
                <w:color w:val="000000" w:themeColor="text1"/>
                <w:sz w:val="14"/>
                <w:szCs w:val="14"/>
              </w:rPr>
            </w:pPr>
            <w:bookmarkStart w:id="758" w:name="_Toc67329841"/>
            <w:r w:rsidRPr="00A0799C">
              <w:rPr>
                <w:rFonts w:ascii="Arial" w:eastAsia="Calibri" w:hAnsi="Arial" w:cs="Arial"/>
                <w:color w:val="000000" w:themeColor="text1"/>
                <w:sz w:val="14"/>
                <w:szCs w:val="14"/>
              </w:rPr>
              <w:t>Izdane garancije</w:t>
            </w:r>
            <w:bookmarkEnd w:id="758"/>
          </w:p>
        </w:tc>
        <w:tc>
          <w:tcPr>
            <w:tcW w:w="319" w:type="pct"/>
            <w:tcBorders>
              <w:top w:val="nil"/>
              <w:left w:val="nil"/>
              <w:bottom w:val="nil"/>
              <w:right w:val="nil"/>
            </w:tcBorders>
            <w:shd w:val="clear" w:color="auto" w:fill="auto"/>
            <w:vAlign w:val="bottom"/>
          </w:tcPr>
          <w:p w14:paraId="2A8634A1" w14:textId="0714C095"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17.883 </w:t>
            </w:r>
          </w:p>
        </w:tc>
        <w:tc>
          <w:tcPr>
            <w:tcW w:w="318" w:type="pct"/>
            <w:tcBorders>
              <w:top w:val="nil"/>
              <w:left w:val="nil"/>
              <w:bottom w:val="nil"/>
              <w:right w:val="nil"/>
            </w:tcBorders>
            <w:shd w:val="clear" w:color="auto" w:fill="auto"/>
            <w:vAlign w:val="bottom"/>
          </w:tcPr>
          <w:p w14:paraId="799DE12C" w14:textId="422CB6F9"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6.409 </w:t>
            </w:r>
          </w:p>
        </w:tc>
        <w:tc>
          <w:tcPr>
            <w:tcW w:w="315" w:type="pct"/>
            <w:tcBorders>
              <w:top w:val="nil"/>
              <w:left w:val="nil"/>
              <w:bottom w:val="nil"/>
              <w:right w:val="nil"/>
            </w:tcBorders>
            <w:shd w:val="clear" w:color="auto" w:fill="auto"/>
            <w:vAlign w:val="bottom"/>
          </w:tcPr>
          <w:p w14:paraId="38D44946" w14:textId="487433B1"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6.651 </w:t>
            </w:r>
          </w:p>
        </w:tc>
        <w:tc>
          <w:tcPr>
            <w:tcW w:w="306" w:type="pct"/>
            <w:tcBorders>
              <w:top w:val="nil"/>
              <w:left w:val="nil"/>
              <w:bottom w:val="nil"/>
              <w:right w:val="nil"/>
            </w:tcBorders>
            <w:shd w:val="clear" w:color="auto" w:fill="auto"/>
            <w:vAlign w:val="bottom"/>
          </w:tcPr>
          <w:p w14:paraId="430BD8AC" w14:textId="2CEFE0D9"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38841AF2" w14:textId="0991AC9E"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F0A954C" w14:textId="3497DD53"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30.943 </w:t>
            </w:r>
          </w:p>
        </w:tc>
        <w:tc>
          <w:tcPr>
            <w:tcW w:w="352" w:type="pct"/>
            <w:tcBorders>
              <w:top w:val="nil"/>
              <w:left w:val="nil"/>
              <w:bottom w:val="nil"/>
              <w:right w:val="nil"/>
            </w:tcBorders>
            <w:vAlign w:val="bottom"/>
          </w:tcPr>
          <w:p w14:paraId="140E6738" w14:textId="41128E45"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17.531 </w:t>
            </w:r>
          </w:p>
        </w:tc>
        <w:tc>
          <w:tcPr>
            <w:tcW w:w="353" w:type="pct"/>
            <w:tcBorders>
              <w:top w:val="nil"/>
              <w:left w:val="nil"/>
              <w:bottom w:val="nil"/>
              <w:right w:val="nil"/>
            </w:tcBorders>
            <w:vAlign w:val="bottom"/>
          </w:tcPr>
          <w:p w14:paraId="079A8452" w14:textId="7FE8D417"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1.689 </w:t>
            </w:r>
          </w:p>
        </w:tc>
        <w:tc>
          <w:tcPr>
            <w:tcW w:w="353" w:type="pct"/>
            <w:tcBorders>
              <w:top w:val="nil"/>
              <w:left w:val="nil"/>
              <w:bottom w:val="nil"/>
              <w:right w:val="nil"/>
            </w:tcBorders>
            <w:vAlign w:val="bottom"/>
          </w:tcPr>
          <w:p w14:paraId="4DD30160" w14:textId="221D6D32"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548 </w:t>
            </w:r>
          </w:p>
        </w:tc>
        <w:tc>
          <w:tcPr>
            <w:tcW w:w="353" w:type="pct"/>
            <w:tcBorders>
              <w:top w:val="nil"/>
              <w:left w:val="nil"/>
              <w:bottom w:val="nil"/>
              <w:right w:val="nil"/>
            </w:tcBorders>
            <w:vAlign w:val="bottom"/>
          </w:tcPr>
          <w:p w14:paraId="32E89392" w14:textId="5DF2CDEF"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F721DC2" w14:textId="46D3418F"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7EC6D85" w14:textId="3186EED4"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19.768 </w:t>
            </w:r>
          </w:p>
        </w:tc>
      </w:tr>
      <w:tr w:rsidR="00AF283D" w:rsidRPr="00A0799C" w14:paraId="1B15C4FA" w14:textId="77777777" w:rsidTr="00AF283D">
        <w:trPr>
          <w:trHeight w:val="189"/>
          <w:jc w:val="center"/>
        </w:trPr>
        <w:tc>
          <w:tcPr>
            <w:tcW w:w="888" w:type="pct"/>
            <w:vAlign w:val="bottom"/>
          </w:tcPr>
          <w:p w14:paraId="60ED71FE" w14:textId="77777777" w:rsidR="00AF283D" w:rsidRPr="00A0799C" w:rsidRDefault="00AF283D" w:rsidP="00AF283D">
            <w:pPr>
              <w:tabs>
                <w:tab w:val="right" w:pos="1202"/>
              </w:tabs>
              <w:suppressAutoHyphens/>
              <w:autoSpaceDN w:val="0"/>
              <w:outlineLvl w:val="0"/>
              <w:rPr>
                <w:rFonts w:ascii="Arial" w:eastAsia="Calibri" w:hAnsi="Arial" w:cs="Arial"/>
                <w:color w:val="000000" w:themeColor="text1"/>
                <w:sz w:val="14"/>
                <w:szCs w:val="14"/>
              </w:rPr>
            </w:pPr>
            <w:bookmarkStart w:id="759" w:name="_Toc67329842"/>
            <w:r w:rsidRPr="00A0799C">
              <w:rPr>
                <w:rFonts w:ascii="Arial" w:eastAsia="Calibri" w:hAnsi="Arial" w:cs="Arial"/>
                <w:color w:val="000000" w:themeColor="text1"/>
                <w:sz w:val="14"/>
                <w:szCs w:val="14"/>
              </w:rPr>
              <w:t>Izdane garancije u devizama</w:t>
            </w:r>
            <w:bookmarkEnd w:id="759"/>
          </w:p>
        </w:tc>
        <w:tc>
          <w:tcPr>
            <w:tcW w:w="319" w:type="pct"/>
            <w:tcBorders>
              <w:top w:val="nil"/>
              <w:left w:val="nil"/>
              <w:bottom w:val="nil"/>
              <w:right w:val="nil"/>
            </w:tcBorders>
            <w:shd w:val="clear" w:color="auto" w:fill="auto"/>
            <w:vAlign w:val="bottom"/>
          </w:tcPr>
          <w:p w14:paraId="103AF8D7" w14:textId="208519BA"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55 </w:t>
            </w:r>
          </w:p>
        </w:tc>
        <w:tc>
          <w:tcPr>
            <w:tcW w:w="318" w:type="pct"/>
            <w:tcBorders>
              <w:top w:val="nil"/>
              <w:left w:val="nil"/>
              <w:bottom w:val="nil"/>
              <w:right w:val="nil"/>
            </w:tcBorders>
            <w:shd w:val="clear" w:color="auto" w:fill="auto"/>
            <w:vAlign w:val="bottom"/>
          </w:tcPr>
          <w:p w14:paraId="4169023C" w14:textId="2D38BED3"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5.200 </w:t>
            </w:r>
          </w:p>
        </w:tc>
        <w:tc>
          <w:tcPr>
            <w:tcW w:w="315" w:type="pct"/>
            <w:tcBorders>
              <w:top w:val="nil"/>
              <w:left w:val="nil"/>
              <w:bottom w:val="nil"/>
              <w:right w:val="nil"/>
            </w:tcBorders>
            <w:shd w:val="clear" w:color="auto" w:fill="auto"/>
            <w:vAlign w:val="bottom"/>
          </w:tcPr>
          <w:p w14:paraId="74877F20" w14:textId="74FD7EB7"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0D24EBD5" w14:textId="3BF3190F"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5C7811EF" w14:textId="7815218C"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554E993" w14:textId="5DB4F48A"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5.255 </w:t>
            </w:r>
          </w:p>
        </w:tc>
        <w:tc>
          <w:tcPr>
            <w:tcW w:w="352" w:type="pct"/>
            <w:tcBorders>
              <w:top w:val="nil"/>
              <w:left w:val="nil"/>
              <w:bottom w:val="nil"/>
              <w:right w:val="nil"/>
            </w:tcBorders>
            <w:vAlign w:val="bottom"/>
          </w:tcPr>
          <w:p w14:paraId="25916786" w14:textId="02163591"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16 </w:t>
            </w:r>
          </w:p>
        </w:tc>
        <w:tc>
          <w:tcPr>
            <w:tcW w:w="353" w:type="pct"/>
            <w:tcBorders>
              <w:top w:val="nil"/>
              <w:left w:val="nil"/>
              <w:bottom w:val="nil"/>
              <w:right w:val="nil"/>
            </w:tcBorders>
            <w:vAlign w:val="bottom"/>
          </w:tcPr>
          <w:p w14:paraId="563D3F38" w14:textId="2911B094"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2.835 </w:t>
            </w:r>
          </w:p>
        </w:tc>
        <w:tc>
          <w:tcPr>
            <w:tcW w:w="353" w:type="pct"/>
            <w:tcBorders>
              <w:top w:val="nil"/>
              <w:left w:val="nil"/>
              <w:bottom w:val="nil"/>
              <w:right w:val="nil"/>
            </w:tcBorders>
            <w:vAlign w:val="bottom"/>
          </w:tcPr>
          <w:p w14:paraId="06AF2263" w14:textId="26AFDA63"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7C6D7AE" w14:textId="4359D06C"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24CEC06" w14:textId="679D8B82"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C079CC4" w14:textId="21FDF6FC"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2.851 </w:t>
            </w:r>
          </w:p>
        </w:tc>
      </w:tr>
      <w:tr w:rsidR="00AF283D" w:rsidRPr="00A0799C" w14:paraId="1A14D322" w14:textId="77777777" w:rsidTr="00AF283D">
        <w:trPr>
          <w:trHeight w:val="189"/>
          <w:jc w:val="center"/>
        </w:trPr>
        <w:tc>
          <w:tcPr>
            <w:tcW w:w="888" w:type="pct"/>
            <w:vAlign w:val="bottom"/>
          </w:tcPr>
          <w:p w14:paraId="732C06CC" w14:textId="77777777" w:rsidR="00AF283D" w:rsidRPr="00A0799C" w:rsidRDefault="00AF283D" w:rsidP="00AF283D">
            <w:pPr>
              <w:tabs>
                <w:tab w:val="right" w:pos="1202"/>
              </w:tabs>
              <w:suppressAutoHyphens/>
              <w:autoSpaceDN w:val="0"/>
              <w:outlineLvl w:val="0"/>
              <w:rPr>
                <w:rFonts w:ascii="Arial" w:eastAsia="Calibri" w:hAnsi="Arial" w:cs="Arial"/>
                <w:color w:val="000000" w:themeColor="text1"/>
                <w:sz w:val="14"/>
                <w:szCs w:val="14"/>
              </w:rPr>
            </w:pPr>
            <w:bookmarkStart w:id="760" w:name="_Toc67329844"/>
            <w:r w:rsidRPr="00A0799C">
              <w:rPr>
                <w:rFonts w:ascii="Arial" w:eastAsia="Calibri" w:hAnsi="Arial" w:cs="Arial"/>
                <w:color w:val="000000" w:themeColor="text1"/>
                <w:sz w:val="14"/>
                <w:szCs w:val="14"/>
              </w:rPr>
              <w:t>Preuzete obveze po kreditima</w:t>
            </w:r>
            <w:bookmarkEnd w:id="760"/>
          </w:p>
        </w:tc>
        <w:tc>
          <w:tcPr>
            <w:tcW w:w="319" w:type="pct"/>
            <w:tcBorders>
              <w:top w:val="nil"/>
              <w:left w:val="nil"/>
              <w:bottom w:val="single" w:sz="6" w:space="0" w:color="auto"/>
              <w:right w:val="nil"/>
            </w:tcBorders>
            <w:shd w:val="clear" w:color="auto" w:fill="auto"/>
            <w:vAlign w:val="bottom"/>
          </w:tcPr>
          <w:p w14:paraId="7B0DBFEF" w14:textId="6EA408D5"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440.01</w:t>
            </w:r>
            <w:r>
              <w:rPr>
                <w:rFonts w:ascii="Arial" w:eastAsia="Calibri" w:hAnsi="Arial" w:cs="Arial"/>
                <w:color w:val="000000" w:themeColor="text1"/>
                <w:sz w:val="14"/>
                <w:szCs w:val="14"/>
              </w:rPr>
              <w:t>6</w:t>
            </w:r>
            <w:r w:rsidRPr="0092597D">
              <w:rPr>
                <w:rFonts w:ascii="Arial" w:eastAsia="Calibri" w:hAnsi="Arial" w:cs="Arial"/>
                <w:color w:val="000000" w:themeColor="text1"/>
                <w:sz w:val="14"/>
                <w:szCs w:val="14"/>
              </w:rPr>
              <w:t xml:space="preserve"> </w:t>
            </w:r>
          </w:p>
        </w:tc>
        <w:tc>
          <w:tcPr>
            <w:tcW w:w="318" w:type="pct"/>
            <w:tcBorders>
              <w:top w:val="nil"/>
              <w:left w:val="nil"/>
              <w:bottom w:val="single" w:sz="6" w:space="0" w:color="auto"/>
              <w:right w:val="nil"/>
            </w:tcBorders>
            <w:shd w:val="clear" w:color="auto" w:fill="auto"/>
            <w:vAlign w:val="bottom"/>
          </w:tcPr>
          <w:p w14:paraId="59892F88" w14:textId="25F3BD41"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12.694 </w:t>
            </w:r>
          </w:p>
        </w:tc>
        <w:tc>
          <w:tcPr>
            <w:tcW w:w="315" w:type="pct"/>
            <w:tcBorders>
              <w:top w:val="nil"/>
              <w:left w:val="nil"/>
              <w:bottom w:val="single" w:sz="6" w:space="0" w:color="auto"/>
              <w:right w:val="nil"/>
            </w:tcBorders>
            <w:shd w:val="clear" w:color="auto" w:fill="auto"/>
            <w:vAlign w:val="bottom"/>
          </w:tcPr>
          <w:p w14:paraId="7EF14A0C" w14:textId="12B0336B"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06" w:type="pct"/>
            <w:tcBorders>
              <w:top w:val="nil"/>
              <w:left w:val="nil"/>
              <w:bottom w:val="single" w:sz="6" w:space="0" w:color="auto"/>
              <w:right w:val="nil"/>
            </w:tcBorders>
            <w:shd w:val="clear" w:color="auto" w:fill="auto"/>
            <w:vAlign w:val="bottom"/>
          </w:tcPr>
          <w:p w14:paraId="09B29FCE" w14:textId="0CB14A52"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7</w:t>
            </w:r>
            <w:r w:rsidRPr="0092597D">
              <w:rPr>
                <w:rFonts w:ascii="Arial" w:eastAsia="Calibri" w:hAnsi="Arial" w:cs="Arial"/>
                <w:color w:val="000000" w:themeColor="text1"/>
                <w:sz w:val="14"/>
                <w:szCs w:val="14"/>
              </w:rPr>
              <w:t xml:space="preserve"> </w:t>
            </w:r>
          </w:p>
        </w:tc>
        <w:tc>
          <w:tcPr>
            <w:tcW w:w="332" w:type="pct"/>
            <w:tcBorders>
              <w:top w:val="nil"/>
              <w:left w:val="nil"/>
              <w:bottom w:val="single" w:sz="6" w:space="0" w:color="auto"/>
              <w:right w:val="nil"/>
            </w:tcBorders>
            <w:shd w:val="clear" w:color="auto" w:fill="auto"/>
            <w:vAlign w:val="bottom"/>
          </w:tcPr>
          <w:p w14:paraId="24A9559D" w14:textId="087CD2FB"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5" w:type="pct"/>
            <w:tcBorders>
              <w:top w:val="nil"/>
              <w:left w:val="nil"/>
              <w:bottom w:val="single" w:sz="6" w:space="0" w:color="auto"/>
              <w:right w:val="nil"/>
            </w:tcBorders>
            <w:shd w:val="clear" w:color="auto" w:fill="auto"/>
            <w:vAlign w:val="bottom"/>
          </w:tcPr>
          <w:p w14:paraId="0F462F38" w14:textId="37B69A96"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452.807 </w:t>
            </w:r>
          </w:p>
        </w:tc>
        <w:tc>
          <w:tcPr>
            <w:tcW w:w="352" w:type="pct"/>
            <w:tcBorders>
              <w:top w:val="nil"/>
              <w:left w:val="nil"/>
              <w:bottom w:val="single" w:sz="6" w:space="0" w:color="auto"/>
              <w:right w:val="nil"/>
            </w:tcBorders>
            <w:vAlign w:val="bottom"/>
          </w:tcPr>
          <w:p w14:paraId="128E4041" w14:textId="73553731"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99.471 </w:t>
            </w:r>
          </w:p>
        </w:tc>
        <w:tc>
          <w:tcPr>
            <w:tcW w:w="353" w:type="pct"/>
            <w:tcBorders>
              <w:top w:val="nil"/>
              <w:left w:val="nil"/>
              <w:bottom w:val="single" w:sz="6" w:space="0" w:color="auto"/>
              <w:right w:val="nil"/>
            </w:tcBorders>
            <w:vAlign w:val="bottom"/>
          </w:tcPr>
          <w:p w14:paraId="7643A6F9" w14:textId="273356AD"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2.960 </w:t>
            </w:r>
          </w:p>
        </w:tc>
        <w:tc>
          <w:tcPr>
            <w:tcW w:w="353" w:type="pct"/>
            <w:tcBorders>
              <w:top w:val="nil"/>
              <w:left w:val="nil"/>
              <w:bottom w:val="single" w:sz="6" w:space="0" w:color="auto"/>
              <w:right w:val="nil"/>
            </w:tcBorders>
            <w:vAlign w:val="bottom"/>
          </w:tcPr>
          <w:p w14:paraId="1C69827D" w14:textId="7790F8B2"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16BFBBC5" w14:textId="0FA1BA4E"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401" w:type="pct"/>
            <w:tcBorders>
              <w:top w:val="nil"/>
              <w:left w:val="nil"/>
              <w:bottom w:val="single" w:sz="6" w:space="0" w:color="auto"/>
              <w:right w:val="nil"/>
            </w:tcBorders>
            <w:vAlign w:val="bottom"/>
          </w:tcPr>
          <w:p w14:paraId="54933D8C" w14:textId="4A74FCB4"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2FACFA8D" w14:textId="050F7257" w:rsidR="00AF283D" w:rsidRPr="00A0799C" w:rsidRDefault="00AF283D" w:rsidP="00AF283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102.431 </w:t>
            </w:r>
          </w:p>
        </w:tc>
      </w:tr>
      <w:tr w:rsidR="00AF283D" w:rsidRPr="00A0799C" w14:paraId="3B3D1612" w14:textId="77777777" w:rsidTr="00AF283D">
        <w:trPr>
          <w:trHeight w:val="267"/>
          <w:jc w:val="center"/>
        </w:trPr>
        <w:tc>
          <w:tcPr>
            <w:tcW w:w="888" w:type="pct"/>
            <w:vAlign w:val="bottom"/>
          </w:tcPr>
          <w:p w14:paraId="2BF48603" w14:textId="77777777" w:rsidR="00AF283D" w:rsidRPr="00A0799C" w:rsidRDefault="00AF283D" w:rsidP="00AF283D">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61" w:name="_Toc67329846"/>
            <w:r w:rsidRPr="00A0799C">
              <w:rPr>
                <w:rFonts w:ascii="Arial" w:eastAsia="Calibri" w:hAnsi="Arial" w:cs="Arial"/>
                <w:b/>
                <w:bCs/>
                <w:color w:val="000000" w:themeColor="text1"/>
                <w:sz w:val="14"/>
                <w:szCs w:val="14"/>
              </w:rPr>
              <w:t>Ukupno</w:t>
            </w:r>
            <w:bookmarkEnd w:id="761"/>
          </w:p>
        </w:tc>
        <w:tc>
          <w:tcPr>
            <w:tcW w:w="319" w:type="pct"/>
            <w:tcBorders>
              <w:top w:val="single" w:sz="6" w:space="0" w:color="auto"/>
              <w:left w:val="nil"/>
              <w:bottom w:val="single" w:sz="12" w:space="0" w:color="auto"/>
              <w:right w:val="nil"/>
            </w:tcBorders>
            <w:shd w:val="clear" w:color="auto" w:fill="auto"/>
            <w:vAlign w:val="bottom"/>
          </w:tcPr>
          <w:p w14:paraId="5EC5DF94" w14:textId="3CA22B21"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457.95</w:t>
            </w:r>
            <w:r>
              <w:rPr>
                <w:rFonts w:ascii="Arial" w:eastAsia="Calibri" w:hAnsi="Arial" w:cs="Arial"/>
                <w:b/>
                <w:bCs/>
                <w:color w:val="000000" w:themeColor="text1"/>
                <w:sz w:val="14"/>
                <w:szCs w:val="14"/>
              </w:rPr>
              <w:t>4</w:t>
            </w:r>
            <w:r w:rsidRPr="0092597D">
              <w:rPr>
                <w:rFonts w:ascii="Arial" w:eastAsia="Calibri" w:hAnsi="Arial" w:cs="Arial"/>
                <w:b/>
                <w:bCs/>
                <w:color w:val="000000" w:themeColor="text1"/>
                <w:sz w:val="14"/>
                <w:szCs w:val="14"/>
              </w:rPr>
              <w:t xml:space="preserve"> </w:t>
            </w:r>
          </w:p>
        </w:tc>
        <w:tc>
          <w:tcPr>
            <w:tcW w:w="318" w:type="pct"/>
            <w:tcBorders>
              <w:top w:val="single" w:sz="6" w:space="0" w:color="auto"/>
              <w:left w:val="nil"/>
              <w:bottom w:val="single" w:sz="12" w:space="0" w:color="auto"/>
              <w:right w:val="nil"/>
            </w:tcBorders>
            <w:shd w:val="clear" w:color="auto" w:fill="auto"/>
            <w:vAlign w:val="bottom"/>
          </w:tcPr>
          <w:p w14:paraId="681F1D56" w14:textId="345D5B51"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24.303 </w:t>
            </w:r>
          </w:p>
        </w:tc>
        <w:tc>
          <w:tcPr>
            <w:tcW w:w="315" w:type="pct"/>
            <w:tcBorders>
              <w:top w:val="single" w:sz="6" w:space="0" w:color="auto"/>
              <w:left w:val="nil"/>
              <w:bottom w:val="single" w:sz="12" w:space="0" w:color="auto"/>
              <w:right w:val="nil"/>
            </w:tcBorders>
            <w:shd w:val="clear" w:color="auto" w:fill="auto"/>
            <w:vAlign w:val="bottom"/>
          </w:tcPr>
          <w:p w14:paraId="0CB54DA7" w14:textId="7C851374"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6.651 </w:t>
            </w:r>
          </w:p>
        </w:tc>
        <w:tc>
          <w:tcPr>
            <w:tcW w:w="306" w:type="pct"/>
            <w:tcBorders>
              <w:top w:val="single" w:sz="6" w:space="0" w:color="auto"/>
              <w:left w:val="nil"/>
              <w:bottom w:val="single" w:sz="12" w:space="0" w:color="auto"/>
              <w:right w:val="nil"/>
            </w:tcBorders>
            <w:shd w:val="clear" w:color="auto" w:fill="auto"/>
            <w:vAlign w:val="bottom"/>
          </w:tcPr>
          <w:p w14:paraId="2270B83E" w14:textId="184851F6"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9</w:t>
            </w:r>
            <w:r>
              <w:rPr>
                <w:rFonts w:ascii="Arial" w:eastAsia="Calibri" w:hAnsi="Arial" w:cs="Arial"/>
                <w:b/>
                <w:bCs/>
                <w:color w:val="000000" w:themeColor="text1"/>
                <w:sz w:val="14"/>
                <w:szCs w:val="14"/>
              </w:rPr>
              <w:t>7</w:t>
            </w:r>
            <w:r w:rsidRPr="0092597D">
              <w:rPr>
                <w:rFonts w:ascii="Arial" w:eastAsia="Calibri" w:hAnsi="Arial" w:cs="Arial"/>
                <w:b/>
                <w:bCs/>
                <w:color w:val="000000" w:themeColor="text1"/>
                <w:sz w:val="14"/>
                <w:szCs w:val="14"/>
              </w:rPr>
              <w:t xml:space="preserve"> </w:t>
            </w:r>
          </w:p>
        </w:tc>
        <w:tc>
          <w:tcPr>
            <w:tcW w:w="332" w:type="pct"/>
            <w:tcBorders>
              <w:top w:val="single" w:sz="6" w:space="0" w:color="auto"/>
              <w:left w:val="nil"/>
              <w:bottom w:val="single" w:sz="12" w:space="0" w:color="auto"/>
              <w:right w:val="nil"/>
            </w:tcBorders>
            <w:shd w:val="clear" w:color="auto" w:fill="auto"/>
            <w:vAlign w:val="bottom"/>
          </w:tcPr>
          <w:p w14:paraId="5958DB51" w14:textId="297D17EB"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55" w:type="pct"/>
            <w:tcBorders>
              <w:top w:val="single" w:sz="6" w:space="0" w:color="auto"/>
              <w:left w:val="nil"/>
              <w:bottom w:val="single" w:sz="12" w:space="0" w:color="auto"/>
              <w:right w:val="nil"/>
            </w:tcBorders>
            <w:shd w:val="clear" w:color="auto" w:fill="auto"/>
            <w:vAlign w:val="bottom"/>
          </w:tcPr>
          <w:p w14:paraId="40E2A67D" w14:textId="3F0B6C23"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489.005 </w:t>
            </w:r>
          </w:p>
        </w:tc>
        <w:tc>
          <w:tcPr>
            <w:tcW w:w="352" w:type="pct"/>
            <w:tcBorders>
              <w:top w:val="single" w:sz="6" w:space="0" w:color="auto"/>
              <w:left w:val="nil"/>
              <w:bottom w:val="single" w:sz="12" w:space="0" w:color="auto"/>
              <w:right w:val="nil"/>
            </w:tcBorders>
            <w:vAlign w:val="bottom"/>
          </w:tcPr>
          <w:p w14:paraId="5219F11C" w14:textId="3440456B"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117.018 </w:t>
            </w:r>
          </w:p>
        </w:tc>
        <w:tc>
          <w:tcPr>
            <w:tcW w:w="353" w:type="pct"/>
            <w:tcBorders>
              <w:top w:val="single" w:sz="6" w:space="0" w:color="auto"/>
              <w:left w:val="nil"/>
              <w:bottom w:val="single" w:sz="12" w:space="0" w:color="auto"/>
              <w:right w:val="nil"/>
            </w:tcBorders>
            <w:vAlign w:val="bottom"/>
          </w:tcPr>
          <w:p w14:paraId="4843A7FF" w14:textId="20B3F762"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7.484 </w:t>
            </w:r>
          </w:p>
        </w:tc>
        <w:tc>
          <w:tcPr>
            <w:tcW w:w="353" w:type="pct"/>
            <w:tcBorders>
              <w:top w:val="single" w:sz="6" w:space="0" w:color="auto"/>
              <w:left w:val="nil"/>
              <w:bottom w:val="single" w:sz="12" w:space="0" w:color="auto"/>
              <w:right w:val="nil"/>
            </w:tcBorders>
            <w:vAlign w:val="bottom"/>
          </w:tcPr>
          <w:p w14:paraId="6690BFE5" w14:textId="33263874"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548 </w:t>
            </w:r>
          </w:p>
        </w:tc>
        <w:tc>
          <w:tcPr>
            <w:tcW w:w="353" w:type="pct"/>
            <w:tcBorders>
              <w:top w:val="single" w:sz="6" w:space="0" w:color="auto"/>
              <w:left w:val="nil"/>
              <w:bottom w:val="single" w:sz="12" w:space="0" w:color="auto"/>
              <w:right w:val="nil"/>
            </w:tcBorders>
            <w:vAlign w:val="bottom"/>
          </w:tcPr>
          <w:p w14:paraId="5A1EA15C" w14:textId="5C50896A"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401" w:type="pct"/>
            <w:tcBorders>
              <w:top w:val="single" w:sz="6" w:space="0" w:color="auto"/>
              <w:left w:val="nil"/>
              <w:bottom w:val="single" w:sz="12" w:space="0" w:color="auto"/>
              <w:right w:val="nil"/>
            </w:tcBorders>
            <w:vAlign w:val="bottom"/>
          </w:tcPr>
          <w:p w14:paraId="64213936" w14:textId="18B48818"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53" w:type="pct"/>
            <w:tcBorders>
              <w:top w:val="single" w:sz="6" w:space="0" w:color="auto"/>
              <w:left w:val="nil"/>
              <w:bottom w:val="single" w:sz="12" w:space="0" w:color="auto"/>
              <w:right w:val="nil"/>
            </w:tcBorders>
            <w:vAlign w:val="bottom"/>
          </w:tcPr>
          <w:p w14:paraId="699CB0F2" w14:textId="60D5B95D" w:rsidR="00AF283D" w:rsidRPr="00A0799C" w:rsidRDefault="00AF283D" w:rsidP="00AF283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125.050 </w:t>
            </w:r>
          </w:p>
        </w:tc>
      </w:tr>
      <w:tr w:rsidR="0018178E" w:rsidRPr="00A0799C" w14:paraId="21CA3314" w14:textId="77777777" w:rsidTr="0018178E">
        <w:trPr>
          <w:trHeight w:val="55"/>
          <w:jc w:val="center"/>
        </w:trPr>
        <w:tc>
          <w:tcPr>
            <w:tcW w:w="888" w:type="pct"/>
            <w:vAlign w:val="bottom"/>
          </w:tcPr>
          <w:p w14:paraId="3184886E" w14:textId="77777777" w:rsidR="0018178E" w:rsidRPr="00A0799C" w:rsidRDefault="0018178E" w:rsidP="0018178E">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62" w:name="_Toc67329847"/>
            <w:r w:rsidRPr="00A0799C">
              <w:rPr>
                <w:rFonts w:ascii="Arial" w:eastAsia="Calibri" w:hAnsi="Arial" w:cs="Arial"/>
                <w:b/>
                <w:bCs/>
                <w:color w:val="000000" w:themeColor="text1"/>
                <w:sz w:val="14"/>
                <w:szCs w:val="14"/>
              </w:rPr>
              <w:t>Ukupna izloženost kreditnom riziku</w:t>
            </w:r>
            <w:bookmarkEnd w:id="762"/>
          </w:p>
        </w:tc>
        <w:tc>
          <w:tcPr>
            <w:tcW w:w="319" w:type="pct"/>
            <w:tcBorders>
              <w:top w:val="nil"/>
              <w:left w:val="nil"/>
              <w:bottom w:val="single" w:sz="12" w:space="0" w:color="auto"/>
              <w:right w:val="nil"/>
            </w:tcBorders>
            <w:shd w:val="clear" w:color="auto" w:fill="auto"/>
            <w:vAlign w:val="bottom"/>
          </w:tcPr>
          <w:p w14:paraId="4472C046" w14:textId="3B3A6AA5"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3.787.166 </w:t>
            </w:r>
          </w:p>
        </w:tc>
        <w:tc>
          <w:tcPr>
            <w:tcW w:w="318" w:type="pct"/>
            <w:tcBorders>
              <w:top w:val="nil"/>
              <w:left w:val="nil"/>
              <w:bottom w:val="single" w:sz="12" w:space="0" w:color="auto"/>
              <w:right w:val="nil"/>
            </w:tcBorders>
            <w:shd w:val="clear" w:color="auto" w:fill="auto"/>
            <w:vAlign w:val="bottom"/>
          </w:tcPr>
          <w:p w14:paraId="01470EE2" w14:textId="43DC1EA7"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243.369 </w:t>
            </w:r>
          </w:p>
        </w:tc>
        <w:tc>
          <w:tcPr>
            <w:tcW w:w="315" w:type="pct"/>
            <w:tcBorders>
              <w:top w:val="nil"/>
              <w:left w:val="nil"/>
              <w:bottom w:val="single" w:sz="12" w:space="0" w:color="auto"/>
              <w:right w:val="nil"/>
            </w:tcBorders>
            <w:shd w:val="clear" w:color="auto" w:fill="auto"/>
            <w:vAlign w:val="bottom"/>
          </w:tcPr>
          <w:p w14:paraId="1E12923A" w14:textId="45C29C61"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149.891 </w:t>
            </w:r>
          </w:p>
        </w:tc>
        <w:tc>
          <w:tcPr>
            <w:tcW w:w="306" w:type="pct"/>
            <w:tcBorders>
              <w:top w:val="nil"/>
              <w:left w:val="nil"/>
              <w:bottom w:val="single" w:sz="12" w:space="0" w:color="auto"/>
              <w:right w:val="nil"/>
            </w:tcBorders>
            <w:shd w:val="clear" w:color="auto" w:fill="auto"/>
            <w:vAlign w:val="bottom"/>
          </w:tcPr>
          <w:p w14:paraId="49806F4C" w14:textId="599C5BBB"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178.389 </w:t>
            </w:r>
          </w:p>
        </w:tc>
        <w:tc>
          <w:tcPr>
            <w:tcW w:w="332" w:type="pct"/>
            <w:tcBorders>
              <w:top w:val="nil"/>
              <w:left w:val="nil"/>
              <w:bottom w:val="single" w:sz="12" w:space="0" w:color="auto"/>
              <w:right w:val="nil"/>
            </w:tcBorders>
            <w:shd w:val="clear" w:color="auto" w:fill="auto"/>
            <w:vAlign w:val="bottom"/>
          </w:tcPr>
          <w:p w14:paraId="5F3A8CBD" w14:textId="3E6581AF"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31.308 </w:t>
            </w:r>
          </w:p>
        </w:tc>
        <w:tc>
          <w:tcPr>
            <w:tcW w:w="355" w:type="pct"/>
            <w:tcBorders>
              <w:top w:val="nil"/>
              <w:left w:val="nil"/>
              <w:bottom w:val="single" w:sz="12" w:space="0" w:color="auto"/>
              <w:right w:val="nil"/>
            </w:tcBorders>
            <w:shd w:val="clear" w:color="auto" w:fill="auto"/>
            <w:vAlign w:val="bottom"/>
          </w:tcPr>
          <w:p w14:paraId="643613D0" w14:textId="6F5283BC"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4.390.123 </w:t>
            </w:r>
          </w:p>
        </w:tc>
        <w:tc>
          <w:tcPr>
            <w:tcW w:w="352" w:type="pct"/>
            <w:tcBorders>
              <w:top w:val="nil"/>
              <w:left w:val="nil"/>
              <w:bottom w:val="single" w:sz="12" w:space="0" w:color="auto"/>
              <w:right w:val="nil"/>
            </w:tcBorders>
            <w:vAlign w:val="bottom"/>
          </w:tcPr>
          <w:p w14:paraId="09A2F4A6" w14:textId="20824C46"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732.229 </w:t>
            </w:r>
          </w:p>
        </w:tc>
        <w:tc>
          <w:tcPr>
            <w:tcW w:w="353" w:type="pct"/>
            <w:tcBorders>
              <w:top w:val="nil"/>
              <w:left w:val="nil"/>
              <w:bottom w:val="single" w:sz="12" w:space="0" w:color="auto"/>
              <w:right w:val="nil"/>
            </w:tcBorders>
            <w:vAlign w:val="bottom"/>
          </w:tcPr>
          <w:p w14:paraId="4B902EDD" w14:textId="515F03DB"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26.969 </w:t>
            </w:r>
          </w:p>
        </w:tc>
        <w:tc>
          <w:tcPr>
            <w:tcW w:w="353" w:type="pct"/>
            <w:tcBorders>
              <w:top w:val="nil"/>
              <w:left w:val="nil"/>
              <w:bottom w:val="single" w:sz="12" w:space="0" w:color="auto"/>
              <w:right w:val="nil"/>
            </w:tcBorders>
            <w:vAlign w:val="bottom"/>
          </w:tcPr>
          <w:p w14:paraId="7562B4B7" w14:textId="0980A23D"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13.975 </w:t>
            </w:r>
          </w:p>
        </w:tc>
        <w:tc>
          <w:tcPr>
            <w:tcW w:w="353" w:type="pct"/>
            <w:tcBorders>
              <w:top w:val="nil"/>
              <w:left w:val="nil"/>
              <w:bottom w:val="single" w:sz="12" w:space="0" w:color="auto"/>
              <w:right w:val="nil"/>
            </w:tcBorders>
            <w:vAlign w:val="bottom"/>
          </w:tcPr>
          <w:p w14:paraId="66BBC7EA" w14:textId="79728496"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8.461 </w:t>
            </w:r>
          </w:p>
        </w:tc>
        <w:tc>
          <w:tcPr>
            <w:tcW w:w="401" w:type="pct"/>
            <w:tcBorders>
              <w:top w:val="nil"/>
              <w:left w:val="nil"/>
              <w:bottom w:val="single" w:sz="12" w:space="0" w:color="auto"/>
              <w:right w:val="nil"/>
            </w:tcBorders>
            <w:vAlign w:val="bottom"/>
          </w:tcPr>
          <w:p w14:paraId="4CF14A87" w14:textId="1AAD3535"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111 </w:t>
            </w:r>
          </w:p>
        </w:tc>
        <w:tc>
          <w:tcPr>
            <w:tcW w:w="353" w:type="pct"/>
            <w:tcBorders>
              <w:top w:val="nil"/>
              <w:left w:val="nil"/>
              <w:bottom w:val="single" w:sz="12" w:space="0" w:color="auto"/>
              <w:right w:val="nil"/>
            </w:tcBorders>
            <w:vAlign w:val="bottom"/>
          </w:tcPr>
          <w:p w14:paraId="5FC4F3CF" w14:textId="622B058E" w:rsidR="0018178E" w:rsidRPr="00A0799C" w:rsidRDefault="0018178E" w:rsidP="0018178E">
            <w:pPr>
              <w:suppressAutoHyphens/>
              <w:autoSpaceDN w:val="0"/>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781.745 </w:t>
            </w:r>
          </w:p>
        </w:tc>
      </w:tr>
      <w:bookmarkEnd w:id="747"/>
    </w:tbl>
    <w:p w14:paraId="47335827"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2D9D6223" w14:textId="6EFD42F3" w:rsidR="003278AB" w:rsidRPr="003D1614" w:rsidRDefault="003278AB" w:rsidP="003278AB">
      <w:pPr>
        <w:rPr>
          <w:rFonts w:ascii="Arial" w:eastAsia="Calibri" w:hAnsi="Arial" w:cs="Arial"/>
          <w:bCs/>
          <w:color w:val="000000" w:themeColor="text1"/>
          <w:sz w:val="20"/>
          <w:szCs w:val="20"/>
        </w:rPr>
      </w:pPr>
    </w:p>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24F3833F" w14:textId="7B8D50F2" w:rsidR="001A0FCB" w:rsidRPr="003D1614" w:rsidRDefault="001A0FCB" w:rsidP="001A0FCB">
      <w:pPr>
        <w:suppressAutoHyphens/>
        <w:autoSpaceDN w:val="0"/>
        <w:jc w:val="both"/>
        <w:rPr>
          <w:rFonts w:ascii="Arial" w:eastAsia="Times New Roman" w:hAnsi="Arial" w:cs="Arial"/>
          <w:color w:val="000000" w:themeColor="text1"/>
          <w:sz w:val="20"/>
          <w:szCs w:val="20"/>
        </w:rPr>
      </w:pPr>
    </w:p>
    <w:p w14:paraId="538E4393" w14:textId="6A7644C5"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p w14:paraId="72D683FF" w14:textId="77777777" w:rsidR="003278AB" w:rsidRPr="003D1614" w:rsidRDefault="003278AB" w:rsidP="003278AB">
      <w:pPr>
        <w:suppressAutoHyphens/>
        <w:autoSpaceDN w:val="0"/>
        <w:jc w:val="both"/>
        <w:rPr>
          <w:rFonts w:ascii="Arial" w:eastAsia="Times New Roman" w:hAnsi="Arial" w:cs="Arial"/>
          <w:color w:val="000000" w:themeColor="text1"/>
          <w:sz w:val="20"/>
          <w:szCs w:val="20"/>
        </w:rPr>
      </w:pPr>
    </w:p>
    <w:tbl>
      <w:tblPr>
        <w:tblW w:w="5191" w:type="pct"/>
        <w:jc w:val="center"/>
        <w:tblLayout w:type="fixed"/>
        <w:tblLook w:val="0000" w:firstRow="0" w:lastRow="0" w:firstColumn="0" w:lastColumn="0" w:noHBand="0" w:noVBand="0"/>
      </w:tblPr>
      <w:tblGrid>
        <w:gridCol w:w="2583"/>
        <w:gridCol w:w="929"/>
        <w:gridCol w:w="926"/>
        <w:gridCol w:w="917"/>
        <w:gridCol w:w="891"/>
        <w:gridCol w:w="966"/>
        <w:gridCol w:w="1033"/>
        <w:gridCol w:w="1024"/>
        <w:gridCol w:w="1026"/>
        <w:gridCol w:w="1026"/>
        <w:gridCol w:w="1026"/>
        <w:gridCol w:w="1166"/>
        <w:gridCol w:w="1026"/>
      </w:tblGrid>
      <w:tr w:rsidR="003278AB" w:rsidRPr="003D1614" w14:paraId="740B59DE" w14:textId="77777777" w:rsidTr="00AD0393">
        <w:trPr>
          <w:trHeight w:val="1607"/>
          <w:jc w:val="center"/>
        </w:trPr>
        <w:tc>
          <w:tcPr>
            <w:tcW w:w="888" w:type="pct"/>
          </w:tcPr>
          <w:p w14:paraId="2A92CDD7" w14:textId="77777777" w:rsidR="003278AB" w:rsidRPr="003D1614" w:rsidRDefault="003278AB" w:rsidP="00AD0393">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Grupa</w:t>
            </w:r>
          </w:p>
          <w:p w14:paraId="5CEF82DA" w14:textId="77777777" w:rsidR="003278AB" w:rsidRPr="003D1614" w:rsidRDefault="003278AB" w:rsidP="00AD0393">
            <w:pPr>
              <w:suppressAutoHyphens/>
              <w:autoSpaceDN w:val="0"/>
              <w:rPr>
                <w:rFonts w:ascii="Arial" w:eastAsia="Calibri" w:hAnsi="Arial" w:cs="Arial"/>
                <w:b/>
                <w:bCs/>
                <w:color w:val="000000" w:themeColor="text1"/>
                <w:sz w:val="14"/>
                <w:szCs w:val="14"/>
              </w:rPr>
            </w:pPr>
          </w:p>
          <w:p w14:paraId="6B7BC58D" w14:textId="77777777" w:rsidR="003278AB" w:rsidRPr="003D1614" w:rsidRDefault="003278AB" w:rsidP="00AD0393">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prosinca 2022. </w:t>
            </w:r>
          </w:p>
        </w:tc>
        <w:tc>
          <w:tcPr>
            <w:tcW w:w="319" w:type="pct"/>
            <w:vAlign w:val="bottom"/>
          </w:tcPr>
          <w:p w14:paraId="0656A2B2"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8" w:type="pct"/>
            <w:vAlign w:val="bottom"/>
          </w:tcPr>
          <w:p w14:paraId="44AC2C81"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5" w:type="pct"/>
            <w:vAlign w:val="bottom"/>
          </w:tcPr>
          <w:p w14:paraId="1C34204A"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06" w:type="pct"/>
            <w:vAlign w:val="bottom"/>
          </w:tcPr>
          <w:p w14:paraId="16C77F0B"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32" w:type="pct"/>
            <w:vAlign w:val="bottom"/>
          </w:tcPr>
          <w:p w14:paraId="7E617965"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55" w:type="pct"/>
            <w:vAlign w:val="bottom"/>
          </w:tcPr>
          <w:p w14:paraId="7C7B24E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52" w:type="pct"/>
            <w:vAlign w:val="bottom"/>
          </w:tcPr>
          <w:p w14:paraId="1B44A770"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33D83999"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0926681F"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21750FF5"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401" w:type="pct"/>
            <w:vAlign w:val="bottom"/>
          </w:tcPr>
          <w:p w14:paraId="22F1E14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345D22C3"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6FBB6FEC" w14:textId="77777777" w:rsidTr="00AD0393">
        <w:trPr>
          <w:trHeight w:val="160"/>
          <w:jc w:val="center"/>
        </w:trPr>
        <w:tc>
          <w:tcPr>
            <w:tcW w:w="888" w:type="pct"/>
          </w:tcPr>
          <w:p w14:paraId="7283A157" w14:textId="77777777" w:rsidR="003278AB" w:rsidRPr="003D1614" w:rsidRDefault="003278AB" w:rsidP="00AD0393">
            <w:pPr>
              <w:suppressAutoHyphens/>
              <w:autoSpaceDN w:val="0"/>
              <w:rPr>
                <w:rFonts w:ascii="Arial" w:eastAsia="Calibri" w:hAnsi="Arial" w:cs="Arial"/>
                <w:b/>
                <w:bCs/>
                <w:color w:val="000000" w:themeColor="text1"/>
                <w:sz w:val="14"/>
                <w:szCs w:val="14"/>
              </w:rPr>
            </w:pPr>
          </w:p>
        </w:tc>
        <w:tc>
          <w:tcPr>
            <w:tcW w:w="319" w:type="pct"/>
          </w:tcPr>
          <w:p w14:paraId="3ED18503" w14:textId="6A04E18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8" w:type="pct"/>
          </w:tcPr>
          <w:p w14:paraId="06E8880E" w14:textId="34F7B96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5" w:type="pct"/>
          </w:tcPr>
          <w:p w14:paraId="21B82AE6" w14:textId="1018D238"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06" w:type="pct"/>
          </w:tcPr>
          <w:p w14:paraId="31527AAB" w14:textId="39EE6E22"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2" w:type="pct"/>
          </w:tcPr>
          <w:p w14:paraId="4438C60A" w14:textId="2C465BA2"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5" w:type="pct"/>
          </w:tcPr>
          <w:p w14:paraId="51125841" w14:textId="13DBEA7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2" w:type="pct"/>
          </w:tcPr>
          <w:p w14:paraId="47D0A1A9" w14:textId="7E92B2DD"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29D6A763" w14:textId="51732391"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2AE05662" w14:textId="2D1ED38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7B5ECA22" w14:textId="5F4FBF5F"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401" w:type="pct"/>
          </w:tcPr>
          <w:p w14:paraId="7E7D8710" w14:textId="317BD05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30B375D0" w14:textId="561EF82A"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1684E641" w14:textId="77777777" w:rsidTr="007478FB">
        <w:trPr>
          <w:trHeight w:val="117"/>
          <w:jc w:val="center"/>
        </w:trPr>
        <w:tc>
          <w:tcPr>
            <w:tcW w:w="888" w:type="pct"/>
            <w:vAlign w:val="bottom"/>
          </w:tcPr>
          <w:p w14:paraId="04C195E4" w14:textId="77777777" w:rsidR="003278AB" w:rsidRPr="003D1614" w:rsidRDefault="003278AB" w:rsidP="00AD0393">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Imovina</w:t>
            </w:r>
          </w:p>
        </w:tc>
        <w:tc>
          <w:tcPr>
            <w:tcW w:w="319" w:type="pct"/>
            <w:vAlign w:val="bottom"/>
          </w:tcPr>
          <w:p w14:paraId="11A007B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8" w:type="pct"/>
            <w:vAlign w:val="bottom"/>
          </w:tcPr>
          <w:p w14:paraId="4354168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0BF0EAE0"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06" w:type="pct"/>
            <w:vAlign w:val="bottom"/>
          </w:tcPr>
          <w:p w14:paraId="346F3ED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32" w:type="pct"/>
            <w:vAlign w:val="bottom"/>
          </w:tcPr>
          <w:p w14:paraId="2ACA58B5"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5" w:type="pct"/>
            <w:vAlign w:val="bottom"/>
          </w:tcPr>
          <w:p w14:paraId="2FB9DDBD"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087C682A"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7B4D83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5FD6ADD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49D7C30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401" w:type="pct"/>
            <w:vAlign w:val="bottom"/>
          </w:tcPr>
          <w:p w14:paraId="7560FC8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4C43729"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B9302E" w:rsidRPr="003D1614" w14:paraId="18C62BB5" w14:textId="77777777" w:rsidTr="007478FB">
        <w:trPr>
          <w:trHeight w:val="189"/>
          <w:jc w:val="center"/>
        </w:trPr>
        <w:tc>
          <w:tcPr>
            <w:tcW w:w="888" w:type="pct"/>
            <w:vAlign w:val="bottom"/>
          </w:tcPr>
          <w:p w14:paraId="03821499"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Novčana sredstva i računi kod banaka</w:t>
            </w:r>
          </w:p>
        </w:tc>
        <w:tc>
          <w:tcPr>
            <w:tcW w:w="319" w:type="pct"/>
            <w:tcBorders>
              <w:top w:val="nil"/>
              <w:left w:val="nil"/>
              <w:bottom w:val="nil"/>
              <w:right w:val="nil"/>
            </w:tcBorders>
            <w:shd w:val="clear" w:color="auto" w:fill="auto"/>
            <w:vAlign w:val="bottom"/>
          </w:tcPr>
          <w:p w14:paraId="305CE1E9" w14:textId="3A8E9E4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228.538 </w:t>
            </w:r>
          </w:p>
        </w:tc>
        <w:tc>
          <w:tcPr>
            <w:tcW w:w="318" w:type="pct"/>
            <w:tcBorders>
              <w:top w:val="nil"/>
              <w:left w:val="nil"/>
              <w:bottom w:val="nil"/>
              <w:right w:val="nil"/>
            </w:tcBorders>
            <w:shd w:val="clear" w:color="auto" w:fill="auto"/>
            <w:vAlign w:val="bottom"/>
          </w:tcPr>
          <w:p w14:paraId="7653878D" w14:textId="0C5BB73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D84193D" w14:textId="3591224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FC94474" w14:textId="1BDDFC4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753E363" w14:textId="2E24FA6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68475794" w14:textId="5BA61DF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228.538 </w:t>
            </w:r>
          </w:p>
        </w:tc>
        <w:tc>
          <w:tcPr>
            <w:tcW w:w="352" w:type="pct"/>
            <w:tcBorders>
              <w:top w:val="nil"/>
              <w:left w:val="nil"/>
              <w:bottom w:val="nil"/>
              <w:right w:val="nil"/>
            </w:tcBorders>
            <w:vAlign w:val="bottom"/>
          </w:tcPr>
          <w:p w14:paraId="13F7CA78" w14:textId="0ED9B9C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41F212E" w14:textId="51B897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948B568" w14:textId="318F668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5642C80" w14:textId="655D92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F0BFC8B" w14:textId="51C5495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9E45CBB" w14:textId="189B47A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08DCF44A" w14:textId="77777777" w:rsidTr="007478FB">
        <w:trPr>
          <w:trHeight w:val="189"/>
          <w:jc w:val="center"/>
        </w:trPr>
        <w:tc>
          <w:tcPr>
            <w:tcW w:w="888" w:type="pct"/>
            <w:vAlign w:val="bottom"/>
          </w:tcPr>
          <w:p w14:paraId="058773F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Depoziti kod drugih banaka</w:t>
            </w:r>
          </w:p>
        </w:tc>
        <w:tc>
          <w:tcPr>
            <w:tcW w:w="319" w:type="pct"/>
            <w:tcBorders>
              <w:top w:val="nil"/>
              <w:left w:val="nil"/>
              <w:bottom w:val="nil"/>
              <w:right w:val="nil"/>
            </w:tcBorders>
            <w:shd w:val="clear" w:color="auto" w:fill="auto"/>
            <w:vAlign w:val="bottom"/>
          </w:tcPr>
          <w:p w14:paraId="38783022" w14:textId="1817A7B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4.404 </w:t>
            </w:r>
          </w:p>
        </w:tc>
        <w:tc>
          <w:tcPr>
            <w:tcW w:w="318" w:type="pct"/>
            <w:tcBorders>
              <w:top w:val="nil"/>
              <w:left w:val="nil"/>
              <w:bottom w:val="nil"/>
              <w:right w:val="nil"/>
            </w:tcBorders>
            <w:shd w:val="clear" w:color="auto" w:fill="auto"/>
            <w:vAlign w:val="bottom"/>
          </w:tcPr>
          <w:p w14:paraId="75DB4FAE" w14:textId="5E8A8C4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98CC36A" w14:textId="04341D0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2831A76E" w14:textId="5E49F62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13F0EC6C" w14:textId="5674E58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CAAAD53" w14:textId="5D9617B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4.404 </w:t>
            </w:r>
          </w:p>
        </w:tc>
        <w:tc>
          <w:tcPr>
            <w:tcW w:w="352" w:type="pct"/>
            <w:tcBorders>
              <w:top w:val="nil"/>
              <w:left w:val="nil"/>
              <w:bottom w:val="nil"/>
              <w:right w:val="nil"/>
            </w:tcBorders>
            <w:vAlign w:val="bottom"/>
          </w:tcPr>
          <w:p w14:paraId="5AC80492" w14:textId="6219107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6643074" w14:textId="769878A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CA39CB3" w14:textId="525A2C1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BBF283C" w14:textId="685B0EE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6F778240" w14:textId="0857A0D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6CCC636" w14:textId="24C31C2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635AB9D9" w14:textId="77777777" w:rsidTr="007478FB">
        <w:trPr>
          <w:trHeight w:val="189"/>
          <w:jc w:val="center"/>
        </w:trPr>
        <w:tc>
          <w:tcPr>
            <w:tcW w:w="888" w:type="pct"/>
            <w:vAlign w:val="bottom"/>
          </w:tcPr>
          <w:p w14:paraId="1F94793A"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financijskim institucijama</w:t>
            </w:r>
          </w:p>
        </w:tc>
        <w:tc>
          <w:tcPr>
            <w:tcW w:w="319" w:type="pct"/>
            <w:tcBorders>
              <w:top w:val="nil"/>
              <w:left w:val="nil"/>
              <w:bottom w:val="nil"/>
              <w:right w:val="nil"/>
            </w:tcBorders>
            <w:shd w:val="clear" w:color="auto" w:fill="auto"/>
            <w:vAlign w:val="bottom"/>
          </w:tcPr>
          <w:p w14:paraId="1DFB5E58" w14:textId="6C1C8E5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890.106 </w:t>
            </w:r>
          </w:p>
        </w:tc>
        <w:tc>
          <w:tcPr>
            <w:tcW w:w="318" w:type="pct"/>
            <w:tcBorders>
              <w:top w:val="nil"/>
              <w:left w:val="nil"/>
              <w:bottom w:val="nil"/>
              <w:right w:val="nil"/>
            </w:tcBorders>
            <w:shd w:val="clear" w:color="auto" w:fill="auto"/>
            <w:vAlign w:val="bottom"/>
          </w:tcPr>
          <w:p w14:paraId="4F5F1941" w14:textId="1E8C741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36.614 </w:t>
            </w:r>
          </w:p>
        </w:tc>
        <w:tc>
          <w:tcPr>
            <w:tcW w:w="315" w:type="pct"/>
            <w:tcBorders>
              <w:top w:val="nil"/>
              <w:left w:val="nil"/>
              <w:bottom w:val="nil"/>
              <w:right w:val="nil"/>
            </w:tcBorders>
            <w:shd w:val="clear" w:color="auto" w:fill="auto"/>
            <w:vAlign w:val="bottom"/>
          </w:tcPr>
          <w:p w14:paraId="0E58B0CD" w14:textId="0D4E9F4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311 </w:t>
            </w:r>
          </w:p>
        </w:tc>
        <w:tc>
          <w:tcPr>
            <w:tcW w:w="306" w:type="pct"/>
            <w:tcBorders>
              <w:top w:val="nil"/>
              <w:left w:val="nil"/>
              <w:bottom w:val="nil"/>
              <w:right w:val="nil"/>
            </w:tcBorders>
            <w:shd w:val="clear" w:color="auto" w:fill="auto"/>
            <w:vAlign w:val="bottom"/>
          </w:tcPr>
          <w:p w14:paraId="7B83684F" w14:textId="1C402E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B45959B" w14:textId="6549517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78965B4" w14:textId="48C73BE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927.031 </w:t>
            </w:r>
          </w:p>
        </w:tc>
        <w:tc>
          <w:tcPr>
            <w:tcW w:w="352" w:type="pct"/>
            <w:tcBorders>
              <w:top w:val="nil"/>
              <w:left w:val="nil"/>
              <w:bottom w:val="nil"/>
              <w:right w:val="nil"/>
            </w:tcBorders>
            <w:vAlign w:val="bottom"/>
          </w:tcPr>
          <w:p w14:paraId="2D0F70C0" w14:textId="1E5259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4653EBB" w14:textId="5836AC8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B24629F" w14:textId="4485FE2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DE87409" w14:textId="6373033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9B843EE" w14:textId="4E4F3CE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D12BFF3" w14:textId="50E067A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285D40D2" w14:textId="77777777" w:rsidTr="007478FB">
        <w:trPr>
          <w:trHeight w:val="189"/>
          <w:jc w:val="center"/>
        </w:trPr>
        <w:tc>
          <w:tcPr>
            <w:tcW w:w="888" w:type="pct"/>
            <w:vAlign w:val="bottom"/>
          </w:tcPr>
          <w:p w14:paraId="2A989B3E"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ostalim korisnicima</w:t>
            </w:r>
          </w:p>
        </w:tc>
        <w:tc>
          <w:tcPr>
            <w:tcW w:w="319" w:type="pct"/>
            <w:tcBorders>
              <w:top w:val="nil"/>
              <w:left w:val="nil"/>
              <w:bottom w:val="nil"/>
              <w:right w:val="nil"/>
            </w:tcBorders>
            <w:shd w:val="clear" w:color="auto" w:fill="auto"/>
            <w:vAlign w:val="bottom"/>
          </w:tcPr>
          <w:p w14:paraId="3B885218" w14:textId="4BF51D3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1.810.045 </w:t>
            </w:r>
          </w:p>
        </w:tc>
        <w:tc>
          <w:tcPr>
            <w:tcW w:w="318" w:type="pct"/>
            <w:tcBorders>
              <w:top w:val="nil"/>
              <w:left w:val="nil"/>
              <w:bottom w:val="nil"/>
              <w:right w:val="nil"/>
            </w:tcBorders>
            <w:shd w:val="clear" w:color="auto" w:fill="auto"/>
            <w:vAlign w:val="bottom"/>
          </w:tcPr>
          <w:p w14:paraId="77C241E0" w14:textId="156E1BD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190.416 </w:t>
            </w:r>
          </w:p>
        </w:tc>
        <w:tc>
          <w:tcPr>
            <w:tcW w:w="315" w:type="pct"/>
            <w:tcBorders>
              <w:top w:val="nil"/>
              <w:left w:val="nil"/>
              <w:bottom w:val="nil"/>
              <w:right w:val="nil"/>
            </w:tcBorders>
            <w:shd w:val="clear" w:color="auto" w:fill="auto"/>
            <w:vAlign w:val="bottom"/>
          </w:tcPr>
          <w:p w14:paraId="72662270" w14:textId="3C2E2F8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152.021 </w:t>
            </w:r>
          </w:p>
        </w:tc>
        <w:tc>
          <w:tcPr>
            <w:tcW w:w="306" w:type="pct"/>
            <w:tcBorders>
              <w:top w:val="nil"/>
              <w:left w:val="nil"/>
              <w:bottom w:val="nil"/>
              <w:right w:val="nil"/>
            </w:tcBorders>
            <w:shd w:val="clear" w:color="auto" w:fill="auto"/>
            <w:vAlign w:val="bottom"/>
          </w:tcPr>
          <w:p w14:paraId="53440A76" w14:textId="52E1A7D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157.249 </w:t>
            </w:r>
          </w:p>
        </w:tc>
        <w:tc>
          <w:tcPr>
            <w:tcW w:w="332" w:type="pct"/>
            <w:tcBorders>
              <w:top w:val="nil"/>
              <w:left w:val="nil"/>
              <w:bottom w:val="nil"/>
              <w:right w:val="nil"/>
            </w:tcBorders>
            <w:shd w:val="clear" w:color="auto" w:fill="auto"/>
            <w:vAlign w:val="bottom"/>
          </w:tcPr>
          <w:p w14:paraId="745240BB" w14:textId="35F057C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28A4D68" w14:textId="6064D02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2.309.731 </w:t>
            </w:r>
          </w:p>
        </w:tc>
        <w:tc>
          <w:tcPr>
            <w:tcW w:w="352" w:type="pct"/>
            <w:tcBorders>
              <w:top w:val="nil"/>
              <w:left w:val="nil"/>
              <w:bottom w:val="nil"/>
              <w:right w:val="nil"/>
            </w:tcBorders>
            <w:vAlign w:val="bottom"/>
          </w:tcPr>
          <w:p w14:paraId="5EC851D7" w14:textId="1693287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307.778 </w:t>
            </w:r>
          </w:p>
        </w:tc>
        <w:tc>
          <w:tcPr>
            <w:tcW w:w="353" w:type="pct"/>
            <w:tcBorders>
              <w:top w:val="nil"/>
              <w:left w:val="nil"/>
              <w:bottom w:val="nil"/>
              <w:right w:val="nil"/>
            </w:tcBorders>
            <w:vAlign w:val="bottom"/>
          </w:tcPr>
          <w:p w14:paraId="45F894C0" w14:textId="26850A9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18.588 </w:t>
            </w:r>
          </w:p>
        </w:tc>
        <w:tc>
          <w:tcPr>
            <w:tcW w:w="353" w:type="pct"/>
            <w:tcBorders>
              <w:top w:val="nil"/>
              <w:left w:val="nil"/>
              <w:bottom w:val="nil"/>
              <w:right w:val="nil"/>
            </w:tcBorders>
            <w:vAlign w:val="bottom"/>
          </w:tcPr>
          <w:p w14:paraId="6C6F55F3" w14:textId="58F4321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13.878 </w:t>
            </w:r>
          </w:p>
        </w:tc>
        <w:tc>
          <w:tcPr>
            <w:tcW w:w="353" w:type="pct"/>
            <w:tcBorders>
              <w:top w:val="nil"/>
              <w:left w:val="nil"/>
              <w:bottom w:val="nil"/>
              <w:right w:val="nil"/>
            </w:tcBorders>
            <w:vAlign w:val="bottom"/>
          </w:tcPr>
          <w:p w14:paraId="06414112" w14:textId="2B33C55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23.060 </w:t>
            </w:r>
          </w:p>
        </w:tc>
        <w:tc>
          <w:tcPr>
            <w:tcW w:w="401" w:type="pct"/>
            <w:tcBorders>
              <w:top w:val="nil"/>
              <w:left w:val="nil"/>
              <w:bottom w:val="nil"/>
              <w:right w:val="nil"/>
            </w:tcBorders>
            <w:vAlign w:val="bottom"/>
          </w:tcPr>
          <w:p w14:paraId="1069F156" w14:textId="7C26CB5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B5C20A5" w14:textId="7754751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363.304 </w:t>
            </w:r>
          </w:p>
        </w:tc>
      </w:tr>
      <w:tr w:rsidR="00B9302E" w:rsidRPr="003D1614" w14:paraId="75FCDA25" w14:textId="77777777" w:rsidTr="007478FB">
        <w:trPr>
          <w:trHeight w:val="189"/>
          <w:jc w:val="center"/>
        </w:trPr>
        <w:tc>
          <w:tcPr>
            <w:tcW w:w="888" w:type="pct"/>
            <w:vAlign w:val="bottom"/>
          </w:tcPr>
          <w:p w14:paraId="1C8C7AD4"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dobit ili gubitak</w:t>
            </w:r>
          </w:p>
        </w:tc>
        <w:tc>
          <w:tcPr>
            <w:tcW w:w="319" w:type="pct"/>
            <w:tcBorders>
              <w:top w:val="nil"/>
              <w:left w:val="nil"/>
              <w:bottom w:val="nil"/>
              <w:right w:val="nil"/>
            </w:tcBorders>
            <w:shd w:val="clear" w:color="auto" w:fill="auto"/>
            <w:vAlign w:val="bottom"/>
          </w:tcPr>
          <w:p w14:paraId="5450D5E1" w14:textId="7E1BF5B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3C2A01CA" w14:textId="11ADBCD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32936F2F" w14:textId="5132D5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5D1D3EE1" w14:textId="2636902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460231A7" w14:textId="1646236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3.168 </w:t>
            </w:r>
          </w:p>
        </w:tc>
        <w:tc>
          <w:tcPr>
            <w:tcW w:w="355" w:type="pct"/>
            <w:tcBorders>
              <w:top w:val="nil"/>
              <w:left w:val="nil"/>
              <w:bottom w:val="nil"/>
              <w:right w:val="nil"/>
            </w:tcBorders>
            <w:shd w:val="clear" w:color="auto" w:fill="auto"/>
            <w:vAlign w:val="bottom"/>
          </w:tcPr>
          <w:p w14:paraId="5D37AD6E" w14:textId="1BC824F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3.168 </w:t>
            </w:r>
          </w:p>
        </w:tc>
        <w:tc>
          <w:tcPr>
            <w:tcW w:w="352" w:type="pct"/>
            <w:tcBorders>
              <w:top w:val="nil"/>
              <w:left w:val="nil"/>
              <w:bottom w:val="nil"/>
              <w:right w:val="nil"/>
            </w:tcBorders>
            <w:vAlign w:val="bottom"/>
          </w:tcPr>
          <w:p w14:paraId="3C054607" w14:textId="683E102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15C580E" w14:textId="2FFFC4B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EAADEF0" w14:textId="022ACB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C376C76" w14:textId="3EC9A1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3548CB73" w14:textId="5846AEF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44B1D9C9" w14:textId="2AB2C1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084AC460" w14:textId="77777777" w:rsidTr="007478FB">
        <w:trPr>
          <w:trHeight w:val="189"/>
          <w:jc w:val="center"/>
        </w:trPr>
        <w:tc>
          <w:tcPr>
            <w:tcW w:w="888" w:type="pct"/>
            <w:vAlign w:val="bottom"/>
          </w:tcPr>
          <w:p w14:paraId="0049AD63"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ostalu sveobuhvatnu dobit</w:t>
            </w:r>
          </w:p>
        </w:tc>
        <w:tc>
          <w:tcPr>
            <w:tcW w:w="319" w:type="pct"/>
            <w:tcBorders>
              <w:top w:val="nil"/>
              <w:left w:val="nil"/>
              <w:bottom w:val="nil"/>
              <w:right w:val="nil"/>
            </w:tcBorders>
            <w:shd w:val="clear" w:color="auto" w:fill="auto"/>
            <w:vAlign w:val="bottom"/>
          </w:tcPr>
          <w:p w14:paraId="258D70D4" w14:textId="26B9E73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349.257 </w:t>
            </w:r>
          </w:p>
        </w:tc>
        <w:tc>
          <w:tcPr>
            <w:tcW w:w="318" w:type="pct"/>
            <w:tcBorders>
              <w:top w:val="nil"/>
              <w:left w:val="nil"/>
              <w:bottom w:val="nil"/>
              <w:right w:val="nil"/>
            </w:tcBorders>
            <w:shd w:val="clear" w:color="auto" w:fill="auto"/>
            <w:vAlign w:val="bottom"/>
          </w:tcPr>
          <w:p w14:paraId="3E2E41E5" w14:textId="44E7301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66 </w:t>
            </w:r>
          </w:p>
        </w:tc>
        <w:tc>
          <w:tcPr>
            <w:tcW w:w="315" w:type="pct"/>
            <w:tcBorders>
              <w:top w:val="nil"/>
              <w:left w:val="nil"/>
              <w:bottom w:val="nil"/>
              <w:right w:val="nil"/>
            </w:tcBorders>
            <w:shd w:val="clear" w:color="auto" w:fill="auto"/>
            <w:vAlign w:val="bottom"/>
          </w:tcPr>
          <w:p w14:paraId="0FA2BDFE" w14:textId="742DEF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195 </w:t>
            </w:r>
          </w:p>
        </w:tc>
        <w:tc>
          <w:tcPr>
            <w:tcW w:w="306" w:type="pct"/>
            <w:tcBorders>
              <w:top w:val="nil"/>
              <w:left w:val="nil"/>
              <w:bottom w:val="nil"/>
              <w:right w:val="nil"/>
            </w:tcBorders>
            <w:shd w:val="clear" w:color="auto" w:fill="auto"/>
            <w:vAlign w:val="bottom"/>
          </w:tcPr>
          <w:p w14:paraId="715F7DE8" w14:textId="214EA93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76E15CE" w14:textId="61BE5F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554768A9" w14:textId="5F6648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349.518 </w:t>
            </w:r>
          </w:p>
        </w:tc>
        <w:tc>
          <w:tcPr>
            <w:tcW w:w="352" w:type="pct"/>
            <w:tcBorders>
              <w:top w:val="nil"/>
              <w:left w:val="nil"/>
              <w:bottom w:val="nil"/>
              <w:right w:val="nil"/>
            </w:tcBorders>
            <w:shd w:val="clear" w:color="auto" w:fill="auto"/>
            <w:vAlign w:val="bottom"/>
          </w:tcPr>
          <w:p w14:paraId="2F86F9BB" w14:textId="71F446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349.257 </w:t>
            </w:r>
          </w:p>
        </w:tc>
        <w:tc>
          <w:tcPr>
            <w:tcW w:w="353" w:type="pct"/>
            <w:tcBorders>
              <w:top w:val="nil"/>
              <w:left w:val="nil"/>
              <w:bottom w:val="nil"/>
              <w:right w:val="nil"/>
            </w:tcBorders>
            <w:shd w:val="clear" w:color="auto" w:fill="auto"/>
            <w:vAlign w:val="bottom"/>
          </w:tcPr>
          <w:p w14:paraId="682748B5" w14:textId="433D8C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66 </w:t>
            </w:r>
          </w:p>
        </w:tc>
        <w:tc>
          <w:tcPr>
            <w:tcW w:w="353" w:type="pct"/>
            <w:tcBorders>
              <w:top w:val="nil"/>
              <w:left w:val="nil"/>
              <w:bottom w:val="nil"/>
              <w:right w:val="nil"/>
            </w:tcBorders>
            <w:shd w:val="clear" w:color="auto" w:fill="auto"/>
            <w:vAlign w:val="bottom"/>
          </w:tcPr>
          <w:p w14:paraId="461D366C" w14:textId="2B489A6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195 </w:t>
            </w:r>
          </w:p>
        </w:tc>
        <w:tc>
          <w:tcPr>
            <w:tcW w:w="353" w:type="pct"/>
            <w:tcBorders>
              <w:top w:val="nil"/>
              <w:left w:val="nil"/>
              <w:bottom w:val="nil"/>
              <w:right w:val="nil"/>
            </w:tcBorders>
            <w:shd w:val="clear" w:color="auto" w:fill="auto"/>
            <w:vAlign w:val="bottom"/>
          </w:tcPr>
          <w:p w14:paraId="69BDB1F0" w14:textId="1B578DA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2D6022D3" w14:textId="08E1F04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5C24BBF0" w14:textId="5ECC690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349.518 </w:t>
            </w:r>
          </w:p>
        </w:tc>
      </w:tr>
      <w:tr w:rsidR="00B9302E" w:rsidRPr="003D1614" w14:paraId="6825FB5C" w14:textId="77777777" w:rsidTr="007478FB">
        <w:trPr>
          <w:trHeight w:val="189"/>
          <w:jc w:val="center"/>
        </w:trPr>
        <w:tc>
          <w:tcPr>
            <w:tcW w:w="888" w:type="pct"/>
            <w:vAlign w:val="bottom"/>
          </w:tcPr>
          <w:p w14:paraId="375C56B7"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Ostala imovina</w:t>
            </w:r>
          </w:p>
        </w:tc>
        <w:tc>
          <w:tcPr>
            <w:tcW w:w="319" w:type="pct"/>
            <w:tcBorders>
              <w:top w:val="nil"/>
              <w:left w:val="nil"/>
              <w:bottom w:val="single" w:sz="8" w:space="0" w:color="auto"/>
              <w:right w:val="nil"/>
            </w:tcBorders>
            <w:shd w:val="clear" w:color="auto" w:fill="auto"/>
            <w:vAlign w:val="bottom"/>
          </w:tcPr>
          <w:p w14:paraId="6C777B07" w14:textId="6E20329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1.09</w:t>
            </w:r>
            <w:r w:rsidR="00B66E7C">
              <w:rPr>
                <w:rFonts w:ascii="Arial" w:eastAsia="Calibri" w:hAnsi="Arial" w:cs="Arial"/>
                <w:color w:val="000000" w:themeColor="text1"/>
                <w:sz w:val="14"/>
                <w:szCs w:val="14"/>
              </w:rPr>
              <w:t>1</w:t>
            </w:r>
            <w:r w:rsidRPr="00B9302E">
              <w:rPr>
                <w:rFonts w:ascii="Arial" w:eastAsia="Calibri" w:hAnsi="Arial" w:cs="Arial"/>
                <w:color w:val="000000" w:themeColor="text1"/>
                <w:sz w:val="14"/>
                <w:szCs w:val="14"/>
              </w:rPr>
              <w:t xml:space="preserve"> </w:t>
            </w:r>
          </w:p>
        </w:tc>
        <w:tc>
          <w:tcPr>
            <w:tcW w:w="318" w:type="pct"/>
            <w:tcBorders>
              <w:top w:val="nil"/>
              <w:left w:val="nil"/>
              <w:bottom w:val="single" w:sz="8" w:space="0" w:color="auto"/>
              <w:right w:val="nil"/>
            </w:tcBorders>
            <w:shd w:val="clear" w:color="auto" w:fill="auto"/>
            <w:vAlign w:val="bottom"/>
          </w:tcPr>
          <w:p w14:paraId="3EB79F7F" w14:textId="2EB6FB9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single" w:sz="8" w:space="0" w:color="auto"/>
              <w:right w:val="nil"/>
            </w:tcBorders>
            <w:shd w:val="clear" w:color="auto" w:fill="auto"/>
            <w:vAlign w:val="bottom"/>
          </w:tcPr>
          <w:p w14:paraId="256EB0F7" w14:textId="3CDFBAE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 </w:t>
            </w:r>
          </w:p>
        </w:tc>
        <w:tc>
          <w:tcPr>
            <w:tcW w:w="306" w:type="pct"/>
            <w:tcBorders>
              <w:top w:val="nil"/>
              <w:left w:val="nil"/>
              <w:bottom w:val="single" w:sz="8" w:space="0" w:color="auto"/>
              <w:right w:val="nil"/>
            </w:tcBorders>
            <w:shd w:val="clear" w:color="auto" w:fill="auto"/>
            <w:vAlign w:val="bottom"/>
          </w:tcPr>
          <w:p w14:paraId="2287C7CD" w14:textId="3185E030" w:rsidR="00B9302E" w:rsidRPr="003D1614" w:rsidRDefault="00B66E7C" w:rsidP="00B9302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r w:rsidR="00B9302E" w:rsidRPr="00B9302E">
              <w:rPr>
                <w:rFonts w:ascii="Arial" w:eastAsia="Calibri" w:hAnsi="Arial" w:cs="Arial"/>
                <w:color w:val="000000" w:themeColor="text1"/>
                <w:sz w:val="14"/>
                <w:szCs w:val="14"/>
              </w:rPr>
              <w:t xml:space="preserve"> </w:t>
            </w:r>
          </w:p>
        </w:tc>
        <w:tc>
          <w:tcPr>
            <w:tcW w:w="332" w:type="pct"/>
            <w:tcBorders>
              <w:top w:val="nil"/>
              <w:left w:val="nil"/>
              <w:bottom w:val="single" w:sz="8" w:space="0" w:color="auto"/>
              <w:right w:val="nil"/>
            </w:tcBorders>
            <w:shd w:val="clear" w:color="auto" w:fill="auto"/>
            <w:vAlign w:val="bottom"/>
          </w:tcPr>
          <w:p w14:paraId="4E08D5AB" w14:textId="289650F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single" w:sz="8" w:space="0" w:color="auto"/>
              <w:right w:val="nil"/>
            </w:tcBorders>
            <w:shd w:val="clear" w:color="auto" w:fill="auto"/>
            <w:vAlign w:val="bottom"/>
          </w:tcPr>
          <w:p w14:paraId="43F9E4ED" w14:textId="29ADDF7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1.289 </w:t>
            </w:r>
          </w:p>
        </w:tc>
        <w:tc>
          <w:tcPr>
            <w:tcW w:w="352" w:type="pct"/>
            <w:tcBorders>
              <w:top w:val="nil"/>
              <w:left w:val="nil"/>
              <w:bottom w:val="single" w:sz="8" w:space="0" w:color="auto"/>
              <w:right w:val="nil"/>
            </w:tcBorders>
            <w:vAlign w:val="bottom"/>
          </w:tcPr>
          <w:p w14:paraId="64D02FD6" w14:textId="0E61AA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284 </w:t>
            </w:r>
          </w:p>
        </w:tc>
        <w:tc>
          <w:tcPr>
            <w:tcW w:w="353" w:type="pct"/>
            <w:tcBorders>
              <w:top w:val="nil"/>
              <w:left w:val="nil"/>
              <w:bottom w:val="single" w:sz="8" w:space="0" w:color="auto"/>
              <w:right w:val="nil"/>
            </w:tcBorders>
            <w:vAlign w:val="bottom"/>
          </w:tcPr>
          <w:p w14:paraId="21C8197C" w14:textId="53CD159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14865D60" w14:textId="7DC13DF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 </w:t>
            </w:r>
          </w:p>
        </w:tc>
        <w:tc>
          <w:tcPr>
            <w:tcW w:w="353" w:type="pct"/>
            <w:tcBorders>
              <w:top w:val="nil"/>
              <w:left w:val="nil"/>
              <w:bottom w:val="single" w:sz="8" w:space="0" w:color="auto"/>
              <w:right w:val="nil"/>
            </w:tcBorders>
            <w:vAlign w:val="bottom"/>
          </w:tcPr>
          <w:p w14:paraId="01B8EF9D" w14:textId="7973AC0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 </w:t>
            </w:r>
          </w:p>
        </w:tc>
        <w:tc>
          <w:tcPr>
            <w:tcW w:w="401" w:type="pct"/>
            <w:tcBorders>
              <w:top w:val="nil"/>
              <w:left w:val="nil"/>
              <w:bottom w:val="single" w:sz="8" w:space="0" w:color="auto"/>
              <w:right w:val="nil"/>
            </w:tcBorders>
            <w:vAlign w:val="bottom"/>
          </w:tcPr>
          <w:p w14:paraId="2ECD154E" w14:textId="659AC33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0CB71ED1" w14:textId="7D40AE0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482 </w:t>
            </w:r>
          </w:p>
        </w:tc>
      </w:tr>
      <w:tr w:rsidR="00B9302E" w:rsidRPr="003D1614" w14:paraId="3959DAE8" w14:textId="77777777" w:rsidTr="007478FB">
        <w:trPr>
          <w:trHeight w:val="201"/>
          <w:jc w:val="center"/>
        </w:trPr>
        <w:tc>
          <w:tcPr>
            <w:tcW w:w="888" w:type="pct"/>
            <w:vAlign w:val="bottom"/>
          </w:tcPr>
          <w:p w14:paraId="1428E48C"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nil"/>
              <w:left w:val="nil"/>
              <w:bottom w:val="single" w:sz="12" w:space="0" w:color="auto"/>
              <w:right w:val="nil"/>
            </w:tcBorders>
            <w:shd w:val="clear" w:color="auto" w:fill="auto"/>
            <w:vAlign w:val="bottom"/>
          </w:tcPr>
          <w:p w14:paraId="7FD48674" w14:textId="696BD2CF"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3.283.44</w:t>
            </w:r>
            <w:r w:rsidR="00B66E7C">
              <w:rPr>
                <w:rFonts w:ascii="Arial" w:eastAsia="Calibri" w:hAnsi="Arial" w:cs="Arial"/>
                <w:b/>
                <w:bCs/>
                <w:color w:val="000000" w:themeColor="text1"/>
                <w:sz w:val="14"/>
                <w:szCs w:val="14"/>
              </w:rPr>
              <w:t>1</w:t>
            </w:r>
          </w:p>
        </w:tc>
        <w:tc>
          <w:tcPr>
            <w:tcW w:w="318" w:type="pct"/>
            <w:tcBorders>
              <w:top w:val="nil"/>
              <w:left w:val="nil"/>
              <w:bottom w:val="single" w:sz="12" w:space="0" w:color="auto"/>
              <w:right w:val="nil"/>
            </w:tcBorders>
            <w:shd w:val="clear" w:color="auto" w:fill="auto"/>
            <w:vAlign w:val="bottom"/>
          </w:tcPr>
          <w:p w14:paraId="173707CE" w14:textId="76F5B2E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227.096 </w:t>
            </w:r>
          </w:p>
        </w:tc>
        <w:tc>
          <w:tcPr>
            <w:tcW w:w="315" w:type="pct"/>
            <w:tcBorders>
              <w:top w:val="nil"/>
              <w:left w:val="nil"/>
              <w:bottom w:val="single" w:sz="12" w:space="0" w:color="auto"/>
              <w:right w:val="nil"/>
            </w:tcBorders>
            <w:shd w:val="clear" w:color="auto" w:fill="auto"/>
            <w:vAlign w:val="bottom"/>
          </w:tcPr>
          <w:p w14:paraId="35332076" w14:textId="4ADC3AE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152.717 </w:t>
            </w:r>
          </w:p>
        </w:tc>
        <w:tc>
          <w:tcPr>
            <w:tcW w:w="306" w:type="pct"/>
            <w:tcBorders>
              <w:top w:val="nil"/>
              <w:left w:val="nil"/>
              <w:bottom w:val="single" w:sz="12" w:space="0" w:color="auto"/>
              <w:right w:val="nil"/>
            </w:tcBorders>
            <w:shd w:val="clear" w:color="auto" w:fill="auto"/>
            <w:vAlign w:val="bottom"/>
          </w:tcPr>
          <w:p w14:paraId="0571124E" w14:textId="43E2EFF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157.25</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32" w:type="pct"/>
            <w:tcBorders>
              <w:top w:val="nil"/>
              <w:left w:val="nil"/>
              <w:bottom w:val="single" w:sz="12" w:space="0" w:color="auto"/>
              <w:right w:val="nil"/>
            </w:tcBorders>
            <w:shd w:val="clear" w:color="auto" w:fill="auto"/>
            <w:vAlign w:val="bottom"/>
          </w:tcPr>
          <w:p w14:paraId="5DD80018" w14:textId="2BB39ECE"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3.168 </w:t>
            </w:r>
          </w:p>
        </w:tc>
        <w:tc>
          <w:tcPr>
            <w:tcW w:w="355" w:type="pct"/>
            <w:tcBorders>
              <w:top w:val="nil"/>
              <w:left w:val="nil"/>
              <w:bottom w:val="single" w:sz="12" w:space="0" w:color="auto"/>
              <w:right w:val="nil"/>
            </w:tcBorders>
            <w:shd w:val="clear" w:color="auto" w:fill="auto"/>
            <w:vAlign w:val="bottom"/>
          </w:tcPr>
          <w:p w14:paraId="428876AE" w14:textId="24E0079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3.823.679 </w:t>
            </w:r>
          </w:p>
        </w:tc>
        <w:tc>
          <w:tcPr>
            <w:tcW w:w="352" w:type="pct"/>
            <w:tcBorders>
              <w:top w:val="nil"/>
              <w:left w:val="nil"/>
              <w:bottom w:val="single" w:sz="12" w:space="0" w:color="auto"/>
              <w:right w:val="nil"/>
            </w:tcBorders>
            <w:vAlign w:val="bottom"/>
          </w:tcPr>
          <w:p w14:paraId="083DC283" w14:textId="41904C5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657.319 </w:t>
            </w:r>
          </w:p>
        </w:tc>
        <w:tc>
          <w:tcPr>
            <w:tcW w:w="353" w:type="pct"/>
            <w:tcBorders>
              <w:top w:val="nil"/>
              <w:left w:val="nil"/>
              <w:bottom w:val="single" w:sz="12" w:space="0" w:color="auto"/>
              <w:right w:val="nil"/>
            </w:tcBorders>
            <w:vAlign w:val="bottom"/>
          </w:tcPr>
          <w:p w14:paraId="445BD223" w14:textId="57CDF561"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18.654 </w:t>
            </w:r>
          </w:p>
        </w:tc>
        <w:tc>
          <w:tcPr>
            <w:tcW w:w="353" w:type="pct"/>
            <w:tcBorders>
              <w:top w:val="nil"/>
              <w:left w:val="nil"/>
              <w:bottom w:val="single" w:sz="12" w:space="0" w:color="auto"/>
              <w:right w:val="nil"/>
            </w:tcBorders>
            <w:vAlign w:val="bottom"/>
          </w:tcPr>
          <w:p w14:paraId="11996B8C" w14:textId="134B7E88"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14.263 </w:t>
            </w:r>
          </w:p>
        </w:tc>
        <w:tc>
          <w:tcPr>
            <w:tcW w:w="353" w:type="pct"/>
            <w:tcBorders>
              <w:top w:val="nil"/>
              <w:left w:val="nil"/>
              <w:bottom w:val="single" w:sz="12" w:space="0" w:color="auto"/>
              <w:right w:val="nil"/>
            </w:tcBorders>
            <w:vAlign w:val="bottom"/>
          </w:tcPr>
          <w:p w14:paraId="45BFA3BD" w14:textId="5241D74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401" w:type="pct"/>
            <w:tcBorders>
              <w:top w:val="nil"/>
              <w:left w:val="nil"/>
              <w:bottom w:val="single" w:sz="12" w:space="0" w:color="auto"/>
              <w:right w:val="nil"/>
            </w:tcBorders>
            <w:vAlign w:val="bottom"/>
          </w:tcPr>
          <w:p w14:paraId="63F9673E" w14:textId="42ECE7F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53" w:type="pct"/>
            <w:tcBorders>
              <w:top w:val="nil"/>
              <w:left w:val="nil"/>
              <w:bottom w:val="single" w:sz="12" w:space="0" w:color="auto"/>
              <w:right w:val="nil"/>
            </w:tcBorders>
            <w:vAlign w:val="bottom"/>
          </w:tcPr>
          <w:p w14:paraId="71FAB0B4" w14:textId="158C679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713.304 </w:t>
            </w:r>
          </w:p>
        </w:tc>
      </w:tr>
      <w:tr w:rsidR="003278AB" w:rsidRPr="003D1614" w14:paraId="7DF5381F" w14:textId="77777777" w:rsidTr="007478FB">
        <w:trPr>
          <w:trHeight w:val="168"/>
          <w:jc w:val="center"/>
        </w:trPr>
        <w:tc>
          <w:tcPr>
            <w:tcW w:w="888" w:type="pct"/>
            <w:vAlign w:val="bottom"/>
          </w:tcPr>
          <w:p w14:paraId="472FD750" w14:textId="77777777" w:rsidR="003278AB" w:rsidRPr="003D1614" w:rsidRDefault="003278AB" w:rsidP="00AD0393">
            <w:pPr>
              <w:tabs>
                <w:tab w:val="right" w:pos="1202"/>
              </w:tabs>
              <w:suppressAutoHyphens/>
              <w:autoSpaceDN w:val="0"/>
              <w:spacing w:line="200"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Garancije i preuzete obveze</w:t>
            </w:r>
          </w:p>
        </w:tc>
        <w:tc>
          <w:tcPr>
            <w:tcW w:w="319" w:type="pct"/>
            <w:tcBorders>
              <w:top w:val="nil"/>
              <w:left w:val="nil"/>
              <w:bottom w:val="nil"/>
              <w:right w:val="nil"/>
            </w:tcBorders>
            <w:shd w:val="clear" w:color="auto" w:fill="auto"/>
            <w:vAlign w:val="bottom"/>
          </w:tcPr>
          <w:p w14:paraId="1163FA85"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438E8DB8"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4EDF97AC"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06" w:type="pct"/>
            <w:tcBorders>
              <w:top w:val="nil"/>
              <w:left w:val="nil"/>
              <w:bottom w:val="nil"/>
              <w:right w:val="nil"/>
            </w:tcBorders>
            <w:shd w:val="clear" w:color="auto" w:fill="auto"/>
            <w:vAlign w:val="bottom"/>
          </w:tcPr>
          <w:p w14:paraId="72CA746D"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5BE17CB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5" w:type="pct"/>
            <w:tcBorders>
              <w:top w:val="nil"/>
              <w:left w:val="nil"/>
              <w:bottom w:val="nil"/>
              <w:right w:val="nil"/>
            </w:tcBorders>
            <w:shd w:val="clear" w:color="auto" w:fill="auto"/>
            <w:vAlign w:val="bottom"/>
          </w:tcPr>
          <w:p w14:paraId="747A9A3F"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1E7C694F"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25E0D07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3CA9699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4A44F7A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401" w:type="pct"/>
            <w:tcBorders>
              <w:top w:val="nil"/>
              <w:left w:val="nil"/>
              <w:bottom w:val="nil"/>
              <w:right w:val="nil"/>
            </w:tcBorders>
            <w:vAlign w:val="bottom"/>
          </w:tcPr>
          <w:p w14:paraId="52DDE98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2653F546"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r>
      <w:tr w:rsidR="006608B5" w:rsidRPr="003D1614" w14:paraId="4B912292" w14:textId="77777777" w:rsidTr="007478FB">
        <w:trPr>
          <w:trHeight w:val="189"/>
          <w:jc w:val="center"/>
        </w:trPr>
        <w:tc>
          <w:tcPr>
            <w:tcW w:w="888" w:type="pct"/>
            <w:vAlign w:val="bottom"/>
          </w:tcPr>
          <w:p w14:paraId="4376F838" w14:textId="77777777" w:rsidR="006608B5" w:rsidRPr="006608B5" w:rsidRDefault="006608B5" w:rsidP="006608B5">
            <w:pPr>
              <w:tabs>
                <w:tab w:val="right" w:pos="1202"/>
              </w:tabs>
              <w:suppressAutoHyphens/>
              <w:autoSpaceDN w:val="0"/>
              <w:outlineLvl w:val="0"/>
              <w:rPr>
                <w:rFonts w:ascii="Arial" w:eastAsia="Calibri" w:hAnsi="Arial" w:cs="Arial"/>
                <w:b/>
                <w:bCs/>
                <w:color w:val="000000" w:themeColor="text1"/>
                <w:sz w:val="14"/>
                <w:szCs w:val="14"/>
              </w:rPr>
            </w:pPr>
            <w:r w:rsidRPr="006608B5">
              <w:rPr>
                <w:rFonts w:ascii="Arial" w:eastAsia="Calibri" w:hAnsi="Arial" w:cs="Arial"/>
                <w:color w:val="000000" w:themeColor="text1"/>
                <w:sz w:val="14"/>
                <w:szCs w:val="14"/>
              </w:rPr>
              <w:t>Izdane garancije u kunama</w:t>
            </w:r>
          </w:p>
        </w:tc>
        <w:tc>
          <w:tcPr>
            <w:tcW w:w="319" w:type="pct"/>
            <w:tcBorders>
              <w:top w:val="nil"/>
              <w:left w:val="nil"/>
              <w:bottom w:val="nil"/>
              <w:right w:val="nil"/>
            </w:tcBorders>
            <w:shd w:val="clear" w:color="auto" w:fill="auto"/>
            <w:vAlign w:val="bottom"/>
          </w:tcPr>
          <w:p w14:paraId="461D5908" w14:textId="6465A989"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15.891 </w:t>
            </w:r>
          </w:p>
        </w:tc>
        <w:tc>
          <w:tcPr>
            <w:tcW w:w="318" w:type="pct"/>
            <w:tcBorders>
              <w:top w:val="nil"/>
              <w:left w:val="nil"/>
              <w:bottom w:val="nil"/>
              <w:right w:val="nil"/>
            </w:tcBorders>
            <w:shd w:val="clear" w:color="auto" w:fill="auto"/>
            <w:vAlign w:val="bottom"/>
          </w:tcPr>
          <w:p w14:paraId="6EED55D4" w14:textId="0E5AEE28"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38</w:t>
            </w:r>
            <w:r w:rsidR="00DF3D4F">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15" w:type="pct"/>
            <w:tcBorders>
              <w:top w:val="nil"/>
              <w:left w:val="nil"/>
              <w:bottom w:val="nil"/>
              <w:right w:val="nil"/>
            </w:tcBorders>
            <w:shd w:val="clear" w:color="auto" w:fill="auto"/>
            <w:vAlign w:val="bottom"/>
          </w:tcPr>
          <w:p w14:paraId="2202A2A0" w14:textId="74DC8B7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13.21</w:t>
            </w:r>
            <w:r w:rsidR="00DF3D4F">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06" w:type="pct"/>
            <w:tcBorders>
              <w:top w:val="nil"/>
              <w:left w:val="nil"/>
              <w:bottom w:val="nil"/>
              <w:right w:val="nil"/>
            </w:tcBorders>
            <w:shd w:val="clear" w:color="auto" w:fill="auto"/>
            <w:vAlign w:val="bottom"/>
          </w:tcPr>
          <w:p w14:paraId="5A258A4C" w14:textId="5E5D005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D376BF6" w14:textId="009A3890"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2359ADB" w14:textId="27F60CC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29.487 </w:t>
            </w:r>
          </w:p>
        </w:tc>
        <w:tc>
          <w:tcPr>
            <w:tcW w:w="352" w:type="pct"/>
            <w:tcBorders>
              <w:top w:val="nil"/>
              <w:left w:val="nil"/>
              <w:bottom w:val="nil"/>
              <w:right w:val="nil"/>
            </w:tcBorders>
            <w:vAlign w:val="bottom"/>
          </w:tcPr>
          <w:p w14:paraId="5D8278FB" w14:textId="775A895B"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15.509 </w:t>
            </w:r>
          </w:p>
        </w:tc>
        <w:tc>
          <w:tcPr>
            <w:tcW w:w="353" w:type="pct"/>
            <w:tcBorders>
              <w:top w:val="nil"/>
              <w:left w:val="nil"/>
              <w:bottom w:val="nil"/>
              <w:right w:val="nil"/>
            </w:tcBorders>
            <w:vAlign w:val="bottom"/>
          </w:tcPr>
          <w:p w14:paraId="71682294" w14:textId="295C44A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 </w:t>
            </w:r>
          </w:p>
        </w:tc>
        <w:tc>
          <w:tcPr>
            <w:tcW w:w="353" w:type="pct"/>
            <w:tcBorders>
              <w:top w:val="nil"/>
              <w:left w:val="nil"/>
              <w:bottom w:val="nil"/>
              <w:right w:val="nil"/>
            </w:tcBorders>
            <w:vAlign w:val="bottom"/>
          </w:tcPr>
          <w:p w14:paraId="4303801A" w14:textId="0EA813B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5.447 </w:t>
            </w:r>
          </w:p>
        </w:tc>
        <w:tc>
          <w:tcPr>
            <w:tcW w:w="353" w:type="pct"/>
            <w:tcBorders>
              <w:top w:val="nil"/>
              <w:left w:val="nil"/>
              <w:bottom w:val="nil"/>
              <w:right w:val="nil"/>
            </w:tcBorders>
            <w:vAlign w:val="bottom"/>
          </w:tcPr>
          <w:p w14:paraId="7856347E" w14:textId="2592A9FB"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E28B7D1" w14:textId="542FEF6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B209216" w14:textId="245DA363"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20.957 </w:t>
            </w:r>
          </w:p>
        </w:tc>
      </w:tr>
      <w:tr w:rsidR="006608B5" w:rsidRPr="003D1614" w14:paraId="03C99FDF" w14:textId="77777777" w:rsidTr="007478FB">
        <w:trPr>
          <w:trHeight w:val="189"/>
          <w:jc w:val="center"/>
        </w:trPr>
        <w:tc>
          <w:tcPr>
            <w:tcW w:w="888" w:type="pct"/>
            <w:vAlign w:val="bottom"/>
          </w:tcPr>
          <w:p w14:paraId="19E806F2" w14:textId="77777777" w:rsidR="006608B5" w:rsidRPr="006608B5" w:rsidRDefault="006608B5" w:rsidP="006608B5">
            <w:pPr>
              <w:tabs>
                <w:tab w:val="right" w:pos="1202"/>
              </w:tabs>
              <w:suppressAutoHyphens/>
              <w:autoSpaceDN w:val="0"/>
              <w:outlineLvl w:val="0"/>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Izdane garancije u devizama</w:t>
            </w:r>
          </w:p>
        </w:tc>
        <w:tc>
          <w:tcPr>
            <w:tcW w:w="319" w:type="pct"/>
            <w:tcBorders>
              <w:top w:val="nil"/>
              <w:left w:val="nil"/>
              <w:bottom w:val="nil"/>
              <w:right w:val="nil"/>
            </w:tcBorders>
            <w:shd w:val="clear" w:color="auto" w:fill="auto"/>
            <w:vAlign w:val="bottom"/>
          </w:tcPr>
          <w:p w14:paraId="755F2576" w14:textId="5994FB16"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55 </w:t>
            </w:r>
          </w:p>
        </w:tc>
        <w:tc>
          <w:tcPr>
            <w:tcW w:w="318" w:type="pct"/>
            <w:tcBorders>
              <w:top w:val="nil"/>
              <w:left w:val="nil"/>
              <w:bottom w:val="nil"/>
              <w:right w:val="nil"/>
            </w:tcBorders>
            <w:shd w:val="clear" w:color="auto" w:fill="auto"/>
            <w:vAlign w:val="bottom"/>
          </w:tcPr>
          <w:p w14:paraId="5E2D1EDE" w14:textId="720070C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406265C" w14:textId="676A278A"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06" w:type="pct"/>
            <w:tcBorders>
              <w:top w:val="nil"/>
              <w:left w:val="nil"/>
              <w:bottom w:val="nil"/>
              <w:right w:val="nil"/>
            </w:tcBorders>
            <w:shd w:val="clear" w:color="auto" w:fill="auto"/>
            <w:vAlign w:val="bottom"/>
          </w:tcPr>
          <w:p w14:paraId="7AFA46A0" w14:textId="1EE63A1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E745298" w14:textId="4E0560C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7F9195C3" w14:textId="517101FC"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3.559 </w:t>
            </w:r>
          </w:p>
        </w:tc>
        <w:tc>
          <w:tcPr>
            <w:tcW w:w="352" w:type="pct"/>
            <w:tcBorders>
              <w:top w:val="nil"/>
              <w:left w:val="nil"/>
              <w:bottom w:val="nil"/>
              <w:right w:val="nil"/>
            </w:tcBorders>
            <w:vAlign w:val="bottom"/>
          </w:tcPr>
          <w:p w14:paraId="0F2B667C" w14:textId="1CFEA841"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16 </w:t>
            </w:r>
          </w:p>
        </w:tc>
        <w:tc>
          <w:tcPr>
            <w:tcW w:w="353" w:type="pct"/>
            <w:tcBorders>
              <w:top w:val="nil"/>
              <w:left w:val="nil"/>
              <w:bottom w:val="nil"/>
              <w:right w:val="nil"/>
            </w:tcBorders>
            <w:vAlign w:val="bottom"/>
          </w:tcPr>
          <w:p w14:paraId="0F075447" w14:textId="65B4F07D"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738E83C" w14:textId="2B183E6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53" w:type="pct"/>
            <w:tcBorders>
              <w:top w:val="nil"/>
              <w:left w:val="nil"/>
              <w:bottom w:val="nil"/>
              <w:right w:val="nil"/>
            </w:tcBorders>
            <w:vAlign w:val="bottom"/>
          </w:tcPr>
          <w:p w14:paraId="4D32015D" w14:textId="508D331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26B3623" w14:textId="161FCA38"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6089F07" w14:textId="240BD449"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3.520 </w:t>
            </w:r>
          </w:p>
        </w:tc>
      </w:tr>
      <w:tr w:rsidR="00B9302E" w:rsidRPr="003D1614" w14:paraId="32BC100E" w14:textId="77777777" w:rsidTr="007478FB">
        <w:trPr>
          <w:trHeight w:val="189"/>
          <w:jc w:val="center"/>
        </w:trPr>
        <w:tc>
          <w:tcPr>
            <w:tcW w:w="888" w:type="pct"/>
            <w:vAlign w:val="bottom"/>
          </w:tcPr>
          <w:p w14:paraId="6906D6B2"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46675CB4" w14:textId="59BCA67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065C50C4" w14:textId="354AE2C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1E932DD8" w14:textId="14EA7A9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0F528B9E" w14:textId="026E5A6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CC2DF33" w14:textId="5E8E45C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55" w:type="pct"/>
            <w:tcBorders>
              <w:top w:val="nil"/>
              <w:left w:val="nil"/>
              <w:bottom w:val="nil"/>
              <w:right w:val="nil"/>
            </w:tcBorders>
            <w:shd w:val="clear" w:color="auto" w:fill="auto"/>
            <w:vAlign w:val="bottom"/>
          </w:tcPr>
          <w:p w14:paraId="0AF98737" w14:textId="1317DDE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52" w:type="pct"/>
            <w:tcBorders>
              <w:top w:val="nil"/>
              <w:left w:val="nil"/>
              <w:bottom w:val="nil"/>
              <w:right w:val="nil"/>
            </w:tcBorders>
            <w:vAlign w:val="bottom"/>
          </w:tcPr>
          <w:p w14:paraId="21C4FACF" w14:textId="15A7D18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CD6A906" w14:textId="621D611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21F0C24" w14:textId="1C22624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C21AD6D" w14:textId="6E2237F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2306FB40" w14:textId="31C981E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DE1991F" w14:textId="1A88607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2E4406CA" w14:textId="77777777" w:rsidTr="007478FB">
        <w:trPr>
          <w:trHeight w:val="189"/>
          <w:jc w:val="center"/>
        </w:trPr>
        <w:tc>
          <w:tcPr>
            <w:tcW w:w="888" w:type="pct"/>
            <w:vAlign w:val="bottom"/>
          </w:tcPr>
          <w:p w14:paraId="73C0C219"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Preuzete obveze po kreditima</w:t>
            </w:r>
          </w:p>
        </w:tc>
        <w:tc>
          <w:tcPr>
            <w:tcW w:w="319" w:type="pct"/>
            <w:tcBorders>
              <w:top w:val="nil"/>
              <w:left w:val="nil"/>
              <w:bottom w:val="single" w:sz="6" w:space="0" w:color="auto"/>
              <w:right w:val="nil"/>
            </w:tcBorders>
            <w:shd w:val="clear" w:color="auto" w:fill="auto"/>
            <w:vAlign w:val="bottom"/>
          </w:tcPr>
          <w:p w14:paraId="44E33131" w14:textId="7CEA8DB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325.149 </w:t>
            </w:r>
          </w:p>
        </w:tc>
        <w:tc>
          <w:tcPr>
            <w:tcW w:w="318" w:type="pct"/>
            <w:tcBorders>
              <w:top w:val="nil"/>
              <w:left w:val="nil"/>
              <w:bottom w:val="single" w:sz="6" w:space="0" w:color="auto"/>
              <w:right w:val="nil"/>
            </w:tcBorders>
            <w:shd w:val="clear" w:color="auto" w:fill="auto"/>
            <w:vAlign w:val="bottom"/>
          </w:tcPr>
          <w:p w14:paraId="5AE3053B" w14:textId="4D4CDFA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9.801 </w:t>
            </w:r>
          </w:p>
        </w:tc>
        <w:tc>
          <w:tcPr>
            <w:tcW w:w="315" w:type="pct"/>
            <w:tcBorders>
              <w:top w:val="nil"/>
              <w:left w:val="nil"/>
              <w:bottom w:val="single" w:sz="6" w:space="0" w:color="auto"/>
              <w:right w:val="nil"/>
            </w:tcBorders>
            <w:shd w:val="clear" w:color="auto" w:fill="auto"/>
            <w:vAlign w:val="bottom"/>
          </w:tcPr>
          <w:p w14:paraId="524C9FDE" w14:textId="192C1E7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single" w:sz="6" w:space="0" w:color="auto"/>
              <w:right w:val="nil"/>
            </w:tcBorders>
            <w:shd w:val="clear" w:color="auto" w:fill="auto"/>
            <w:vAlign w:val="bottom"/>
          </w:tcPr>
          <w:p w14:paraId="609DF604" w14:textId="4C98D80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16.491 </w:t>
            </w:r>
          </w:p>
        </w:tc>
        <w:tc>
          <w:tcPr>
            <w:tcW w:w="332" w:type="pct"/>
            <w:tcBorders>
              <w:top w:val="nil"/>
              <w:left w:val="nil"/>
              <w:bottom w:val="single" w:sz="6" w:space="0" w:color="auto"/>
              <w:right w:val="nil"/>
            </w:tcBorders>
            <w:shd w:val="clear" w:color="auto" w:fill="auto"/>
            <w:vAlign w:val="bottom"/>
          </w:tcPr>
          <w:p w14:paraId="26F3E6A6" w14:textId="1EA44B8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single" w:sz="6" w:space="0" w:color="auto"/>
              <w:right w:val="nil"/>
            </w:tcBorders>
            <w:shd w:val="clear" w:color="auto" w:fill="auto"/>
            <w:vAlign w:val="bottom"/>
          </w:tcPr>
          <w:p w14:paraId="75E4370F" w14:textId="1FF147D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351.441 </w:t>
            </w:r>
          </w:p>
        </w:tc>
        <w:tc>
          <w:tcPr>
            <w:tcW w:w="352" w:type="pct"/>
            <w:tcBorders>
              <w:top w:val="nil"/>
              <w:left w:val="nil"/>
              <w:bottom w:val="single" w:sz="6" w:space="0" w:color="auto"/>
              <w:right w:val="nil"/>
            </w:tcBorders>
            <w:vAlign w:val="bottom"/>
          </w:tcPr>
          <w:p w14:paraId="4F212299" w14:textId="065EC5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60.389 </w:t>
            </w:r>
          </w:p>
        </w:tc>
        <w:tc>
          <w:tcPr>
            <w:tcW w:w="353" w:type="pct"/>
            <w:tcBorders>
              <w:top w:val="nil"/>
              <w:left w:val="nil"/>
              <w:bottom w:val="single" w:sz="6" w:space="0" w:color="auto"/>
              <w:right w:val="nil"/>
            </w:tcBorders>
            <w:vAlign w:val="bottom"/>
          </w:tcPr>
          <w:p w14:paraId="45393401" w14:textId="7CC6B06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1.295 </w:t>
            </w:r>
          </w:p>
        </w:tc>
        <w:tc>
          <w:tcPr>
            <w:tcW w:w="353" w:type="pct"/>
            <w:tcBorders>
              <w:top w:val="nil"/>
              <w:left w:val="nil"/>
              <w:bottom w:val="single" w:sz="6" w:space="0" w:color="auto"/>
              <w:right w:val="nil"/>
            </w:tcBorders>
            <w:vAlign w:val="bottom"/>
          </w:tcPr>
          <w:p w14:paraId="3E8CDDD5" w14:textId="6D6AC9B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3D271B8E" w14:textId="34C9716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single" w:sz="6" w:space="0" w:color="auto"/>
              <w:right w:val="nil"/>
            </w:tcBorders>
            <w:vAlign w:val="bottom"/>
          </w:tcPr>
          <w:p w14:paraId="2058F4FF" w14:textId="2F0F98D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0FBBAF62" w14:textId="04673A9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61.684 </w:t>
            </w:r>
          </w:p>
        </w:tc>
      </w:tr>
      <w:tr w:rsidR="00B9302E" w:rsidRPr="003D1614" w14:paraId="1E44074B" w14:textId="77777777" w:rsidTr="007478FB">
        <w:trPr>
          <w:trHeight w:val="267"/>
          <w:jc w:val="center"/>
        </w:trPr>
        <w:tc>
          <w:tcPr>
            <w:tcW w:w="888" w:type="pct"/>
            <w:vAlign w:val="bottom"/>
          </w:tcPr>
          <w:p w14:paraId="02C5321A"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single" w:sz="6" w:space="0" w:color="auto"/>
              <w:left w:val="nil"/>
              <w:bottom w:val="single" w:sz="12" w:space="0" w:color="auto"/>
              <w:right w:val="nil"/>
            </w:tcBorders>
            <w:shd w:val="clear" w:color="auto" w:fill="auto"/>
            <w:vAlign w:val="bottom"/>
          </w:tcPr>
          <w:p w14:paraId="621FC431" w14:textId="1705A0B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341.09</w:t>
            </w:r>
            <w:r w:rsidR="00AE41F3">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8" w:type="pct"/>
            <w:tcBorders>
              <w:top w:val="single" w:sz="6" w:space="0" w:color="auto"/>
              <w:left w:val="nil"/>
              <w:bottom w:val="single" w:sz="12" w:space="0" w:color="auto"/>
              <w:right w:val="nil"/>
            </w:tcBorders>
            <w:shd w:val="clear" w:color="auto" w:fill="auto"/>
            <w:vAlign w:val="bottom"/>
          </w:tcPr>
          <w:p w14:paraId="77B68735" w14:textId="182361D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10.18</w:t>
            </w:r>
            <w:r w:rsidR="00AE41F3">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5" w:type="pct"/>
            <w:tcBorders>
              <w:top w:val="single" w:sz="6" w:space="0" w:color="auto"/>
              <w:left w:val="nil"/>
              <w:bottom w:val="single" w:sz="12" w:space="0" w:color="auto"/>
              <w:right w:val="nil"/>
            </w:tcBorders>
            <w:shd w:val="clear" w:color="auto" w:fill="auto"/>
            <w:vAlign w:val="bottom"/>
          </w:tcPr>
          <w:p w14:paraId="306DF351" w14:textId="445083C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16.716 </w:t>
            </w:r>
          </w:p>
        </w:tc>
        <w:tc>
          <w:tcPr>
            <w:tcW w:w="306" w:type="pct"/>
            <w:tcBorders>
              <w:top w:val="single" w:sz="6" w:space="0" w:color="auto"/>
              <w:left w:val="nil"/>
              <w:bottom w:val="single" w:sz="12" w:space="0" w:color="auto"/>
              <w:right w:val="nil"/>
            </w:tcBorders>
            <w:shd w:val="clear" w:color="auto" w:fill="auto"/>
            <w:vAlign w:val="bottom"/>
          </w:tcPr>
          <w:p w14:paraId="051C3608" w14:textId="5FDB949F"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16.491 </w:t>
            </w:r>
          </w:p>
        </w:tc>
        <w:tc>
          <w:tcPr>
            <w:tcW w:w="332" w:type="pct"/>
            <w:tcBorders>
              <w:top w:val="single" w:sz="6" w:space="0" w:color="auto"/>
              <w:left w:val="nil"/>
              <w:bottom w:val="single" w:sz="12" w:space="0" w:color="auto"/>
              <w:right w:val="nil"/>
            </w:tcBorders>
            <w:shd w:val="clear" w:color="auto" w:fill="auto"/>
            <w:vAlign w:val="bottom"/>
          </w:tcPr>
          <w:p w14:paraId="26518EF3" w14:textId="05E18E3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165 </w:t>
            </w:r>
          </w:p>
        </w:tc>
        <w:tc>
          <w:tcPr>
            <w:tcW w:w="355" w:type="pct"/>
            <w:tcBorders>
              <w:top w:val="single" w:sz="6" w:space="0" w:color="auto"/>
              <w:left w:val="nil"/>
              <w:bottom w:val="single" w:sz="12" w:space="0" w:color="auto"/>
              <w:right w:val="nil"/>
            </w:tcBorders>
            <w:shd w:val="clear" w:color="auto" w:fill="auto"/>
            <w:vAlign w:val="bottom"/>
          </w:tcPr>
          <w:p w14:paraId="21E5C30A" w14:textId="391A013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384.652 </w:t>
            </w:r>
          </w:p>
        </w:tc>
        <w:tc>
          <w:tcPr>
            <w:tcW w:w="352" w:type="pct"/>
            <w:tcBorders>
              <w:top w:val="single" w:sz="6" w:space="0" w:color="auto"/>
              <w:left w:val="nil"/>
              <w:bottom w:val="single" w:sz="12" w:space="0" w:color="auto"/>
              <w:right w:val="nil"/>
            </w:tcBorders>
            <w:vAlign w:val="bottom"/>
          </w:tcPr>
          <w:p w14:paraId="06782A68" w14:textId="35AD7306"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75.914 </w:t>
            </w:r>
          </w:p>
        </w:tc>
        <w:tc>
          <w:tcPr>
            <w:tcW w:w="353" w:type="pct"/>
            <w:tcBorders>
              <w:top w:val="single" w:sz="6" w:space="0" w:color="auto"/>
              <w:left w:val="nil"/>
              <w:bottom w:val="single" w:sz="12" w:space="0" w:color="auto"/>
              <w:right w:val="nil"/>
            </w:tcBorders>
            <w:vAlign w:val="bottom"/>
          </w:tcPr>
          <w:p w14:paraId="4AFF8E1B" w14:textId="5A22711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1.296 </w:t>
            </w:r>
          </w:p>
        </w:tc>
        <w:tc>
          <w:tcPr>
            <w:tcW w:w="353" w:type="pct"/>
            <w:tcBorders>
              <w:top w:val="single" w:sz="6" w:space="0" w:color="auto"/>
              <w:left w:val="nil"/>
              <w:bottom w:val="single" w:sz="12" w:space="0" w:color="auto"/>
              <w:right w:val="nil"/>
            </w:tcBorders>
            <w:vAlign w:val="bottom"/>
          </w:tcPr>
          <w:p w14:paraId="48FB6FBC" w14:textId="76586261"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8.951 </w:t>
            </w:r>
          </w:p>
        </w:tc>
        <w:tc>
          <w:tcPr>
            <w:tcW w:w="353" w:type="pct"/>
            <w:tcBorders>
              <w:top w:val="single" w:sz="6" w:space="0" w:color="auto"/>
              <w:left w:val="nil"/>
              <w:bottom w:val="single" w:sz="12" w:space="0" w:color="auto"/>
              <w:right w:val="nil"/>
            </w:tcBorders>
            <w:vAlign w:val="bottom"/>
          </w:tcPr>
          <w:p w14:paraId="70FA5589" w14:textId="37C30ED6"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401" w:type="pct"/>
            <w:tcBorders>
              <w:top w:val="single" w:sz="6" w:space="0" w:color="auto"/>
              <w:left w:val="nil"/>
              <w:bottom w:val="single" w:sz="12" w:space="0" w:color="auto"/>
              <w:right w:val="nil"/>
            </w:tcBorders>
            <w:vAlign w:val="bottom"/>
          </w:tcPr>
          <w:p w14:paraId="4EB06B98" w14:textId="511CFB4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53" w:type="pct"/>
            <w:tcBorders>
              <w:top w:val="single" w:sz="6" w:space="0" w:color="auto"/>
              <w:left w:val="nil"/>
              <w:bottom w:val="single" w:sz="12" w:space="0" w:color="auto"/>
              <w:right w:val="nil"/>
            </w:tcBorders>
            <w:vAlign w:val="bottom"/>
          </w:tcPr>
          <w:p w14:paraId="611C85C0" w14:textId="5FE10DA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86.161 </w:t>
            </w:r>
          </w:p>
        </w:tc>
      </w:tr>
      <w:tr w:rsidR="00DF3D4F" w:rsidRPr="003D1614" w14:paraId="677167E7" w14:textId="77777777" w:rsidTr="007478FB">
        <w:trPr>
          <w:trHeight w:val="55"/>
          <w:jc w:val="center"/>
        </w:trPr>
        <w:tc>
          <w:tcPr>
            <w:tcW w:w="888" w:type="pct"/>
            <w:vAlign w:val="bottom"/>
          </w:tcPr>
          <w:p w14:paraId="32D89B58" w14:textId="77777777" w:rsidR="00DF3D4F" w:rsidRPr="003D1614" w:rsidRDefault="00DF3D4F" w:rsidP="00DF3D4F">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Ukupna izloženost kreditnom riziku</w:t>
            </w:r>
          </w:p>
        </w:tc>
        <w:tc>
          <w:tcPr>
            <w:tcW w:w="319" w:type="pct"/>
            <w:tcBorders>
              <w:top w:val="single" w:sz="12" w:space="0" w:color="auto"/>
              <w:left w:val="nil"/>
              <w:bottom w:val="single" w:sz="12" w:space="0" w:color="auto"/>
              <w:right w:val="nil"/>
            </w:tcBorders>
            <w:shd w:val="clear" w:color="auto" w:fill="auto"/>
            <w:vAlign w:val="bottom"/>
          </w:tcPr>
          <w:p w14:paraId="3ACC434E" w14:textId="1921D585"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3.624.536</w:t>
            </w:r>
          </w:p>
        </w:tc>
        <w:tc>
          <w:tcPr>
            <w:tcW w:w="318" w:type="pct"/>
            <w:tcBorders>
              <w:top w:val="single" w:sz="12" w:space="0" w:color="auto"/>
              <w:left w:val="nil"/>
              <w:bottom w:val="single" w:sz="12" w:space="0" w:color="auto"/>
              <w:right w:val="nil"/>
            </w:tcBorders>
            <w:shd w:val="clear" w:color="auto" w:fill="auto"/>
            <w:vAlign w:val="bottom"/>
          </w:tcPr>
          <w:p w14:paraId="493ED3FD" w14:textId="7349230A"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237.281</w:t>
            </w:r>
          </w:p>
        </w:tc>
        <w:tc>
          <w:tcPr>
            <w:tcW w:w="315" w:type="pct"/>
            <w:tcBorders>
              <w:top w:val="single" w:sz="12" w:space="0" w:color="auto"/>
              <w:left w:val="nil"/>
              <w:bottom w:val="single" w:sz="12" w:space="0" w:color="auto"/>
              <w:right w:val="nil"/>
            </w:tcBorders>
            <w:shd w:val="clear" w:color="auto" w:fill="auto"/>
            <w:vAlign w:val="bottom"/>
          </w:tcPr>
          <w:p w14:paraId="0A5763C9" w14:textId="3394C3D6"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169.433</w:t>
            </w:r>
          </w:p>
        </w:tc>
        <w:tc>
          <w:tcPr>
            <w:tcW w:w="306" w:type="pct"/>
            <w:tcBorders>
              <w:top w:val="single" w:sz="12" w:space="0" w:color="auto"/>
              <w:left w:val="nil"/>
              <w:bottom w:val="single" w:sz="12" w:space="0" w:color="auto"/>
              <w:right w:val="nil"/>
            </w:tcBorders>
            <w:shd w:val="clear" w:color="auto" w:fill="auto"/>
            <w:vAlign w:val="bottom"/>
          </w:tcPr>
          <w:p w14:paraId="559BC573" w14:textId="750F4BD3"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173.748</w:t>
            </w:r>
          </w:p>
        </w:tc>
        <w:tc>
          <w:tcPr>
            <w:tcW w:w="332" w:type="pct"/>
            <w:tcBorders>
              <w:top w:val="single" w:sz="12" w:space="0" w:color="auto"/>
              <w:left w:val="nil"/>
              <w:bottom w:val="single" w:sz="12" w:space="0" w:color="auto"/>
              <w:right w:val="nil"/>
            </w:tcBorders>
            <w:shd w:val="clear" w:color="auto" w:fill="auto"/>
            <w:vAlign w:val="bottom"/>
          </w:tcPr>
          <w:p w14:paraId="53F2A5CB" w14:textId="421B2D99"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3.333</w:t>
            </w:r>
          </w:p>
        </w:tc>
        <w:tc>
          <w:tcPr>
            <w:tcW w:w="355" w:type="pct"/>
            <w:tcBorders>
              <w:top w:val="single" w:sz="12" w:space="0" w:color="auto"/>
              <w:left w:val="nil"/>
              <w:bottom w:val="single" w:sz="12" w:space="0" w:color="auto"/>
              <w:right w:val="nil"/>
            </w:tcBorders>
            <w:shd w:val="clear" w:color="auto" w:fill="auto"/>
            <w:vAlign w:val="bottom"/>
          </w:tcPr>
          <w:p w14:paraId="1ECF2E7F" w14:textId="529CF0BD"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4.208.331</w:t>
            </w:r>
          </w:p>
        </w:tc>
        <w:tc>
          <w:tcPr>
            <w:tcW w:w="352" w:type="pct"/>
            <w:tcBorders>
              <w:top w:val="single" w:sz="12" w:space="0" w:color="auto"/>
              <w:left w:val="nil"/>
              <w:bottom w:val="single" w:sz="12" w:space="0" w:color="auto"/>
              <w:right w:val="nil"/>
            </w:tcBorders>
            <w:shd w:val="clear" w:color="auto" w:fill="auto"/>
            <w:vAlign w:val="bottom"/>
          </w:tcPr>
          <w:p w14:paraId="0D377822" w14:textId="633E670E"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733.233</w:t>
            </w:r>
          </w:p>
        </w:tc>
        <w:tc>
          <w:tcPr>
            <w:tcW w:w="353" w:type="pct"/>
            <w:tcBorders>
              <w:top w:val="single" w:sz="12" w:space="0" w:color="auto"/>
              <w:left w:val="nil"/>
              <w:bottom w:val="single" w:sz="12" w:space="0" w:color="auto"/>
              <w:right w:val="nil"/>
            </w:tcBorders>
            <w:shd w:val="clear" w:color="auto" w:fill="auto"/>
            <w:vAlign w:val="bottom"/>
          </w:tcPr>
          <w:p w14:paraId="24087A75" w14:textId="7F7CF44A"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19.950</w:t>
            </w:r>
          </w:p>
        </w:tc>
        <w:tc>
          <w:tcPr>
            <w:tcW w:w="353" w:type="pct"/>
            <w:tcBorders>
              <w:top w:val="single" w:sz="12" w:space="0" w:color="auto"/>
              <w:left w:val="nil"/>
              <w:bottom w:val="single" w:sz="12" w:space="0" w:color="auto"/>
              <w:right w:val="nil"/>
            </w:tcBorders>
            <w:shd w:val="clear" w:color="auto" w:fill="auto"/>
            <w:vAlign w:val="bottom"/>
          </w:tcPr>
          <w:p w14:paraId="744EA6A1" w14:textId="6D237999"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23.214</w:t>
            </w:r>
          </w:p>
        </w:tc>
        <w:tc>
          <w:tcPr>
            <w:tcW w:w="353" w:type="pct"/>
            <w:tcBorders>
              <w:top w:val="single" w:sz="12" w:space="0" w:color="auto"/>
              <w:left w:val="nil"/>
              <w:bottom w:val="single" w:sz="12" w:space="0" w:color="auto"/>
              <w:right w:val="nil"/>
            </w:tcBorders>
            <w:shd w:val="clear" w:color="auto" w:fill="auto"/>
            <w:vAlign w:val="bottom"/>
          </w:tcPr>
          <w:p w14:paraId="085B5D50" w14:textId="7067BADF"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23.068</w:t>
            </w:r>
          </w:p>
        </w:tc>
        <w:tc>
          <w:tcPr>
            <w:tcW w:w="401" w:type="pct"/>
            <w:tcBorders>
              <w:top w:val="single" w:sz="12" w:space="0" w:color="auto"/>
              <w:left w:val="nil"/>
              <w:bottom w:val="single" w:sz="12" w:space="0" w:color="auto"/>
              <w:right w:val="nil"/>
            </w:tcBorders>
            <w:shd w:val="clear" w:color="auto" w:fill="auto"/>
            <w:vAlign w:val="bottom"/>
          </w:tcPr>
          <w:p w14:paraId="34176C0D" w14:textId="7C6523D3" w:rsidR="00DF3D4F" w:rsidRPr="00B9302E" w:rsidRDefault="00DF3D4F" w:rsidP="00DF3D4F">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53" w:type="pct"/>
            <w:tcBorders>
              <w:top w:val="single" w:sz="12" w:space="0" w:color="auto"/>
              <w:left w:val="nil"/>
              <w:bottom w:val="single" w:sz="12" w:space="0" w:color="auto"/>
              <w:right w:val="nil"/>
            </w:tcBorders>
            <w:shd w:val="clear" w:color="auto" w:fill="auto"/>
            <w:vAlign w:val="bottom"/>
          </w:tcPr>
          <w:p w14:paraId="01990C16" w14:textId="0E37F732"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799.465</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77675E01" w14:textId="415F8905" w:rsidR="003278AB" w:rsidRPr="003D1614" w:rsidRDefault="003278AB" w:rsidP="001A0FCB">
      <w:pPr>
        <w:suppressAutoHyphens/>
        <w:autoSpaceDN w:val="0"/>
        <w:jc w:val="both"/>
        <w:rPr>
          <w:rFonts w:ascii="Arial" w:eastAsia="Times New Roman" w:hAnsi="Arial" w:cs="Arial"/>
          <w:color w:val="000000" w:themeColor="text1"/>
          <w:sz w:val="18"/>
          <w:szCs w:val="18"/>
        </w:r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W w:w="5240" w:type="pct"/>
        <w:jc w:val="center"/>
        <w:tblLayout w:type="fixed"/>
        <w:tblLook w:val="0000" w:firstRow="0" w:lastRow="0" w:firstColumn="0" w:lastColumn="0" w:noHBand="0" w:noVBand="0"/>
      </w:tblPr>
      <w:tblGrid>
        <w:gridCol w:w="2685"/>
        <w:gridCol w:w="935"/>
        <w:gridCol w:w="912"/>
        <w:gridCol w:w="922"/>
        <w:gridCol w:w="919"/>
        <w:gridCol w:w="1001"/>
        <w:gridCol w:w="919"/>
        <w:gridCol w:w="1063"/>
        <w:gridCol w:w="1063"/>
        <w:gridCol w:w="1063"/>
        <w:gridCol w:w="1063"/>
        <w:gridCol w:w="1112"/>
        <w:gridCol w:w="1019"/>
      </w:tblGrid>
      <w:tr w:rsidR="003278AB" w:rsidRPr="003D1614" w14:paraId="08FD1B50" w14:textId="77777777" w:rsidTr="00AD0393">
        <w:trPr>
          <w:trHeight w:val="453"/>
          <w:jc w:val="center"/>
        </w:trPr>
        <w:tc>
          <w:tcPr>
            <w:tcW w:w="915" w:type="pct"/>
          </w:tcPr>
          <w:p w14:paraId="29CAD094" w14:textId="77777777" w:rsidR="003278AB" w:rsidRPr="003D1614" w:rsidRDefault="003278AB" w:rsidP="003278AB">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 xml:space="preserve">Banka </w:t>
            </w:r>
          </w:p>
          <w:p w14:paraId="64B08ED6" w14:textId="77777777" w:rsidR="003278AB" w:rsidRPr="003D1614" w:rsidRDefault="003278AB" w:rsidP="003278AB">
            <w:pPr>
              <w:suppressAutoHyphens/>
              <w:autoSpaceDN w:val="0"/>
              <w:rPr>
                <w:rFonts w:ascii="Arial" w:eastAsia="Calibri" w:hAnsi="Arial" w:cs="Arial"/>
                <w:b/>
                <w:bCs/>
                <w:color w:val="000000" w:themeColor="text1"/>
                <w:sz w:val="14"/>
                <w:szCs w:val="14"/>
              </w:rPr>
            </w:pPr>
          </w:p>
          <w:p w14:paraId="6464961C" w14:textId="22C8FCA4" w:rsidR="003278AB" w:rsidRPr="003D1614" w:rsidRDefault="00184EBE" w:rsidP="003278AB">
            <w:pPr>
              <w:suppressAutoHyphens/>
              <w:autoSpaceDN w:val="0"/>
              <w:rPr>
                <w:rFonts w:ascii="Arial" w:eastAsia="Calibri" w:hAnsi="Arial" w:cs="Arial"/>
                <w:color w:val="000000" w:themeColor="text1"/>
                <w:sz w:val="14"/>
                <w:szCs w:val="14"/>
              </w:rPr>
            </w:pPr>
            <w:r w:rsidRPr="00184EBE">
              <w:rPr>
                <w:rFonts w:ascii="Arial" w:eastAsia="Calibri" w:hAnsi="Arial" w:cs="Arial"/>
                <w:b/>
                <w:bCs/>
                <w:color w:val="000000" w:themeColor="text1"/>
                <w:sz w:val="14"/>
                <w:szCs w:val="14"/>
              </w:rPr>
              <w:t>30. rujna 2023.</w:t>
            </w:r>
          </w:p>
        </w:tc>
        <w:tc>
          <w:tcPr>
            <w:tcW w:w="319" w:type="pct"/>
            <w:vAlign w:val="bottom"/>
          </w:tcPr>
          <w:p w14:paraId="01DF9F5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1" w:type="pct"/>
            <w:vAlign w:val="bottom"/>
          </w:tcPr>
          <w:p w14:paraId="7AF1A1E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4" w:type="pct"/>
            <w:vAlign w:val="bottom"/>
          </w:tcPr>
          <w:p w14:paraId="22DD0313"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13" w:type="pct"/>
            <w:vAlign w:val="bottom"/>
          </w:tcPr>
          <w:p w14:paraId="13CBA68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41" w:type="pct"/>
            <w:vAlign w:val="bottom"/>
          </w:tcPr>
          <w:p w14:paraId="06C04C7B"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1A42D072"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62" w:type="pct"/>
            <w:vAlign w:val="bottom"/>
          </w:tcPr>
          <w:p w14:paraId="10435D04"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62" w:type="pct"/>
            <w:vAlign w:val="bottom"/>
          </w:tcPr>
          <w:p w14:paraId="03540D64"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62" w:type="pct"/>
            <w:vAlign w:val="bottom"/>
          </w:tcPr>
          <w:p w14:paraId="4A926BE0"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62" w:type="pct"/>
            <w:vAlign w:val="bottom"/>
          </w:tcPr>
          <w:p w14:paraId="6E415335"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79" w:type="pct"/>
            <w:vAlign w:val="bottom"/>
          </w:tcPr>
          <w:p w14:paraId="5B21F923"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7" w:type="pct"/>
            <w:vAlign w:val="bottom"/>
          </w:tcPr>
          <w:p w14:paraId="415F884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0D4AFD11" w14:textId="77777777" w:rsidTr="00AD0393">
        <w:trPr>
          <w:trHeight w:val="167"/>
          <w:jc w:val="center"/>
        </w:trPr>
        <w:tc>
          <w:tcPr>
            <w:tcW w:w="915" w:type="pct"/>
          </w:tcPr>
          <w:p w14:paraId="710D9304" w14:textId="77777777" w:rsidR="003278AB" w:rsidRPr="003D1614" w:rsidRDefault="003278AB" w:rsidP="003278AB">
            <w:pPr>
              <w:suppressAutoHyphens/>
              <w:autoSpaceDN w:val="0"/>
              <w:rPr>
                <w:rFonts w:ascii="Arial" w:eastAsia="Calibri" w:hAnsi="Arial" w:cs="Arial"/>
                <w:b/>
                <w:bCs/>
                <w:color w:val="000000" w:themeColor="text1"/>
                <w:sz w:val="14"/>
                <w:szCs w:val="14"/>
              </w:rPr>
            </w:pPr>
          </w:p>
        </w:tc>
        <w:tc>
          <w:tcPr>
            <w:tcW w:w="319" w:type="pct"/>
          </w:tcPr>
          <w:p w14:paraId="30CE012E" w14:textId="39C5F9E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1" w:type="pct"/>
          </w:tcPr>
          <w:p w14:paraId="6A101DF2" w14:textId="4BE0162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4" w:type="pct"/>
          </w:tcPr>
          <w:p w14:paraId="0759BDC3" w14:textId="2125F46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18D18416" w14:textId="596A200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1" w:type="pct"/>
          </w:tcPr>
          <w:p w14:paraId="38C4F3D8" w14:textId="6B11885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76CB739E" w14:textId="66E4A440"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761F5F8B" w14:textId="3D2B0BC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2CA14E1C" w14:textId="4AAD1D9A"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433E5054" w14:textId="611F3EA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489C7D48" w14:textId="2F4D2E69"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79" w:type="pct"/>
          </w:tcPr>
          <w:p w14:paraId="367F1A09" w14:textId="237591E5"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7" w:type="pct"/>
          </w:tcPr>
          <w:p w14:paraId="45168DCE" w14:textId="487F3B2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5366C961" w14:textId="77777777" w:rsidTr="007478FB">
        <w:trPr>
          <w:trHeight w:val="150"/>
          <w:jc w:val="center"/>
        </w:trPr>
        <w:tc>
          <w:tcPr>
            <w:tcW w:w="915" w:type="pct"/>
            <w:vAlign w:val="bottom"/>
          </w:tcPr>
          <w:p w14:paraId="10DB37DD" w14:textId="77777777" w:rsidR="003278AB" w:rsidRPr="003D1614" w:rsidRDefault="003278AB" w:rsidP="003278AB">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63" w:name="_Toc67329878"/>
            <w:r w:rsidRPr="003D1614">
              <w:rPr>
                <w:rFonts w:ascii="Arial" w:eastAsia="Calibri" w:hAnsi="Arial" w:cs="Arial"/>
                <w:b/>
                <w:bCs/>
                <w:color w:val="000000" w:themeColor="text1"/>
                <w:sz w:val="14"/>
                <w:szCs w:val="14"/>
              </w:rPr>
              <w:t>Imovina</w:t>
            </w:r>
            <w:bookmarkEnd w:id="763"/>
          </w:p>
        </w:tc>
        <w:tc>
          <w:tcPr>
            <w:tcW w:w="319" w:type="pct"/>
            <w:vAlign w:val="bottom"/>
          </w:tcPr>
          <w:p w14:paraId="44FAE616"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1" w:type="pct"/>
            <w:vAlign w:val="bottom"/>
          </w:tcPr>
          <w:p w14:paraId="6859BACC"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4" w:type="pct"/>
            <w:vAlign w:val="bottom"/>
          </w:tcPr>
          <w:p w14:paraId="55601806"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628677F1"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1" w:type="pct"/>
            <w:vAlign w:val="bottom"/>
          </w:tcPr>
          <w:p w14:paraId="5BB4499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2E790FE9"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75642B7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1EE5766A"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3FC7AE0"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802D052"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79" w:type="pct"/>
            <w:vAlign w:val="bottom"/>
          </w:tcPr>
          <w:p w14:paraId="4EFEB7AC"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1CD9322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92597D" w:rsidRPr="003D1614" w14:paraId="5C140199" w14:textId="77777777" w:rsidTr="0092597D">
        <w:trPr>
          <w:trHeight w:val="180"/>
          <w:jc w:val="center"/>
        </w:trPr>
        <w:tc>
          <w:tcPr>
            <w:tcW w:w="915" w:type="pct"/>
            <w:vAlign w:val="bottom"/>
          </w:tcPr>
          <w:p w14:paraId="294870B2"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64" w:name="_Toc67329879"/>
            <w:r w:rsidRPr="003D1614">
              <w:rPr>
                <w:rFonts w:ascii="Arial" w:eastAsia="Calibri" w:hAnsi="Arial" w:cs="Arial"/>
                <w:color w:val="000000" w:themeColor="text1"/>
                <w:sz w:val="14"/>
                <w:szCs w:val="14"/>
              </w:rPr>
              <w:t>Novčana sredstva i računi kod banaka</w:t>
            </w:r>
            <w:bookmarkEnd w:id="764"/>
          </w:p>
        </w:tc>
        <w:tc>
          <w:tcPr>
            <w:tcW w:w="319" w:type="pct"/>
            <w:tcBorders>
              <w:top w:val="nil"/>
              <w:left w:val="nil"/>
              <w:bottom w:val="nil"/>
              <w:right w:val="nil"/>
            </w:tcBorders>
            <w:shd w:val="clear" w:color="auto" w:fill="auto"/>
            <w:vAlign w:val="bottom"/>
          </w:tcPr>
          <w:p w14:paraId="5B182A10" w14:textId="100F10A1"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74.994 </w:t>
            </w:r>
          </w:p>
        </w:tc>
        <w:tc>
          <w:tcPr>
            <w:tcW w:w="311" w:type="pct"/>
            <w:tcBorders>
              <w:top w:val="nil"/>
              <w:left w:val="nil"/>
              <w:bottom w:val="nil"/>
              <w:right w:val="nil"/>
            </w:tcBorders>
            <w:shd w:val="clear" w:color="auto" w:fill="auto"/>
            <w:vAlign w:val="bottom"/>
          </w:tcPr>
          <w:p w14:paraId="49129A01" w14:textId="2CFDA9E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9AAEB4F" w14:textId="1A6B2230"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D121276" w14:textId="1B0B522C"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195B0DC3" w14:textId="1C5C2772"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52BC3F6" w14:textId="16620281"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74.994 </w:t>
            </w:r>
          </w:p>
        </w:tc>
        <w:tc>
          <w:tcPr>
            <w:tcW w:w="362" w:type="pct"/>
            <w:tcBorders>
              <w:top w:val="nil"/>
              <w:left w:val="nil"/>
              <w:bottom w:val="nil"/>
              <w:right w:val="nil"/>
            </w:tcBorders>
            <w:vAlign w:val="bottom"/>
          </w:tcPr>
          <w:p w14:paraId="0B099135" w14:textId="4906CA48"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091453C2" w14:textId="248B0792"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BDDE11C" w14:textId="04AE3699"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A11F2BF" w14:textId="2A7134CB"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D9A61BA" w14:textId="540325D6"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6A3FC55" w14:textId="17CF77A2"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r>
      <w:tr w:rsidR="0092597D" w:rsidRPr="003D1614" w14:paraId="338729C6" w14:textId="77777777" w:rsidTr="0092597D">
        <w:trPr>
          <w:trHeight w:val="197"/>
          <w:jc w:val="center"/>
        </w:trPr>
        <w:tc>
          <w:tcPr>
            <w:tcW w:w="915" w:type="pct"/>
            <w:vAlign w:val="bottom"/>
          </w:tcPr>
          <w:p w14:paraId="068E37AE"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65" w:name="_Toc67329892"/>
            <w:r w:rsidRPr="003D1614">
              <w:rPr>
                <w:rFonts w:ascii="Arial" w:eastAsia="Calibri" w:hAnsi="Arial" w:cs="Arial"/>
                <w:color w:val="000000" w:themeColor="text1"/>
                <w:sz w:val="14"/>
                <w:szCs w:val="14"/>
              </w:rPr>
              <w:t>Depoziti kod drugih banaka</w:t>
            </w:r>
            <w:bookmarkEnd w:id="765"/>
          </w:p>
        </w:tc>
        <w:tc>
          <w:tcPr>
            <w:tcW w:w="319" w:type="pct"/>
            <w:tcBorders>
              <w:top w:val="nil"/>
              <w:left w:val="nil"/>
              <w:bottom w:val="nil"/>
              <w:right w:val="nil"/>
            </w:tcBorders>
            <w:shd w:val="clear" w:color="auto" w:fill="auto"/>
            <w:vAlign w:val="bottom"/>
          </w:tcPr>
          <w:p w14:paraId="18FAD3AC" w14:textId="0D2D431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84.434 </w:t>
            </w:r>
          </w:p>
        </w:tc>
        <w:tc>
          <w:tcPr>
            <w:tcW w:w="311" w:type="pct"/>
            <w:tcBorders>
              <w:top w:val="nil"/>
              <w:left w:val="nil"/>
              <w:bottom w:val="nil"/>
              <w:right w:val="nil"/>
            </w:tcBorders>
            <w:shd w:val="clear" w:color="auto" w:fill="auto"/>
            <w:vAlign w:val="bottom"/>
          </w:tcPr>
          <w:p w14:paraId="69972F92" w14:textId="1C749165"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808D5D2" w14:textId="3EFA8BB6"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FFB4B4" w14:textId="2CCE8B8D"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DC427F2" w14:textId="0ACC702D"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93D3E7D" w14:textId="5FF81A8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84.434 </w:t>
            </w:r>
          </w:p>
        </w:tc>
        <w:tc>
          <w:tcPr>
            <w:tcW w:w="362" w:type="pct"/>
            <w:tcBorders>
              <w:top w:val="nil"/>
              <w:left w:val="nil"/>
              <w:bottom w:val="nil"/>
              <w:right w:val="nil"/>
            </w:tcBorders>
            <w:vAlign w:val="bottom"/>
          </w:tcPr>
          <w:p w14:paraId="1D931781" w14:textId="4C1F99D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2EF97E64" w14:textId="735EC325"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4728397" w14:textId="1571590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282F19B7" w14:textId="3872363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31FA3D80" w14:textId="1097BF4B"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8161DEE" w14:textId="289260C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r>
      <w:tr w:rsidR="0092597D" w:rsidRPr="003D1614" w14:paraId="4BF4E54B" w14:textId="77777777" w:rsidTr="0092597D">
        <w:trPr>
          <w:trHeight w:val="197"/>
          <w:jc w:val="center"/>
        </w:trPr>
        <w:tc>
          <w:tcPr>
            <w:tcW w:w="915" w:type="pct"/>
            <w:vAlign w:val="bottom"/>
          </w:tcPr>
          <w:p w14:paraId="635A6380"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66" w:name="_Toc67329893"/>
            <w:r w:rsidRPr="003D1614">
              <w:rPr>
                <w:rFonts w:ascii="Arial" w:eastAsia="Calibri" w:hAnsi="Arial" w:cs="Arial"/>
                <w:color w:val="000000" w:themeColor="text1"/>
                <w:sz w:val="14"/>
                <w:szCs w:val="14"/>
              </w:rPr>
              <w:t>Krediti financijskim institucijama</w:t>
            </w:r>
            <w:bookmarkEnd w:id="766"/>
          </w:p>
        </w:tc>
        <w:tc>
          <w:tcPr>
            <w:tcW w:w="319" w:type="pct"/>
            <w:tcBorders>
              <w:top w:val="nil"/>
              <w:left w:val="nil"/>
              <w:bottom w:val="nil"/>
              <w:right w:val="nil"/>
            </w:tcBorders>
            <w:shd w:val="clear" w:color="auto" w:fill="auto"/>
            <w:vAlign w:val="bottom"/>
          </w:tcPr>
          <w:p w14:paraId="1DA805C9" w14:textId="1296DB61"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1.026.128 </w:t>
            </w:r>
          </w:p>
        </w:tc>
        <w:tc>
          <w:tcPr>
            <w:tcW w:w="311" w:type="pct"/>
            <w:tcBorders>
              <w:top w:val="nil"/>
              <w:left w:val="nil"/>
              <w:bottom w:val="nil"/>
              <w:right w:val="nil"/>
            </w:tcBorders>
            <w:shd w:val="clear" w:color="auto" w:fill="auto"/>
            <w:vAlign w:val="bottom"/>
          </w:tcPr>
          <w:p w14:paraId="51F2B328" w14:textId="406AD71A"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31.215 </w:t>
            </w:r>
          </w:p>
        </w:tc>
        <w:tc>
          <w:tcPr>
            <w:tcW w:w="314" w:type="pct"/>
            <w:tcBorders>
              <w:top w:val="nil"/>
              <w:left w:val="nil"/>
              <w:bottom w:val="nil"/>
              <w:right w:val="nil"/>
            </w:tcBorders>
            <w:shd w:val="clear" w:color="auto" w:fill="auto"/>
            <w:vAlign w:val="bottom"/>
          </w:tcPr>
          <w:p w14:paraId="66CFD5C7" w14:textId="5DCAE97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294 </w:t>
            </w:r>
          </w:p>
        </w:tc>
        <w:tc>
          <w:tcPr>
            <w:tcW w:w="313" w:type="pct"/>
            <w:tcBorders>
              <w:top w:val="nil"/>
              <w:left w:val="nil"/>
              <w:bottom w:val="nil"/>
              <w:right w:val="nil"/>
            </w:tcBorders>
            <w:shd w:val="clear" w:color="auto" w:fill="auto"/>
            <w:vAlign w:val="bottom"/>
          </w:tcPr>
          <w:p w14:paraId="4E4921BD" w14:textId="4C6C79F0"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6A01F75" w14:textId="788ECCF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7E3B681" w14:textId="195B2031"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1.057.637 </w:t>
            </w:r>
          </w:p>
        </w:tc>
        <w:tc>
          <w:tcPr>
            <w:tcW w:w="362" w:type="pct"/>
            <w:tcBorders>
              <w:top w:val="nil"/>
              <w:left w:val="nil"/>
              <w:bottom w:val="nil"/>
              <w:right w:val="nil"/>
            </w:tcBorders>
            <w:vAlign w:val="bottom"/>
          </w:tcPr>
          <w:p w14:paraId="65DD3506" w14:textId="57EEAB46"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2480FED" w14:textId="7A2D9476"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197F4C0" w14:textId="41A5729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D955B1E" w14:textId="032B0C11"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5D560EB" w14:textId="257A9489"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15F3FB1B" w14:textId="6AA113A0"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r>
      <w:tr w:rsidR="0092597D" w:rsidRPr="003D1614" w14:paraId="49F4FA1E" w14:textId="77777777" w:rsidTr="0092597D">
        <w:trPr>
          <w:trHeight w:val="197"/>
          <w:jc w:val="center"/>
        </w:trPr>
        <w:tc>
          <w:tcPr>
            <w:tcW w:w="915" w:type="pct"/>
            <w:vAlign w:val="bottom"/>
          </w:tcPr>
          <w:p w14:paraId="0D0D47B7"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67" w:name="_Toc67329894"/>
            <w:r w:rsidRPr="003D1614">
              <w:rPr>
                <w:rFonts w:ascii="Arial" w:eastAsia="Calibri" w:hAnsi="Arial" w:cs="Arial"/>
                <w:color w:val="000000" w:themeColor="text1"/>
                <w:sz w:val="14"/>
                <w:szCs w:val="14"/>
              </w:rPr>
              <w:t>Krediti ostalim korisnicima</w:t>
            </w:r>
            <w:bookmarkEnd w:id="767"/>
          </w:p>
        </w:tc>
        <w:tc>
          <w:tcPr>
            <w:tcW w:w="319" w:type="pct"/>
            <w:tcBorders>
              <w:top w:val="nil"/>
              <w:left w:val="nil"/>
              <w:bottom w:val="nil"/>
              <w:right w:val="nil"/>
            </w:tcBorders>
            <w:shd w:val="clear" w:color="auto" w:fill="auto"/>
            <w:vAlign w:val="bottom"/>
          </w:tcPr>
          <w:p w14:paraId="5184E64F" w14:textId="407AD96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1.857.551 </w:t>
            </w:r>
          </w:p>
        </w:tc>
        <w:tc>
          <w:tcPr>
            <w:tcW w:w="311" w:type="pct"/>
            <w:tcBorders>
              <w:top w:val="nil"/>
              <w:left w:val="nil"/>
              <w:bottom w:val="nil"/>
              <w:right w:val="nil"/>
            </w:tcBorders>
            <w:shd w:val="clear" w:color="auto" w:fill="auto"/>
            <w:vAlign w:val="bottom"/>
          </w:tcPr>
          <w:p w14:paraId="728452B1" w14:textId="43F272E5"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187.837 </w:t>
            </w:r>
          </w:p>
        </w:tc>
        <w:tc>
          <w:tcPr>
            <w:tcW w:w="314" w:type="pct"/>
            <w:tcBorders>
              <w:top w:val="nil"/>
              <w:left w:val="nil"/>
              <w:bottom w:val="nil"/>
              <w:right w:val="nil"/>
            </w:tcBorders>
            <w:shd w:val="clear" w:color="auto" w:fill="auto"/>
            <w:vAlign w:val="bottom"/>
          </w:tcPr>
          <w:p w14:paraId="59654304" w14:textId="472EA36B"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142.542 </w:t>
            </w:r>
          </w:p>
        </w:tc>
        <w:tc>
          <w:tcPr>
            <w:tcW w:w="313" w:type="pct"/>
            <w:tcBorders>
              <w:top w:val="nil"/>
              <w:left w:val="nil"/>
              <w:bottom w:val="nil"/>
              <w:right w:val="nil"/>
            </w:tcBorders>
            <w:shd w:val="clear" w:color="auto" w:fill="auto"/>
            <w:vAlign w:val="bottom"/>
          </w:tcPr>
          <w:p w14:paraId="1CC8CDE4" w14:textId="63400CB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178.285 </w:t>
            </w:r>
          </w:p>
        </w:tc>
        <w:tc>
          <w:tcPr>
            <w:tcW w:w="341" w:type="pct"/>
            <w:tcBorders>
              <w:top w:val="nil"/>
              <w:left w:val="nil"/>
              <w:bottom w:val="nil"/>
              <w:right w:val="nil"/>
            </w:tcBorders>
            <w:shd w:val="clear" w:color="auto" w:fill="auto"/>
            <w:vAlign w:val="bottom"/>
          </w:tcPr>
          <w:p w14:paraId="5E8F6AB5" w14:textId="2B35E32A"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EFD9B83" w14:textId="4D588BB0"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2.366.215 </w:t>
            </w:r>
          </w:p>
        </w:tc>
        <w:tc>
          <w:tcPr>
            <w:tcW w:w="362" w:type="pct"/>
            <w:tcBorders>
              <w:top w:val="nil"/>
              <w:left w:val="nil"/>
              <w:bottom w:val="nil"/>
              <w:right w:val="nil"/>
            </w:tcBorders>
            <w:vAlign w:val="bottom"/>
          </w:tcPr>
          <w:p w14:paraId="2243D0CD" w14:textId="58F3B91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333.011 </w:t>
            </w:r>
          </w:p>
        </w:tc>
        <w:tc>
          <w:tcPr>
            <w:tcW w:w="362" w:type="pct"/>
            <w:tcBorders>
              <w:top w:val="nil"/>
              <w:left w:val="nil"/>
              <w:bottom w:val="nil"/>
              <w:right w:val="nil"/>
            </w:tcBorders>
            <w:vAlign w:val="bottom"/>
          </w:tcPr>
          <w:p w14:paraId="1EAE04A4" w14:textId="190FFB7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19.471 </w:t>
            </w:r>
          </w:p>
        </w:tc>
        <w:tc>
          <w:tcPr>
            <w:tcW w:w="362" w:type="pct"/>
            <w:tcBorders>
              <w:top w:val="nil"/>
              <w:left w:val="nil"/>
              <w:bottom w:val="nil"/>
              <w:right w:val="nil"/>
            </w:tcBorders>
            <w:vAlign w:val="bottom"/>
          </w:tcPr>
          <w:p w14:paraId="14F4DBF3" w14:textId="152E33A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13.139 </w:t>
            </w:r>
          </w:p>
        </w:tc>
        <w:tc>
          <w:tcPr>
            <w:tcW w:w="362" w:type="pct"/>
            <w:tcBorders>
              <w:top w:val="nil"/>
              <w:left w:val="nil"/>
              <w:bottom w:val="nil"/>
              <w:right w:val="nil"/>
            </w:tcBorders>
            <w:vAlign w:val="bottom"/>
          </w:tcPr>
          <w:p w14:paraId="10A6C0FD" w14:textId="2881904D"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8.454 </w:t>
            </w:r>
          </w:p>
        </w:tc>
        <w:tc>
          <w:tcPr>
            <w:tcW w:w="379" w:type="pct"/>
            <w:tcBorders>
              <w:top w:val="nil"/>
              <w:left w:val="nil"/>
              <w:bottom w:val="nil"/>
              <w:right w:val="nil"/>
            </w:tcBorders>
            <w:vAlign w:val="bottom"/>
          </w:tcPr>
          <w:p w14:paraId="684656DD" w14:textId="0D8997A4"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D7F5BE3" w14:textId="728B34DC"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374.075 </w:t>
            </w:r>
          </w:p>
        </w:tc>
      </w:tr>
      <w:tr w:rsidR="0092597D" w:rsidRPr="003D1614" w14:paraId="602F0C1E" w14:textId="77777777" w:rsidTr="0092597D">
        <w:trPr>
          <w:trHeight w:val="197"/>
          <w:jc w:val="center"/>
        </w:trPr>
        <w:tc>
          <w:tcPr>
            <w:tcW w:w="915" w:type="pct"/>
            <w:vAlign w:val="bottom"/>
          </w:tcPr>
          <w:p w14:paraId="562C250B"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68" w:name="_Toc67329895"/>
            <w:r w:rsidRPr="003D1614">
              <w:rPr>
                <w:rFonts w:ascii="Arial" w:eastAsia="Calibri" w:hAnsi="Arial" w:cs="Arial"/>
                <w:color w:val="000000" w:themeColor="text1"/>
                <w:sz w:val="14"/>
                <w:szCs w:val="14"/>
              </w:rPr>
              <w:t>Financijska imovina po fer vrijednosti kroz dobit ili gubitak</w:t>
            </w:r>
            <w:bookmarkEnd w:id="768"/>
          </w:p>
        </w:tc>
        <w:tc>
          <w:tcPr>
            <w:tcW w:w="319" w:type="pct"/>
            <w:tcBorders>
              <w:top w:val="nil"/>
              <w:left w:val="nil"/>
              <w:bottom w:val="nil"/>
              <w:right w:val="nil"/>
            </w:tcBorders>
            <w:shd w:val="clear" w:color="auto" w:fill="auto"/>
            <w:vAlign w:val="bottom"/>
          </w:tcPr>
          <w:p w14:paraId="7695F028" w14:textId="6177C44C"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712B3493" w14:textId="4AB2727F"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18CE9F5" w14:textId="3ADF58A4"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F82DE7" w14:textId="255851A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0D05BEDA" w14:textId="4840ADAF"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31.308 </w:t>
            </w:r>
          </w:p>
        </w:tc>
        <w:tc>
          <w:tcPr>
            <w:tcW w:w="313" w:type="pct"/>
            <w:tcBorders>
              <w:top w:val="nil"/>
              <w:left w:val="nil"/>
              <w:bottom w:val="nil"/>
              <w:right w:val="nil"/>
            </w:tcBorders>
            <w:shd w:val="clear" w:color="auto" w:fill="auto"/>
            <w:vAlign w:val="bottom"/>
          </w:tcPr>
          <w:p w14:paraId="3077730F" w14:textId="7453F9BF"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31.308 </w:t>
            </w:r>
          </w:p>
        </w:tc>
        <w:tc>
          <w:tcPr>
            <w:tcW w:w="362" w:type="pct"/>
            <w:tcBorders>
              <w:top w:val="nil"/>
              <w:left w:val="nil"/>
              <w:bottom w:val="nil"/>
              <w:right w:val="nil"/>
            </w:tcBorders>
            <w:vAlign w:val="bottom"/>
          </w:tcPr>
          <w:p w14:paraId="7185D353" w14:textId="54A11929"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608FEEE" w14:textId="434F0EA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228B9F8" w14:textId="4AF16DC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F7319D7" w14:textId="2B0CB6E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3DB3102B" w14:textId="21D2307C"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111 </w:t>
            </w:r>
          </w:p>
        </w:tc>
        <w:tc>
          <w:tcPr>
            <w:tcW w:w="347" w:type="pct"/>
            <w:tcBorders>
              <w:top w:val="nil"/>
              <w:left w:val="nil"/>
              <w:bottom w:val="nil"/>
              <w:right w:val="nil"/>
            </w:tcBorders>
            <w:shd w:val="clear" w:color="auto" w:fill="auto"/>
            <w:vAlign w:val="bottom"/>
          </w:tcPr>
          <w:p w14:paraId="19800AE7" w14:textId="179ADA18"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111 </w:t>
            </w:r>
          </w:p>
        </w:tc>
      </w:tr>
      <w:tr w:rsidR="0092597D" w:rsidRPr="003D1614" w14:paraId="5E23CD7C" w14:textId="77777777" w:rsidTr="0092597D">
        <w:trPr>
          <w:trHeight w:val="197"/>
          <w:jc w:val="center"/>
        </w:trPr>
        <w:tc>
          <w:tcPr>
            <w:tcW w:w="915" w:type="pct"/>
            <w:vAlign w:val="bottom"/>
          </w:tcPr>
          <w:p w14:paraId="07F0D0B1"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69" w:name="_Toc67329908"/>
            <w:r w:rsidRPr="003D1614">
              <w:rPr>
                <w:rFonts w:ascii="Arial" w:eastAsia="Calibri" w:hAnsi="Arial" w:cs="Arial"/>
                <w:color w:val="000000" w:themeColor="text1"/>
                <w:sz w:val="14"/>
                <w:szCs w:val="14"/>
              </w:rPr>
              <w:t>Financijska imovina po fer vrijednosti kroz ostalu sveobuhvatnu dobit</w:t>
            </w:r>
            <w:bookmarkEnd w:id="769"/>
          </w:p>
        </w:tc>
        <w:tc>
          <w:tcPr>
            <w:tcW w:w="319" w:type="pct"/>
            <w:tcBorders>
              <w:top w:val="nil"/>
              <w:left w:val="nil"/>
              <w:bottom w:val="nil"/>
              <w:right w:val="nil"/>
            </w:tcBorders>
            <w:shd w:val="clear" w:color="auto" w:fill="auto"/>
            <w:vAlign w:val="bottom"/>
          </w:tcPr>
          <w:p w14:paraId="3C82B818" w14:textId="2AAD846A"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275.206 </w:t>
            </w:r>
          </w:p>
        </w:tc>
        <w:tc>
          <w:tcPr>
            <w:tcW w:w="311" w:type="pct"/>
            <w:tcBorders>
              <w:top w:val="nil"/>
              <w:left w:val="nil"/>
              <w:bottom w:val="nil"/>
              <w:right w:val="nil"/>
            </w:tcBorders>
            <w:shd w:val="clear" w:color="auto" w:fill="auto"/>
            <w:vAlign w:val="bottom"/>
          </w:tcPr>
          <w:p w14:paraId="7DDD477B" w14:textId="5DBDAB1A"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D0C46ED" w14:textId="5059E10E"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195 </w:t>
            </w:r>
          </w:p>
        </w:tc>
        <w:tc>
          <w:tcPr>
            <w:tcW w:w="313" w:type="pct"/>
            <w:tcBorders>
              <w:top w:val="nil"/>
              <w:left w:val="nil"/>
              <w:bottom w:val="nil"/>
              <w:right w:val="nil"/>
            </w:tcBorders>
            <w:shd w:val="clear" w:color="auto" w:fill="auto"/>
            <w:vAlign w:val="bottom"/>
          </w:tcPr>
          <w:p w14:paraId="4B09B4B5" w14:textId="231BC369"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E666FF3" w14:textId="7B244724"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AE1A235" w14:textId="39CA3287"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275.401 </w:t>
            </w:r>
          </w:p>
        </w:tc>
        <w:tc>
          <w:tcPr>
            <w:tcW w:w="362" w:type="pct"/>
            <w:tcBorders>
              <w:top w:val="nil"/>
              <w:left w:val="nil"/>
              <w:bottom w:val="nil"/>
              <w:right w:val="nil"/>
            </w:tcBorders>
            <w:shd w:val="clear" w:color="auto" w:fill="auto"/>
            <w:vAlign w:val="bottom"/>
          </w:tcPr>
          <w:p w14:paraId="4D18986E" w14:textId="1D014807"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275.206 </w:t>
            </w:r>
          </w:p>
        </w:tc>
        <w:tc>
          <w:tcPr>
            <w:tcW w:w="362" w:type="pct"/>
            <w:tcBorders>
              <w:top w:val="nil"/>
              <w:left w:val="nil"/>
              <w:bottom w:val="nil"/>
              <w:right w:val="nil"/>
            </w:tcBorders>
            <w:shd w:val="clear" w:color="auto" w:fill="auto"/>
            <w:vAlign w:val="bottom"/>
          </w:tcPr>
          <w:p w14:paraId="439C913F" w14:textId="5534E5FF"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shd w:val="clear" w:color="auto" w:fill="auto"/>
            <w:vAlign w:val="bottom"/>
          </w:tcPr>
          <w:p w14:paraId="687CFD32" w14:textId="69683CFA"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195 </w:t>
            </w:r>
          </w:p>
        </w:tc>
        <w:tc>
          <w:tcPr>
            <w:tcW w:w="362" w:type="pct"/>
            <w:tcBorders>
              <w:top w:val="nil"/>
              <w:left w:val="nil"/>
              <w:bottom w:val="nil"/>
              <w:right w:val="nil"/>
            </w:tcBorders>
            <w:shd w:val="clear" w:color="auto" w:fill="auto"/>
            <w:vAlign w:val="bottom"/>
          </w:tcPr>
          <w:p w14:paraId="1E0A42CE" w14:textId="5EF83EC0"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0AB191EF" w14:textId="748C3638"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9384109" w14:textId="420906D1"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275.401 </w:t>
            </w:r>
          </w:p>
        </w:tc>
      </w:tr>
      <w:tr w:rsidR="0092597D" w:rsidRPr="003D1614" w14:paraId="05BB29C7" w14:textId="77777777" w:rsidTr="0092597D">
        <w:trPr>
          <w:trHeight w:val="197"/>
          <w:jc w:val="center"/>
        </w:trPr>
        <w:tc>
          <w:tcPr>
            <w:tcW w:w="915" w:type="pct"/>
            <w:vAlign w:val="bottom"/>
          </w:tcPr>
          <w:p w14:paraId="1E8EF85F"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70" w:name="_Toc67329921"/>
            <w:r w:rsidRPr="003D1614">
              <w:rPr>
                <w:rFonts w:ascii="Arial" w:eastAsia="Calibri" w:hAnsi="Arial" w:cs="Arial"/>
                <w:color w:val="000000" w:themeColor="text1"/>
                <w:sz w:val="14"/>
                <w:szCs w:val="14"/>
              </w:rPr>
              <w:t>Ostala imovina</w:t>
            </w:r>
            <w:bookmarkEnd w:id="770"/>
          </w:p>
        </w:tc>
        <w:tc>
          <w:tcPr>
            <w:tcW w:w="319" w:type="pct"/>
            <w:tcBorders>
              <w:top w:val="nil"/>
              <w:left w:val="nil"/>
              <w:bottom w:val="single" w:sz="8" w:space="0" w:color="auto"/>
              <w:right w:val="nil"/>
            </w:tcBorders>
            <w:shd w:val="clear" w:color="auto" w:fill="auto"/>
            <w:vAlign w:val="bottom"/>
          </w:tcPr>
          <w:p w14:paraId="6DDB24AF" w14:textId="4F8A6F12"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645 </w:t>
            </w:r>
          </w:p>
        </w:tc>
        <w:tc>
          <w:tcPr>
            <w:tcW w:w="311" w:type="pct"/>
            <w:tcBorders>
              <w:top w:val="nil"/>
              <w:left w:val="nil"/>
              <w:bottom w:val="single" w:sz="8" w:space="0" w:color="auto"/>
              <w:right w:val="nil"/>
            </w:tcBorders>
            <w:shd w:val="clear" w:color="auto" w:fill="auto"/>
            <w:vAlign w:val="bottom"/>
          </w:tcPr>
          <w:p w14:paraId="0B1B350E" w14:textId="0CD3DAF6"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14 </w:t>
            </w:r>
          </w:p>
        </w:tc>
        <w:tc>
          <w:tcPr>
            <w:tcW w:w="314" w:type="pct"/>
            <w:tcBorders>
              <w:top w:val="nil"/>
              <w:left w:val="nil"/>
              <w:bottom w:val="single" w:sz="8" w:space="0" w:color="auto"/>
              <w:right w:val="nil"/>
            </w:tcBorders>
            <w:shd w:val="clear" w:color="auto" w:fill="auto"/>
            <w:vAlign w:val="bottom"/>
          </w:tcPr>
          <w:p w14:paraId="2DCF07B8" w14:textId="3683C58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209 </w:t>
            </w:r>
          </w:p>
        </w:tc>
        <w:tc>
          <w:tcPr>
            <w:tcW w:w="313" w:type="pct"/>
            <w:tcBorders>
              <w:top w:val="nil"/>
              <w:left w:val="nil"/>
              <w:bottom w:val="single" w:sz="8" w:space="0" w:color="auto"/>
              <w:right w:val="nil"/>
            </w:tcBorders>
            <w:shd w:val="clear" w:color="auto" w:fill="auto"/>
            <w:vAlign w:val="bottom"/>
          </w:tcPr>
          <w:p w14:paraId="7A67E912" w14:textId="783E257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7 </w:t>
            </w:r>
          </w:p>
        </w:tc>
        <w:tc>
          <w:tcPr>
            <w:tcW w:w="341" w:type="pct"/>
            <w:tcBorders>
              <w:top w:val="nil"/>
              <w:left w:val="nil"/>
              <w:bottom w:val="single" w:sz="8" w:space="0" w:color="auto"/>
              <w:right w:val="nil"/>
            </w:tcBorders>
            <w:shd w:val="clear" w:color="auto" w:fill="auto"/>
            <w:vAlign w:val="bottom"/>
          </w:tcPr>
          <w:p w14:paraId="7F653F76" w14:textId="0330E489"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6A408FAB" w14:textId="05BC113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875 </w:t>
            </w:r>
          </w:p>
        </w:tc>
        <w:tc>
          <w:tcPr>
            <w:tcW w:w="362" w:type="pct"/>
            <w:tcBorders>
              <w:top w:val="nil"/>
              <w:left w:val="nil"/>
              <w:bottom w:val="single" w:sz="8" w:space="0" w:color="auto"/>
              <w:right w:val="nil"/>
            </w:tcBorders>
            <w:vAlign w:val="bottom"/>
          </w:tcPr>
          <w:p w14:paraId="49D4926D" w14:textId="1AEC723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50 </w:t>
            </w:r>
          </w:p>
        </w:tc>
        <w:tc>
          <w:tcPr>
            <w:tcW w:w="362" w:type="pct"/>
            <w:tcBorders>
              <w:top w:val="nil"/>
              <w:left w:val="nil"/>
              <w:bottom w:val="single" w:sz="8" w:space="0" w:color="auto"/>
              <w:right w:val="nil"/>
            </w:tcBorders>
            <w:vAlign w:val="bottom"/>
          </w:tcPr>
          <w:p w14:paraId="7B022A5F" w14:textId="7BE5E07C"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14 </w:t>
            </w:r>
          </w:p>
        </w:tc>
        <w:tc>
          <w:tcPr>
            <w:tcW w:w="362" w:type="pct"/>
            <w:tcBorders>
              <w:top w:val="nil"/>
              <w:left w:val="nil"/>
              <w:bottom w:val="single" w:sz="8" w:space="0" w:color="auto"/>
              <w:right w:val="nil"/>
            </w:tcBorders>
            <w:vAlign w:val="bottom"/>
          </w:tcPr>
          <w:p w14:paraId="1D20895B" w14:textId="3CE2016D"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93 </w:t>
            </w:r>
          </w:p>
        </w:tc>
        <w:tc>
          <w:tcPr>
            <w:tcW w:w="362" w:type="pct"/>
            <w:tcBorders>
              <w:top w:val="nil"/>
              <w:left w:val="nil"/>
              <w:bottom w:val="single" w:sz="8" w:space="0" w:color="auto"/>
              <w:right w:val="nil"/>
            </w:tcBorders>
            <w:vAlign w:val="bottom"/>
          </w:tcPr>
          <w:p w14:paraId="044231DE" w14:textId="455D84F2"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7 </w:t>
            </w:r>
          </w:p>
        </w:tc>
        <w:tc>
          <w:tcPr>
            <w:tcW w:w="379" w:type="pct"/>
            <w:tcBorders>
              <w:top w:val="nil"/>
              <w:left w:val="nil"/>
              <w:bottom w:val="single" w:sz="8" w:space="0" w:color="auto"/>
              <w:right w:val="nil"/>
            </w:tcBorders>
            <w:vAlign w:val="bottom"/>
          </w:tcPr>
          <w:p w14:paraId="7A7FC1E6" w14:textId="2FC2034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vAlign w:val="bottom"/>
          </w:tcPr>
          <w:p w14:paraId="123E93DC" w14:textId="410523BF"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164 </w:t>
            </w:r>
          </w:p>
        </w:tc>
      </w:tr>
      <w:tr w:rsidR="0092597D" w:rsidRPr="003D1614" w14:paraId="292B74F8" w14:textId="77777777" w:rsidTr="0092597D">
        <w:trPr>
          <w:trHeight w:val="57"/>
          <w:jc w:val="center"/>
        </w:trPr>
        <w:tc>
          <w:tcPr>
            <w:tcW w:w="915" w:type="pct"/>
            <w:vAlign w:val="bottom"/>
          </w:tcPr>
          <w:p w14:paraId="783E7C60" w14:textId="77777777" w:rsidR="0092597D" w:rsidRPr="003D1614" w:rsidRDefault="0092597D" w:rsidP="0092597D">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1" w:name="_Toc67329934"/>
            <w:r w:rsidRPr="003D1614">
              <w:rPr>
                <w:rFonts w:ascii="Arial" w:eastAsia="Calibri" w:hAnsi="Arial" w:cs="Arial"/>
                <w:b/>
                <w:bCs/>
                <w:color w:val="000000" w:themeColor="text1"/>
                <w:sz w:val="14"/>
                <w:szCs w:val="14"/>
              </w:rPr>
              <w:t>Ukupno</w:t>
            </w:r>
            <w:bookmarkEnd w:id="771"/>
          </w:p>
        </w:tc>
        <w:tc>
          <w:tcPr>
            <w:tcW w:w="319" w:type="pct"/>
            <w:tcBorders>
              <w:top w:val="nil"/>
              <w:left w:val="nil"/>
              <w:bottom w:val="single" w:sz="12" w:space="0" w:color="auto"/>
              <w:right w:val="nil"/>
            </w:tcBorders>
            <w:shd w:val="clear" w:color="auto" w:fill="auto"/>
            <w:vAlign w:val="bottom"/>
          </w:tcPr>
          <w:p w14:paraId="10365ADA" w14:textId="017DAB0D"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3.318.958 </w:t>
            </w:r>
          </w:p>
        </w:tc>
        <w:tc>
          <w:tcPr>
            <w:tcW w:w="311" w:type="pct"/>
            <w:tcBorders>
              <w:top w:val="nil"/>
              <w:left w:val="nil"/>
              <w:bottom w:val="single" w:sz="12" w:space="0" w:color="auto"/>
              <w:right w:val="nil"/>
            </w:tcBorders>
            <w:shd w:val="clear" w:color="auto" w:fill="auto"/>
            <w:vAlign w:val="bottom"/>
          </w:tcPr>
          <w:p w14:paraId="104806EF" w14:textId="4D17C3A0"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219.066 </w:t>
            </w:r>
          </w:p>
        </w:tc>
        <w:tc>
          <w:tcPr>
            <w:tcW w:w="314" w:type="pct"/>
            <w:tcBorders>
              <w:top w:val="nil"/>
              <w:left w:val="nil"/>
              <w:bottom w:val="single" w:sz="12" w:space="0" w:color="auto"/>
              <w:right w:val="nil"/>
            </w:tcBorders>
            <w:shd w:val="clear" w:color="auto" w:fill="auto"/>
            <w:vAlign w:val="bottom"/>
          </w:tcPr>
          <w:p w14:paraId="363EB8F8" w14:textId="23B8A9EB"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143.240 </w:t>
            </w:r>
          </w:p>
        </w:tc>
        <w:tc>
          <w:tcPr>
            <w:tcW w:w="313" w:type="pct"/>
            <w:tcBorders>
              <w:top w:val="nil"/>
              <w:left w:val="nil"/>
              <w:bottom w:val="single" w:sz="12" w:space="0" w:color="auto"/>
              <w:right w:val="nil"/>
            </w:tcBorders>
            <w:shd w:val="clear" w:color="auto" w:fill="auto"/>
            <w:vAlign w:val="bottom"/>
          </w:tcPr>
          <w:p w14:paraId="1F4ADA23" w14:textId="7E5B64AC"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178.292 </w:t>
            </w:r>
          </w:p>
        </w:tc>
        <w:tc>
          <w:tcPr>
            <w:tcW w:w="341" w:type="pct"/>
            <w:tcBorders>
              <w:top w:val="nil"/>
              <w:left w:val="nil"/>
              <w:bottom w:val="single" w:sz="12" w:space="0" w:color="auto"/>
              <w:right w:val="nil"/>
            </w:tcBorders>
            <w:shd w:val="clear" w:color="auto" w:fill="auto"/>
            <w:vAlign w:val="bottom"/>
          </w:tcPr>
          <w:p w14:paraId="159F349A" w14:textId="1332258E"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31.308 </w:t>
            </w:r>
          </w:p>
        </w:tc>
        <w:tc>
          <w:tcPr>
            <w:tcW w:w="313" w:type="pct"/>
            <w:tcBorders>
              <w:top w:val="nil"/>
              <w:left w:val="nil"/>
              <w:bottom w:val="single" w:sz="12" w:space="0" w:color="auto"/>
              <w:right w:val="nil"/>
            </w:tcBorders>
            <w:shd w:val="clear" w:color="auto" w:fill="auto"/>
            <w:vAlign w:val="bottom"/>
          </w:tcPr>
          <w:p w14:paraId="17B1C127" w14:textId="05D770DC"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3.890.864 </w:t>
            </w:r>
          </w:p>
        </w:tc>
        <w:tc>
          <w:tcPr>
            <w:tcW w:w="362" w:type="pct"/>
            <w:tcBorders>
              <w:top w:val="nil"/>
              <w:left w:val="nil"/>
              <w:bottom w:val="single" w:sz="12" w:space="0" w:color="auto"/>
              <w:right w:val="nil"/>
            </w:tcBorders>
            <w:vAlign w:val="bottom"/>
          </w:tcPr>
          <w:p w14:paraId="194BBA68" w14:textId="35116B35"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608.267 </w:t>
            </w:r>
          </w:p>
        </w:tc>
        <w:tc>
          <w:tcPr>
            <w:tcW w:w="362" w:type="pct"/>
            <w:tcBorders>
              <w:top w:val="nil"/>
              <w:left w:val="nil"/>
              <w:bottom w:val="single" w:sz="12" w:space="0" w:color="auto"/>
              <w:right w:val="nil"/>
            </w:tcBorders>
            <w:vAlign w:val="bottom"/>
          </w:tcPr>
          <w:p w14:paraId="093AD4F7" w14:textId="784AAE70"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19.485 </w:t>
            </w:r>
          </w:p>
        </w:tc>
        <w:tc>
          <w:tcPr>
            <w:tcW w:w="362" w:type="pct"/>
            <w:tcBorders>
              <w:top w:val="nil"/>
              <w:left w:val="nil"/>
              <w:bottom w:val="single" w:sz="12" w:space="0" w:color="auto"/>
              <w:right w:val="nil"/>
            </w:tcBorders>
            <w:vAlign w:val="bottom"/>
          </w:tcPr>
          <w:p w14:paraId="3108CF83" w14:textId="6412E4E3"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13.427 </w:t>
            </w:r>
          </w:p>
        </w:tc>
        <w:tc>
          <w:tcPr>
            <w:tcW w:w="362" w:type="pct"/>
            <w:tcBorders>
              <w:top w:val="nil"/>
              <w:left w:val="nil"/>
              <w:bottom w:val="single" w:sz="12" w:space="0" w:color="auto"/>
              <w:right w:val="nil"/>
            </w:tcBorders>
            <w:vAlign w:val="bottom"/>
          </w:tcPr>
          <w:p w14:paraId="3A0DAEE1" w14:textId="43E3CF60"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8.461 </w:t>
            </w:r>
          </w:p>
        </w:tc>
        <w:tc>
          <w:tcPr>
            <w:tcW w:w="379" w:type="pct"/>
            <w:tcBorders>
              <w:top w:val="nil"/>
              <w:left w:val="nil"/>
              <w:bottom w:val="single" w:sz="12" w:space="0" w:color="auto"/>
              <w:right w:val="nil"/>
            </w:tcBorders>
            <w:vAlign w:val="bottom"/>
          </w:tcPr>
          <w:p w14:paraId="39FAC2DC" w14:textId="159779D5"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111 </w:t>
            </w:r>
          </w:p>
        </w:tc>
        <w:tc>
          <w:tcPr>
            <w:tcW w:w="347" w:type="pct"/>
            <w:tcBorders>
              <w:top w:val="nil"/>
              <w:left w:val="nil"/>
              <w:bottom w:val="single" w:sz="12" w:space="0" w:color="auto"/>
              <w:right w:val="nil"/>
            </w:tcBorders>
            <w:vAlign w:val="bottom"/>
          </w:tcPr>
          <w:p w14:paraId="64123295" w14:textId="6F299FB1"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649.751 </w:t>
            </w:r>
          </w:p>
        </w:tc>
      </w:tr>
      <w:tr w:rsidR="003278AB" w:rsidRPr="003D1614" w14:paraId="07B44A11" w14:textId="77777777" w:rsidTr="007478FB">
        <w:trPr>
          <w:trHeight w:val="175"/>
          <w:jc w:val="center"/>
        </w:trPr>
        <w:tc>
          <w:tcPr>
            <w:tcW w:w="915" w:type="pct"/>
            <w:vAlign w:val="bottom"/>
          </w:tcPr>
          <w:p w14:paraId="033304B8" w14:textId="77777777" w:rsidR="003278AB" w:rsidRPr="003D1614" w:rsidRDefault="003278AB" w:rsidP="003278AB">
            <w:pPr>
              <w:tabs>
                <w:tab w:val="right" w:pos="1202"/>
              </w:tabs>
              <w:suppressAutoHyphens/>
              <w:autoSpaceDN w:val="0"/>
              <w:spacing w:line="200" w:lineRule="exact"/>
              <w:outlineLvl w:val="0"/>
              <w:rPr>
                <w:rFonts w:ascii="Arial" w:eastAsia="Calibri" w:hAnsi="Arial" w:cs="Arial"/>
                <w:b/>
                <w:bCs/>
                <w:color w:val="000000" w:themeColor="text1"/>
                <w:sz w:val="14"/>
                <w:szCs w:val="14"/>
              </w:rPr>
            </w:pPr>
            <w:bookmarkStart w:id="772" w:name="_Toc67329947"/>
            <w:r w:rsidRPr="003D1614">
              <w:rPr>
                <w:rFonts w:ascii="Arial" w:eastAsia="Calibri" w:hAnsi="Arial" w:cs="Arial"/>
                <w:b/>
                <w:bCs/>
                <w:color w:val="000000" w:themeColor="text1"/>
                <w:sz w:val="14"/>
                <w:szCs w:val="14"/>
              </w:rPr>
              <w:t>Garancije i preuzete obveze</w:t>
            </w:r>
            <w:bookmarkEnd w:id="772"/>
          </w:p>
        </w:tc>
        <w:tc>
          <w:tcPr>
            <w:tcW w:w="319" w:type="pct"/>
            <w:tcBorders>
              <w:top w:val="nil"/>
              <w:left w:val="nil"/>
              <w:bottom w:val="nil"/>
              <w:right w:val="nil"/>
            </w:tcBorders>
            <w:shd w:val="clear" w:color="auto" w:fill="auto"/>
            <w:vAlign w:val="bottom"/>
          </w:tcPr>
          <w:p w14:paraId="5748CA47"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1" w:type="pct"/>
            <w:tcBorders>
              <w:top w:val="nil"/>
              <w:left w:val="nil"/>
              <w:bottom w:val="nil"/>
              <w:right w:val="nil"/>
            </w:tcBorders>
            <w:shd w:val="clear" w:color="auto" w:fill="auto"/>
            <w:vAlign w:val="bottom"/>
          </w:tcPr>
          <w:p w14:paraId="1E84F1EB"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4" w:type="pct"/>
            <w:tcBorders>
              <w:top w:val="nil"/>
              <w:left w:val="nil"/>
              <w:bottom w:val="nil"/>
              <w:right w:val="nil"/>
            </w:tcBorders>
            <w:shd w:val="clear" w:color="auto" w:fill="auto"/>
            <w:vAlign w:val="bottom"/>
          </w:tcPr>
          <w:p w14:paraId="6D4192F8"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07B022B1"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1" w:type="pct"/>
            <w:tcBorders>
              <w:top w:val="nil"/>
              <w:left w:val="nil"/>
              <w:bottom w:val="nil"/>
              <w:right w:val="nil"/>
            </w:tcBorders>
            <w:shd w:val="clear" w:color="auto" w:fill="auto"/>
            <w:vAlign w:val="bottom"/>
          </w:tcPr>
          <w:p w14:paraId="0B2F97AD"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3BDA843E"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4910016F"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0613E109"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43ACC45A"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55F57F5E"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79" w:type="pct"/>
            <w:tcBorders>
              <w:top w:val="nil"/>
              <w:left w:val="nil"/>
              <w:bottom w:val="nil"/>
              <w:right w:val="nil"/>
            </w:tcBorders>
            <w:vAlign w:val="bottom"/>
          </w:tcPr>
          <w:p w14:paraId="46242EB6"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7" w:type="pct"/>
            <w:tcBorders>
              <w:top w:val="nil"/>
              <w:left w:val="nil"/>
              <w:bottom w:val="nil"/>
              <w:right w:val="nil"/>
            </w:tcBorders>
            <w:vAlign w:val="bottom"/>
          </w:tcPr>
          <w:p w14:paraId="7520D5BA"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r>
      <w:tr w:rsidR="0092597D" w:rsidRPr="003D1614" w14:paraId="58009745" w14:textId="77777777" w:rsidTr="0092597D">
        <w:trPr>
          <w:trHeight w:val="197"/>
          <w:jc w:val="center"/>
        </w:trPr>
        <w:tc>
          <w:tcPr>
            <w:tcW w:w="915" w:type="pct"/>
            <w:vAlign w:val="bottom"/>
          </w:tcPr>
          <w:p w14:paraId="2A8A2DA4" w14:textId="26205D36" w:rsidR="0092597D" w:rsidRPr="003D1614" w:rsidRDefault="0092597D" w:rsidP="0092597D">
            <w:pPr>
              <w:tabs>
                <w:tab w:val="right" w:pos="1202"/>
              </w:tabs>
              <w:suppressAutoHyphens/>
              <w:autoSpaceDN w:val="0"/>
              <w:outlineLvl w:val="0"/>
              <w:rPr>
                <w:rFonts w:ascii="Arial" w:eastAsia="Calibri" w:hAnsi="Arial" w:cs="Arial"/>
                <w:b/>
                <w:bCs/>
                <w:color w:val="000000" w:themeColor="text1"/>
                <w:sz w:val="14"/>
                <w:szCs w:val="14"/>
              </w:rPr>
            </w:pPr>
            <w:bookmarkStart w:id="773" w:name="_Toc67329948"/>
            <w:r w:rsidRPr="003D1614">
              <w:rPr>
                <w:rFonts w:ascii="Arial" w:eastAsia="Calibri" w:hAnsi="Arial" w:cs="Arial"/>
                <w:color w:val="000000" w:themeColor="text1"/>
                <w:sz w:val="14"/>
                <w:szCs w:val="14"/>
              </w:rPr>
              <w:t xml:space="preserve">Izdane garancije </w:t>
            </w:r>
            <w:bookmarkEnd w:id="773"/>
          </w:p>
        </w:tc>
        <w:tc>
          <w:tcPr>
            <w:tcW w:w="319" w:type="pct"/>
            <w:tcBorders>
              <w:top w:val="nil"/>
              <w:left w:val="nil"/>
              <w:bottom w:val="nil"/>
              <w:right w:val="nil"/>
            </w:tcBorders>
            <w:shd w:val="clear" w:color="auto" w:fill="auto"/>
            <w:vAlign w:val="bottom"/>
          </w:tcPr>
          <w:p w14:paraId="1205C0A7" w14:textId="6B9D22B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17.883 </w:t>
            </w:r>
          </w:p>
        </w:tc>
        <w:tc>
          <w:tcPr>
            <w:tcW w:w="311" w:type="pct"/>
            <w:tcBorders>
              <w:top w:val="nil"/>
              <w:left w:val="nil"/>
              <w:bottom w:val="nil"/>
              <w:right w:val="nil"/>
            </w:tcBorders>
            <w:shd w:val="clear" w:color="auto" w:fill="auto"/>
            <w:vAlign w:val="bottom"/>
          </w:tcPr>
          <w:p w14:paraId="01BC7281" w14:textId="064AB87B"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6.409 </w:t>
            </w:r>
          </w:p>
        </w:tc>
        <w:tc>
          <w:tcPr>
            <w:tcW w:w="314" w:type="pct"/>
            <w:tcBorders>
              <w:top w:val="nil"/>
              <w:left w:val="nil"/>
              <w:bottom w:val="nil"/>
              <w:right w:val="nil"/>
            </w:tcBorders>
            <w:shd w:val="clear" w:color="auto" w:fill="auto"/>
            <w:vAlign w:val="bottom"/>
          </w:tcPr>
          <w:p w14:paraId="35817C4E" w14:textId="7B93F80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6.651 </w:t>
            </w:r>
          </w:p>
        </w:tc>
        <w:tc>
          <w:tcPr>
            <w:tcW w:w="313" w:type="pct"/>
            <w:tcBorders>
              <w:top w:val="nil"/>
              <w:left w:val="nil"/>
              <w:bottom w:val="nil"/>
              <w:right w:val="nil"/>
            </w:tcBorders>
            <w:shd w:val="clear" w:color="auto" w:fill="auto"/>
            <w:vAlign w:val="bottom"/>
          </w:tcPr>
          <w:p w14:paraId="438A9414" w14:textId="76A04C2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65FA8A5" w14:textId="7E97A746"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ED59291" w14:textId="1AF9208B"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30.943 </w:t>
            </w:r>
          </w:p>
        </w:tc>
        <w:tc>
          <w:tcPr>
            <w:tcW w:w="362" w:type="pct"/>
            <w:tcBorders>
              <w:top w:val="nil"/>
              <w:left w:val="nil"/>
              <w:bottom w:val="nil"/>
              <w:right w:val="nil"/>
            </w:tcBorders>
            <w:vAlign w:val="bottom"/>
          </w:tcPr>
          <w:p w14:paraId="3264893C" w14:textId="62622E90"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17.531 </w:t>
            </w:r>
          </w:p>
        </w:tc>
        <w:tc>
          <w:tcPr>
            <w:tcW w:w="362" w:type="pct"/>
            <w:tcBorders>
              <w:top w:val="nil"/>
              <w:left w:val="nil"/>
              <w:bottom w:val="nil"/>
              <w:right w:val="nil"/>
            </w:tcBorders>
            <w:vAlign w:val="bottom"/>
          </w:tcPr>
          <w:p w14:paraId="55F1A45A" w14:textId="6BA141B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1.689 </w:t>
            </w:r>
          </w:p>
        </w:tc>
        <w:tc>
          <w:tcPr>
            <w:tcW w:w="362" w:type="pct"/>
            <w:tcBorders>
              <w:top w:val="nil"/>
              <w:left w:val="nil"/>
              <w:bottom w:val="nil"/>
              <w:right w:val="nil"/>
            </w:tcBorders>
            <w:vAlign w:val="bottom"/>
          </w:tcPr>
          <w:p w14:paraId="323AFD91" w14:textId="24642AC2"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548 </w:t>
            </w:r>
          </w:p>
        </w:tc>
        <w:tc>
          <w:tcPr>
            <w:tcW w:w="362" w:type="pct"/>
            <w:tcBorders>
              <w:top w:val="nil"/>
              <w:left w:val="nil"/>
              <w:bottom w:val="nil"/>
              <w:right w:val="nil"/>
            </w:tcBorders>
            <w:vAlign w:val="bottom"/>
          </w:tcPr>
          <w:p w14:paraId="1C1E7A98" w14:textId="31C91D62"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851E7AB" w14:textId="0B790854"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59316BC7" w14:textId="3D413C2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19.768 </w:t>
            </w:r>
          </w:p>
        </w:tc>
      </w:tr>
      <w:tr w:rsidR="0092597D" w:rsidRPr="003D1614" w14:paraId="7167FDEB" w14:textId="77777777" w:rsidTr="0092597D">
        <w:trPr>
          <w:trHeight w:val="197"/>
          <w:jc w:val="center"/>
        </w:trPr>
        <w:tc>
          <w:tcPr>
            <w:tcW w:w="915" w:type="pct"/>
            <w:vAlign w:val="bottom"/>
          </w:tcPr>
          <w:p w14:paraId="29B81413"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74" w:name="_Toc67329949"/>
            <w:r w:rsidRPr="003D1614">
              <w:rPr>
                <w:rFonts w:ascii="Arial" w:eastAsia="Calibri" w:hAnsi="Arial" w:cs="Arial"/>
                <w:color w:val="000000" w:themeColor="text1"/>
                <w:sz w:val="14"/>
                <w:szCs w:val="14"/>
              </w:rPr>
              <w:t>Izdane garancije u devizama</w:t>
            </w:r>
            <w:bookmarkEnd w:id="774"/>
          </w:p>
        </w:tc>
        <w:tc>
          <w:tcPr>
            <w:tcW w:w="319" w:type="pct"/>
            <w:tcBorders>
              <w:top w:val="nil"/>
              <w:left w:val="nil"/>
              <w:bottom w:val="nil"/>
              <w:right w:val="nil"/>
            </w:tcBorders>
            <w:shd w:val="clear" w:color="auto" w:fill="auto"/>
            <w:vAlign w:val="bottom"/>
          </w:tcPr>
          <w:p w14:paraId="15E6E6DC" w14:textId="0AAE9D5C"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55 </w:t>
            </w:r>
          </w:p>
        </w:tc>
        <w:tc>
          <w:tcPr>
            <w:tcW w:w="311" w:type="pct"/>
            <w:tcBorders>
              <w:top w:val="nil"/>
              <w:left w:val="nil"/>
              <w:bottom w:val="nil"/>
              <w:right w:val="nil"/>
            </w:tcBorders>
            <w:shd w:val="clear" w:color="auto" w:fill="auto"/>
            <w:vAlign w:val="bottom"/>
          </w:tcPr>
          <w:p w14:paraId="5633441D" w14:textId="67D7946E"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5.200 </w:t>
            </w:r>
          </w:p>
        </w:tc>
        <w:tc>
          <w:tcPr>
            <w:tcW w:w="314" w:type="pct"/>
            <w:tcBorders>
              <w:top w:val="nil"/>
              <w:left w:val="nil"/>
              <w:bottom w:val="nil"/>
              <w:right w:val="nil"/>
            </w:tcBorders>
            <w:shd w:val="clear" w:color="auto" w:fill="auto"/>
            <w:vAlign w:val="bottom"/>
          </w:tcPr>
          <w:p w14:paraId="07C8DD3D" w14:textId="5466412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FDC1253" w14:textId="71DDBB3F"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78B7D796" w14:textId="6265506D"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FD682BD" w14:textId="63CB5F34"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5.255 </w:t>
            </w:r>
          </w:p>
        </w:tc>
        <w:tc>
          <w:tcPr>
            <w:tcW w:w="362" w:type="pct"/>
            <w:tcBorders>
              <w:top w:val="nil"/>
              <w:left w:val="nil"/>
              <w:bottom w:val="nil"/>
              <w:right w:val="nil"/>
            </w:tcBorders>
            <w:vAlign w:val="bottom"/>
          </w:tcPr>
          <w:p w14:paraId="23626035" w14:textId="0C104687"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16 </w:t>
            </w:r>
          </w:p>
        </w:tc>
        <w:tc>
          <w:tcPr>
            <w:tcW w:w="362" w:type="pct"/>
            <w:tcBorders>
              <w:top w:val="nil"/>
              <w:left w:val="nil"/>
              <w:bottom w:val="nil"/>
              <w:right w:val="nil"/>
            </w:tcBorders>
            <w:vAlign w:val="bottom"/>
          </w:tcPr>
          <w:p w14:paraId="1011990A" w14:textId="676E6D73"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2.835 </w:t>
            </w:r>
          </w:p>
        </w:tc>
        <w:tc>
          <w:tcPr>
            <w:tcW w:w="362" w:type="pct"/>
            <w:tcBorders>
              <w:top w:val="nil"/>
              <w:left w:val="nil"/>
              <w:bottom w:val="nil"/>
              <w:right w:val="nil"/>
            </w:tcBorders>
            <w:vAlign w:val="bottom"/>
          </w:tcPr>
          <w:p w14:paraId="0E28C890" w14:textId="1269CEC4"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DA2EB11" w14:textId="002DDD98"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E20D233" w14:textId="7A9AC005"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C2CE55D" w14:textId="1DC57BAD" w:rsidR="0092597D" w:rsidRPr="003D1614"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2.851 </w:t>
            </w:r>
          </w:p>
        </w:tc>
      </w:tr>
      <w:tr w:rsidR="0092597D" w:rsidRPr="003D1614" w14:paraId="57B28887" w14:textId="77777777" w:rsidTr="0092597D">
        <w:trPr>
          <w:trHeight w:val="197"/>
          <w:jc w:val="center"/>
        </w:trPr>
        <w:tc>
          <w:tcPr>
            <w:tcW w:w="915" w:type="pct"/>
            <w:vAlign w:val="bottom"/>
          </w:tcPr>
          <w:p w14:paraId="4EA007F5" w14:textId="77777777" w:rsidR="0092597D" w:rsidRPr="003D1614" w:rsidRDefault="0092597D" w:rsidP="0092597D">
            <w:pPr>
              <w:tabs>
                <w:tab w:val="right" w:pos="1202"/>
              </w:tabs>
              <w:suppressAutoHyphens/>
              <w:autoSpaceDN w:val="0"/>
              <w:outlineLvl w:val="0"/>
              <w:rPr>
                <w:rFonts w:ascii="Arial" w:eastAsia="Calibri" w:hAnsi="Arial" w:cs="Arial"/>
                <w:color w:val="000000" w:themeColor="text1"/>
                <w:sz w:val="14"/>
                <w:szCs w:val="14"/>
              </w:rPr>
            </w:pPr>
            <w:bookmarkStart w:id="775" w:name="_Toc67329951"/>
            <w:r w:rsidRPr="003D1614">
              <w:rPr>
                <w:rFonts w:ascii="Arial" w:eastAsia="Calibri" w:hAnsi="Arial" w:cs="Arial"/>
                <w:color w:val="000000" w:themeColor="text1"/>
                <w:sz w:val="14"/>
                <w:szCs w:val="14"/>
              </w:rPr>
              <w:t>Preuzete obveze po kreditima</w:t>
            </w:r>
            <w:bookmarkEnd w:id="775"/>
          </w:p>
        </w:tc>
        <w:tc>
          <w:tcPr>
            <w:tcW w:w="319" w:type="pct"/>
            <w:tcBorders>
              <w:top w:val="nil"/>
              <w:left w:val="nil"/>
              <w:bottom w:val="single" w:sz="6" w:space="0" w:color="auto"/>
              <w:right w:val="nil"/>
            </w:tcBorders>
            <w:shd w:val="clear" w:color="auto" w:fill="auto"/>
            <w:vAlign w:val="bottom"/>
          </w:tcPr>
          <w:p w14:paraId="6C5E2582" w14:textId="1577C1A0"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440.01</w:t>
            </w:r>
            <w:r w:rsidR="00DC2F46">
              <w:rPr>
                <w:rFonts w:ascii="Arial" w:eastAsia="Calibri" w:hAnsi="Arial" w:cs="Arial"/>
                <w:color w:val="000000" w:themeColor="text1"/>
                <w:sz w:val="14"/>
                <w:szCs w:val="14"/>
              </w:rPr>
              <w:t>6</w:t>
            </w:r>
            <w:r w:rsidRPr="0092597D">
              <w:rPr>
                <w:rFonts w:ascii="Arial" w:eastAsia="Calibri" w:hAnsi="Arial" w:cs="Arial"/>
                <w:color w:val="000000" w:themeColor="text1"/>
                <w:sz w:val="14"/>
                <w:szCs w:val="14"/>
              </w:rPr>
              <w:t xml:space="preserve"> </w:t>
            </w:r>
          </w:p>
        </w:tc>
        <w:tc>
          <w:tcPr>
            <w:tcW w:w="311" w:type="pct"/>
            <w:tcBorders>
              <w:top w:val="nil"/>
              <w:left w:val="nil"/>
              <w:bottom w:val="single" w:sz="6" w:space="0" w:color="auto"/>
              <w:right w:val="nil"/>
            </w:tcBorders>
            <w:shd w:val="clear" w:color="auto" w:fill="auto"/>
            <w:vAlign w:val="bottom"/>
          </w:tcPr>
          <w:p w14:paraId="72D1CE74" w14:textId="0C2A03D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12.694 </w:t>
            </w:r>
          </w:p>
        </w:tc>
        <w:tc>
          <w:tcPr>
            <w:tcW w:w="314" w:type="pct"/>
            <w:tcBorders>
              <w:top w:val="nil"/>
              <w:left w:val="nil"/>
              <w:bottom w:val="single" w:sz="6" w:space="0" w:color="auto"/>
              <w:right w:val="nil"/>
            </w:tcBorders>
            <w:shd w:val="clear" w:color="auto" w:fill="auto"/>
            <w:vAlign w:val="bottom"/>
          </w:tcPr>
          <w:p w14:paraId="75EA3D6F" w14:textId="42E1732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3643D0EC" w14:textId="176AE391"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9</w:t>
            </w:r>
            <w:r w:rsidR="00DC2F46">
              <w:rPr>
                <w:rFonts w:ascii="Arial" w:eastAsia="Calibri" w:hAnsi="Arial" w:cs="Arial"/>
                <w:color w:val="000000" w:themeColor="text1"/>
                <w:sz w:val="14"/>
                <w:szCs w:val="14"/>
              </w:rPr>
              <w:t>7</w:t>
            </w:r>
            <w:r w:rsidRPr="0092597D">
              <w:rPr>
                <w:rFonts w:ascii="Arial" w:eastAsia="Calibri" w:hAnsi="Arial" w:cs="Arial"/>
                <w:color w:val="000000" w:themeColor="text1"/>
                <w:sz w:val="14"/>
                <w:szCs w:val="14"/>
              </w:rPr>
              <w:t xml:space="preserve"> </w:t>
            </w:r>
          </w:p>
        </w:tc>
        <w:tc>
          <w:tcPr>
            <w:tcW w:w="341" w:type="pct"/>
            <w:tcBorders>
              <w:top w:val="nil"/>
              <w:left w:val="nil"/>
              <w:bottom w:val="single" w:sz="6" w:space="0" w:color="auto"/>
              <w:right w:val="nil"/>
            </w:tcBorders>
            <w:shd w:val="clear" w:color="auto" w:fill="auto"/>
            <w:vAlign w:val="bottom"/>
          </w:tcPr>
          <w:p w14:paraId="62B2C27A" w14:textId="10E7E223"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7EDBACDD" w14:textId="2ADB0C6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452.807 </w:t>
            </w:r>
          </w:p>
        </w:tc>
        <w:tc>
          <w:tcPr>
            <w:tcW w:w="362" w:type="pct"/>
            <w:tcBorders>
              <w:top w:val="nil"/>
              <w:left w:val="nil"/>
              <w:bottom w:val="single" w:sz="6" w:space="0" w:color="auto"/>
              <w:right w:val="nil"/>
            </w:tcBorders>
            <w:vAlign w:val="bottom"/>
          </w:tcPr>
          <w:p w14:paraId="4C83A5BA" w14:textId="30782516"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99.471 </w:t>
            </w:r>
          </w:p>
        </w:tc>
        <w:tc>
          <w:tcPr>
            <w:tcW w:w="362" w:type="pct"/>
            <w:tcBorders>
              <w:top w:val="nil"/>
              <w:left w:val="nil"/>
              <w:bottom w:val="single" w:sz="6" w:space="0" w:color="auto"/>
              <w:right w:val="nil"/>
            </w:tcBorders>
            <w:vAlign w:val="bottom"/>
          </w:tcPr>
          <w:p w14:paraId="7179ABC1" w14:textId="0C338A06"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2.960 </w:t>
            </w:r>
          </w:p>
        </w:tc>
        <w:tc>
          <w:tcPr>
            <w:tcW w:w="362" w:type="pct"/>
            <w:tcBorders>
              <w:top w:val="nil"/>
              <w:left w:val="nil"/>
              <w:bottom w:val="single" w:sz="6" w:space="0" w:color="auto"/>
              <w:right w:val="nil"/>
            </w:tcBorders>
            <w:vAlign w:val="bottom"/>
          </w:tcPr>
          <w:p w14:paraId="63BF0D7D" w14:textId="3042B12B"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62" w:type="pct"/>
            <w:tcBorders>
              <w:top w:val="nil"/>
              <w:left w:val="nil"/>
              <w:bottom w:val="single" w:sz="6" w:space="0" w:color="auto"/>
              <w:right w:val="nil"/>
            </w:tcBorders>
            <w:vAlign w:val="bottom"/>
          </w:tcPr>
          <w:p w14:paraId="33755059" w14:textId="09937FD0"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79" w:type="pct"/>
            <w:tcBorders>
              <w:top w:val="nil"/>
              <w:left w:val="nil"/>
              <w:bottom w:val="single" w:sz="6" w:space="0" w:color="auto"/>
              <w:right w:val="nil"/>
            </w:tcBorders>
            <w:vAlign w:val="bottom"/>
          </w:tcPr>
          <w:p w14:paraId="36983B4D" w14:textId="7A9B0316"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 </w:t>
            </w:r>
          </w:p>
        </w:tc>
        <w:tc>
          <w:tcPr>
            <w:tcW w:w="347" w:type="pct"/>
            <w:tcBorders>
              <w:top w:val="nil"/>
              <w:left w:val="nil"/>
              <w:bottom w:val="single" w:sz="6" w:space="0" w:color="auto"/>
              <w:right w:val="nil"/>
            </w:tcBorders>
            <w:vAlign w:val="bottom"/>
          </w:tcPr>
          <w:p w14:paraId="0927D211" w14:textId="27D2497F" w:rsidR="0092597D" w:rsidRPr="00B9302E" w:rsidRDefault="0092597D" w:rsidP="0092597D">
            <w:pPr>
              <w:suppressAutoHyphens/>
              <w:autoSpaceDN w:val="0"/>
              <w:jc w:val="right"/>
              <w:rPr>
                <w:rFonts w:ascii="Arial" w:eastAsia="Calibri" w:hAnsi="Arial" w:cs="Arial"/>
                <w:color w:val="000000" w:themeColor="text1"/>
                <w:sz w:val="14"/>
                <w:szCs w:val="14"/>
              </w:rPr>
            </w:pPr>
            <w:r w:rsidRPr="0092597D">
              <w:rPr>
                <w:rFonts w:ascii="Arial" w:eastAsia="Calibri" w:hAnsi="Arial" w:cs="Arial"/>
                <w:color w:val="000000" w:themeColor="text1"/>
                <w:sz w:val="14"/>
                <w:szCs w:val="14"/>
              </w:rPr>
              <w:t xml:space="preserve"> 102.431 </w:t>
            </w:r>
          </w:p>
        </w:tc>
      </w:tr>
      <w:tr w:rsidR="0092597D" w:rsidRPr="003D1614" w14:paraId="5B025121" w14:textId="77777777" w:rsidTr="0092597D">
        <w:trPr>
          <w:trHeight w:val="57"/>
          <w:jc w:val="center"/>
        </w:trPr>
        <w:tc>
          <w:tcPr>
            <w:tcW w:w="915" w:type="pct"/>
            <w:vAlign w:val="bottom"/>
          </w:tcPr>
          <w:p w14:paraId="772C7F47" w14:textId="77777777" w:rsidR="0092597D" w:rsidRPr="003D1614" w:rsidRDefault="0092597D" w:rsidP="0092597D">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6" w:name="_Toc67329953"/>
            <w:r w:rsidRPr="003D1614">
              <w:rPr>
                <w:rFonts w:ascii="Arial" w:eastAsia="Calibri" w:hAnsi="Arial" w:cs="Arial"/>
                <w:b/>
                <w:bCs/>
                <w:color w:val="000000" w:themeColor="text1"/>
                <w:sz w:val="14"/>
                <w:szCs w:val="14"/>
              </w:rPr>
              <w:t>Ukupno</w:t>
            </w:r>
            <w:bookmarkEnd w:id="776"/>
          </w:p>
        </w:tc>
        <w:tc>
          <w:tcPr>
            <w:tcW w:w="319" w:type="pct"/>
            <w:tcBorders>
              <w:top w:val="single" w:sz="6" w:space="0" w:color="auto"/>
              <w:left w:val="nil"/>
              <w:bottom w:val="single" w:sz="12" w:space="0" w:color="auto"/>
              <w:right w:val="nil"/>
            </w:tcBorders>
            <w:shd w:val="clear" w:color="auto" w:fill="auto"/>
            <w:vAlign w:val="bottom"/>
          </w:tcPr>
          <w:p w14:paraId="011BB7A4" w14:textId="2BF04FE5"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457.95</w:t>
            </w:r>
            <w:r w:rsidR="00DC2F46">
              <w:rPr>
                <w:rFonts w:ascii="Arial" w:eastAsia="Calibri" w:hAnsi="Arial" w:cs="Arial"/>
                <w:b/>
                <w:bCs/>
                <w:color w:val="000000" w:themeColor="text1"/>
                <w:sz w:val="14"/>
                <w:szCs w:val="14"/>
              </w:rPr>
              <w:t>4</w:t>
            </w:r>
            <w:r w:rsidRPr="0092597D">
              <w:rPr>
                <w:rFonts w:ascii="Arial" w:eastAsia="Calibri" w:hAnsi="Arial" w:cs="Arial"/>
                <w:b/>
                <w:bCs/>
                <w:color w:val="000000" w:themeColor="text1"/>
                <w:sz w:val="14"/>
                <w:szCs w:val="14"/>
              </w:rPr>
              <w:t xml:space="preserve"> </w:t>
            </w:r>
          </w:p>
        </w:tc>
        <w:tc>
          <w:tcPr>
            <w:tcW w:w="311" w:type="pct"/>
            <w:tcBorders>
              <w:top w:val="single" w:sz="6" w:space="0" w:color="auto"/>
              <w:left w:val="nil"/>
              <w:bottom w:val="single" w:sz="12" w:space="0" w:color="auto"/>
              <w:right w:val="nil"/>
            </w:tcBorders>
            <w:shd w:val="clear" w:color="auto" w:fill="auto"/>
            <w:vAlign w:val="bottom"/>
          </w:tcPr>
          <w:p w14:paraId="1F60B0F9" w14:textId="293678A3"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24.303 </w:t>
            </w:r>
          </w:p>
        </w:tc>
        <w:tc>
          <w:tcPr>
            <w:tcW w:w="314" w:type="pct"/>
            <w:tcBorders>
              <w:top w:val="single" w:sz="6" w:space="0" w:color="auto"/>
              <w:left w:val="nil"/>
              <w:bottom w:val="single" w:sz="12" w:space="0" w:color="auto"/>
              <w:right w:val="nil"/>
            </w:tcBorders>
            <w:shd w:val="clear" w:color="auto" w:fill="auto"/>
            <w:vAlign w:val="bottom"/>
          </w:tcPr>
          <w:p w14:paraId="5B72023E" w14:textId="29BEC608"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6.651 </w:t>
            </w:r>
          </w:p>
        </w:tc>
        <w:tc>
          <w:tcPr>
            <w:tcW w:w="313" w:type="pct"/>
            <w:tcBorders>
              <w:top w:val="single" w:sz="6" w:space="0" w:color="auto"/>
              <w:left w:val="nil"/>
              <w:bottom w:val="single" w:sz="12" w:space="0" w:color="auto"/>
              <w:right w:val="nil"/>
            </w:tcBorders>
            <w:shd w:val="clear" w:color="auto" w:fill="auto"/>
            <w:vAlign w:val="bottom"/>
          </w:tcPr>
          <w:p w14:paraId="3FCCFC4C" w14:textId="3CC216F6"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9</w:t>
            </w:r>
            <w:r w:rsidR="00DC2F46">
              <w:rPr>
                <w:rFonts w:ascii="Arial" w:eastAsia="Calibri" w:hAnsi="Arial" w:cs="Arial"/>
                <w:b/>
                <w:bCs/>
                <w:color w:val="000000" w:themeColor="text1"/>
                <w:sz w:val="14"/>
                <w:szCs w:val="14"/>
              </w:rPr>
              <w:t>7</w:t>
            </w:r>
            <w:r w:rsidRPr="0092597D">
              <w:rPr>
                <w:rFonts w:ascii="Arial" w:eastAsia="Calibri" w:hAnsi="Arial" w:cs="Arial"/>
                <w:b/>
                <w:bCs/>
                <w:color w:val="000000" w:themeColor="text1"/>
                <w:sz w:val="14"/>
                <w:szCs w:val="14"/>
              </w:rPr>
              <w:t xml:space="preserve"> </w:t>
            </w:r>
          </w:p>
        </w:tc>
        <w:tc>
          <w:tcPr>
            <w:tcW w:w="341" w:type="pct"/>
            <w:tcBorders>
              <w:top w:val="single" w:sz="6" w:space="0" w:color="auto"/>
              <w:left w:val="nil"/>
              <w:bottom w:val="single" w:sz="12" w:space="0" w:color="auto"/>
              <w:right w:val="nil"/>
            </w:tcBorders>
            <w:shd w:val="clear" w:color="auto" w:fill="auto"/>
            <w:vAlign w:val="bottom"/>
          </w:tcPr>
          <w:p w14:paraId="35F7C3D4" w14:textId="58F2DD62"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7D207C25" w14:textId="7823E326"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489.005 </w:t>
            </w:r>
          </w:p>
        </w:tc>
        <w:tc>
          <w:tcPr>
            <w:tcW w:w="362" w:type="pct"/>
            <w:tcBorders>
              <w:top w:val="single" w:sz="6" w:space="0" w:color="auto"/>
              <w:left w:val="nil"/>
              <w:bottom w:val="single" w:sz="12" w:space="0" w:color="auto"/>
              <w:right w:val="nil"/>
            </w:tcBorders>
            <w:vAlign w:val="bottom"/>
          </w:tcPr>
          <w:p w14:paraId="6247995E" w14:textId="13CE0DE3"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117.018 </w:t>
            </w:r>
          </w:p>
        </w:tc>
        <w:tc>
          <w:tcPr>
            <w:tcW w:w="362" w:type="pct"/>
            <w:tcBorders>
              <w:top w:val="single" w:sz="6" w:space="0" w:color="auto"/>
              <w:left w:val="nil"/>
              <w:bottom w:val="single" w:sz="12" w:space="0" w:color="auto"/>
              <w:right w:val="nil"/>
            </w:tcBorders>
            <w:vAlign w:val="bottom"/>
          </w:tcPr>
          <w:p w14:paraId="6FD383C9" w14:textId="62F7724A"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7.484 </w:t>
            </w:r>
          </w:p>
        </w:tc>
        <w:tc>
          <w:tcPr>
            <w:tcW w:w="362" w:type="pct"/>
            <w:tcBorders>
              <w:top w:val="single" w:sz="6" w:space="0" w:color="auto"/>
              <w:left w:val="nil"/>
              <w:bottom w:val="single" w:sz="12" w:space="0" w:color="auto"/>
              <w:right w:val="nil"/>
            </w:tcBorders>
            <w:vAlign w:val="bottom"/>
          </w:tcPr>
          <w:p w14:paraId="2073B1A7" w14:textId="49E85CE5"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548 </w:t>
            </w:r>
          </w:p>
        </w:tc>
        <w:tc>
          <w:tcPr>
            <w:tcW w:w="362" w:type="pct"/>
            <w:tcBorders>
              <w:top w:val="single" w:sz="6" w:space="0" w:color="auto"/>
              <w:left w:val="nil"/>
              <w:bottom w:val="single" w:sz="12" w:space="0" w:color="auto"/>
              <w:right w:val="nil"/>
            </w:tcBorders>
            <w:vAlign w:val="bottom"/>
          </w:tcPr>
          <w:p w14:paraId="1173226C" w14:textId="72409920"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79" w:type="pct"/>
            <w:tcBorders>
              <w:top w:val="single" w:sz="6" w:space="0" w:color="auto"/>
              <w:left w:val="nil"/>
              <w:bottom w:val="single" w:sz="12" w:space="0" w:color="auto"/>
              <w:right w:val="nil"/>
            </w:tcBorders>
            <w:vAlign w:val="bottom"/>
          </w:tcPr>
          <w:p w14:paraId="08FC390B" w14:textId="333F5BF5"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7" w:type="pct"/>
            <w:tcBorders>
              <w:top w:val="single" w:sz="6" w:space="0" w:color="auto"/>
              <w:left w:val="nil"/>
              <w:bottom w:val="single" w:sz="12" w:space="0" w:color="auto"/>
              <w:right w:val="nil"/>
            </w:tcBorders>
            <w:vAlign w:val="bottom"/>
          </w:tcPr>
          <w:p w14:paraId="4F250A20" w14:textId="20B79F3F"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125.050 </w:t>
            </w:r>
          </w:p>
        </w:tc>
      </w:tr>
      <w:tr w:rsidR="0092597D" w:rsidRPr="003D1614" w14:paraId="73F55813" w14:textId="77777777" w:rsidTr="0092597D">
        <w:trPr>
          <w:trHeight w:val="44"/>
          <w:jc w:val="center"/>
        </w:trPr>
        <w:tc>
          <w:tcPr>
            <w:tcW w:w="915" w:type="pct"/>
            <w:vAlign w:val="bottom"/>
          </w:tcPr>
          <w:p w14:paraId="02EF4139" w14:textId="77777777" w:rsidR="0092597D" w:rsidRPr="003D1614" w:rsidRDefault="0092597D" w:rsidP="0092597D">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7" w:name="_Toc67329966"/>
            <w:r w:rsidRPr="003D1614">
              <w:rPr>
                <w:rFonts w:ascii="Arial" w:eastAsia="Calibri" w:hAnsi="Arial" w:cs="Arial"/>
                <w:b/>
                <w:bCs/>
                <w:color w:val="000000" w:themeColor="text1"/>
                <w:sz w:val="14"/>
                <w:szCs w:val="14"/>
              </w:rPr>
              <w:t>Ukupna izloženost kreditnom riziku</w:t>
            </w:r>
            <w:bookmarkEnd w:id="777"/>
          </w:p>
        </w:tc>
        <w:tc>
          <w:tcPr>
            <w:tcW w:w="319" w:type="pct"/>
            <w:tcBorders>
              <w:top w:val="nil"/>
              <w:left w:val="nil"/>
              <w:bottom w:val="single" w:sz="12" w:space="0" w:color="auto"/>
              <w:right w:val="nil"/>
            </w:tcBorders>
            <w:shd w:val="clear" w:color="auto" w:fill="auto"/>
            <w:vAlign w:val="bottom"/>
          </w:tcPr>
          <w:p w14:paraId="2FA5E034" w14:textId="55CA73A1"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3.776.91</w:t>
            </w:r>
            <w:r w:rsidR="00DC2F46">
              <w:rPr>
                <w:rFonts w:ascii="Arial" w:eastAsia="Calibri" w:hAnsi="Arial" w:cs="Arial"/>
                <w:b/>
                <w:bCs/>
                <w:color w:val="000000" w:themeColor="text1"/>
                <w:sz w:val="14"/>
                <w:szCs w:val="14"/>
              </w:rPr>
              <w:t>2</w:t>
            </w:r>
            <w:r w:rsidRPr="0092597D">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09970316" w14:textId="1EF83658"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243.369 </w:t>
            </w:r>
          </w:p>
        </w:tc>
        <w:tc>
          <w:tcPr>
            <w:tcW w:w="314" w:type="pct"/>
            <w:tcBorders>
              <w:top w:val="nil"/>
              <w:left w:val="nil"/>
              <w:bottom w:val="single" w:sz="12" w:space="0" w:color="auto"/>
              <w:right w:val="nil"/>
            </w:tcBorders>
            <w:shd w:val="clear" w:color="auto" w:fill="auto"/>
            <w:vAlign w:val="bottom"/>
          </w:tcPr>
          <w:p w14:paraId="015E2575" w14:textId="33499933"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149.891 </w:t>
            </w:r>
          </w:p>
        </w:tc>
        <w:tc>
          <w:tcPr>
            <w:tcW w:w="313" w:type="pct"/>
            <w:tcBorders>
              <w:top w:val="nil"/>
              <w:left w:val="nil"/>
              <w:bottom w:val="single" w:sz="12" w:space="0" w:color="auto"/>
              <w:right w:val="nil"/>
            </w:tcBorders>
            <w:shd w:val="clear" w:color="auto" w:fill="auto"/>
            <w:vAlign w:val="bottom"/>
          </w:tcPr>
          <w:p w14:paraId="13CFB167" w14:textId="5FA351C1"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178.3</w:t>
            </w:r>
            <w:r w:rsidR="00DC2F46">
              <w:rPr>
                <w:rFonts w:ascii="Arial" w:eastAsia="Calibri" w:hAnsi="Arial" w:cs="Arial"/>
                <w:b/>
                <w:bCs/>
                <w:color w:val="000000" w:themeColor="text1"/>
                <w:sz w:val="14"/>
                <w:szCs w:val="14"/>
              </w:rPr>
              <w:t>89</w:t>
            </w:r>
            <w:r w:rsidRPr="0092597D">
              <w:rPr>
                <w:rFonts w:ascii="Arial" w:eastAsia="Calibri" w:hAnsi="Arial" w:cs="Arial"/>
                <w:b/>
                <w:bCs/>
                <w:color w:val="000000" w:themeColor="text1"/>
                <w:sz w:val="14"/>
                <w:szCs w:val="14"/>
              </w:rPr>
              <w:t xml:space="preserve"> </w:t>
            </w:r>
          </w:p>
        </w:tc>
        <w:tc>
          <w:tcPr>
            <w:tcW w:w="341" w:type="pct"/>
            <w:tcBorders>
              <w:top w:val="nil"/>
              <w:left w:val="nil"/>
              <w:bottom w:val="single" w:sz="12" w:space="0" w:color="auto"/>
              <w:right w:val="nil"/>
            </w:tcBorders>
            <w:shd w:val="clear" w:color="auto" w:fill="auto"/>
            <w:vAlign w:val="bottom"/>
          </w:tcPr>
          <w:p w14:paraId="21D5833B" w14:textId="3A5B78B9"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31.308 </w:t>
            </w:r>
          </w:p>
        </w:tc>
        <w:tc>
          <w:tcPr>
            <w:tcW w:w="313" w:type="pct"/>
            <w:tcBorders>
              <w:top w:val="nil"/>
              <w:left w:val="nil"/>
              <w:bottom w:val="single" w:sz="12" w:space="0" w:color="auto"/>
              <w:right w:val="nil"/>
            </w:tcBorders>
            <w:shd w:val="clear" w:color="auto" w:fill="auto"/>
            <w:vAlign w:val="bottom"/>
          </w:tcPr>
          <w:p w14:paraId="17182000" w14:textId="6233231A"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4.379.869 </w:t>
            </w:r>
          </w:p>
        </w:tc>
        <w:tc>
          <w:tcPr>
            <w:tcW w:w="362" w:type="pct"/>
            <w:tcBorders>
              <w:top w:val="nil"/>
              <w:left w:val="nil"/>
              <w:bottom w:val="single" w:sz="12" w:space="0" w:color="auto"/>
              <w:right w:val="nil"/>
            </w:tcBorders>
            <w:vAlign w:val="bottom"/>
          </w:tcPr>
          <w:p w14:paraId="13906C9E" w14:textId="5ED68ABD"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725.285 </w:t>
            </w:r>
          </w:p>
        </w:tc>
        <w:tc>
          <w:tcPr>
            <w:tcW w:w="362" w:type="pct"/>
            <w:tcBorders>
              <w:top w:val="nil"/>
              <w:left w:val="nil"/>
              <w:bottom w:val="single" w:sz="12" w:space="0" w:color="auto"/>
              <w:right w:val="nil"/>
            </w:tcBorders>
            <w:vAlign w:val="bottom"/>
          </w:tcPr>
          <w:p w14:paraId="26A3A59B" w14:textId="67955CE2"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26.969 </w:t>
            </w:r>
          </w:p>
        </w:tc>
        <w:tc>
          <w:tcPr>
            <w:tcW w:w="362" w:type="pct"/>
            <w:tcBorders>
              <w:top w:val="nil"/>
              <w:left w:val="nil"/>
              <w:bottom w:val="single" w:sz="12" w:space="0" w:color="auto"/>
              <w:right w:val="nil"/>
            </w:tcBorders>
            <w:vAlign w:val="bottom"/>
          </w:tcPr>
          <w:p w14:paraId="6F14EFFA" w14:textId="68193D57"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13.975 </w:t>
            </w:r>
          </w:p>
        </w:tc>
        <w:tc>
          <w:tcPr>
            <w:tcW w:w="362" w:type="pct"/>
            <w:tcBorders>
              <w:top w:val="nil"/>
              <w:left w:val="nil"/>
              <w:bottom w:val="single" w:sz="12" w:space="0" w:color="auto"/>
              <w:right w:val="nil"/>
            </w:tcBorders>
            <w:vAlign w:val="bottom"/>
          </w:tcPr>
          <w:p w14:paraId="11474904" w14:textId="2B531A62"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8.461 </w:t>
            </w:r>
          </w:p>
        </w:tc>
        <w:tc>
          <w:tcPr>
            <w:tcW w:w="379" w:type="pct"/>
            <w:tcBorders>
              <w:top w:val="nil"/>
              <w:left w:val="nil"/>
              <w:bottom w:val="single" w:sz="12" w:space="0" w:color="auto"/>
              <w:right w:val="nil"/>
            </w:tcBorders>
            <w:vAlign w:val="bottom"/>
          </w:tcPr>
          <w:p w14:paraId="76C8CBA2" w14:textId="2E27EB08"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111 </w:t>
            </w:r>
          </w:p>
        </w:tc>
        <w:tc>
          <w:tcPr>
            <w:tcW w:w="347" w:type="pct"/>
            <w:tcBorders>
              <w:top w:val="nil"/>
              <w:left w:val="nil"/>
              <w:bottom w:val="single" w:sz="12" w:space="0" w:color="auto"/>
              <w:right w:val="nil"/>
            </w:tcBorders>
            <w:vAlign w:val="bottom"/>
          </w:tcPr>
          <w:p w14:paraId="1038F400" w14:textId="4C706C0B" w:rsidR="0092597D" w:rsidRPr="00B9302E" w:rsidRDefault="0092597D" w:rsidP="0092597D">
            <w:pPr>
              <w:suppressAutoHyphens/>
              <w:autoSpaceDN w:val="0"/>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774.801 </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W w:w="5240" w:type="pct"/>
        <w:jc w:val="center"/>
        <w:tblLayout w:type="fixed"/>
        <w:tblLook w:val="0000" w:firstRow="0" w:lastRow="0" w:firstColumn="0" w:lastColumn="0" w:noHBand="0" w:noVBand="0"/>
      </w:tblPr>
      <w:tblGrid>
        <w:gridCol w:w="2685"/>
        <w:gridCol w:w="935"/>
        <w:gridCol w:w="912"/>
        <w:gridCol w:w="922"/>
        <w:gridCol w:w="919"/>
        <w:gridCol w:w="1001"/>
        <w:gridCol w:w="919"/>
        <w:gridCol w:w="1063"/>
        <w:gridCol w:w="1063"/>
        <w:gridCol w:w="1063"/>
        <w:gridCol w:w="1063"/>
        <w:gridCol w:w="1112"/>
        <w:gridCol w:w="1019"/>
      </w:tblGrid>
      <w:tr w:rsidR="003278AB" w:rsidRPr="003D1614" w14:paraId="65D887E2" w14:textId="77777777" w:rsidTr="007478FB">
        <w:trPr>
          <w:trHeight w:val="453"/>
          <w:jc w:val="center"/>
        </w:trPr>
        <w:tc>
          <w:tcPr>
            <w:tcW w:w="915" w:type="pct"/>
          </w:tcPr>
          <w:p w14:paraId="22779C94" w14:textId="77777777" w:rsidR="003278AB" w:rsidRPr="003D1614" w:rsidRDefault="003278AB" w:rsidP="00AD0393">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 xml:space="preserve">Banka </w:t>
            </w:r>
          </w:p>
          <w:p w14:paraId="61BE8DC4" w14:textId="77777777" w:rsidR="003278AB" w:rsidRPr="003D1614" w:rsidRDefault="003278AB" w:rsidP="00AD0393">
            <w:pPr>
              <w:suppressAutoHyphens/>
              <w:autoSpaceDN w:val="0"/>
              <w:rPr>
                <w:rFonts w:ascii="Arial" w:eastAsia="Calibri" w:hAnsi="Arial" w:cs="Arial"/>
                <w:b/>
                <w:bCs/>
                <w:color w:val="000000" w:themeColor="text1"/>
                <w:sz w:val="14"/>
                <w:szCs w:val="14"/>
              </w:rPr>
            </w:pPr>
          </w:p>
          <w:p w14:paraId="6651744A" w14:textId="77777777" w:rsidR="003278AB" w:rsidRPr="003D1614" w:rsidRDefault="003278AB" w:rsidP="00AD0393">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prosinca 2022. </w:t>
            </w:r>
          </w:p>
        </w:tc>
        <w:tc>
          <w:tcPr>
            <w:tcW w:w="319" w:type="pct"/>
            <w:vAlign w:val="bottom"/>
          </w:tcPr>
          <w:p w14:paraId="5DE71DC9"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1" w:type="pct"/>
            <w:vAlign w:val="bottom"/>
          </w:tcPr>
          <w:p w14:paraId="066E9F3C"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4" w:type="pct"/>
            <w:vAlign w:val="bottom"/>
          </w:tcPr>
          <w:p w14:paraId="5CDF73E6"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13" w:type="pct"/>
            <w:vAlign w:val="bottom"/>
          </w:tcPr>
          <w:p w14:paraId="036E13C1"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41" w:type="pct"/>
            <w:vAlign w:val="bottom"/>
          </w:tcPr>
          <w:p w14:paraId="30F8746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46959FF4"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62" w:type="pct"/>
            <w:vAlign w:val="bottom"/>
          </w:tcPr>
          <w:p w14:paraId="75263100"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62" w:type="pct"/>
            <w:vAlign w:val="bottom"/>
          </w:tcPr>
          <w:p w14:paraId="5532B347"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62" w:type="pct"/>
            <w:vAlign w:val="bottom"/>
          </w:tcPr>
          <w:p w14:paraId="15148263"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62" w:type="pct"/>
            <w:vAlign w:val="bottom"/>
          </w:tcPr>
          <w:p w14:paraId="4EDAD067"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79" w:type="pct"/>
            <w:vAlign w:val="bottom"/>
          </w:tcPr>
          <w:p w14:paraId="3B79E15A"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7" w:type="pct"/>
            <w:vAlign w:val="bottom"/>
          </w:tcPr>
          <w:p w14:paraId="4DC6FCA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3473D378" w14:textId="77777777" w:rsidTr="007478FB">
        <w:trPr>
          <w:trHeight w:val="167"/>
          <w:jc w:val="center"/>
        </w:trPr>
        <w:tc>
          <w:tcPr>
            <w:tcW w:w="915" w:type="pct"/>
          </w:tcPr>
          <w:p w14:paraId="3EE1DFCA" w14:textId="77777777" w:rsidR="003278AB" w:rsidRPr="003D1614" w:rsidRDefault="003278AB" w:rsidP="00AD0393">
            <w:pPr>
              <w:suppressAutoHyphens/>
              <w:autoSpaceDN w:val="0"/>
              <w:rPr>
                <w:rFonts w:ascii="Arial" w:eastAsia="Calibri" w:hAnsi="Arial" w:cs="Arial"/>
                <w:b/>
                <w:bCs/>
                <w:color w:val="000000" w:themeColor="text1"/>
                <w:sz w:val="14"/>
                <w:szCs w:val="14"/>
              </w:rPr>
            </w:pPr>
          </w:p>
        </w:tc>
        <w:tc>
          <w:tcPr>
            <w:tcW w:w="319" w:type="pct"/>
            <w:vAlign w:val="bottom"/>
          </w:tcPr>
          <w:p w14:paraId="7A53176E" w14:textId="335FD15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1" w:type="pct"/>
            <w:vAlign w:val="bottom"/>
          </w:tcPr>
          <w:p w14:paraId="60B6C900" w14:textId="699DF619"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4" w:type="pct"/>
            <w:vAlign w:val="bottom"/>
          </w:tcPr>
          <w:p w14:paraId="5F49F085" w14:textId="7E87F51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vAlign w:val="bottom"/>
          </w:tcPr>
          <w:p w14:paraId="329D1142" w14:textId="637D142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1" w:type="pct"/>
            <w:vAlign w:val="bottom"/>
          </w:tcPr>
          <w:p w14:paraId="4EABDCE1" w14:textId="0EB40A3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vAlign w:val="bottom"/>
          </w:tcPr>
          <w:p w14:paraId="32457DA7" w14:textId="64559D7D"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2EF2484F" w14:textId="4813494A"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1FCCD3F8" w14:textId="49F47DDB"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0FEC9FB2" w14:textId="15DE8408"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03B737E6" w14:textId="70B7794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79" w:type="pct"/>
            <w:vAlign w:val="bottom"/>
          </w:tcPr>
          <w:p w14:paraId="26E829EE" w14:textId="2CE6086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7" w:type="pct"/>
            <w:vAlign w:val="bottom"/>
          </w:tcPr>
          <w:p w14:paraId="339D4BDB" w14:textId="4DD875B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4AFEFB3A" w14:textId="77777777" w:rsidTr="007478FB">
        <w:trPr>
          <w:trHeight w:val="150"/>
          <w:jc w:val="center"/>
        </w:trPr>
        <w:tc>
          <w:tcPr>
            <w:tcW w:w="915" w:type="pct"/>
            <w:vAlign w:val="bottom"/>
          </w:tcPr>
          <w:p w14:paraId="5A84844D" w14:textId="77777777" w:rsidR="003278AB" w:rsidRPr="003D1614" w:rsidRDefault="003278AB" w:rsidP="00AD0393">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Imovina</w:t>
            </w:r>
          </w:p>
        </w:tc>
        <w:tc>
          <w:tcPr>
            <w:tcW w:w="319" w:type="pct"/>
            <w:vAlign w:val="bottom"/>
          </w:tcPr>
          <w:p w14:paraId="28D4526B"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1" w:type="pct"/>
            <w:vAlign w:val="bottom"/>
          </w:tcPr>
          <w:p w14:paraId="746AA18B"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4" w:type="pct"/>
            <w:vAlign w:val="bottom"/>
          </w:tcPr>
          <w:p w14:paraId="39C4470F"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39E6E424"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1" w:type="pct"/>
            <w:vAlign w:val="bottom"/>
          </w:tcPr>
          <w:p w14:paraId="69CAFCD0"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2B51993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746EE0A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5CACC65F"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B431FC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0926D30A"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79" w:type="pct"/>
            <w:vAlign w:val="bottom"/>
          </w:tcPr>
          <w:p w14:paraId="317ACD8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4F2B4B9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B9302E" w:rsidRPr="003D1614" w14:paraId="611CBB77" w14:textId="77777777" w:rsidTr="007478FB">
        <w:trPr>
          <w:trHeight w:val="180"/>
          <w:jc w:val="center"/>
        </w:trPr>
        <w:tc>
          <w:tcPr>
            <w:tcW w:w="915" w:type="pct"/>
            <w:vAlign w:val="bottom"/>
          </w:tcPr>
          <w:p w14:paraId="32F8BC1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Novčana sredstva i računi kod banaka</w:t>
            </w:r>
          </w:p>
        </w:tc>
        <w:tc>
          <w:tcPr>
            <w:tcW w:w="319" w:type="pct"/>
            <w:tcBorders>
              <w:top w:val="nil"/>
              <w:left w:val="nil"/>
              <w:bottom w:val="nil"/>
              <w:right w:val="nil"/>
            </w:tcBorders>
            <w:shd w:val="clear" w:color="auto" w:fill="auto"/>
            <w:vAlign w:val="bottom"/>
          </w:tcPr>
          <w:p w14:paraId="0B544D92" w14:textId="5C8D736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227.821 </w:t>
            </w:r>
          </w:p>
        </w:tc>
        <w:tc>
          <w:tcPr>
            <w:tcW w:w="311" w:type="pct"/>
            <w:tcBorders>
              <w:top w:val="nil"/>
              <w:left w:val="nil"/>
              <w:bottom w:val="nil"/>
              <w:right w:val="nil"/>
            </w:tcBorders>
            <w:shd w:val="clear" w:color="auto" w:fill="auto"/>
            <w:vAlign w:val="bottom"/>
          </w:tcPr>
          <w:p w14:paraId="3C3088A5" w14:textId="3990450D"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CF6FB08" w14:textId="6EB5E46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A093AA0" w14:textId="53074337"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F1AC1FF" w14:textId="58AA770F"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091447A" w14:textId="1EA671BD"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227.821 </w:t>
            </w:r>
          </w:p>
        </w:tc>
        <w:tc>
          <w:tcPr>
            <w:tcW w:w="362" w:type="pct"/>
            <w:tcBorders>
              <w:top w:val="nil"/>
              <w:left w:val="nil"/>
              <w:bottom w:val="nil"/>
              <w:right w:val="nil"/>
            </w:tcBorders>
            <w:vAlign w:val="bottom"/>
          </w:tcPr>
          <w:p w14:paraId="0FFCEB71" w14:textId="726619BA"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4E10FE9" w14:textId="51F5EC0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92C50E2" w14:textId="626BD0E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427D607" w14:textId="5D3944DE"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74AA1FB" w14:textId="7913DF86"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535196A" w14:textId="0A730095"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323AF31F" w14:textId="77777777" w:rsidTr="007478FB">
        <w:trPr>
          <w:trHeight w:val="197"/>
          <w:jc w:val="center"/>
        </w:trPr>
        <w:tc>
          <w:tcPr>
            <w:tcW w:w="915" w:type="pct"/>
            <w:vAlign w:val="bottom"/>
          </w:tcPr>
          <w:p w14:paraId="2650BAC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Depoziti kod drugih banaka</w:t>
            </w:r>
          </w:p>
        </w:tc>
        <w:tc>
          <w:tcPr>
            <w:tcW w:w="319" w:type="pct"/>
            <w:tcBorders>
              <w:top w:val="nil"/>
              <w:left w:val="nil"/>
              <w:bottom w:val="nil"/>
              <w:right w:val="nil"/>
            </w:tcBorders>
            <w:shd w:val="clear" w:color="auto" w:fill="auto"/>
            <w:vAlign w:val="bottom"/>
          </w:tcPr>
          <w:p w14:paraId="0219D8AF" w14:textId="78EA12F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1.406 </w:t>
            </w:r>
          </w:p>
        </w:tc>
        <w:tc>
          <w:tcPr>
            <w:tcW w:w="311" w:type="pct"/>
            <w:tcBorders>
              <w:top w:val="nil"/>
              <w:left w:val="nil"/>
              <w:bottom w:val="nil"/>
              <w:right w:val="nil"/>
            </w:tcBorders>
            <w:shd w:val="clear" w:color="auto" w:fill="auto"/>
            <w:vAlign w:val="bottom"/>
          </w:tcPr>
          <w:p w14:paraId="349A5F22" w14:textId="46E7835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1405F9E" w14:textId="3AA5D41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DA0E6B9" w14:textId="06C6D83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0C01521" w14:textId="1560951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3F78F98" w14:textId="35452DB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1.406 </w:t>
            </w:r>
          </w:p>
        </w:tc>
        <w:tc>
          <w:tcPr>
            <w:tcW w:w="362" w:type="pct"/>
            <w:tcBorders>
              <w:top w:val="nil"/>
              <w:left w:val="nil"/>
              <w:bottom w:val="nil"/>
              <w:right w:val="nil"/>
            </w:tcBorders>
            <w:vAlign w:val="bottom"/>
          </w:tcPr>
          <w:p w14:paraId="0B4C96AF" w14:textId="39F67C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43D7099" w14:textId="4016D43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41559D4" w14:textId="46D9467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223CEFE" w14:textId="1871D57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02C8A9DD" w14:textId="62172EF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729309D" w14:textId="2E709EE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63EB6CC2" w14:textId="77777777" w:rsidTr="007478FB">
        <w:trPr>
          <w:trHeight w:val="197"/>
          <w:jc w:val="center"/>
        </w:trPr>
        <w:tc>
          <w:tcPr>
            <w:tcW w:w="915" w:type="pct"/>
            <w:vAlign w:val="bottom"/>
          </w:tcPr>
          <w:p w14:paraId="1A8DAEF3"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financijskim institucijama</w:t>
            </w:r>
          </w:p>
        </w:tc>
        <w:tc>
          <w:tcPr>
            <w:tcW w:w="319" w:type="pct"/>
            <w:tcBorders>
              <w:top w:val="nil"/>
              <w:left w:val="nil"/>
              <w:bottom w:val="nil"/>
              <w:right w:val="nil"/>
            </w:tcBorders>
            <w:shd w:val="clear" w:color="auto" w:fill="auto"/>
            <w:vAlign w:val="bottom"/>
          </w:tcPr>
          <w:p w14:paraId="487D6D14" w14:textId="318DDFF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890.106 </w:t>
            </w:r>
          </w:p>
        </w:tc>
        <w:tc>
          <w:tcPr>
            <w:tcW w:w="311" w:type="pct"/>
            <w:tcBorders>
              <w:top w:val="nil"/>
              <w:left w:val="nil"/>
              <w:bottom w:val="nil"/>
              <w:right w:val="nil"/>
            </w:tcBorders>
            <w:shd w:val="clear" w:color="auto" w:fill="auto"/>
            <w:vAlign w:val="bottom"/>
          </w:tcPr>
          <w:p w14:paraId="0ECE7914" w14:textId="2AD5AF7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36.614 </w:t>
            </w:r>
          </w:p>
        </w:tc>
        <w:tc>
          <w:tcPr>
            <w:tcW w:w="314" w:type="pct"/>
            <w:tcBorders>
              <w:top w:val="nil"/>
              <w:left w:val="nil"/>
              <w:bottom w:val="nil"/>
              <w:right w:val="nil"/>
            </w:tcBorders>
            <w:shd w:val="clear" w:color="auto" w:fill="auto"/>
            <w:vAlign w:val="bottom"/>
          </w:tcPr>
          <w:p w14:paraId="22079B75" w14:textId="62BA476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311 </w:t>
            </w:r>
          </w:p>
        </w:tc>
        <w:tc>
          <w:tcPr>
            <w:tcW w:w="313" w:type="pct"/>
            <w:tcBorders>
              <w:top w:val="nil"/>
              <w:left w:val="nil"/>
              <w:bottom w:val="nil"/>
              <w:right w:val="nil"/>
            </w:tcBorders>
            <w:shd w:val="clear" w:color="auto" w:fill="auto"/>
            <w:vAlign w:val="bottom"/>
          </w:tcPr>
          <w:p w14:paraId="18E38AE8" w14:textId="1F52BB2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C54B0FB" w14:textId="43E179A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8169110" w14:textId="3C04593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927.031 </w:t>
            </w:r>
          </w:p>
        </w:tc>
        <w:tc>
          <w:tcPr>
            <w:tcW w:w="362" w:type="pct"/>
            <w:tcBorders>
              <w:top w:val="nil"/>
              <w:left w:val="nil"/>
              <w:bottom w:val="nil"/>
              <w:right w:val="nil"/>
            </w:tcBorders>
            <w:vAlign w:val="bottom"/>
          </w:tcPr>
          <w:p w14:paraId="64C7BA4C" w14:textId="0DDEE47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D42EB3F" w14:textId="3AEEF15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B47B078" w14:textId="7BAD36B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849CA9B" w14:textId="3F1A3AA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01EE5C14" w14:textId="6C49809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304F0E7C" w14:textId="5AD641B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4C4F431F" w14:textId="77777777" w:rsidTr="007478FB">
        <w:trPr>
          <w:trHeight w:val="197"/>
          <w:jc w:val="center"/>
        </w:trPr>
        <w:tc>
          <w:tcPr>
            <w:tcW w:w="915" w:type="pct"/>
            <w:vAlign w:val="bottom"/>
          </w:tcPr>
          <w:p w14:paraId="59B84AC8"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ostalim korisnicima</w:t>
            </w:r>
          </w:p>
        </w:tc>
        <w:tc>
          <w:tcPr>
            <w:tcW w:w="319" w:type="pct"/>
            <w:tcBorders>
              <w:top w:val="nil"/>
              <w:left w:val="nil"/>
              <w:bottom w:val="nil"/>
              <w:right w:val="nil"/>
            </w:tcBorders>
            <w:shd w:val="clear" w:color="auto" w:fill="auto"/>
            <w:vAlign w:val="bottom"/>
          </w:tcPr>
          <w:p w14:paraId="0E19C19C" w14:textId="68A32FC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1.810.045 </w:t>
            </w:r>
          </w:p>
        </w:tc>
        <w:tc>
          <w:tcPr>
            <w:tcW w:w="311" w:type="pct"/>
            <w:tcBorders>
              <w:top w:val="nil"/>
              <w:left w:val="nil"/>
              <w:bottom w:val="nil"/>
              <w:right w:val="nil"/>
            </w:tcBorders>
            <w:shd w:val="clear" w:color="auto" w:fill="auto"/>
            <w:vAlign w:val="bottom"/>
          </w:tcPr>
          <w:p w14:paraId="0D25472E" w14:textId="576D485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190.416 </w:t>
            </w:r>
          </w:p>
        </w:tc>
        <w:tc>
          <w:tcPr>
            <w:tcW w:w="314" w:type="pct"/>
            <w:tcBorders>
              <w:top w:val="nil"/>
              <w:left w:val="nil"/>
              <w:bottom w:val="nil"/>
              <w:right w:val="nil"/>
            </w:tcBorders>
            <w:shd w:val="clear" w:color="auto" w:fill="auto"/>
            <w:vAlign w:val="bottom"/>
          </w:tcPr>
          <w:p w14:paraId="6A286A74" w14:textId="167C803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152.021 </w:t>
            </w:r>
          </w:p>
        </w:tc>
        <w:tc>
          <w:tcPr>
            <w:tcW w:w="313" w:type="pct"/>
            <w:tcBorders>
              <w:top w:val="nil"/>
              <w:left w:val="nil"/>
              <w:bottom w:val="nil"/>
              <w:right w:val="nil"/>
            </w:tcBorders>
            <w:shd w:val="clear" w:color="auto" w:fill="auto"/>
            <w:vAlign w:val="bottom"/>
          </w:tcPr>
          <w:p w14:paraId="2B88CD91" w14:textId="415016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157.249 </w:t>
            </w:r>
          </w:p>
        </w:tc>
        <w:tc>
          <w:tcPr>
            <w:tcW w:w="341" w:type="pct"/>
            <w:tcBorders>
              <w:top w:val="nil"/>
              <w:left w:val="nil"/>
              <w:bottom w:val="nil"/>
              <w:right w:val="nil"/>
            </w:tcBorders>
            <w:shd w:val="clear" w:color="auto" w:fill="auto"/>
            <w:vAlign w:val="bottom"/>
          </w:tcPr>
          <w:p w14:paraId="3A42FCF5" w14:textId="38772A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6EF0F35" w14:textId="4EA76C1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2.309.731 </w:t>
            </w:r>
          </w:p>
        </w:tc>
        <w:tc>
          <w:tcPr>
            <w:tcW w:w="362" w:type="pct"/>
            <w:tcBorders>
              <w:top w:val="nil"/>
              <w:left w:val="nil"/>
              <w:bottom w:val="nil"/>
              <w:right w:val="nil"/>
            </w:tcBorders>
            <w:vAlign w:val="bottom"/>
          </w:tcPr>
          <w:p w14:paraId="0C2733AE" w14:textId="07EA692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307.778 </w:t>
            </w:r>
          </w:p>
        </w:tc>
        <w:tc>
          <w:tcPr>
            <w:tcW w:w="362" w:type="pct"/>
            <w:tcBorders>
              <w:top w:val="nil"/>
              <w:left w:val="nil"/>
              <w:bottom w:val="nil"/>
              <w:right w:val="nil"/>
            </w:tcBorders>
            <w:vAlign w:val="bottom"/>
          </w:tcPr>
          <w:p w14:paraId="56F6625E" w14:textId="46D1AD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18.588 </w:t>
            </w:r>
          </w:p>
        </w:tc>
        <w:tc>
          <w:tcPr>
            <w:tcW w:w="362" w:type="pct"/>
            <w:tcBorders>
              <w:top w:val="nil"/>
              <w:left w:val="nil"/>
              <w:bottom w:val="nil"/>
              <w:right w:val="nil"/>
            </w:tcBorders>
            <w:vAlign w:val="bottom"/>
          </w:tcPr>
          <w:p w14:paraId="452886EA" w14:textId="74F527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13.878 </w:t>
            </w:r>
          </w:p>
        </w:tc>
        <w:tc>
          <w:tcPr>
            <w:tcW w:w="362" w:type="pct"/>
            <w:tcBorders>
              <w:top w:val="nil"/>
              <w:left w:val="nil"/>
              <w:bottom w:val="nil"/>
              <w:right w:val="nil"/>
            </w:tcBorders>
            <w:vAlign w:val="bottom"/>
          </w:tcPr>
          <w:p w14:paraId="3ECCA5E2" w14:textId="7BF540A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23.060 </w:t>
            </w:r>
          </w:p>
        </w:tc>
        <w:tc>
          <w:tcPr>
            <w:tcW w:w="379" w:type="pct"/>
            <w:tcBorders>
              <w:top w:val="nil"/>
              <w:left w:val="nil"/>
              <w:bottom w:val="nil"/>
              <w:right w:val="nil"/>
            </w:tcBorders>
            <w:vAlign w:val="bottom"/>
          </w:tcPr>
          <w:p w14:paraId="4C04B800" w14:textId="0ABD52E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C13BD3A" w14:textId="1C224FD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363.304 </w:t>
            </w:r>
          </w:p>
        </w:tc>
      </w:tr>
      <w:tr w:rsidR="00B9302E" w:rsidRPr="003D1614" w14:paraId="09B5D2C2" w14:textId="77777777" w:rsidTr="007478FB">
        <w:trPr>
          <w:trHeight w:val="197"/>
          <w:jc w:val="center"/>
        </w:trPr>
        <w:tc>
          <w:tcPr>
            <w:tcW w:w="915" w:type="pct"/>
            <w:vAlign w:val="bottom"/>
          </w:tcPr>
          <w:p w14:paraId="17CEC937"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dobit ili gubitak</w:t>
            </w:r>
          </w:p>
        </w:tc>
        <w:tc>
          <w:tcPr>
            <w:tcW w:w="319" w:type="pct"/>
            <w:tcBorders>
              <w:top w:val="nil"/>
              <w:left w:val="nil"/>
              <w:bottom w:val="nil"/>
              <w:right w:val="nil"/>
            </w:tcBorders>
            <w:shd w:val="clear" w:color="auto" w:fill="auto"/>
            <w:vAlign w:val="bottom"/>
          </w:tcPr>
          <w:p w14:paraId="730A0B5C" w14:textId="6B5DE8D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6362B418" w14:textId="0CBA2BA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5CA3D74E" w14:textId="5D28FA9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487BC55" w14:textId="0822155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650B90F" w14:textId="1E98D9E9"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3.168 </w:t>
            </w:r>
          </w:p>
        </w:tc>
        <w:tc>
          <w:tcPr>
            <w:tcW w:w="313" w:type="pct"/>
            <w:tcBorders>
              <w:top w:val="nil"/>
              <w:left w:val="nil"/>
              <w:bottom w:val="nil"/>
              <w:right w:val="nil"/>
            </w:tcBorders>
            <w:shd w:val="clear" w:color="auto" w:fill="auto"/>
            <w:vAlign w:val="bottom"/>
          </w:tcPr>
          <w:p w14:paraId="51D8466C" w14:textId="68EC816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3.168 </w:t>
            </w:r>
          </w:p>
        </w:tc>
        <w:tc>
          <w:tcPr>
            <w:tcW w:w="362" w:type="pct"/>
            <w:tcBorders>
              <w:top w:val="nil"/>
              <w:left w:val="nil"/>
              <w:bottom w:val="nil"/>
              <w:right w:val="nil"/>
            </w:tcBorders>
            <w:vAlign w:val="bottom"/>
          </w:tcPr>
          <w:p w14:paraId="71126C22" w14:textId="542E453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ACB3874" w14:textId="0E22D45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141ADC2" w14:textId="693889E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FB3A972" w14:textId="3910737C"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4A783635" w14:textId="472B37D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00C46726" w14:textId="6009D3C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r>
      <w:tr w:rsidR="00B9302E" w:rsidRPr="003D1614" w14:paraId="3CC57559" w14:textId="77777777" w:rsidTr="007478FB">
        <w:trPr>
          <w:trHeight w:val="197"/>
          <w:jc w:val="center"/>
        </w:trPr>
        <w:tc>
          <w:tcPr>
            <w:tcW w:w="915" w:type="pct"/>
            <w:vAlign w:val="bottom"/>
          </w:tcPr>
          <w:p w14:paraId="1F630790"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ostalu sveobuhvatnu dobit</w:t>
            </w:r>
          </w:p>
        </w:tc>
        <w:tc>
          <w:tcPr>
            <w:tcW w:w="319" w:type="pct"/>
            <w:tcBorders>
              <w:top w:val="nil"/>
              <w:left w:val="nil"/>
              <w:bottom w:val="nil"/>
              <w:right w:val="nil"/>
            </w:tcBorders>
            <w:shd w:val="clear" w:color="auto" w:fill="auto"/>
            <w:vAlign w:val="bottom"/>
          </w:tcPr>
          <w:p w14:paraId="3525EF4D" w14:textId="740E344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343.000 </w:t>
            </w:r>
          </w:p>
        </w:tc>
        <w:tc>
          <w:tcPr>
            <w:tcW w:w="311" w:type="pct"/>
            <w:tcBorders>
              <w:top w:val="nil"/>
              <w:left w:val="nil"/>
              <w:bottom w:val="nil"/>
              <w:right w:val="nil"/>
            </w:tcBorders>
            <w:shd w:val="clear" w:color="auto" w:fill="auto"/>
            <w:vAlign w:val="bottom"/>
          </w:tcPr>
          <w:p w14:paraId="0B5A1FDA" w14:textId="5FF7C64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66 </w:t>
            </w:r>
          </w:p>
        </w:tc>
        <w:tc>
          <w:tcPr>
            <w:tcW w:w="314" w:type="pct"/>
            <w:tcBorders>
              <w:top w:val="nil"/>
              <w:left w:val="nil"/>
              <w:bottom w:val="nil"/>
              <w:right w:val="nil"/>
            </w:tcBorders>
            <w:shd w:val="clear" w:color="auto" w:fill="auto"/>
            <w:vAlign w:val="bottom"/>
          </w:tcPr>
          <w:p w14:paraId="1B8492E0" w14:textId="3F7F81C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195 </w:t>
            </w:r>
          </w:p>
        </w:tc>
        <w:tc>
          <w:tcPr>
            <w:tcW w:w="313" w:type="pct"/>
            <w:tcBorders>
              <w:top w:val="nil"/>
              <w:left w:val="nil"/>
              <w:bottom w:val="nil"/>
              <w:right w:val="nil"/>
            </w:tcBorders>
            <w:shd w:val="clear" w:color="auto" w:fill="auto"/>
            <w:vAlign w:val="bottom"/>
          </w:tcPr>
          <w:p w14:paraId="48035EB3" w14:textId="19A21778"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454C784" w14:textId="7A6B133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376E3E1" w14:textId="78CCD66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343.261 </w:t>
            </w:r>
          </w:p>
        </w:tc>
        <w:tc>
          <w:tcPr>
            <w:tcW w:w="362" w:type="pct"/>
            <w:tcBorders>
              <w:top w:val="nil"/>
              <w:left w:val="nil"/>
              <w:bottom w:val="nil"/>
              <w:right w:val="nil"/>
            </w:tcBorders>
            <w:shd w:val="clear" w:color="auto" w:fill="auto"/>
            <w:vAlign w:val="bottom"/>
          </w:tcPr>
          <w:p w14:paraId="0310E8D0" w14:textId="654B35A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343.000 </w:t>
            </w:r>
          </w:p>
        </w:tc>
        <w:tc>
          <w:tcPr>
            <w:tcW w:w="362" w:type="pct"/>
            <w:tcBorders>
              <w:top w:val="nil"/>
              <w:left w:val="nil"/>
              <w:bottom w:val="nil"/>
              <w:right w:val="nil"/>
            </w:tcBorders>
            <w:shd w:val="clear" w:color="auto" w:fill="auto"/>
            <w:vAlign w:val="bottom"/>
          </w:tcPr>
          <w:p w14:paraId="3AC01E46" w14:textId="1156B6C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66 </w:t>
            </w:r>
          </w:p>
        </w:tc>
        <w:tc>
          <w:tcPr>
            <w:tcW w:w="362" w:type="pct"/>
            <w:tcBorders>
              <w:top w:val="nil"/>
              <w:left w:val="nil"/>
              <w:bottom w:val="nil"/>
              <w:right w:val="nil"/>
            </w:tcBorders>
            <w:shd w:val="clear" w:color="auto" w:fill="auto"/>
            <w:vAlign w:val="bottom"/>
          </w:tcPr>
          <w:p w14:paraId="77562B6F" w14:textId="46AE4848"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195 </w:t>
            </w:r>
          </w:p>
        </w:tc>
        <w:tc>
          <w:tcPr>
            <w:tcW w:w="362" w:type="pct"/>
            <w:tcBorders>
              <w:top w:val="nil"/>
              <w:left w:val="nil"/>
              <w:bottom w:val="nil"/>
              <w:right w:val="nil"/>
            </w:tcBorders>
            <w:shd w:val="clear" w:color="auto" w:fill="auto"/>
            <w:vAlign w:val="bottom"/>
          </w:tcPr>
          <w:p w14:paraId="3FCD4785" w14:textId="2717CC2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413D9F72" w14:textId="56FF870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741AA1FE" w14:textId="23ECCED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343.261 </w:t>
            </w:r>
          </w:p>
        </w:tc>
      </w:tr>
      <w:tr w:rsidR="00B9302E" w:rsidRPr="003D1614" w14:paraId="12BD4F6C" w14:textId="77777777" w:rsidTr="007478FB">
        <w:trPr>
          <w:trHeight w:val="197"/>
          <w:jc w:val="center"/>
        </w:trPr>
        <w:tc>
          <w:tcPr>
            <w:tcW w:w="915" w:type="pct"/>
            <w:vAlign w:val="bottom"/>
          </w:tcPr>
          <w:p w14:paraId="7E33BCB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Ostala imovina</w:t>
            </w:r>
          </w:p>
        </w:tc>
        <w:tc>
          <w:tcPr>
            <w:tcW w:w="319" w:type="pct"/>
            <w:tcBorders>
              <w:top w:val="nil"/>
              <w:left w:val="nil"/>
              <w:bottom w:val="single" w:sz="8" w:space="0" w:color="auto"/>
              <w:right w:val="nil"/>
            </w:tcBorders>
            <w:shd w:val="clear" w:color="auto" w:fill="auto"/>
            <w:vAlign w:val="bottom"/>
          </w:tcPr>
          <w:p w14:paraId="21DB62BE" w14:textId="7716D9F8" w:rsidR="00B9302E" w:rsidRPr="003D1614" w:rsidRDefault="00B66E7C"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Pr>
                <w:rFonts w:ascii="Arial" w:eastAsia="Calibri" w:hAnsi="Arial" w:cs="Arial"/>
                <w:color w:val="000000" w:themeColor="text1"/>
                <w:sz w:val="14"/>
                <w:szCs w:val="14"/>
              </w:rPr>
              <w:t>299</w:t>
            </w:r>
            <w:r w:rsidR="00B9302E" w:rsidRPr="00B9302E">
              <w:rPr>
                <w:rFonts w:ascii="Arial" w:eastAsia="Calibri" w:hAnsi="Arial" w:cs="Arial"/>
                <w:color w:val="000000" w:themeColor="text1"/>
                <w:sz w:val="14"/>
                <w:szCs w:val="14"/>
              </w:rPr>
              <w:t xml:space="preserve"> </w:t>
            </w:r>
          </w:p>
        </w:tc>
        <w:tc>
          <w:tcPr>
            <w:tcW w:w="311" w:type="pct"/>
            <w:tcBorders>
              <w:top w:val="nil"/>
              <w:left w:val="nil"/>
              <w:bottom w:val="single" w:sz="8" w:space="0" w:color="auto"/>
              <w:right w:val="nil"/>
            </w:tcBorders>
            <w:shd w:val="clear" w:color="auto" w:fill="auto"/>
            <w:vAlign w:val="bottom"/>
          </w:tcPr>
          <w:p w14:paraId="7867D794" w14:textId="1277219F"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single" w:sz="8" w:space="0" w:color="auto"/>
              <w:right w:val="nil"/>
            </w:tcBorders>
            <w:shd w:val="clear" w:color="auto" w:fill="auto"/>
            <w:vAlign w:val="bottom"/>
          </w:tcPr>
          <w:p w14:paraId="42C650B0" w14:textId="7F5199E3"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190 </w:t>
            </w:r>
          </w:p>
        </w:tc>
        <w:tc>
          <w:tcPr>
            <w:tcW w:w="313" w:type="pct"/>
            <w:tcBorders>
              <w:top w:val="nil"/>
              <w:left w:val="nil"/>
              <w:bottom w:val="single" w:sz="8" w:space="0" w:color="auto"/>
              <w:right w:val="nil"/>
            </w:tcBorders>
            <w:shd w:val="clear" w:color="auto" w:fill="auto"/>
            <w:vAlign w:val="bottom"/>
          </w:tcPr>
          <w:p w14:paraId="4D123698" w14:textId="1ABED317" w:rsidR="00B9302E" w:rsidRPr="003D1614" w:rsidRDefault="00B66E7C"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Pr>
                <w:rFonts w:ascii="Arial" w:eastAsia="Calibri" w:hAnsi="Arial" w:cs="Arial"/>
                <w:color w:val="000000" w:themeColor="text1"/>
                <w:sz w:val="14"/>
                <w:szCs w:val="14"/>
              </w:rPr>
              <w:t>8</w:t>
            </w:r>
            <w:r w:rsidR="00B9302E" w:rsidRPr="00B9302E">
              <w:rPr>
                <w:rFonts w:ascii="Arial" w:eastAsia="Calibri" w:hAnsi="Arial" w:cs="Arial"/>
                <w:color w:val="000000" w:themeColor="text1"/>
                <w:sz w:val="14"/>
                <w:szCs w:val="14"/>
              </w:rPr>
              <w:t xml:space="preserve"> </w:t>
            </w:r>
          </w:p>
        </w:tc>
        <w:tc>
          <w:tcPr>
            <w:tcW w:w="341" w:type="pct"/>
            <w:tcBorders>
              <w:top w:val="nil"/>
              <w:left w:val="nil"/>
              <w:bottom w:val="single" w:sz="8" w:space="0" w:color="auto"/>
              <w:right w:val="nil"/>
            </w:tcBorders>
            <w:shd w:val="clear" w:color="auto" w:fill="auto"/>
            <w:vAlign w:val="bottom"/>
          </w:tcPr>
          <w:p w14:paraId="4EC54A12" w14:textId="5376F43E"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01B7811D" w14:textId="1584E35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497 </w:t>
            </w:r>
          </w:p>
        </w:tc>
        <w:tc>
          <w:tcPr>
            <w:tcW w:w="362" w:type="pct"/>
            <w:tcBorders>
              <w:top w:val="nil"/>
              <w:left w:val="nil"/>
              <w:bottom w:val="single" w:sz="8" w:space="0" w:color="auto"/>
              <w:right w:val="nil"/>
            </w:tcBorders>
            <w:vAlign w:val="bottom"/>
          </w:tcPr>
          <w:p w14:paraId="77E0F093" w14:textId="26123AE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78 </w:t>
            </w:r>
          </w:p>
        </w:tc>
        <w:tc>
          <w:tcPr>
            <w:tcW w:w="362" w:type="pct"/>
            <w:tcBorders>
              <w:top w:val="nil"/>
              <w:left w:val="nil"/>
              <w:bottom w:val="single" w:sz="8" w:space="0" w:color="auto"/>
              <w:right w:val="nil"/>
            </w:tcBorders>
            <w:vAlign w:val="bottom"/>
          </w:tcPr>
          <w:p w14:paraId="0B7A3CB5" w14:textId="246A6F89"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single" w:sz="8" w:space="0" w:color="auto"/>
              <w:right w:val="nil"/>
            </w:tcBorders>
            <w:vAlign w:val="bottom"/>
          </w:tcPr>
          <w:p w14:paraId="6B779530" w14:textId="2245966A"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190 </w:t>
            </w:r>
          </w:p>
        </w:tc>
        <w:tc>
          <w:tcPr>
            <w:tcW w:w="362" w:type="pct"/>
            <w:tcBorders>
              <w:top w:val="nil"/>
              <w:left w:val="nil"/>
              <w:bottom w:val="single" w:sz="8" w:space="0" w:color="auto"/>
              <w:right w:val="nil"/>
            </w:tcBorders>
            <w:vAlign w:val="bottom"/>
          </w:tcPr>
          <w:p w14:paraId="65A33D6F" w14:textId="62A82A76"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8 </w:t>
            </w:r>
          </w:p>
        </w:tc>
        <w:tc>
          <w:tcPr>
            <w:tcW w:w="379" w:type="pct"/>
            <w:tcBorders>
              <w:top w:val="nil"/>
              <w:left w:val="nil"/>
              <w:bottom w:val="single" w:sz="8" w:space="0" w:color="auto"/>
              <w:right w:val="nil"/>
            </w:tcBorders>
            <w:vAlign w:val="bottom"/>
          </w:tcPr>
          <w:p w14:paraId="4278B3D9" w14:textId="6871D56B"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vAlign w:val="bottom"/>
          </w:tcPr>
          <w:p w14:paraId="2B987495" w14:textId="721560EE"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276 </w:t>
            </w:r>
          </w:p>
        </w:tc>
      </w:tr>
      <w:tr w:rsidR="00B9302E" w:rsidRPr="003D1614" w14:paraId="083CDF6A" w14:textId="77777777" w:rsidTr="007478FB">
        <w:trPr>
          <w:trHeight w:val="57"/>
          <w:jc w:val="center"/>
        </w:trPr>
        <w:tc>
          <w:tcPr>
            <w:tcW w:w="915" w:type="pct"/>
            <w:vAlign w:val="bottom"/>
          </w:tcPr>
          <w:p w14:paraId="039CAD2B"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nil"/>
              <w:left w:val="nil"/>
              <w:bottom w:val="single" w:sz="12" w:space="0" w:color="auto"/>
              <w:right w:val="nil"/>
            </w:tcBorders>
            <w:shd w:val="clear" w:color="auto" w:fill="auto"/>
            <w:vAlign w:val="bottom"/>
          </w:tcPr>
          <w:p w14:paraId="2CABF050" w14:textId="3393654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3.272.67</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5B2EEE8C" w14:textId="2D93662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227.096 </w:t>
            </w:r>
          </w:p>
        </w:tc>
        <w:tc>
          <w:tcPr>
            <w:tcW w:w="314" w:type="pct"/>
            <w:tcBorders>
              <w:top w:val="nil"/>
              <w:left w:val="nil"/>
              <w:bottom w:val="single" w:sz="12" w:space="0" w:color="auto"/>
              <w:right w:val="nil"/>
            </w:tcBorders>
            <w:shd w:val="clear" w:color="auto" w:fill="auto"/>
            <w:vAlign w:val="bottom"/>
          </w:tcPr>
          <w:p w14:paraId="3282679F" w14:textId="0AC1ED3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152.717 </w:t>
            </w:r>
          </w:p>
        </w:tc>
        <w:tc>
          <w:tcPr>
            <w:tcW w:w="313" w:type="pct"/>
            <w:tcBorders>
              <w:top w:val="nil"/>
              <w:left w:val="nil"/>
              <w:bottom w:val="single" w:sz="12" w:space="0" w:color="auto"/>
              <w:right w:val="nil"/>
            </w:tcBorders>
            <w:shd w:val="clear" w:color="auto" w:fill="auto"/>
            <w:vAlign w:val="bottom"/>
          </w:tcPr>
          <w:p w14:paraId="4FCE14C7" w14:textId="2886C67C"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157.25</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1" w:type="pct"/>
            <w:tcBorders>
              <w:top w:val="nil"/>
              <w:left w:val="nil"/>
              <w:bottom w:val="single" w:sz="12" w:space="0" w:color="auto"/>
              <w:right w:val="nil"/>
            </w:tcBorders>
            <w:shd w:val="clear" w:color="auto" w:fill="auto"/>
            <w:vAlign w:val="bottom"/>
          </w:tcPr>
          <w:p w14:paraId="30000437" w14:textId="20433A0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3.168 </w:t>
            </w:r>
          </w:p>
        </w:tc>
        <w:tc>
          <w:tcPr>
            <w:tcW w:w="313" w:type="pct"/>
            <w:tcBorders>
              <w:top w:val="nil"/>
              <w:left w:val="nil"/>
              <w:bottom w:val="single" w:sz="12" w:space="0" w:color="auto"/>
              <w:right w:val="nil"/>
            </w:tcBorders>
            <w:shd w:val="clear" w:color="auto" w:fill="auto"/>
            <w:vAlign w:val="bottom"/>
          </w:tcPr>
          <w:p w14:paraId="0BAE775E" w14:textId="4E15414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3.812.915 </w:t>
            </w:r>
          </w:p>
        </w:tc>
        <w:tc>
          <w:tcPr>
            <w:tcW w:w="362" w:type="pct"/>
            <w:tcBorders>
              <w:top w:val="nil"/>
              <w:left w:val="nil"/>
              <w:bottom w:val="single" w:sz="12" w:space="0" w:color="auto"/>
              <w:right w:val="nil"/>
            </w:tcBorders>
            <w:vAlign w:val="bottom"/>
          </w:tcPr>
          <w:p w14:paraId="3F260C44" w14:textId="20755559"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650.856 </w:t>
            </w:r>
          </w:p>
        </w:tc>
        <w:tc>
          <w:tcPr>
            <w:tcW w:w="362" w:type="pct"/>
            <w:tcBorders>
              <w:top w:val="nil"/>
              <w:left w:val="nil"/>
              <w:bottom w:val="single" w:sz="12" w:space="0" w:color="auto"/>
              <w:right w:val="nil"/>
            </w:tcBorders>
            <w:vAlign w:val="bottom"/>
          </w:tcPr>
          <w:p w14:paraId="31B1729B" w14:textId="5057FF0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18.654 </w:t>
            </w:r>
          </w:p>
        </w:tc>
        <w:tc>
          <w:tcPr>
            <w:tcW w:w="362" w:type="pct"/>
            <w:tcBorders>
              <w:top w:val="nil"/>
              <w:left w:val="nil"/>
              <w:bottom w:val="single" w:sz="12" w:space="0" w:color="auto"/>
              <w:right w:val="nil"/>
            </w:tcBorders>
            <w:vAlign w:val="bottom"/>
          </w:tcPr>
          <w:p w14:paraId="7F867F58" w14:textId="5ADFF5F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14.263 </w:t>
            </w:r>
          </w:p>
        </w:tc>
        <w:tc>
          <w:tcPr>
            <w:tcW w:w="362" w:type="pct"/>
            <w:tcBorders>
              <w:top w:val="nil"/>
              <w:left w:val="nil"/>
              <w:bottom w:val="single" w:sz="12" w:space="0" w:color="auto"/>
              <w:right w:val="nil"/>
            </w:tcBorders>
            <w:vAlign w:val="bottom"/>
          </w:tcPr>
          <w:p w14:paraId="65D04768" w14:textId="5CEB6AE1"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379" w:type="pct"/>
            <w:tcBorders>
              <w:top w:val="nil"/>
              <w:left w:val="nil"/>
              <w:bottom w:val="single" w:sz="12" w:space="0" w:color="auto"/>
              <w:right w:val="nil"/>
            </w:tcBorders>
            <w:vAlign w:val="bottom"/>
          </w:tcPr>
          <w:p w14:paraId="0250451D" w14:textId="4E70206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nil"/>
              <w:left w:val="nil"/>
              <w:bottom w:val="single" w:sz="12" w:space="0" w:color="auto"/>
              <w:right w:val="nil"/>
            </w:tcBorders>
            <w:vAlign w:val="bottom"/>
          </w:tcPr>
          <w:p w14:paraId="5C782554" w14:textId="3E97705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706.841 </w:t>
            </w:r>
          </w:p>
        </w:tc>
      </w:tr>
      <w:tr w:rsidR="00B9302E" w:rsidRPr="003D1614" w14:paraId="62687072" w14:textId="77777777" w:rsidTr="007478FB">
        <w:trPr>
          <w:trHeight w:val="175"/>
          <w:jc w:val="center"/>
        </w:trPr>
        <w:tc>
          <w:tcPr>
            <w:tcW w:w="915" w:type="pct"/>
            <w:vAlign w:val="bottom"/>
          </w:tcPr>
          <w:p w14:paraId="22538C19" w14:textId="77777777" w:rsidR="00B9302E" w:rsidRPr="003D1614" w:rsidRDefault="00B9302E" w:rsidP="00B9302E">
            <w:pPr>
              <w:tabs>
                <w:tab w:val="right" w:pos="1202"/>
              </w:tabs>
              <w:suppressAutoHyphens/>
              <w:autoSpaceDN w:val="0"/>
              <w:spacing w:line="200"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Garancije i preuzete obveze</w:t>
            </w:r>
          </w:p>
        </w:tc>
        <w:tc>
          <w:tcPr>
            <w:tcW w:w="319" w:type="pct"/>
            <w:tcBorders>
              <w:top w:val="nil"/>
              <w:left w:val="nil"/>
              <w:bottom w:val="nil"/>
              <w:right w:val="nil"/>
            </w:tcBorders>
            <w:shd w:val="clear" w:color="auto" w:fill="auto"/>
            <w:vAlign w:val="bottom"/>
          </w:tcPr>
          <w:p w14:paraId="7A326376"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1" w:type="pct"/>
            <w:tcBorders>
              <w:top w:val="nil"/>
              <w:left w:val="nil"/>
              <w:bottom w:val="nil"/>
              <w:right w:val="nil"/>
            </w:tcBorders>
            <w:shd w:val="clear" w:color="auto" w:fill="auto"/>
            <w:vAlign w:val="bottom"/>
          </w:tcPr>
          <w:p w14:paraId="7A1E9189"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4" w:type="pct"/>
            <w:tcBorders>
              <w:top w:val="nil"/>
              <w:left w:val="nil"/>
              <w:bottom w:val="nil"/>
              <w:right w:val="nil"/>
            </w:tcBorders>
            <w:shd w:val="clear" w:color="auto" w:fill="auto"/>
            <w:vAlign w:val="bottom"/>
          </w:tcPr>
          <w:p w14:paraId="01C235BA"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1293C4EA"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1" w:type="pct"/>
            <w:tcBorders>
              <w:top w:val="nil"/>
              <w:left w:val="nil"/>
              <w:bottom w:val="nil"/>
              <w:right w:val="nil"/>
            </w:tcBorders>
            <w:shd w:val="clear" w:color="auto" w:fill="auto"/>
            <w:vAlign w:val="bottom"/>
          </w:tcPr>
          <w:p w14:paraId="49F5FC28"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7CD76F62"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6FD8EF2C"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705C4C77"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1FEE5736"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15946E57"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79" w:type="pct"/>
            <w:tcBorders>
              <w:top w:val="nil"/>
              <w:left w:val="nil"/>
              <w:bottom w:val="nil"/>
              <w:right w:val="nil"/>
            </w:tcBorders>
            <w:vAlign w:val="bottom"/>
          </w:tcPr>
          <w:p w14:paraId="7A59AA29"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7" w:type="pct"/>
            <w:tcBorders>
              <w:top w:val="nil"/>
              <w:left w:val="nil"/>
              <w:bottom w:val="nil"/>
              <w:right w:val="nil"/>
            </w:tcBorders>
            <w:vAlign w:val="bottom"/>
          </w:tcPr>
          <w:p w14:paraId="5CE1EDB0"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r>
      <w:tr w:rsidR="0015416D" w:rsidRPr="003D1614" w14:paraId="5D781049" w14:textId="77777777" w:rsidTr="007478FB">
        <w:trPr>
          <w:trHeight w:val="197"/>
          <w:jc w:val="center"/>
        </w:trPr>
        <w:tc>
          <w:tcPr>
            <w:tcW w:w="915" w:type="pct"/>
            <w:vAlign w:val="bottom"/>
          </w:tcPr>
          <w:p w14:paraId="5BAEBAC0" w14:textId="77777777" w:rsidR="0015416D" w:rsidRPr="006608B5" w:rsidRDefault="0015416D" w:rsidP="0015416D">
            <w:pPr>
              <w:tabs>
                <w:tab w:val="right" w:pos="1202"/>
              </w:tabs>
              <w:suppressAutoHyphens/>
              <w:autoSpaceDN w:val="0"/>
              <w:outlineLvl w:val="0"/>
              <w:rPr>
                <w:rFonts w:ascii="Arial" w:eastAsia="Calibri" w:hAnsi="Arial" w:cs="Arial"/>
                <w:b/>
                <w:bCs/>
                <w:color w:val="000000" w:themeColor="text1"/>
                <w:sz w:val="14"/>
                <w:szCs w:val="14"/>
              </w:rPr>
            </w:pPr>
            <w:r w:rsidRPr="006608B5">
              <w:rPr>
                <w:rFonts w:ascii="Arial" w:eastAsia="Calibri" w:hAnsi="Arial" w:cs="Arial"/>
                <w:color w:val="000000" w:themeColor="text1"/>
                <w:sz w:val="14"/>
                <w:szCs w:val="14"/>
              </w:rPr>
              <w:t>Izdane garancije u kunama</w:t>
            </w:r>
          </w:p>
        </w:tc>
        <w:tc>
          <w:tcPr>
            <w:tcW w:w="319" w:type="pct"/>
            <w:tcBorders>
              <w:top w:val="nil"/>
              <w:left w:val="nil"/>
              <w:bottom w:val="nil"/>
              <w:right w:val="nil"/>
            </w:tcBorders>
            <w:shd w:val="clear" w:color="auto" w:fill="auto"/>
            <w:vAlign w:val="bottom"/>
          </w:tcPr>
          <w:p w14:paraId="593F42D2" w14:textId="6187CBE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15.891 </w:t>
            </w:r>
          </w:p>
        </w:tc>
        <w:tc>
          <w:tcPr>
            <w:tcW w:w="311" w:type="pct"/>
            <w:tcBorders>
              <w:top w:val="nil"/>
              <w:left w:val="nil"/>
              <w:bottom w:val="nil"/>
              <w:right w:val="nil"/>
            </w:tcBorders>
            <w:shd w:val="clear" w:color="auto" w:fill="auto"/>
            <w:vAlign w:val="bottom"/>
          </w:tcPr>
          <w:p w14:paraId="6AF361C8" w14:textId="3B84B48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14" w:type="pct"/>
            <w:tcBorders>
              <w:top w:val="nil"/>
              <w:left w:val="nil"/>
              <w:bottom w:val="nil"/>
              <w:right w:val="nil"/>
            </w:tcBorders>
            <w:shd w:val="clear" w:color="auto" w:fill="auto"/>
            <w:vAlign w:val="bottom"/>
          </w:tcPr>
          <w:p w14:paraId="15FB1A4A" w14:textId="3E76C168"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13.21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13" w:type="pct"/>
            <w:tcBorders>
              <w:top w:val="nil"/>
              <w:left w:val="nil"/>
              <w:bottom w:val="nil"/>
              <w:right w:val="nil"/>
            </w:tcBorders>
            <w:shd w:val="clear" w:color="auto" w:fill="auto"/>
            <w:vAlign w:val="bottom"/>
          </w:tcPr>
          <w:p w14:paraId="5D2C3A42" w14:textId="61BF17AD"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04C3EAB8" w14:textId="38570F92"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6B10482B" w14:textId="530C547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29.487 </w:t>
            </w:r>
          </w:p>
        </w:tc>
        <w:tc>
          <w:tcPr>
            <w:tcW w:w="362" w:type="pct"/>
            <w:tcBorders>
              <w:top w:val="nil"/>
              <w:left w:val="nil"/>
              <w:bottom w:val="nil"/>
              <w:right w:val="nil"/>
            </w:tcBorders>
            <w:vAlign w:val="bottom"/>
          </w:tcPr>
          <w:p w14:paraId="6AAD83B8" w14:textId="5DA17EA2"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15.509 </w:t>
            </w:r>
          </w:p>
        </w:tc>
        <w:tc>
          <w:tcPr>
            <w:tcW w:w="362" w:type="pct"/>
            <w:tcBorders>
              <w:top w:val="nil"/>
              <w:left w:val="nil"/>
              <w:bottom w:val="nil"/>
              <w:right w:val="nil"/>
            </w:tcBorders>
            <w:vAlign w:val="bottom"/>
          </w:tcPr>
          <w:p w14:paraId="1DA30B7A" w14:textId="3D1B849B"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 </w:t>
            </w:r>
          </w:p>
        </w:tc>
        <w:tc>
          <w:tcPr>
            <w:tcW w:w="362" w:type="pct"/>
            <w:tcBorders>
              <w:top w:val="nil"/>
              <w:left w:val="nil"/>
              <w:bottom w:val="nil"/>
              <w:right w:val="nil"/>
            </w:tcBorders>
            <w:vAlign w:val="bottom"/>
          </w:tcPr>
          <w:p w14:paraId="12FC14CD" w14:textId="1AC6D960"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5.447 </w:t>
            </w:r>
          </w:p>
        </w:tc>
        <w:tc>
          <w:tcPr>
            <w:tcW w:w="362" w:type="pct"/>
            <w:tcBorders>
              <w:top w:val="nil"/>
              <w:left w:val="nil"/>
              <w:bottom w:val="nil"/>
              <w:right w:val="nil"/>
            </w:tcBorders>
            <w:vAlign w:val="bottom"/>
          </w:tcPr>
          <w:p w14:paraId="6BB6A8E7" w14:textId="343FF0BB"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97A9B1B" w14:textId="533EFF16"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F9D37F2" w14:textId="755E23C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20.957 </w:t>
            </w:r>
          </w:p>
        </w:tc>
      </w:tr>
      <w:tr w:rsidR="0015416D" w:rsidRPr="003D1614" w14:paraId="37072B5A" w14:textId="77777777" w:rsidTr="007478FB">
        <w:trPr>
          <w:trHeight w:val="197"/>
          <w:jc w:val="center"/>
        </w:trPr>
        <w:tc>
          <w:tcPr>
            <w:tcW w:w="915" w:type="pct"/>
            <w:vAlign w:val="bottom"/>
          </w:tcPr>
          <w:p w14:paraId="6215A466" w14:textId="77777777" w:rsidR="0015416D" w:rsidRPr="006608B5"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Izdane garancije u devizama</w:t>
            </w:r>
          </w:p>
        </w:tc>
        <w:tc>
          <w:tcPr>
            <w:tcW w:w="319" w:type="pct"/>
            <w:tcBorders>
              <w:top w:val="nil"/>
              <w:left w:val="nil"/>
              <w:bottom w:val="nil"/>
              <w:right w:val="nil"/>
            </w:tcBorders>
            <w:shd w:val="clear" w:color="auto" w:fill="auto"/>
            <w:vAlign w:val="bottom"/>
          </w:tcPr>
          <w:p w14:paraId="7350BBC3" w14:textId="759DB1DC"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55 </w:t>
            </w:r>
          </w:p>
        </w:tc>
        <w:tc>
          <w:tcPr>
            <w:tcW w:w="311" w:type="pct"/>
            <w:tcBorders>
              <w:top w:val="nil"/>
              <w:left w:val="nil"/>
              <w:bottom w:val="nil"/>
              <w:right w:val="nil"/>
            </w:tcBorders>
            <w:shd w:val="clear" w:color="auto" w:fill="auto"/>
            <w:vAlign w:val="bottom"/>
          </w:tcPr>
          <w:p w14:paraId="7B401874" w14:textId="2079554E"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4F71AA4" w14:textId="1000CE4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13" w:type="pct"/>
            <w:tcBorders>
              <w:top w:val="nil"/>
              <w:left w:val="nil"/>
              <w:bottom w:val="nil"/>
              <w:right w:val="nil"/>
            </w:tcBorders>
            <w:shd w:val="clear" w:color="auto" w:fill="auto"/>
            <w:vAlign w:val="bottom"/>
          </w:tcPr>
          <w:p w14:paraId="76C5F332" w14:textId="302E4854"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30FBB67" w14:textId="6EB66C6A"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D952A2C" w14:textId="692F6BA5"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3.559 </w:t>
            </w:r>
          </w:p>
        </w:tc>
        <w:tc>
          <w:tcPr>
            <w:tcW w:w="362" w:type="pct"/>
            <w:tcBorders>
              <w:top w:val="nil"/>
              <w:left w:val="nil"/>
              <w:bottom w:val="nil"/>
              <w:right w:val="nil"/>
            </w:tcBorders>
            <w:vAlign w:val="bottom"/>
          </w:tcPr>
          <w:p w14:paraId="4E7FA5F6" w14:textId="79FF874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16 </w:t>
            </w:r>
          </w:p>
        </w:tc>
        <w:tc>
          <w:tcPr>
            <w:tcW w:w="362" w:type="pct"/>
            <w:tcBorders>
              <w:top w:val="nil"/>
              <w:left w:val="nil"/>
              <w:bottom w:val="nil"/>
              <w:right w:val="nil"/>
            </w:tcBorders>
            <w:vAlign w:val="bottom"/>
          </w:tcPr>
          <w:p w14:paraId="120EAF41" w14:textId="08145E24"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865FEC5" w14:textId="2213517F"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62" w:type="pct"/>
            <w:tcBorders>
              <w:top w:val="nil"/>
              <w:left w:val="nil"/>
              <w:bottom w:val="nil"/>
              <w:right w:val="nil"/>
            </w:tcBorders>
            <w:vAlign w:val="bottom"/>
          </w:tcPr>
          <w:p w14:paraId="5BEBA135" w14:textId="1F2B37C9"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9945FB1" w14:textId="41B34CA8"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C2809A7" w14:textId="477CE2E6"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3.520 </w:t>
            </w:r>
          </w:p>
        </w:tc>
      </w:tr>
      <w:tr w:rsidR="0015416D" w:rsidRPr="003D1614" w14:paraId="0BF4AFCC" w14:textId="77777777" w:rsidTr="007478FB">
        <w:trPr>
          <w:trHeight w:val="197"/>
          <w:jc w:val="center"/>
        </w:trPr>
        <w:tc>
          <w:tcPr>
            <w:tcW w:w="915" w:type="pct"/>
            <w:vAlign w:val="bottom"/>
          </w:tcPr>
          <w:p w14:paraId="2916F3D0"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70943D6A" w14:textId="70A790F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0204F6F6" w14:textId="108E7E24"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1382DAC4" w14:textId="58EEB3E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E0F48CE" w14:textId="4FA4784D"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B68C8C6" w14:textId="0DC4D420"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13" w:type="pct"/>
            <w:tcBorders>
              <w:top w:val="nil"/>
              <w:left w:val="nil"/>
              <w:bottom w:val="nil"/>
              <w:right w:val="nil"/>
            </w:tcBorders>
            <w:shd w:val="clear" w:color="auto" w:fill="auto"/>
            <w:vAlign w:val="bottom"/>
          </w:tcPr>
          <w:p w14:paraId="0DEB27C7" w14:textId="58736A2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62" w:type="pct"/>
            <w:tcBorders>
              <w:top w:val="nil"/>
              <w:left w:val="nil"/>
              <w:bottom w:val="nil"/>
              <w:right w:val="nil"/>
            </w:tcBorders>
            <w:vAlign w:val="bottom"/>
          </w:tcPr>
          <w:p w14:paraId="1161BA96" w14:textId="071B337B"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D3FD64B" w14:textId="4B171411"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50CF83A" w14:textId="2247BD2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D9BA203" w14:textId="2865D489"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6A317DE" w14:textId="7C38E24E"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9D78420" w14:textId="437A9958"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15416D" w:rsidRPr="003D1614" w14:paraId="4C4B8787" w14:textId="77777777" w:rsidTr="007478FB">
        <w:trPr>
          <w:trHeight w:val="197"/>
          <w:jc w:val="center"/>
        </w:trPr>
        <w:tc>
          <w:tcPr>
            <w:tcW w:w="915" w:type="pct"/>
            <w:vAlign w:val="bottom"/>
          </w:tcPr>
          <w:p w14:paraId="4508D55D"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Preuzete obveze po kreditima</w:t>
            </w:r>
          </w:p>
        </w:tc>
        <w:tc>
          <w:tcPr>
            <w:tcW w:w="319" w:type="pct"/>
            <w:tcBorders>
              <w:top w:val="nil"/>
              <w:left w:val="nil"/>
              <w:bottom w:val="single" w:sz="6" w:space="0" w:color="auto"/>
              <w:right w:val="nil"/>
            </w:tcBorders>
            <w:shd w:val="clear" w:color="auto" w:fill="auto"/>
            <w:vAlign w:val="bottom"/>
          </w:tcPr>
          <w:p w14:paraId="7EEE29B9" w14:textId="76A41791"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325.149 </w:t>
            </w:r>
          </w:p>
        </w:tc>
        <w:tc>
          <w:tcPr>
            <w:tcW w:w="311" w:type="pct"/>
            <w:tcBorders>
              <w:top w:val="nil"/>
              <w:left w:val="nil"/>
              <w:bottom w:val="single" w:sz="6" w:space="0" w:color="auto"/>
              <w:right w:val="nil"/>
            </w:tcBorders>
            <w:shd w:val="clear" w:color="auto" w:fill="auto"/>
            <w:vAlign w:val="bottom"/>
          </w:tcPr>
          <w:p w14:paraId="11C38F5A" w14:textId="10D4E61C"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9.801 </w:t>
            </w:r>
          </w:p>
        </w:tc>
        <w:tc>
          <w:tcPr>
            <w:tcW w:w="314" w:type="pct"/>
            <w:tcBorders>
              <w:top w:val="nil"/>
              <w:left w:val="nil"/>
              <w:bottom w:val="single" w:sz="6" w:space="0" w:color="auto"/>
              <w:right w:val="nil"/>
            </w:tcBorders>
            <w:shd w:val="clear" w:color="auto" w:fill="auto"/>
            <w:vAlign w:val="bottom"/>
          </w:tcPr>
          <w:p w14:paraId="165F2DF7" w14:textId="72938996"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5C730E08" w14:textId="4F9075F9"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16.491 </w:t>
            </w:r>
          </w:p>
        </w:tc>
        <w:tc>
          <w:tcPr>
            <w:tcW w:w="341" w:type="pct"/>
            <w:tcBorders>
              <w:top w:val="nil"/>
              <w:left w:val="nil"/>
              <w:bottom w:val="single" w:sz="6" w:space="0" w:color="auto"/>
              <w:right w:val="nil"/>
            </w:tcBorders>
            <w:shd w:val="clear" w:color="auto" w:fill="auto"/>
            <w:vAlign w:val="bottom"/>
          </w:tcPr>
          <w:p w14:paraId="44EE36AD" w14:textId="56AE078D"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01B468A9" w14:textId="447225BE"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351.441 </w:t>
            </w:r>
          </w:p>
        </w:tc>
        <w:tc>
          <w:tcPr>
            <w:tcW w:w="362" w:type="pct"/>
            <w:tcBorders>
              <w:top w:val="nil"/>
              <w:left w:val="nil"/>
              <w:bottom w:val="single" w:sz="6" w:space="0" w:color="auto"/>
              <w:right w:val="nil"/>
            </w:tcBorders>
            <w:vAlign w:val="bottom"/>
          </w:tcPr>
          <w:p w14:paraId="011FDEC2" w14:textId="3A77B982"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60.389 </w:t>
            </w:r>
          </w:p>
        </w:tc>
        <w:tc>
          <w:tcPr>
            <w:tcW w:w="362" w:type="pct"/>
            <w:tcBorders>
              <w:top w:val="nil"/>
              <w:left w:val="nil"/>
              <w:bottom w:val="single" w:sz="6" w:space="0" w:color="auto"/>
              <w:right w:val="nil"/>
            </w:tcBorders>
            <w:vAlign w:val="bottom"/>
          </w:tcPr>
          <w:p w14:paraId="3EB17745" w14:textId="13F34C02"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1.295 </w:t>
            </w:r>
          </w:p>
        </w:tc>
        <w:tc>
          <w:tcPr>
            <w:tcW w:w="362" w:type="pct"/>
            <w:tcBorders>
              <w:top w:val="nil"/>
              <w:left w:val="nil"/>
              <w:bottom w:val="single" w:sz="6" w:space="0" w:color="auto"/>
              <w:right w:val="nil"/>
            </w:tcBorders>
            <w:vAlign w:val="bottom"/>
          </w:tcPr>
          <w:p w14:paraId="393964C8" w14:textId="5A6EC2D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single" w:sz="6" w:space="0" w:color="auto"/>
              <w:right w:val="nil"/>
            </w:tcBorders>
            <w:vAlign w:val="bottom"/>
          </w:tcPr>
          <w:p w14:paraId="69DC27C4" w14:textId="5ECB7147"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single" w:sz="6" w:space="0" w:color="auto"/>
              <w:right w:val="nil"/>
            </w:tcBorders>
            <w:vAlign w:val="bottom"/>
          </w:tcPr>
          <w:p w14:paraId="3DEE859C" w14:textId="6091E16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single" w:sz="6" w:space="0" w:color="auto"/>
              <w:right w:val="nil"/>
            </w:tcBorders>
            <w:vAlign w:val="bottom"/>
          </w:tcPr>
          <w:p w14:paraId="028891BC" w14:textId="3AB2481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61.684 </w:t>
            </w:r>
          </w:p>
        </w:tc>
      </w:tr>
      <w:tr w:rsidR="0015416D" w:rsidRPr="003D1614" w14:paraId="120BD844" w14:textId="77777777" w:rsidTr="007478FB">
        <w:trPr>
          <w:trHeight w:val="57"/>
          <w:jc w:val="center"/>
        </w:trPr>
        <w:tc>
          <w:tcPr>
            <w:tcW w:w="915" w:type="pct"/>
            <w:vAlign w:val="bottom"/>
          </w:tcPr>
          <w:p w14:paraId="089B22A9" w14:textId="77777777" w:rsidR="0015416D" w:rsidRPr="003D1614" w:rsidRDefault="0015416D" w:rsidP="0015416D">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single" w:sz="6" w:space="0" w:color="auto"/>
              <w:left w:val="nil"/>
              <w:bottom w:val="single" w:sz="12" w:space="0" w:color="auto"/>
              <w:right w:val="nil"/>
            </w:tcBorders>
            <w:shd w:val="clear" w:color="auto" w:fill="auto"/>
            <w:vAlign w:val="bottom"/>
          </w:tcPr>
          <w:p w14:paraId="428D64FE" w14:textId="58A6F8D4"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341.09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1" w:type="pct"/>
            <w:tcBorders>
              <w:top w:val="single" w:sz="6" w:space="0" w:color="auto"/>
              <w:left w:val="nil"/>
              <w:bottom w:val="single" w:sz="12" w:space="0" w:color="auto"/>
              <w:right w:val="nil"/>
            </w:tcBorders>
            <w:shd w:val="clear" w:color="auto" w:fill="auto"/>
            <w:vAlign w:val="bottom"/>
          </w:tcPr>
          <w:p w14:paraId="45683592" w14:textId="05CD95C8"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10.18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4" w:type="pct"/>
            <w:tcBorders>
              <w:top w:val="single" w:sz="6" w:space="0" w:color="auto"/>
              <w:left w:val="nil"/>
              <w:bottom w:val="single" w:sz="12" w:space="0" w:color="auto"/>
              <w:right w:val="nil"/>
            </w:tcBorders>
            <w:shd w:val="clear" w:color="auto" w:fill="auto"/>
            <w:vAlign w:val="bottom"/>
          </w:tcPr>
          <w:p w14:paraId="49DBFEF3" w14:textId="4EEA2A02"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16.716 </w:t>
            </w:r>
          </w:p>
        </w:tc>
        <w:tc>
          <w:tcPr>
            <w:tcW w:w="313" w:type="pct"/>
            <w:tcBorders>
              <w:top w:val="single" w:sz="6" w:space="0" w:color="auto"/>
              <w:left w:val="nil"/>
              <w:bottom w:val="single" w:sz="12" w:space="0" w:color="auto"/>
              <w:right w:val="nil"/>
            </w:tcBorders>
            <w:shd w:val="clear" w:color="auto" w:fill="auto"/>
            <w:vAlign w:val="bottom"/>
          </w:tcPr>
          <w:p w14:paraId="17D0931C" w14:textId="0E33E251"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16.491 </w:t>
            </w:r>
          </w:p>
        </w:tc>
        <w:tc>
          <w:tcPr>
            <w:tcW w:w="341" w:type="pct"/>
            <w:tcBorders>
              <w:top w:val="single" w:sz="6" w:space="0" w:color="auto"/>
              <w:left w:val="nil"/>
              <w:bottom w:val="single" w:sz="12" w:space="0" w:color="auto"/>
              <w:right w:val="nil"/>
            </w:tcBorders>
            <w:shd w:val="clear" w:color="auto" w:fill="auto"/>
            <w:vAlign w:val="bottom"/>
          </w:tcPr>
          <w:p w14:paraId="37A8630D" w14:textId="38F3B88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165 </w:t>
            </w:r>
          </w:p>
        </w:tc>
        <w:tc>
          <w:tcPr>
            <w:tcW w:w="313" w:type="pct"/>
            <w:tcBorders>
              <w:top w:val="single" w:sz="6" w:space="0" w:color="auto"/>
              <w:left w:val="nil"/>
              <w:bottom w:val="single" w:sz="12" w:space="0" w:color="auto"/>
              <w:right w:val="nil"/>
            </w:tcBorders>
            <w:shd w:val="clear" w:color="auto" w:fill="auto"/>
            <w:vAlign w:val="bottom"/>
          </w:tcPr>
          <w:p w14:paraId="51ECC74F" w14:textId="5643055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384.652 </w:t>
            </w:r>
          </w:p>
        </w:tc>
        <w:tc>
          <w:tcPr>
            <w:tcW w:w="362" w:type="pct"/>
            <w:tcBorders>
              <w:top w:val="single" w:sz="6" w:space="0" w:color="auto"/>
              <w:left w:val="nil"/>
              <w:bottom w:val="single" w:sz="12" w:space="0" w:color="auto"/>
              <w:right w:val="nil"/>
            </w:tcBorders>
            <w:vAlign w:val="bottom"/>
          </w:tcPr>
          <w:p w14:paraId="03A6F686" w14:textId="46884C5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75.914 </w:t>
            </w:r>
          </w:p>
        </w:tc>
        <w:tc>
          <w:tcPr>
            <w:tcW w:w="362" w:type="pct"/>
            <w:tcBorders>
              <w:top w:val="single" w:sz="6" w:space="0" w:color="auto"/>
              <w:left w:val="nil"/>
              <w:bottom w:val="single" w:sz="12" w:space="0" w:color="auto"/>
              <w:right w:val="nil"/>
            </w:tcBorders>
            <w:vAlign w:val="bottom"/>
          </w:tcPr>
          <w:p w14:paraId="374C1778" w14:textId="0A32D88B"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1.296 </w:t>
            </w:r>
          </w:p>
        </w:tc>
        <w:tc>
          <w:tcPr>
            <w:tcW w:w="362" w:type="pct"/>
            <w:tcBorders>
              <w:top w:val="single" w:sz="6" w:space="0" w:color="auto"/>
              <w:left w:val="nil"/>
              <w:bottom w:val="single" w:sz="12" w:space="0" w:color="auto"/>
              <w:right w:val="nil"/>
            </w:tcBorders>
            <w:vAlign w:val="bottom"/>
          </w:tcPr>
          <w:p w14:paraId="7D2D378C" w14:textId="21EADADC"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8.951 </w:t>
            </w:r>
          </w:p>
        </w:tc>
        <w:tc>
          <w:tcPr>
            <w:tcW w:w="362" w:type="pct"/>
            <w:tcBorders>
              <w:top w:val="single" w:sz="6" w:space="0" w:color="auto"/>
              <w:left w:val="nil"/>
              <w:bottom w:val="single" w:sz="12" w:space="0" w:color="auto"/>
              <w:right w:val="nil"/>
            </w:tcBorders>
            <w:vAlign w:val="bottom"/>
          </w:tcPr>
          <w:p w14:paraId="4AB8F7B6" w14:textId="6CA02165"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79" w:type="pct"/>
            <w:tcBorders>
              <w:top w:val="single" w:sz="6" w:space="0" w:color="auto"/>
              <w:left w:val="nil"/>
              <w:bottom w:val="single" w:sz="12" w:space="0" w:color="auto"/>
              <w:right w:val="nil"/>
            </w:tcBorders>
            <w:vAlign w:val="bottom"/>
          </w:tcPr>
          <w:p w14:paraId="3503D2B7" w14:textId="42DAE251"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single" w:sz="6" w:space="0" w:color="auto"/>
              <w:left w:val="nil"/>
              <w:bottom w:val="single" w:sz="12" w:space="0" w:color="auto"/>
              <w:right w:val="nil"/>
            </w:tcBorders>
            <w:vAlign w:val="bottom"/>
          </w:tcPr>
          <w:p w14:paraId="6EB788E6" w14:textId="5E5CF2A4"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86.161 </w:t>
            </w:r>
          </w:p>
        </w:tc>
      </w:tr>
      <w:tr w:rsidR="00B9302E" w:rsidRPr="003D1614" w14:paraId="61AA1604" w14:textId="77777777" w:rsidTr="007478FB">
        <w:trPr>
          <w:trHeight w:val="44"/>
          <w:jc w:val="center"/>
        </w:trPr>
        <w:tc>
          <w:tcPr>
            <w:tcW w:w="915" w:type="pct"/>
            <w:vAlign w:val="bottom"/>
          </w:tcPr>
          <w:p w14:paraId="6B747427"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Ukupna izloženost kreditnom riziku</w:t>
            </w:r>
          </w:p>
        </w:tc>
        <w:tc>
          <w:tcPr>
            <w:tcW w:w="319" w:type="pct"/>
            <w:tcBorders>
              <w:top w:val="nil"/>
              <w:left w:val="nil"/>
              <w:bottom w:val="single" w:sz="12" w:space="0" w:color="auto"/>
              <w:right w:val="nil"/>
            </w:tcBorders>
            <w:shd w:val="clear" w:color="auto" w:fill="auto"/>
            <w:vAlign w:val="bottom"/>
          </w:tcPr>
          <w:p w14:paraId="6D98F8FF" w14:textId="4ADEAD1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3.613.77</w:t>
            </w:r>
            <w:r w:rsidR="0015416D">
              <w:rPr>
                <w:rFonts w:ascii="Arial" w:eastAsia="Calibri" w:hAnsi="Arial" w:cs="Arial"/>
                <w:b/>
                <w:bCs/>
                <w:color w:val="000000" w:themeColor="text1"/>
                <w:sz w:val="14"/>
                <w:szCs w:val="14"/>
              </w:rPr>
              <w:t>2</w:t>
            </w:r>
            <w:r w:rsidRPr="00B9302E">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20954028" w14:textId="371D1237"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237.28</w:t>
            </w:r>
            <w:r w:rsidR="0015416D">
              <w:rPr>
                <w:rFonts w:ascii="Arial" w:eastAsia="Calibri" w:hAnsi="Arial" w:cs="Arial"/>
                <w:b/>
                <w:bCs/>
                <w:color w:val="000000" w:themeColor="text1"/>
                <w:sz w:val="14"/>
                <w:szCs w:val="14"/>
              </w:rPr>
              <w:t>1</w:t>
            </w:r>
            <w:r w:rsidRPr="00B9302E">
              <w:rPr>
                <w:rFonts w:ascii="Arial" w:eastAsia="Calibri" w:hAnsi="Arial" w:cs="Arial"/>
                <w:b/>
                <w:bCs/>
                <w:color w:val="000000" w:themeColor="text1"/>
                <w:sz w:val="14"/>
                <w:szCs w:val="14"/>
              </w:rPr>
              <w:t xml:space="preserve"> </w:t>
            </w:r>
          </w:p>
        </w:tc>
        <w:tc>
          <w:tcPr>
            <w:tcW w:w="314" w:type="pct"/>
            <w:tcBorders>
              <w:top w:val="nil"/>
              <w:left w:val="nil"/>
              <w:bottom w:val="single" w:sz="12" w:space="0" w:color="auto"/>
              <w:right w:val="nil"/>
            </w:tcBorders>
            <w:shd w:val="clear" w:color="auto" w:fill="auto"/>
            <w:vAlign w:val="bottom"/>
          </w:tcPr>
          <w:p w14:paraId="18CAF934" w14:textId="13BFA0E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169.433 </w:t>
            </w:r>
          </w:p>
        </w:tc>
        <w:tc>
          <w:tcPr>
            <w:tcW w:w="313" w:type="pct"/>
            <w:tcBorders>
              <w:top w:val="nil"/>
              <w:left w:val="nil"/>
              <w:bottom w:val="single" w:sz="12" w:space="0" w:color="auto"/>
              <w:right w:val="nil"/>
            </w:tcBorders>
            <w:shd w:val="clear" w:color="auto" w:fill="auto"/>
            <w:vAlign w:val="bottom"/>
          </w:tcPr>
          <w:p w14:paraId="3DC6FBFC" w14:textId="2BD9230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173.74</w:t>
            </w:r>
            <w:r w:rsidR="00B66E7C">
              <w:rPr>
                <w:rFonts w:ascii="Arial" w:eastAsia="Calibri" w:hAnsi="Arial" w:cs="Arial"/>
                <w:b/>
                <w:bCs/>
                <w:color w:val="000000" w:themeColor="text1"/>
                <w:sz w:val="14"/>
                <w:szCs w:val="14"/>
              </w:rPr>
              <w:t>8</w:t>
            </w:r>
          </w:p>
        </w:tc>
        <w:tc>
          <w:tcPr>
            <w:tcW w:w="341" w:type="pct"/>
            <w:tcBorders>
              <w:top w:val="nil"/>
              <w:left w:val="nil"/>
              <w:bottom w:val="single" w:sz="12" w:space="0" w:color="auto"/>
              <w:right w:val="nil"/>
            </w:tcBorders>
            <w:shd w:val="clear" w:color="auto" w:fill="auto"/>
            <w:vAlign w:val="bottom"/>
          </w:tcPr>
          <w:p w14:paraId="15BDBFF3" w14:textId="592C80C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3.333 </w:t>
            </w:r>
          </w:p>
        </w:tc>
        <w:tc>
          <w:tcPr>
            <w:tcW w:w="313" w:type="pct"/>
            <w:tcBorders>
              <w:top w:val="nil"/>
              <w:left w:val="nil"/>
              <w:bottom w:val="single" w:sz="12" w:space="0" w:color="auto"/>
              <w:right w:val="nil"/>
            </w:tcBorders>
            <w:shd w:val="clear" w:color="auto" w:fill="auto"/>
            <w:vAlign w:val="bottom"/>
          </w:tcPr>
          <w:p w14:paraId="2B79991B" w14:textId="1B55A2B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4.197.567 </w:t>
            </w:r>
          </w:p>
        </w:tc>
        <w:tc>
          <w:tcPr>
            <w:tcW w:w="362" w:type="pct"/>
            <w:tcBorders>
              <w:top w:val="nil"/>
              <w:left w:val="nil"/>
              <w:bottom w:val="single" w:sz="12" w:space="0" w:color="auto"/>
              <w:right w:val="nil"/>
            </w:tcBorders>
            <w:vAlign w:val="bottom"/>
          </w:tcPr>
          <w:p w14:paraId="72F373C0" w14:textId="3F51394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726.770 </w:t>
            </w:r>
          </w:p>
        </w:tc>
        <w:tc>
          <w:tcPr>
            <w:tcW w:w="362" w:type="pct"/>
            <w:tcBorders>
              <w:top w:val="nil"/>
              <w:left w:val="nil"/>
              <w:bottom w:val="single" w:sz="12" w:space="0" w:color="auto"/>
              <w:right w:val="nil"/>
            </w:tcBorders>
            <w:vAlign w:val="bottom"/>
          </w:tcPr>
          <w:p w14:paraId="00AC8FE1" w14:textId="2A10167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19.950 </w:t>
            </w:r>
          </w:p>
        </w:tc>
        <w:tc>
          <w:tcPr>
            <w:tcW w:w="362" w:type="pct"/>
            <w:tcBorders>
              <w:top w:val="nil"/>
              <w:left w:val="nil"/>
              <w:bottom w:val="single" w:sz="12" w:space="0" w:color="auto"/>
              <w:right w:val="nil"/>
            </w:tcBorders>
            <w:vAlign w:val="bottom"/>
          </w:tcPr>
          <w:p w14:paraId="7718596A" w14:textId="463B993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23.214 </w:t>
            </w:r>
          </w:p>
        </w:tc>
        <w:tc>
          <w:tcPr>
            <w:tcW w:w="362" w:type="pct"/>
            <w:tcBorders>
              <w:top w:val="nil"/>
              <w:left w:val="nil"/>
              <w:bottom w:val="single" w:sz="12" w:space="0" w:color="auto"/>
              <w:right w:val="nil"/>
            </w:tcBorders>
            <w:vAlign w:val="bottom"/>
          </w:tcPr>
          <w:p w14:paraId="7C2B3DED" w14:textId="7772C59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379" w:type="pct"/>
            <w:tcBorders>
              <w:top w:val="nil"/>
              <w:left w:val="nil"/>
              <w:bottom w:val="single" w:sz="12" w:space="0" w:color="auto"/>
              <w:right w:val="nil"/>
            </w:tcBorders>
            <w:vAlign w:val="bottom"/>
          </w:tcPr>
          <w:p w14:paraId="21F3B399" w14:textId="09128161"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nil"/>
              <w:left w:val="nil"/>
              <w:bottom w:val="single" w:sz="12" w:space="0" w:color="auto"/>
              <w:right w:val="nil"/>
            </w:tcBorders>
            <w:vAlign w:val="bottom"/>
          </w:tcPr>
          <w:p w14:paraId="1D3DA9DC" w14:textId="25FA2C2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793.002 </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02A87DF" w14:textId="393E8AEF" w:rsidR="003278AB" w:rsidRPr="003D1614" w:rsidRDefault="003278AB" w:rsidP="003278AB">
      <w:pPr>
        <w:suppressAutoHyphens/>
        <w:autoSpaceDN w:val="0"/>
        <w:jc w:val="both"/>
        <w:rPr>
          <w:rFonts w:ascii="Arial" w:eastAsia="Times New Roman" w:hAnsi="Arial" w:cs="Arial"/>
          <w:color w:val="000000" w:themeColor="text1"/>
          <w:sz w:val="20"/>
          <w:szCs w:val="20"/>
        </w:rPr>
      </w:pPr>
      <w:r w:rsidRPr="0092597D">
        <w:rPr>
          <w:rFonts w:ascii="Arial" w:eastAsia="Calibri" w:hAnsi="Arial" w:cs="Arial"/>
          <w:bCs/>
          <w:color w:val="000000" w:themeColor="text1"/>
          <w:sz w:val="20"/>
          <w:szCs w:val="20"/>
        </w:rPr>
        <w:t xml:space="preserve">Na dan </w:t>
      </w:r>
      <w:r w:rsidR="0039404F" w:rsidRPr="0092597D">
        <w:rPr>
          <w:rFonts w:ascii="Arial" w:eastAsia="Calibri" w:hAnsi="Arial" w:cs="Arial"/>
          <w:bCs/>
          <w:color w:val="000000" w:themeColor="text1"/>
          <w:sz w:val="20"/>
          <w:szCs w:val="20"/>
        </w:rPr>
        <w:t xml:space="preserve">30. </w:t>
      </w:r>
      <w:r w:rsidR="00184EBE" w:rsidRPr="0092597D">
        <w:rPr>
          <w:rFonts w:ascii="Arial" w:eastAsia="Calibri" w:hAnsi="Arial" w:cs="Arial"/>
          <w:bCs/>
          <w:color w:val="000000" w:themeColor="text1"/>
          <w:sz w:val="20"/>
          <w:szCs w:val="20"/>
        </w:rPr>
        <w:t>rujna</w:t>
      </w:r>
      <w:r w:rsidR="0039404F" w:rsidRPr="0092597D">
        <w:rPr>
          <w:rFonts w:ascii="Arial" w:eastAsia="Calibri" w:hAnsi="Arial" w:cs="Arial"/>
          <w:bCs/>
          <w:color w:val="000000" w:themeColor="text1"/>
          <w:sz w:val="20"/>
          <w:szCs w:val="20"/>
        </w:rPr>
        <w:t xml:space="preserve"> </w:t>
      </w:r>
      <w:r w:rsidRPr="0092597D">
        <w:rPr>
          <w:rFonts w:ascii="Arial" w:eastAsia="Calibri" w:hAnsi="Arial" w:cs="Arial"/>
          <w:bCs/>
          <w:color w:val="000000" w:themeColor="text1"/>
          <w:sz w:val="20"/>
          <w:szCs w:val="20"/>
        </w:rPr>
        <w:t>2023. u ukupnoj neto najvećoj izloženosti Grupe i Banke i</w:t>
      </w:r>
      <w:r w:rsidRPr="0092597D">
        <w:rPr>
          <w:rFonts w:ascii="Arial" w:eastAsia="Calibri" w:hAnsi="Arial" w:cs="Arial"/>
          <w:color w:val="000000" w:themeColor="text1"/>
          <w:sz w:val="20"/>
          <w:szCs w:val="20"/>
        </w:rPr>
        <w:t xml:space="preserve">znos kredita ostalim korisnicima od </w:t>
      </w:r>
      <w:bookmarkStart w:id="778" w:name="_Hlk135732289"/>
      <w:r w:rsidR="0092597D" w:rsidRPr="0092597D">
        <w:rPr>
          <w:rFonts w:ascii="Arial" w:eastAsia="Times New Roman" w:hAnsi="Arial" w:cs="Arial"/>
          <w:color w:val="000000" w:themeColor="text1"/>
          <w:sz w:val="20"/>
          <w:szCs w:val="20"/>
        </w:rPr>
        <w:t>185</w:t>
      </w:r>
      <w:r w:rsidR="00EC23BA" w:rsidRPr="0092597D">
        <w:rPr>
          <w:rFonts w:ascii="Arial" w:eastAsia="Times New Roman" w:hAnsi="Arial" w:cs="Arial"/>
          <w:color w:val="000000" w:themeColor="text1"/>
          <w:sz w:val="20"/>
          <w:szCs w:val="20"/>
        </w:rPr>
        <w:t>.</w:t>
      </w:r>
      <w:bookmarkEnd w:id="778"/>
      <w:r w:rsidR="0092597D" w:rsidRPr="0092597D">
        <w:rPr>
          <w:rFonts w:ascii="Arial" w:eastAsia="Times New Roman" w:hAnsi="Arial" w:cs="Arial"/>
          <w:color w:val="000000" w:themeColor="text1"/>
          <w:sz w:val="20"/>
          <w:szCs w:val="20"/>
        </w:rPr>
        <w:t>21</w:t>
      </w:r>
      <w:r w:rsidR="00B62BCC">
        <w:rPr>
          <w:rFonts w:ascii="Arial" w:eastAsia="Times New Roman" w:hAnsi="Arial" w:cs="Arial"/>
          <w:color w:val="000000" w:themeColor="text1"/>
          <w:sz w:val="20"/>
          <w:szCs w:val="20"/>
        </w:rPr>
        <w:t>2</w:t>
      </w:r>
      <w:r w:rsidR="0092597D" w:rsidRPr="0092597D">
        <w:rPr>
          <w:rFonts w:ascii="Arial" w:eastAsia="Times New Roman" w:hAnsi="Arial" w:cs="Arial"/>
          <w:color w:val="000000" w:themeColor="text1"/>
          <w:sz w:val="20"/>
          <w:szCs w:val="20"/>
        </w:rPr>
        <w:t xml:space="preserve"> </w:t>
      </w:r>
      <w:r w:rsidRPr="0092597D">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779" w:name="_Hlk135732368"/>
      <w:r w:rsidR="004F5B56" w:rsidRPr="0092597D">
        <w:rPr>
          <w:rFonts w:ascii="Arial" w:eastAsia="Times New Roman" w:hAnsi="Arial" w:cs="Arial"/>
          <w:color w:val="000000" w:themeColor="text1"/>
          <w:sz w:val="20"/>
          <w:szCs w:val="20"/>
        </w:rPr>
        <w:t>6</w:t>
      </w:r>
      <w:r w:rsidR="0092597D" w:rsidRPr="0092597D">
        <w:rPr>
          <w:rFonts w:ascii="Arial" w:eastAsia="Times New Roman" w:hAnsi="Arial" w:cs="Arial"/>
          <w:color w:val="000000" w:themeColor="text1"/>
          <w:sz w:val="20"/>
          <w:szCs w:val="20"/>
        </w:rPr>
        <w:t>2</w:t>
      </w:r>
      <w:r w:rsidR="00EC23BA" w:rsidRPr="0092597D">
        <w:rPr>
          <w:rFonts w:ascii="Arial" w:eastAsia="Times New Roman" w:hAnsi="Arial" w:cs="Arial"/>
          <w:color w:val="000000" w:themeColor="text1"/>
          <w:sz w:val="20"/>
          <w:szCs w:val="20"/>
        </w:rPr>
        <w:t>.</w:t>
      </w:r>
      <w:bookmarkEnd w:id="779"/>
      <w:r w:rsidR="0092597D" w:rsidRPr="0092597D">
        <w:rPr>
          <w:rFonts w:ascii="Arial" w:eastAsia="Times New Roman" w:hAnsi="Arial" w:cs="Arial"/>
          <w:color w:val="000000" w:themeColor="text1"/>
          <w:sz w:val="20"/>
          <w:szCs w:val="20"/>
        </w:rPr>
        <w:t>650</w:t>
      </w:r>
      <w:r w:rsidR="004F5B56" w:rsidRPr="0092597D">
        <w:rPr>
          <w:rFonts w:ascii="Arial" w:eastAsia="Times New Roman" w:hAnsi="Arial" w:cs="Arial"/>
          <w:color w:val="000000" w:themeColor="text1"/>
          <w:sz w:val="20"/>
          <w:szCs w:val="20"/>
        </w:rPr>
        <w:t xml:space="preserve"> </w:t>
      </w:r>
      <w:r w:rsidRPr="0092597D">
        <w:rPr>
          <w:rFonts w:ascii="Arial" w:eastAsia="Calibri" w:hAnsi="Arial" w:cs="Arial"/>
          <w:color w:val="000000" w:themeColor="text1"/>
          <w:sz w:val="20"/>
          <w:szCs w:val="20"/>
        </w:rPr>
        <w:t xml:space="preserve">tisuća eura, jedinica lokalne i područne (regionalne) samouprave u iznosu od </w:t>
      </w:r>
      <w:bookmarkStart w:id="780" w:name="_Hlk135732378"/>
      <w:r w:rsidR="004F5B56" w:rsidRPr="0092597D">
        <w:rPr>
          <w:rFonts w:ascii="Arial" w:eastAsia="Times New Roman" w:hAnsi="Arial" w:cs="Arial"/>
          <w:color w:val="000000" w:themeColor="text1"/>
          <w:sz w:val="20"/>
          <w:szCs w:val="20"/>
        </w:rPr>
        <w:t>10</w:t>
      </w:r>
      <w:r w:rsidR="0092597D" w:rsidRPr="0092597D">
        <w:rPr>
          <w:rFonts w:ascii="Arial" w:eastAsia="Times New Roman" w:hAnsi="Arial" w:cs="Arial"/>
          <w:color w:val="000000" w:themeColor="text1"/>
          <w:sz w:val="20"/>
          <w:szCs w:val="20"/>
        </w:rPr>
        <w:t>4</w:t>
      </w:r>
      <w:r w:rsidR="00EC23BA" w:rsidRPr="0092597D">
        <w:rPr>
          <w:rFonts w:ascii="Arial" w:eastAsia="Times New Roman" w:hAnsi="Arial" w:cs="Arial"/>
          <w:color w:val="000000" w:themeColor="text1"/>
          <w:sz w:val="20"/>
          <w:szCs w:val="20"/>
        </w:rPr>
        <w:t>.</w:t>
      </w:r>
      <w:bookmarkEnd w:id="780"/>
      <w:r w:rsidR="0092597D" w:rsidRPr="0092597D">
        <w:rPr>
          <w:rFonts w:ascii="Arial" w:eastAsia="Times New Roman" w:hAnsi="Arial" w:cs="Arial"/>
          <w:color w:val="000000" w:themeColor="text1"/>
          <w:sz w:val="20"/>
          <w:szCs w:val="20"/>
        </w:rPr>
        <w:t>236</w:t>
      </w:r>
      <w:r w:rsidR="004F5B56" w:rsidRPr="0092597D">
        <w:rPr>
          <w:rFonts w:ascii="Arial" w:eastAsia="Times New Roman" w:hAnsi="Arial" w:cs="Arial"/>
          <w:color w:val="000000" w:themeColor="text1"/>
          <w:sz w:val="20"/>
          <w:szCs w:val="20"/>
        </w:rPr>
        <w:t xml:space="preserve"> </w:t>
      </w:r>
      <w:r w:rsidRPr="0092597D">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781" w:name="_Hlk135732386"/>
      <w:r w:rsidR="00EC23BA" w:rsidRPr="0092597D">
        <w:rPr>
          <w:rFonts w:ascii="Arial" w:eastAsia="Times New Roman" w:hAnsi="Arial" w:cs="Arial"/>
          <w:color w:val="000000" w:themeColor="text1"/>
          <w:sz w:val="20"/>
          <w:szCs w:val="20"/>
        </w:rPr>
        <w:t>1</w:t>
      </w:r>
      <w:r w:rsidR="0092597D" w:rsidRPr="0092597D">
        <w:rPr>
          <w:rFonts w:ascii="Arial" w:eastAsia="Times New Roman" w:hAnsi="Arial" w:cs="Arial"/>
          <w:color w:val="000000" w:themeColor="text1"/>
          <w:sz w:val="20"/>
          <w:szCs w:val="20"/>
        </w:rPr>
        <w:t>8</w:t>
      </w:r>
      <w:r w:rsidR="00EC23BA" w:rsidRPr="0092597D">
        <w:rPr>
          <w:rFonts w:ascii="Arial" w:eastAsia="Times New Roman" w:hAnsi="Arial" w:cs="Arial"/>
          <w:color w:val="000000" w:themeColor="text1"/>
          <w:sz w:val="20"/>
          <w:szCs w:val="20"/>
        </w:rPr>
        <w:t>.</w:t>
      </w:r>
      <w:r w:rsidR="0092597D" w:rsidRPr="0092597D">
        <w:rPr>
          <w:rFonts w:ascii="Arial" w:eastAsia="Times New Roman" w:hAnsi="Arial" w:cs="Arial"/>
          <w:color w:val="000000" w:themeColor="text1"/>
          <w:sz w:val="20"/>
          <w:szCs w:val="20"/>
        </w:rPr>
        <w:t>326</w:t>
      </w:r>
      <w:r w:rsidR="004F5B56" w:rsidRPr="007478FB">
        <w:rPr>
          <w:rFonts w:ascii="Arial" w:eastAsia="Times New Roman" w:hAnsi="Arial" w:cs="Arial"/>
          <w:color w:val="000000" w:themeColor="text1"/>
          <w:sz w:val="20"/>
          <w:szCs w:val="20"/>
        </w:rPr>
        <w:t xml:space="preserve"> </w:t>
      </w:r>
      <w:bookmarkEnd w:id="781"/>
      <w:r w:rsidRPr="003D1614">
        <w:rPr>
          <w:rFonts w:ascii="Arial" w:eastAsia="Calibri" w:hAnsi="Arial" w:cs="Arial"/>
          <w:color w:val="000000" w:themeColor="text1"/>
          <w:sz w:val="20"/>
          <w:szCs w:val="20"/>
        </w:rPr>
        <w:t xml:space="preserve">tisuća eura. </w:t>
      </w:r>
    </w:p>
    <w:p w14:paraId="4AAB3CF8" w14:textId="77777777" w:rsidR="003278AB" w:rsidRPr="003D1614"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64ED076" w14:textId="5D59F355" w:rsidR="003278AB" w:rsidRPr="003D1614" w:rsidRDefault="003278AB" w:rsidP="003278AB">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w:t>
      </w:r>
      <w:r w:rsidR="0039404F">
        <w:rPr>
          <w:rFonts w:ascii="Arial" w:eastAsia="Calibri" w:hAnsi="Arial" w:cs="Arial"/>
          <w:bCs/>
          <w:color w:val="000000" w:themeColor="text1"/>
          <w:sz w:val="20"/>
          <w:szCs w:val="20"/>
        </w:rPr>
        <w:t xml:space="preserve">30. </w:t>
      </w:r>
      <w:r w:rsidR="00184EBE">
        <w:rPr>
          <w:rFonts w:ascii="Arial" w:eastAsia="Calibri" w:hAnsi="Arial" w:cs="Arial"/>
          <w:bCs/>
          <w:color w:val="000000" w:themeColor="text1"/>
          <w:sz w:val="20"/>
          <w:szCs w:val="20"/>
        </w:rPr>
        <w:t>rujna</w:t>
      </w:r>
      <w:r w:rsidR="0039404F">
        <w:rPr>
          <w:rFonts w:ascii="Arial" w:eastAsia="Calibri" w:hAnsi="Arial" w:cs="Arial"/>
          <w:bCs/>
          <w:color w:val="000000" w:themeColor="text1"/>
          <w:sz w:val="20"/>
          <w:szCs w:val="20"/>
        </w:rPr>
        <w:t xml:space="preserve"> </w:t>
      </w:r>
      <w:r w:rsidRPr="003D1614">
        <w:rPr>
          <w:rFonts w:ascii="Arial" w:eastAsia="Calibri" w:hAnsi="Arial" w:cs="Arial"/>
          <w:bCs/>
          <w:color w:val="000000" w:themeColor="text1"/>
          <w:sz w:val="20"/>
          <w:szCs w:val="20"/>
        </w:rPr>
        <w:t xml:space="preserve">2023. </w:t>
      </w:r>
      <w:r w:rsidRPr="003D1614">
        <w:rPr>
          <w:rFonts w:ascii="Arial" w:eastAsia="Calibri" w:hAnsi="Arial" w:cs="Arial"/>
          <w:color w:val="000000" w:themeColor="text1"/>
          <w:sz w:val="20"/>
          <w:szCs w:val="20"/>
        </w:rPr>
        <w:t>iznos financijske imovine po fer vrijednosti kroz ostalu sveobuhvatnu</w:t>
      </w:r>
      <w:r w:rsidR="00E55FA6">
        <w:rPr>
          <w:rFonts w:ascii="Arial" w:eastAsia="Calibri" w:hAnsi="Arial" w:cs="Arial"/>
          <w:color w:val="000000" w:themeColor="text1"/>
          <w:sz w:val="20"/>
          <w:szCs w:val="20"/>
        </w:rPr>
        <w:t xml:space="preserve"> dobit</w:t>
      </w:r>
      <w:r w:rsidRPr="003D1614">
        <w:rPr>
          <w:rFonts w:ascii="Arial" w:eastAsia="Calibri" w:hAnsi="Arial" w:cs="Arial"/>
          <w:color w:val="000000" w:themeColor="text1"/>
          <w:sz w:val="20"/>
          <w:szCs w:val="20"/>
        </w:rPr>
        <w:t xml:space="preserve"> nije pokriven uobičajenim instrumentima, ali se odnosi na obveznice Republike Hrvatske i trezorske zapise Ministarstva financija u iznosu </w:t>
      </w:r>
      <w:r w:rsidRPr="0010470E">
        <w:rPr>
          <w:rFonts w:ascii="Arial" w:eastAsia="Calibri" w:hAnsi="Arial" w:cs="Arial"/>
          <w:color w:val="000000" w:themeColor="text1"/>
          <w:sz w:val="20"/>
          <w:szCs w:val="20"/>
        </w:rPr>
        <w:t xml:space="preserve">od </w:t>
      </w:r>
      <w:bookmarkStart w:id="782" w:name="_Hlk135732397"/>
      <w:r w:rsidR="0010470E" w:rsidRPr="0010470E">
        <w:rPr>
          <w:rFonts w:ascii="Arial" w:eastAsia="Times New Roman" w:hAnsi="Arial" w:cs="Arial"/>
          <w:color w:val="000000" w:themeColor="text1"/>
          <w:sz w:val="20"/>
          <w:szCs w:val="20"/>
        </w:rPr>
        <w:t>280</w:t>
      </w:r>
      <w:r w:rsidR="000A7EDB" w:rsidRPr="0010470E">
        <w:rPr>
          <w:rFonts w:ascii="Arial" w:eastAsia="Times New Roman" w:hAnsi="Arial" w:cs="Arial"/>
          <w:color w:val="000000" w:themeColor="text1"/>
          <w:sz w:val="20"/>
          <w:szCs w:val="20"/>
        </w:rPr>
        <w:t>.</w:t>
      </w:r>
      <w:r w:rsidR="0010470E" w:rsidRPr="0010470E">
        <w:rPr>
          <w:rFonts w:ascii="Arial" w:eastAsia="Times New Roman" w:hAnsi="Arial" w:cs="Arial"/>
          <w:color w:val="000000" w:themeColor="text1"/>
          <w:sz w:val="20"/>
          <w:szCs w:val="20"/>
        </w:rPr>
        <w:t>937</w:t>
      </w:r>
      <w:r w:rsidR="00D92646" w:rsidRPr="003D1614">
        <w:rPr>
          <w:rFonts w:ascii="Arial" w:eastAsia="Calibri" w:hAnsi="Arial" w:cs="Arial"/>
          <w:color w:val="000000" w:themeColor="text1"/>
          <w:sz w:val="20"/>
          <w:szCs w:val="20"/>
        </w:rPr>
        <w:t xml:space="preserve"> </w:t>
      </w:r>
      <w:bookmarkEnd w:id="782"/>
      <w:r w:rsidRPr="003D1614">
        <w:rPr>
          <w:rFonts w:ascii="Arial" w:eastAsia="Calibri" w:hAnsi="Arial" w:cs="Arial"/>
          <w:color w:val="000000" w:themeColor="text1"/>
          <w:sz w:val="20"/>
          <w:szCs w:val="20"/>
        </w:rPr>
        <w:t xml:space="preserve">tisuća eura kod Grupe i </w:t>
      </w:r>
      <w:bookmarkStart w:id="783" w:name="_Hlk135732408"/>
      <w:r w:rsidR="004F5B56" w:rsidRPr="00A67874">
        <w:rPr>
          <w:rFonts w:ascii="Arial" w:eastAsia="Times New Roman" w:hAnsi="Arial" w:cs="Arial"/>
          <w:color w:val="000000" w:themeColor="text1"/>
          <w:sz w:val="20"/>
          <w:szCs w:val="20"/>
        </w:rPr>
        <w:t>2</w:t>
      </w:r>
      <w:r w:rsidR="00A67874" w:rsidRPr="00A67874">
        <w:rPr>
          <w:rFonts w:ascii="Arial" w:eastAsia="Times New Roman" w:hAnsi="Arial" w:cs="Arial"/>
          <w:color w:val="000000" w:themeColor="text1"/>
          <w:sz w:val="20"/>
          <w:szCs w:val="20"/>
        </w:rPr>
        <w:t>75</w:t>
      </w:r>
      <w:r w:rsidR="00EC23BA" w:rsidRPr="00A67874">
        <w:rPr>
          <w:rFonts w:ascii="Arial" w:eastAsia="Times New Roman" w:hAnsi="Arial" w:cs="Arial"/>
          <w:color w:val="000000" w:themeColor="text1"/>
          <w:sz w:val="20"/>
          <w:szCs w:val="20"/>
        </w:rPr>
        <w:t>.</w:t>
      </w:r>
      <w:bookmarkEnd w:id="783"/>
      <w:r w:rsidR="00A67874" w:rsidRPr="00A67874">
        <w:rPr>
          <w:rFonts w:ascii="Arial" w:eastAsia="Times New Roman" w:hAnsi="Arial" w:cs="Arial"/>
          <w:color w:val="000000" w:themeColor="text1"/>
          <w:sz w:val="20"/>
          <w:szCs w:val="20"/>
        </w:rPr>
        <w:t>120</w:t>
      </w:r>
      <w:r w:rsidR="004F5B56" w:rsidRPr="003D1614">
        <w:rPr>
          <w:rFonts w:ascii="Arial" w:eastAsia="Calibri" w:hAnsi="Arial" w:cs="Arial"/>
          <w:color w:val="000000" w:themeColor="text1"/>
          <w:sz w:val="20"/>
          <w:szCs w:val="20"/>
        </w:rPr>
        <w:t xml:space="preserve"> </w:t>
      </w:r>
      <w:r w:rsidRPr="003D1614">
        <w:rPr>
          <w:rFonts w:ascii="Arial" w:eastAsia="Calibri" w:hAnsi="Arial" w:cs="Arial"/>
          <w:color w:val="000000" w:themeColor="text1"/>
          <w:sz w:val="20"/>
          <w:szCs w:val="20"/>
        </w:rPr>
        <w:t>tisuća eura kod Banke.</w:t>
      </w:r>
    </w:p>
    <w:p w14:paraId="389FF497" w14:textId="77777777"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p>
    <w:p w14:paraId="6B7727C2" w14:textId="56D937D8"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w:t>
      </w:r>
      <w:r w:rsidR="0039404F">
        <w:rPr>
          <w:rFonts w:ascii="Arial" w:eastAsia="Calibri" w:hAnsi="Arial" w:cs="Arial"/>
          <w:bCs/>
          <w:color w:val="000000" w:themeColor="text1"/>
          <w:sz w:val="20"/>
          <w:szCs w:val="20"/>
        </w:rPr>
        <w:t xml:space="preserve">30. </w:t>
      </w:r>
      <w:r w:rsidR="00184EBE">
        <w:rPr>
          <w:rFonts w:ascii="Arial" w:eastAsia="Calibri" w:hAnsi="Arial" w:cs="Arial"/>
          <w:bCs/>
          <w:color w:val="000000" w:themeColor="text1"/>
          <w:sz w:val="20"/>
          <w:szCs w:val="20"/>
        </w:rPr>
        <w:t>rujna</w:t>
      </w:r>
      <w:r w:rsidR="0039404F">
        <w:rPr>
          <w:rFonts w:ascii="Arial" w:eastAsia="Calibri" w:hAnsi="Arial" w:cs="Arial"/>
          <w:bCs/>
          <w:color w:val="000000" w:themeColor="text1"/>
          <w:sz w:val="20"/>
          <w:szCs w:val="20"/>
        </w:rPr>
        <w:t xml:space="preserve"> </w:t>
      </w:r>
      <w:r w:rsidRPr="003D1614">
        <w:rPr>
          <w:rFonts w:ascii="Arial" w:eastAsia="Calibri" w:hAnsi="Arial" w:cs="Arial"/>
          <w:bCs/>
          <w:color w:val="000000" w:themeColor="text1"/>
          <w:sz w:val="20"/>
          <w:szCs w:val="20"/>
        </w:rPr>
        <w:t xml:space="preserve">2023. </w:t>
      </w:r>
      <w:r w:rsidRPr="003D1614">
        <w:rPr>
          <w:rFonts w:ascii="Arial" w:eastAsia="Calibri" w:hAnsi="Arial" w:cs="Arial"/>
          <w:color w:val="000000" w:themeColor="text1"/>
          <w:sz w:val="20"/>
          <w:szCs w:val="20"/>
        </w:rPr>
        <w:t xml:space="preserve">ostala imovina u iznosu od </w:t>
      </w:r>
      <w:r w:rsidR="00EC23BA" w:rsidRPr="00A67874">
        <w:rPr>
          <w:rFonts w:ascii="Arial" w:eastAsia="Times New Roman" w:hAnsi="Arial" w:cs="Arial"/>
          <w:color w:val="000000" w:themeColor="text1"/>
          <w:sz w:val="20"/>
          <w:szCs w:val="20"/>
        </w:rPr>
        <w:t>2</w:t>
      </w:r>
      <w:r w:rsidR="005E141A">
        <w:rPr>
          <w:rFonts w:ascii="Arial" w:eastAsia="Times New Roman" w:hAnsi="Arial" w:cs="Arial"/>
          <w:color w:val="000000" w:themeColor="text1"/>
          <w:sz w:val="20"/>
          <w:szCs w:val="20"/>
        </w:rPr>
        <w:t>2</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6DA60753"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573ED45" w14:textId="36FF60FC" w:rsidR="003278AB" w:rsidRPr="003D1614" w:rsidRDefault="003278AB" w:rsidP="003278AB">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bCs/>
          <w:color w:val="000000" w:themeColor="text1"/>
          <w:sz w:val="20"/>
          <w:szCs w:val="20"/>
        </w:rPr>
        <w:t>Na dan 31. prosinca 2022. u ukupnoj neto najvećoj izloženosti Grupe i Banke i</w:t>
      </w:r>
      <w:r w:rsidRPr="003D1614">
        <w:rPr>
          <w:rFonts w:ascii="Arial" w:eastAsia="Calibri" w:hAnsi="Arial" w:cs="Arial"/>
          <w:color w:val="000000" w:themeColor="text1"/>
          <w:sz w:val="20"/>
          <w:szCs w:val="20"/>
        </w:rPr>
        <w:t xml:space="preserve">znos kredita ostalim korisnicima od </w:t>
      </w:r>
      <w:bookmarkStart w:id="784" w:name="_Hlk135732434"/>
      <w:r w:rsidR="00EC23BA" w:rsidRPr="00EC23BA">
        <w:rPr>
          <w:rFonts w:ascii="Arial" w:eastAsia="Times New Roman" w:hAnsi="Arial" w:cs="Arial"/>
          <w:color w:val="000000" w:themeColor="text1"/>
          <w:sz w:val="20"/>
          <w:szCs w:val="20"/>
        </w:rPr>
        <w:t>192.972</w:t>
      </w:r>
      <w:r w:rsidR="00D92646" w:rsidRPr="003D1614">
        <w:rPr>
          <w:rFonts w:ascii="Arial" w:eastAsia="Times New Roman" w:hAnsi="Arial" w:cs="Arial"/>
          <w:color w:val="000000" w:themeColor="text1"/>
          <w:sz w:val="20"/>
          <w:szCs w:val="20"/>
        </w:rPr>
        <w:t xml:space="preserve"> </w:t>
      </w:r>
      <w:bookmarkEnd w:id="784"/>
      <w:r w:rsidRPr="003D1614">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785" w:name="_Hlk135732446"/>
      <w:r w:rsidR="00EC23BA" w:rsidRPr="00EC23BA">
        <w:rPr>
          <w:rFonts w:ascii="Arial" w:eastAsia="Times New Roman" w:hAnsi="Arial" w:cs="Arial"/>
          <w:color w:val="000000" w:themeColor="text1"/>
          <w:sz w:val="20"/>
          <w:szCs w:val="20"/>
        </w:rPr>
        <w:t>71.712</w:t>
      </w:r>
      <w:r w:rsidR="00D92646" w:rsidRPr="003D1614">
        <w:rPr>
          <w:rFonts w:ascii="Arial" w:eastAsia="Times New Roman" w:hAnsi="Arial" w:cs="Arial"/>
          <w:color w:val="000000" w:themeColor="text1"/>
          <w:sz w:val="20"/>
          <w:szCs w:val="20"/>
        </w:rPr>
        <w:t xml:space="preserve"> </w:t>
      </w:r>
      <w:bookmarkEnd w:id="785"/>
      <w:r w:rsidRPr="003D1614">
        <w:rPr>
          <w:rFonts w:ascii="Arial" w:eastAsia="Calibri" w:hAnsi="Arial" w:cs="Arial"/>
          <w:color w:val="000000" w:themeColor="text1"/>
          <w:sz w:val="20"/>
          <w:szCs w:val="20"/>
        </w:rPr>
        <w:t xml:space="preserve">tisuća eura, jedinica lokalne i područne (regionalne) samouprave u iznosu od </w:t>
      </w:r>
      <w:bookmarkStart w:id="786" w:name="_Hlk135732458"/>
      <w:r w:rsidR="00EC23BA" w:rsidRPr="00EC23BA">
        <w:rPr>
          <w:rFonts w:ascii="Arial" w:eastAsia="Times New Roman" w:hAnsi="Arial" w:cs="Arial"/>
          <w:color w:val="000000" w:themeColor="text1"/>
          <w:sz w:val="20"/>
          <w:szCs w:val="20"/>
        </w:rPr>
        <w:t>100.543</w:t>
      </w:r>
      <w:r w:rsidR="00D92646" w:rsidRPr="003D1614">
        <w:rPr>
          <w:rFonts w:ascii="Arial" w:eastAsia="Times New Roman" w:hAnsi="Arial" w:cs="Arial"/>
          <w:color w:val="000000" w:themeColor="text1"/>
          <w:sz w:val="20"/>
          <w:szCs w:val="20"/>
        </w:rPr>
        <w:t xml:space="preserve"> </w:t>
      </w:r>
      <w:bookmarkEnd w:id="786"/>
      <w:r w:rsidRPr="003D1614">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787" w:name="_Hlk135732474"/>
      <w:r w:rsidR="00EC23BA" w:rsidRPr="00EC23BA">
        <w:rPr>
          <w:rFonts w:ascii="Arial" w:eastAsia="Times New Roman" w:hAnsi="Arial" w:cs="Arial"/>
          <w:color w:val="000000" w:themeColor="text1"/>
          <w:sz w:val="20"/>
          <w:szCs w:val="20"/>
        </w:rPr>
        <w:t>20.717</w:t>
      </w:r>
      <w:r w:rsidR="00D92646" w:rsidRPr="003D1614">
        <w:rPr>
          <w:rFonts w:ascii="Arial" w:eastAsia="Times New Roman" w:hAnsi="Arial" w:cs="Arial"/>
          <w:color w:val="000000" w:themeColor="text1"/>
          <w:sz w:val="20"/>
          <w:szCs w:val="20"/>
        </w:rPr>
        <w:t xml:space="preserve"> </w:t>
      </w:r>
      <w:bookmarkEnd w:id="787"/>
      <w:r w:rsidRPr="003D1614">
        <w:rPr>
          <w:rFonts w:ascii="Arial" w:eastAsia="Calibri" w:hAnsi="Arial" w:cs="Arial"/>
          <w:color w:val="000000" w:themeColor="text1"/>
          <w:sz w:val="20"/>
          <w:szCs w:val="20"/>
        </w:rPr>
        <w:t xml:space="preserve">tisuća eura. </w:t>
      </w:r>
    </w:p>
    <w:p w14:paraId="1B623C1F" w14:textId="77777777" w:rsidR="003278AB" w:rsidRPr="003D1614"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2A932C0" w14:textId="30EECFCD" w:rsidR="003278AB" w:rsidRPr="003D1614" w:rsidRDefault="003278AB" w:rsidP="003278AB">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31. prosinca 2022. </w:t>
      </w:r>
      <w:r w:rsidRPr="003D1614">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bookmarkStart w:id="788" w:name="_Hlk135732484"/>
      <w:r w:rsidR="00EC23BA" w:rsidRPr="00EC23BA">
        <w:rPr>
          <w:rFonts w:ascii="Arial" w:eastAsia="Times New Roman" w:hAnsi="Arial" w:cs="Arial"/>
          <w:color w:val="000000" w:themeColor="text1"/>
          <w:sz w:val="20"/>
          <w:szCs w:val="20"/>
        </w:rPr>
        <w:t>348.968</w:t>
      </w:r>
      <w:r w:rsidR="00EC23BA">
        <w:rPr>
          <w:rFonts w:ascii="Arial" w:eastAsia="Times New Roman" w:hAnsi="Arial" w:cs="Arial"/>
          <w:color w:val="000000" w:themeColor="text1"/>
          <w:sz w:val="20"/>
          <w:szCs w:val="20"/>
        </w:rPr>
        <w:t xml:space="preserve"> </w:t>
      </w:r>
      <w:bookmarkEnd w:id="788"/>
      <w:r w:rsidRPr="003D1614">
        <w:rPr>
          <w:rFonts w:ascii="Arial" w:eastAsia="Calibri" w:hAnsi="Arial" w:cs="Arial"/>
          <w:color w:val="000000" w:themeColor="text1"/>
          <w:sz w:val="20"/>
          <w:szCs w:val="20"/>
        </w:rPr>
        <w:t xml:space="preserve">tisuća eura kod Grupe i </w:t>
      </w:r>
      <w:bookmarkStart w:id="789" w:name="_Hlk135732494"/>
      <w:r w:rsidR="00EC23BA" w:rsidRPr="00EC23BA">
        <w:rPr>
          <w:rFonts w:ascii="Arial" w:eastAsia="Times New Roman" w:hAnsi="Arial" w:cs="Arial"/>
          <w:color w:val="000000" w:themeColor="text1"/>
          <w:sz w:val="20"/>
          <w:szCs w:val="20"/>
        </w:rPr>
        <w:t>342.999</w:t>
      </w:r>
      <w:r w:rsidR="00EC23BA">
        <w:rPr>
          <w:rFonts w:ascii="Arial" w:eastAsia="Times New Roman" w:hAnsi="Arial" w:cs="Arial"/>
          <w:color w:val="000000" w:themeColor="text1"/>
          <w:sz w:val="20"/>
          <w:szCs w:val="20"/>
        </w:rPr>
        <w:t xml:space="preserve"> </w:t>
      </w:r>
      <w:bookmarkEnd w:id="789"/>
      <w:r w:rsidRPr="003D1614">
        <w:rPr>
          <w:rFonts w:ascii="Arial" w:eastAsia="Calibri" w:hAnsi="Arial" w:cs="Arial"/>
          <w:color w:val="000000" w:themeColor="text1"/>
          <w:sz w:val="20"/>
          <w:szCs w:val="20"/>
        </w:rPr>
        <w:t>tisuća eura kod Banke.</w:t>
      </w:r>
    </w:p>
    <w:p w14:paraId="500CC026" w14:textId="77777777"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p>
    <w:p w14:paraId="143447D3" w14:textId="28B08389"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31. prosinca 2022. </w:t>
      </w:r>
      <w:r w:rsidRPr="003D1614">
        <w:rPr>
          <w:rFonts w:ascii="Arial" w:eastAsia="Calibri" w:hAnsi="Arial" w:cs="Arial"/>
          <w:color w:val="000000" w:themeColor="text1"/>
          <w:sz w:val="20"/>
          <w:szCs w:val="20"/>
        </w:rPr>
        <w:t xml:space="preserve">ostala imovina u iznosu od </w:t>
      </w:r>
      <w:r w:rsidR="00EC23BA">
        <w:rPr>
          <w:rFonts w:ascii="Arial" w:eastAsia="Times New Roman" w:hAnsi="Arial" w:cs="Arial"/>
          <w:color w:val="000000" w:themeColor="text1"/>
          <w:sz w:val="20"/>
          <w:szCs w:val="20"/>
        </w:rPr>
        <w:t>24</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790"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790"/>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7478FB">
        <w:trPr>
          <w:trHeight w:val="164"/>
        </w:trPr>
        <w:tc>
          <w:tcPr>
            <w:tcW w:w="3889" w:type="dxa"/>
            <w:tcBorders>
              <w:top w:val="nil"/>
              <w:left w:val="nil"/>
              <w:bottom w:val="nil"/>
              <w:right w:val="nil"/>
            </w:tcBorders>
            <w:shd w:val="clear" w:color="auto" w:fill="auto"/>
            <w:vAlign w:val="bottom"/>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bottom"/>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7478FB">
        <w:trPr>
          <w:trHeight w:val="164"/>
        </w:trPr>
        <w:tc>
          <w:tcPr>
            <w:tcW w:w="3889" w:type="dxa"/>
            <w:tcBorders>
              <w:top w:val="nil"/>
              <w:left w:val="nil"/>
              <w:bottom w:val="nil"/>
              <w:right w:val="nil"/>
            </w:tcBorders>
            <w:shd w:val="clear" w:color="auto" w:fill="auto"/>
            <w:vAlign w:val="bottom"/>
            <w:hideMark/>
          </w:tcPr>
          <w:p w14:paraId="6EBC248E" w14:textId="1B84DB56" w:rsidR="00D92646" w:rsidRPr="003D1614" w:rsidRDefault="00CF64AC" w:rsidP="00D92646">
            <w:pPr>
              <w:suppressAutoHyphens/>
              <w:autoSpaceDN w:val="0"/>
              <w:rPr>
                <w:rFonts w:ascii="Arial" w:eastAsia="Calibri" w:hAnsi="Arial" w:cs="Arial"/>
                <w:b/>
                <w:bCs/>
                <w:color w:val="000000" w:themeColor="text1"/>
                <w:sz w:val="18"/>
                <w:szCs w:val="18"/>
              </w:rPr>
            </w:pPr>
            <w:bookmarkStart w:id="791" w:name="_Hlk138681905"/>
            <w:r>
              <w:rPr>
                <w:rFonts w:ascii="Arial" w:eastAsia="Calibri" w:hAnsi="Arial" w:cs="Arial"/>
                <w:b/>
                <w:bCs/>
                <w:color w:val="000000" w:themeColor="text1"/>
                <w:sz w:val="18"/>
                <w:szCs w:val="18"/>
              </w:rPr>
              <w:t xml:space="preserve">30. </w:t>
            </w:r>
            <w:r w:rsidR="00A2708A">
              <w:rPr>
                <w:rFonts w:ascii="Arial" w:eastAsia="Calibri" w:hAnsi="Arial" w:cs="Arial"/>
                <w:b/>
                <w:bCs/>
                <w:color w:val="000000" w:themeColor="text1"/>
                <w:sz w:val="18"/>
                <w:szCs w:val="18"/>
              </w:rPr>
              <w:t>rujna</w:t>
            </w:r>
            <w:r>
              <w:rPr>
                <w:rFonts w:ascii="Arial" w:eastAsia="Calibri" w:hAnsi="Arial" w:cs="Arial"/>
                <w:b/>
                <w:bCs/>
                <w:color w:val="000000" w:themeColor="text1"/>
                <w:sz w:val="18"/>
                <w:szCs w:val="18"/>
              </w:rPr>
              <w:t xml:space="preserve"> </w:t>
            </w:r>
            <w:bookmarkEnd w:id="791"/>
            <w:r w:rsidR="00D92646" w:rsidRPr="003D1614">
              <w:rPr>
                <w:rFonts w:ascii="Arial" w:eastAsia="Calibri" w:hAnsi="Arial" w:cs="Arial"/>
                <w:b/>
                <w:bCs/>
                <w:color w:val="000000" w:themeColor="text1"/>
                <w:sz w:val="18"/>
                <w:szCs w:val="18"/>
              </w:rPr>
              <w:t>2023.</w:t>
            </w:r>
          </w:p>
        </w:tc>
        <w:tc>
          <w:tcPr>
            <w:tcW w:w="1098" w:type="dxa"/>
            <w:tcBorders>
              <w:top w:val="nil"/>
              <w:left w:val="nil"/>
              <w:bottom w:val="nil"/>
              <w:right w:val="nil"/>
            </w:tcBorders>
            <w:shd w:val="clear" w:color="auto" w:fill="auto"/>
            <w:vAlign w:val="bottom"/>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bottom"/>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bottom"/>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bottom"/>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7478FB">
        <w:trPr>
          <w:trHeight w:val="164"/>
        </w:trPr>
        <w:tc>
          <w:tcPr>
            <w:tcW w:w="3889" w:type="dxa"/>
            <w:tcBorders>
              <w:top w:val="nil"/>
              <w:left w:val="nil"/>
              <w:bottom w:val="nil"/>
              <w:right w:val="nil"/>
            </w:tcBorders>
            <w:shd w:val="clear" w:color="auto" w:fill="auto"/>
            <w:vAlign w:val="bottom"/>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bottom"/>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7478FB">
        <w:trPr>
          <w:trHeight w:val="164"/>
        </w:trPr>
        <w:tc>
          <w:tcPr>
            <w:tcW w:w="3889" w:type="dxa"/>
            <w:tcBorders>
              <w:top w:val="nil"/>
              <w:left w:val="nil"/>
              <w:bottom w:val="nil"/>
              <w:right w:val="nil"/>
            </w:tcBorders>
            <w:shd w:val="clear" w:color="auto" w:fill="auto"/>
            <w:vAlign w:val="bottom"/>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03917CF" w14:textId="77777777" w:rsidTr="007478FB">
        <w:trPr>
          <w:trHeight w:val="164"/>
        </w:trPr>
        <w:tc>
          <w:tcPr>
            <w:tcW w:w="3889" w:type="dxa"/>
            <w:tcBorders>
              <w:top w:val="nil"/>
              <w:left w:val="nil"/>
              <w:bottom w:val="nil"/>
              <w:right w:val="nil"/>
            </w:tcBorders>
            <w:shd w:val="clear" w:color="auto" w:fill="auto"/>
            <w:vAlign w:val="bottom"/>
            <w:hideMark/>
          </w:tcPr>
          <w:p w14:paraId="61C488D4" w14:textId="078DEE15"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8" w:type="dxa"/>
            <w:shd w:val="clear" w:color="auto" w:fill="auto"/>
            <w:vAlign w:val="bottom"/>
          </w:tcPr>
          <w:p w14:paraId="4BC2293F" w14:textId="2821560A"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805</w:t>
            </w:r>
          </w:p>
        </w:tc>
        <w:tc>
          <w:tcPr>
            <w:tcW w:w="1089" w:type="dxa"/>
            <w:shd w:val="clear" w:color="auto" w:fill="auto"/>
            <w:vAlign w:val="bottom"/>
          </w:tcPr>
          <w:p w14:paraId="72B535DE" w14:textId="21810608"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CE079A4" w14:textId="6DD11BDF"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3AA742F3" w14:textId="0A273858"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3DC02ADC" w14:textId="782E93C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805</w:t>
            </w:r>
          </w:p>
        </w:tc>
      </w:tr>
      <w:tr w:rsidR="00AA31B9" w:rsidRPr="003D1614" w14:paraId="44274A9E" w14:textId="77777777" w:rsidTr="007478FB">
        <w:trPr>
          <w:trHeight w:val="164"/>
        </w:trPr>
        <w:tc>
          <w:tcPr>
            <w:tcW w:w="3889" w:type="dxa"/>
            <w:tcBorders>
              <w:top w:val="nil"/>
              <w:left w:val="nil"/>
              <w:bottom w:val="nil"/>
              <w:right w:val="nil"/>
            </w:tcBorders>
            <w:shd w:val="clear" w:color="auto" w:fill="auto"/>
            <w:vAlign w:val="bottom"/>
            <w:hideMark/>
          </w:tcPr>
          <w:p w14:paraId="79532A86"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34E4B63F"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E8CE16E" w14:textId="453060DC"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5DB133B1" w14:textId="6C00A6D2"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7218FB5E" w14:textId="700CAA64"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3703ED5" w14:textId="30F1B1F2"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4CE2399D" w14:textId="77777777" w:rsidTr="007478FB">
        <w:trPr>
          <w:trHeight w:val="164"/>
        </w:trPr>
        <w:tc>
          <w:tcPr>
            <w:tcW w:w="3889" w:type="dxa"/>
            <w:tcBorders>
              <w:top w:val="nil"/>
              <w:left w:val="nil"/>
              <w:bottom w:val="nil"/>
              <w:right w:val="nil"/>
            </w:tcBorders>
            <w:shd w:val="clear" w:color="auto" w:fill="auto"/>
            <w:vAlign w:val="bottom"/>
          </w:tcPr>
          <w:p w14:paraId="3266760D"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43444EE1"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627AF212" w14:textId="2E92EFE5"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21A58477" w14:textId="5609FC15"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65D7A098" w14:textId="58188DF0"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1C38DF7B" w14:textId="410A2800"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232C48EE" w14:textId="77777777" w:rsidTr="007478FB">
        <w:trPr>
          <w:trHeight w:val="164"/>
        </w:trPr>
        <w:tc>
          <w:tcPr>
            <w:tcW w:w="3889" w:type="dxa"/>
            <w:tcBorders>
              <w:top w:val="nil"/>
              <w:left w:val="nil"/>
              <w:bottom w:val="nil"/>
              <w:right w:val="nil"/>
            </w:tcBorders>
            <w:shd w:val="clear" w:color="auto" w:fill="auto"/>
            <w:vAlign w:val="bottom"/>
          </w:tcPr>
          <w:p w14:paraId="1DC92443"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3DAD4C7C"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14CC84C2" w14:textId="3C5C0BA3"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050DCFE9" w14:textId="323736D8"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7DEDD16B" w14:textId="0B3FD304"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2787E36B" w14:textId="2A8EEC10"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462C3BEE" w14:textId="77777777" w:rsidTr="007478FB">
        <w:trPr>
          <w:trHeight w:val="235"/>
        </w:trPr>
        <w:tc>
          <w:tcPr>
            <w:tcW w:w="3889" w:type="dxa"/>
            <w:tcBorders>
              <w:top w:val="nil"/>
              <w:left w:val="nil"/>
              <w:bottom w:val="nil"/>
              <w:right w:val="nil"/>
            </w:tcBorders>
            <w:shd w:val="clear" w:color="auto" w:fill="auto"/>
            <w:vAlign w:val="bottom"/>
            <w:hideMark/>
          </w:tcPr>
          <w:p w14:paraId="74F689C1" w14:textId="2A2BC419" w:rsidR="00AA31B9" w:rsidRPr="003D1614" w:rsidRDefault="00AA31B9" w:rsidP="00AA31B9">
            <w:pPr>
              <w:suppressAutoHyphens/>
              <w:autoSpaceDN w:val="0"/>
              <w:rPr>
                <w:rFonts w:ascii="Arial" w:eastAsia="Calibri" w:hAnsi="Arial" w:cs="Arial"/>
                <w:color w:val="000000" w:themeColor="text1"/>
                <w:sz w:val="18"/>
                <w:szCs w:val="18"/>
              </w:rPr>
            </w:pPr>
            <w:r w:rsidRPr="00AA31B9">
              <w:rPr>
                <w:rFonts w:ascii="Arial" w:eastAsia="Calibri" w:hAnsi="Arial" w:cs="Arial"/>
                <w:color w:val="000000" w:themeColor="text1"/>
                <w:sz w:val="18"/>
                <w:szCs w:val="18"/>
              </w:rPr>
              <w:t>Neto smanjenje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310FB344" w14:textId="05D1DD6A" w:rsidR="00AA31B9" w:rsidRPr="003D1614" w:rsidRDefault="00AA31B9" w:rsidP="00AA31B9">
            <w:pPr>
              <w:suppressAutoHyphens/>
              <w:autoSpaceDN w:val="0"/>
              <w:jc w:val="right"/>
              <w:rPr>
                <w:rFonts w:ascii="Arial" w:eastAsia="Calibri" w:hAnsi="Arial" w:cs="Arial"/>
                <w:color w:val="000000" w:themeColor="text1"/>
                <w:sz w:val="18"/>
                <w:szCs w:val="18"/>
              </w:rPr>
            </w:pPr>
            <w:r w:rsidRPr="00AA31B9">
              <w:rPr>
                <w:rFonts w:ascii="Arial" w:eastAsia="Calibri" w:hAnsi="Arial" w:cs="Arial"/>
                <w:color w:val="000000" w:themeColor="text1"/>
                <w:sz w:val="18"/>
                <w:szCs w:val="18"/>
              </w:rPr>
              <w:t>(586)</w:t>
            </w:r>
          </w:p>
        </w:tc>
        <w:tc>
          <w:tcPr>
            <w:tcW w:w="1089" w:type="dxa"/>
            <w:shd w:val="clear" w:color="auto" w:fill="auto"/>
            <w:vAlign w:val="bottom"/>
          </w:tcPr>
          <w:p w14:paraId="425CFECF" w14:textId="33D95A39"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04A83381" w14:textId="346709F6"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3CC8958" w14:textId="6FF5E041"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18BDD8A0" w14:textId="017E38C1" w:rsidR="00AA31B9" w:rsidRPr="003D1614" w:rsidRDefault="00AA31B9" w:rsidP="00AA31B9">
            <w:pPr>
              <w:suppressAutoHyphens/>
              <w:autoSpaceDN w:val="0"/>
              <w:jc w:val="right"/>
              <w:rPr>
                <w:rFonts w:ascii="Arial" w:eastAsia="Calibri" w:hAnsi="Arial" w:cs="Arial"/>
                <w:color w:val="000000" w:themeColor="text1"/>
                <w:sz w:val="18"/>
                <w:szCs w:val="18"/>
              </w:rPr>
            </w:pPr>
            <w:r w:rsidRPr="00AA31B9">
              <w:rPr>
                <w:rFonts w:ascii="Arial" w:eastAsia="Calibri" w:hAnsi="Arial" w:cs="Arial"/>
                <w:color w:val="000000" w:themeColor="text1"/>
                <w:sz w:val="18"/>
                <w:szCs w:val="18"/>
              </w:rPr>
              <w:t>(586)</w:t>
            </w:r>
          </w:p>
        </w:tc>
      </w:tr>
      <w:tr w:rsidR="00AA31B9" w:rsidRPr="003D1614" w14:paraId="1901B488" w14:textId="77777777" w:rsidTr="007478FB">
        <w:trPr>
          <w:trHeight w:val="235"/>
        </w:trPr>
        <w:tc>
          <w:tcPr>
            <w:tcW w:w="3889" w:type="dxa"/>
            <w:tcBorders>
              <w:top w:val="nil"/>
              <w:left w:val="nil"/>
              <w:bottom w:val="nil"/>
              <w:right w:val="nil"/>
            </w:tcBorders>
            <w:shd w:val="clear" w:color="auto" w:fill="auto"/>
            <w:vAlign w:val="bottom"/>
          </w:tcPr>
          <w:p w14:paraId="2A03F014"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741E0834" w14:textId="6253E874"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3F2DA408" w14:textId="408594E0"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54FAAB89" w14:textId="5FAD2639"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2F937E70" w14:textId="10A0322D" w:rsidR="00AA31B9" w:rsidRPr="003D1614" w:rsidRDefault="00AA31B9" w:rsidP="00AA31B9">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8665618" w14:textId="480987A7"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329045CD" w14:textId="77777777" w:rsidTr="007478FB">
        <w:trPr>
          <w:trHeight w:val="172"/>
        </w:trPr>
        <w:tc>
          <w:tcPr>
            <w:tcW w:w="3889" w:type="dxa"/>
            <w:tcBorders>
              <w:top w:val="nil"/>
              <w:left w:val="nil"/>
              <w:bottom w:val="nil"/>
              <w:right w:val="nil"/>
            </w:tcBorders>
            <w:shd w:val="clear" w:color="auto" w:fill="auto"/>
            <w:vAlign w:val="bottom"/>
            <w:hideMark/>
          </w:tcPr>
          <w:p w14:paraId="717788C4" w14:textId="0A0BCBC1" w:rsidR="00AA31B9" w:rsidRPr="003D1614" w:rsidRDefault="00AA31B9" w:rsidP="00AA31B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A2708A">
              <w:rPr>
                <w:rFonts w:ascii="Arial" w:eastAsia="Calibri" w:hAnsi="Arial" w:cs="Arial"/>
                <w:b/>
                <w:bCs/>
                <w:color w:val="000000" w:themeColor="text1"/>
                <w:sz w:val="18"/>
                <w:szCs w:val="18"/>
              </w:rPr>
              <w:t>30. rujna 2023.</w:t>
            </w:r>
          </w:p>
        </w:tc>
        <w:tc>
          <w:tcPr>
            <w:tcW w:w="1098" w:type="dxa"/>
            <w:tcBorders>
              <w:top w:val="single" w:sz="4" w:space="0" w:color="auto"/>
              <w:left w:val="nil"/>
              <w:bottom w:val="single" w:sz="12" w:space="0" w:color="auto"/>
              <w:right w:val="nil"/>
            </w:tcBorders>
            <w:shd w:val="clear" w:color="auto" w:fill="auto"/>
            <w:vAlign w:val="bottom"/>
          </w:tcPr>
          <w:p w14:paraId="11C6AC5C" w14:textId="597AA003"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219</w:t>
            </w:r>
          </w:p>
        </w:tc>
        <w:tc>
          <w:tcPr>
            <w:tcW w:w="1089" w:type="dxa"/>
            <w:tcBorders>
              <w:top w:val="single" w:sz="4" w:space="0" w:color="auto"/>
              <w:left w:val="nil"/>
              <w:bottom w:val="single" w:sz="12" w:space="0" w:color="auto"/>
              <w:right w:val="nil"/>
            </w:tcBorders>
            <w:shd w:val="clear" w:color="auto" w:fill="auto"/>
            <w:vAlign w:val="bottom"/>
          </w:tcPr>
          <w:p w14:paraId="0DCF014B" w14:textId="79B20751" w:rsidR="00AA31B9" w:rsidRPr="005B7C30" w:rsidRDefault="00AA31B9" w:rsidP="00AA31B9">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3DCFB23A" w:rsidR="00AA31B9" w:rsidRPr="005B7C30" w:rsidRDefault="00AA31B9" w:rsidP="00AA31B9">
            <w:pPr>
              <w:suppressAutoHyphens/>
              <w:autoSpaceDN w:val="0"/>
              <w:jc w:val="right"/>
              <w:rPr>
                <w:rFonts w:ascii="Arial" w:eastAsia="Calibri" w:hAnsi="Arial" w:cs="Arial"/>
                <w:b/>
                <w:bCs/>
                <w:sz w:val="18"/>
                <w:szCs w:val="18"/>
              </w:rPr>
            </w:pPr>
            <w:r w:rsidRPr="00B9302E">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63F52207" w:rsidR="00AA31B9" w:rsidRPr="005B7C30" w:rsidRDefault="00AA31B9" w:rsidP="00AA31B9">
            <w:pPr>
              <w:suppressAutoHyphens/>
              <w:autoSpaceDN w:val="0"/>
              <w:jc w:val="right"/>
              <w:rPr>
                <w:rFonts w:ascii="Arial" w:eastAsia="Calibri" w:hAnsi="Arial" w:cs="Arial"/>
                <w:b/>
                <w:bCs/>
                <w:sz w:val="18"/>
                <w:szCs w:val="18"/>
              </w:rPr>
            </w:pPr>
            <w:r w:rsidRPr="00B9302E">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430A8AB6"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219</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4183F6DE" w14:textId="77777777" w:rsidTr="007478FB">
        <w:trPr>
          <w:trHeight w:val="164"/>
        </w:trPr>
        <w:tc>
          <w:tcPr>
            <w:tcW w:w="3889" w:type="dxa"/>
            <w:tcBorders>
              <w:top w:val="nil"/>
              <w:left w:val="nil"/>
              <w:bottom w:val="nil"/>
              <w:right w:val="nil"/>
            </w:tcBorders>
            <w:shd w:val="clear" w:color="auto" w:fill="auto"/>
            <w:vAlign w:val="bottom"/>
          </w:tcPr>
          <w:p w14:paraId="1AE3FE7E"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bottom"/>
          </w:tcPr>
          <w:p w14:paraId="37A6FAC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1BF0217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6641161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9F9693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20463C4C"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CA0CEBE" w14:textId="77777777" w:rsidTr="007478FB">
        <w:trPr>
          <w:trHeight w:val="164"/>
        </w:trPr>
        <w:tc>
          <w:tcPr>
            <w:tcW w:w="3889" w:type="dxa"/>
            <w:tcBorders>
              <w:top w:val="nil"/>
              <w:left w:val="nil"/>
              <w:bottom w:val="nil"/>
              <w:right w:val="nil"/>
            </w:tcBorders>
            <w:shd w:val="clear" w:color="auto" w:fill="auto"/>
            <w:vAlign w:val="bottom"/>
            <w:hideMark/>
          </w:tcPr>
          <w:p w14:paraId="7EA27285"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8" w:type="dxa"/>
            <w:tcBorders>
              <w:top w:val="nil"/>
              <w:left w:val="nil"/>
              <w:bottom w:val="nil"/>
              <w:right w:val="nil"/>
            </w:tcBorders>
            <w:shd w:val="clear" w:color="auto" w:fill="auto"/>
            <w:vAlign w:val="bottom"/>
            <w:hideMark/>
          </w:tcPr>
          <w:p w14:paraId="39104A4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bottom"/>
            <w:hideMark/>
          </w:tcPr>
          <w:p w14:paraId="40FE90A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bottom"/>
            <w:hideMark/>
          </w:tcPr>
          <w:p w14:paraId="00FF86F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65E8C19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bottom"/>
            <w:hideMark/>
          </w:tcPr>
          <w:p w14:paraId="2D568E6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3731CA3" w14:textId="77777777" w:rsidTr="007478FB">
        <w:trPr>
          <w:trHeight w:val="164"/>
        </w:trPr>
        <w:tc>
          <w:tcPr>
            <w:tcW w:w="3889" w:type="dxa"/>
            <w:tcBorders>
              <w:top w:val="nil"/>
              <w:left w:val="nil"/>
              <w:bottom w:val="nil"/>
              <w:right w:val="nil"/>
            </w:tcBorders>
            <w:shd w:val="clear" w:color="auto" w:fill="auto"/>
            <w:vAlign w:val="bottom"/>
            <w:hideMark/>
          </w:tcPr>
          <w:p w14:paraId="70282F0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50A02D6D" w14:textId="410B6A00"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2BFB9660" w14:textId="6D2EEE4D"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6DC4AA4D" w14:textId="04F23F2C"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2CC64C7A" w14:textId="0B88C491"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bottom"/>
            <w:hideMark/>
          </w:tcPr>
          <w:p w14:paraId="4E70AB94" w14:textId="5651E01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12B8499" w14:textId="77777777" w:rsidTr="007478FB">
        <w:trPr>
          <w:trHeight w:val="164"/>
        </w:trPr>
        <w:tc>
          <w:tcPr>
            <w:tcW w:w="3889" w:type="dxa"/>
            <w:tcBorders>
              <w:top w:val="nil"/>
              <w:left w:val="nil"/>
              <w:bottom w:val="nil"/>
              <w:right w:val="nil"/>
            </w:tcBorders>
            <w:shd w:val="clear" w:color="auto" w:fill="auto"/>
            <w:vAlign w:val="bottom"/>
          </w:tcPr>
          <w:p w14:paraId="021E8B2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68CE481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CB169A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D2F632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2DFC3C3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409FE54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B9302E" w:rsidRPr="003D1614" w14:paraId="430F8CD6" w14:textId="77777777" w:rsidTr="007478FB">
        <w:trPr>
          <w:trHeight w:val="164"/>
        </w:trPr>
        <w:tc>
          <w:tcPr>
            <w:tcW w:w="3889" w:type="dxa"/>
            <w:tcBorders>
              <w:top w:val="nil"/>
              <w:left w:val="nil"/>
              <w:bottom w:val="nil"/>
              <w:right w:val="nil"/>
            </w:tcBorders>
            <w:shd w:val="clear" w:color="auto" w:fill="auto"/>
            <w:vAlign w:val="bottom"/>
            <w:hideMark/>
          </w:tcPr>
          <w:p w14:paraId="0D8AB714"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1D9E3769" w14:textId="75B1491D"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240</w:t>
            </w:r>
          </w:p>
        </w:tc>
        <w:tc>
          <w:tcPr>
            <w:tcW w:w="1089" w:type="dxa"/>
            <w:shd w:val="clear" w:color="auto" w:fill="auto"/>
            <w:vAlign w:val="bottom"/>
          </w:tcPr>
          <w:p w14:paraId="59C07303" w14:textId="0E4FA692"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470918F3" w14:textId="2FC127C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30EFA78" w14:textId="53AECD6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30AB9F6B" w14:textId="39845E9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240</w:t>
            </w:r>
          </w:p>
        </w:tc>
      </w:tr>
      <w:tr w:rsidR="00B9302E" w:rsidRPr="003D1614" w14:paraId="5707ACDD" w14:textId="77777777" w:rsidTr="007478FB">
        <w:trPr>
          <w:trHeight w:val="164"/>
        </w:trPr>
        <w:tc>
          <w:tcPr>
            <w:tcW w:w="3889" w:type="dxa"/>
            <w:tcBorders>
              <w:top w:val="nil"/>
              <w:left w:val="nil"/>
              <w:bottom w:val="nil"/>
              <w:right w:val="nil"/>
            </w:tcBorders>
            <w:shd w:val="clear" w:color="auto" w:fill="auto"/>
            <w:vAlign w:val="bottom"/>
            <w:hideMark/>
          </w:tcPr>
          <w:p w14:paraId="469AB3BA"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37EDB313" w14:textId="663B6855"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34FBA4D6" w14:textId="6866026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34EF83C7" w14:textId="201EC12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639F418F" w14:textId="740AB25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6FA2E3BD" w14:textId="262EBE53"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3FAC864B" w14:textId="77777777" w:rsidTr="007478FB">
        <w:trPr>
          <w:trHeight w:val="164"/>
        </w:trPr>
        <w:tc>
          <w:tcPr>
            <w:tcW w:w="3889" w:type="dxa"/>
            <w:tcBorders>
              <w:top w:val="nil"/>
              <w:left w:val="nil"/>
              <w:bottom w:val="nil"/>
              <w:right w:val="nil"/>
            </w:tcBorders>
            <w:shd w:val="clear" w:color="auto" w:fill="auto"/>
            <w:vAlign w:val="bottom"/>
          </w:tcPr>
          <w:p w14:paraId="5C7F8701"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236B20B5" w14:textId="101E810A"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FD29672" w14:textId="2C76168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2CE27353" w14:textId="56E4A4D2"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066EFDD0" w14:textId="5969CB1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6B0BD30D" w14:textId="6A483158"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47AF8AEE" w14:textId="77777777" w:rsidTr="007478FB">
        <w:trPr>
          <w:trHeight w:val="164"/>
        </w:trPr>
        <w:tc>
          <w:tcPr>
            <w:tcW w:w="3889" w:type="dxa"/>
            <w:tcBorders>
              <w:top w:val="nil"/>
              <w:left w:val="nil"/>
              <w:bottom w:val="nil"/>
              <w:right w:val="nil"/>
            </w:tcBorders>
            <w:shd w:val="clear" w:color="auto" w:fill="auto"/>
            <w:vAlign w:val="bottom"/>
          </w:tcPr>
          <w:p w14:paraId="58A8CCBA"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5EC2E179" w14:textId="7A09D4F3"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7550B9FE" w14:textId="494C453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34FC39B7" w14:textId="1C93FA3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B3EDF72" w14:textId="4AA01C0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60EFA92" w14:textId="6E99E9D6"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41B89ADD" w14:textId="77777777" w:rsidTr="007478FB">
        <w:trPr>
          <w:trHeight w:val="235"/>
        </w:trPr>
        <w:tc>
          <w:tcPr>
            <w:tcW w:w="3889" w:type="dxa"/>
            <w:tcBorders>
              <w:top w:val="nil"/>
              <w:left w:val="nil"/>
              <w:bottom w:val="nil"/>
              <w:right w:val="nil"/>
            </w:tcBorders>
            <w:shd w:val="clear" w:color="auto" w:fill="auto"/>
            <w:vAlign w:val="bottom"/>
            <w:hideMark/>
          </w:tcPr>
          <w:p w14:paraId="3471A8C6"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07648561" w14:textId="7D112B20"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c>
          <w:tcPr>
            <w:tcW w:w="1089" w:type="dxa"/>
            <w:shd w:val="clear" w:color="auto" w:fill="auto"/>
            <w:vAlign w:val="bottom"/>
          </w:tcPr>
          <w:p w14:paraId="365D9EB9" w14:textId="0E072918"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409EF9CC" w14:textId="73F2AEF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2DE1D1BD" w14:textId="7B5FEBA4"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B381634" w14:textId="21ACB406"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r>
      <w:tr w:rsidR="00B9302E" w:rsidRPr="003D1614" w14:paraId="3F5F4ED2" w14:textId="77777777" w:rsidTr="007478FB">
        <w:trPr>
          <w:trHeight w:val="235"/>
        </w:trPr>
        <w:tc>
          <w:tcPr>
            <w:tcW w:w="3889" w:type="dxa"/>
            <w:tcBorders>
              <w:top w:val="nil"/>
              <w:left w:val="nil"/>
              <w:bottom w:val="nil"/>
              <w:right w:val="nil"/>
            </w:tcBorders>
            <w:shd w:val="clear" w:color="auto" w:fill="auto"/>
            <w:vAlign w:val="bottom"/>
          </w:tcPr>
          <w:p w14:paraId="6219DF2F"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1593F22E" w14:textId="16B06E47"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89" w:type="dxa"/>
            <w:shd w:val="clear" w:color="auto" w:fill="auto"/>
            <w:vAlign w:val="bottom"/>
          </w:tcPr>
          <w:p w14:paraId="67BE9BF6" w14:textId="43C02B5A"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167210A0" w14:textId="4030747B"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30F47EF3" w14:textId="29DFEE23"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2EB70C4A" w14:textId="798318A0"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B9302E" w:rsidRPr="003D1614" w14:paraId="28A5796E" w14:textId="77777777" w:rsidTr="007478FB">
        <w:trPr>
          <w:trHeight w:val="172"/>
        </w:trPr>
        <w:tc>
          <w:tcPr>
            <w:tcW w:w="3889" w:type="dxa"/>
            <w:tcBorders>
              <w:top w:val="nil"/>
              <w:left w:val="nil"/>
              <w:bottom w:val="nil"/>
              <w:right w:val="nil"/>
            </w:tcBorders>
            <w:shd w:val="clear" w:color="auto" w:fill="auto"/>
            <w:vAlign w:val="bottom"/>
            <w:hideMark/>
          </w:tcPr>
          <w:p w14:paraId="465FA342" w14:textId="77777777" w:rsidR="00B9302E" w:rsidRPr="003D1614" w:rsidRDefault="00B9302E" w:rsidP="00B9302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8" w:type="dxa"/>
            <w:tcBorders>
              <w:top w:val="single" w:sz="4" w:space="0" w:color="auto"/>
              <w:left w:val="nil"/>
              <w:bottom w:val="single" w:sz="12" w:space="0" w:color="auto"/>
              <w:right w:val="nil"/>
            </w:tcBorders>
            <w:shd w:val="clear" w:color="auto" w:fill="auto"/>
            <w:vAlign w:val="bottom"/>
          </w:tcPr>
          <w:p w14:paraId="5E06F411" w14:textId="1DCDC4F6" w:rsidR="00B9302E" w:rsidRPr="003D1614" w:rsidRDefault="00B9302E" w:rsidP="00B9302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805</w:t>
            </w:r>
          </w:p>
        </w:tc>
        <w:tc>
          <w:tcPr>
            <w:tcW w:w="1089" w:type="dxa"/>
            <w:tcBorders>
              <w:top w:val="single" w:sz="4" w:space="0" w:color="auto"/>
              <w:left w:val="nil"/>
              <w:bottom w:val="single" w:sz="12" w:space="0" w:color="auto"/>
              <w:right w:val="nil"/>
            </w:tcBorders>
            <w:shd w:val="clear" w:color="auto" w:fill="auto"/>
            <w:vAlign w:val="bottom"/>
          </w:tcPr>
          <w:p w14:paraId="4BCE08E4" w14:textId="3E4BE6EC"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3A37EF11" w14:textId="1DF178AA"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0EDB29A8" w14:textId="0EBF7C6D"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08D9DAA4" w14:textId="3554B926" w:rsidR="00B9302E" w:rsidRPr="003D1614" w:rsidRDefault="00B9302E" w:rsidP="00B9302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805</w:t>
            </w:r>
          </w:p>
        </w:tc>
      </w:tr>
    </w:tbl>
    <w:p w14:paraId="1909CAF4" w14:textId="1E0EA754"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01DBF758"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r w:rsidR="00F52285">
        <w:rPr>
          <w:rFonts w:ascii="Arial" w:eastAsia="Times New Roman" w:hAnsi="Arial" w:cs="Arial"/>
          <w:b/>
          <w:bCs/>
          <w:color w:val="000000" w:themeColor="text1"/>
          <w:sz w:val="20"/>
          <w:szCs w:val="20"/>
        </w:rPr>
        <w:t xml:space="preserve"> </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7478FB">
        <w:trPr>
          <w:trHeight w:val="173"/>
        </w:trPr>
        <w:tc>
          <w:tcPr>
            <w:tcW w:w="4097" w:type="dxa"/>
            <w:tcBorders>
              <w:top w:val="nil"/>
              <w:left w:val="nil"/>
              <w:bottom w:val="nil"/>
              <w:right w:val="nil"/>
            </w:tcBorders>
            <w:shd w:val="clear" w:color="auto" w:fill="auto"/>
            <w:vAlign w:val="bottom"/>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92"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bottom"/>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7478FB">
        <w:trPr>
          <w:trHeight w:val="173"/>
        </w:trPr>
        <w:tc>
          <w:tcPr>
            <w:tcW w:w="4097" w:type="dxa"/>
            <w:tcBorders>
              <w:top w:val="nil"/>
              <w:left w:val="nil"/>
              <w:bottom w:val="nil"/>
              <w:right w:val="nil"/>
            </w:tcBorders>
            <w:shd w:val="clear" w:color="auto" w:fill="auto"/>
            <w:vAlign w:val="bottom"/>
            <w:hideMark/>
          </w:tcPr>
          <w:p w14:paraId="2E5A2C6E" w14:textId="282BE8C3"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2023.</w:t>
            </w:r>
          </w:p>
        </w:tc>
        <w:tc>
          <w:tcPr>
            <w:tcW w:w="1098" w:type="dxa"/>
            <w:tcBorders>
              <w:top w:val="nil"/>
              <w:left w:val="nil"/>
              <w:bottom w:val="nil"/>
              <w:right w:val="nil"/>
            </w:tcBorders>
            <w:shd w:val="clear" w:color="auto" w:fill="auto"/>
            <w:vAlign w:val="bottom"/>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bottom"/>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bottom"/>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bottom"/>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bottom"/>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7478FB">
        <w:trPr>
          <w:trHeight w:val="173"/>
        </w:trPr>
        <w:tc>
          <w:tcPr>
            <w:tcW w:w="4097" w:type="dxa"/>
            <w:tcBorders>
              <w:top w:val="nil"/>
              <w:left w:val="nil"/>
              <w:bottom w:val="nil"/>
              <w:right w:val="nil"/>
            </w:tcBorders>
            <w:shd w:val="clear" w:color="auto" w:fill="auto"/>
            <w:vAlign w:val="bottom"/>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bottom"/>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bottom"/>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7478FB">
        <w:trPr>
          <w:trHeight w:val="173"/>
        </w:trPr>
        <w:tc>
          <w:tcPr>
            <w:tcW w:w="4097" w:type="dxa"/>
            <w:tcBorders>
              <w:top w:val="nil"/>
              <w:left w:val="nil"/>
              <w:bottom w:val="nil"/>
              <w:right w:val="nil"/>
            </w:tcBorders>
            <w:shd w:val="clear" w:color="auto" w:fill="auto"/>
            <w:vAlign w:val="bottom"/>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A93F0F" w:rsidRPr="003D1614" w14:paraId="48F081F4" w14:textId="77777777" w:rsidTr="007478FB">
        <w:trPr>
          <w:trHeight w:val="173"/>
        </w:trPr>
        <w:tc>
          <w:tcPr>
            <w:tcW w:w="4097" w:type="dxa"/>
            <w:tcBorders>
              <w:top w:val="nil"/>
              <w:left w:val="nil"/>
              <w:bottom w:val="nil"/>
              <w:right w:val="nil"/>
            </w:tcBorders>
            <w:shd w:val="clear" w:color="auto" w:fill="auto"/>
            <w:vAlign w:val="bottom"/>
            <w:hideMark/>
          </w:tcPr>
          <w:p w14:paraId="1DC7700F" w14:textId="6BBA2F5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8" w:type="dxa"/>
            <w:shd w:val="clear" w:color="auto" w:fill="auto"/>
            <w:vAlign w:val="bottom"/>
          </w:tcPr>
          <w:p w14:paraId="0722A5B3" w14:textId="38AE4BD2"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804</w:t>
            </w:r>
          </w:p>
        </w:tc>
        <w:tc>
          <w:tcPr>
            <w:tcW w:w="1028" w:type="dxa"/>
            <w:shd w:val="clear" w:color="auto" w:fill="auto"/>
            <w:vAlign w:val="bottom"/>
          </w:tcPr>
          <w:p w14:paraId="573B8AFC" w14:textId="1B041034"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24FBFEA" w14:textId="05EE5A5C"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88229BB" w14:textId="240D2921"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6487CDD6" w14:textId="0CB70059"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804</w:t>
            </w:r>
          </w:p>
        </w:tc>
      </w:tr>
      <w:tr w:rsidR="00A67874" w:rsidRPr="003D1614" w14:paraId="1DEAFEDA" w14:textId="77777777" w:rsidTr="007478FB">
        <w:trPr>
          <w:trHeight w:val="173"/>
        </w:trPr>
        <w:tc>
          <w:tcPr>
            <w:tcW w:w="4097" w:type="dxa"/>
            <w:tcBorders>
              <w:top w:val="nil"/>
              <w:left w:val="nil"/>
              <w:bottom w:val="nil"/>
              <w:right w:val="nil"/>
            </w:tcBorders>
            <w:shd w:val="clear" w:color="auto" w:fill="auto"/>
            <w:vAlign w:val="bottom"/>
            <w:hideMark/>
          </w:tcPr>
          <w:p w14:paraId="4DB6471B"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09D63388"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11D6A00" w14:textId="4DF53592"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07827FD" w14:textId="1C11CD26"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7CA2F245" w14:textId="4EAC536F"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23532D0" w14:textId="7472F15B"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67874" w:rsidRPr="003D1614" w14:paraId="14AE23B0" w14:textId="77777777" w:rsidTr="007478FB">
        <w:trPr>
          <w:trHeight w:val="173"/>
        </w:trPr>
        <w:tc>
          <w:tcPr>
            <w:tcW w:w="4097" w:type="dxa"/>
            <w:tcBorders>
              <w:top w:val="nil"/>
              <w:left w:val="nil"/>
              <w:bottom w:val="nil"/>
              <w:right w:val="nil"/>
            </w:tcBorders>
            <w:shd w:val="clear" w:color="auto" w:fill="auto"/>
            <w:vAlign w:val="bottom"/>
          </w:tcPr>
          <w:p w14:paraId="5B3FA7E4"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79839ECD"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35879D38" w14:textId="5314F0DD"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EA74BAE" w14:textId="71F7F50E"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30F1FFC" w14:textId="4409B1A0"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564AF537" w14:textId="78A23654"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67874" w:rsidRPr="003D1614" w14:paraId="3E909014" w14:textId="77777777" w:rsidTr="007478FB">
        <w:trPr>
          <w:trHeight w:val="173"/>
        </w:trPr>
        <w:tc>
          <w:tcPr>
            <w:tcW w:w="4097" w:type="dxa"/>
            <w:tcBorders>
              <w:top w:val="nil"/>
              <w:left w:val="nil"/>
              <w:bottom w:val="nil"/>
              <w:right w:val="nil"/>
            </w:tcBorders>
            <w:shd w:val="clear" w:color="auto" w:fill="auto"/>
            <w:vAlign w:val="bottom"/>
          </w:tcPr>
          <w:p w14:paraId="779BCF35"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497019BB"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C473540" w14:textId="65692B6B"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2D2CC65" w14:textId="50811A83"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BF7E0C8" w14:textId="42F01AF8"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F774B4D" w14:textId="020B218A"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67874" w:rsidRPr="003D1614" w14:paraId="08BCD9B2" w14:textId="77777777" w:rsidTr="007478FB">
        <w:trPr>
          <w:trHeight w:val="113"/>
        </w:trPr>
        <w:tc>
          <w:tcPr>
            <w:tcW w:w="4097" w:type="dxa"/>
            <w:tcBorders>
              <w:top w:val="nil"/>
              <w:left w:val="nil"/>
              <w:bottom w:val="nil"/>
              <w:right w:val="nil"/>
            </w:tcBorders>
            <w:shd w:val="clear" w:color="auto" w:fill="auto"/>
            <w:vAlign w:val="bottom"/>
            <w:hideMark/>
          </w:tcPr>
          <w:p w14:paraId="4AF43791" w14:textId="5D0B524F" w:rsidR="00A67874" w:rsidRPr="003D1614" w:rsidRDefault="00A67874" w:rsidP="00A67874">
            <w:pPr>
              <w:suppressAutoHyphens/>
              <w:autoSpaceDN w:val="0"/>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 xml:space="preserve">Neto </w:t>
            </w:r>
            <w:r w:rsidRPr="00A67874">
              <w:rPr>
                <w:rFonts w:ascii="Arial" w:eastAsia="Calibri" w:hAnsi="Arial" w:cs="Arial"/>
                <w:color w:val="000000" w:themeColor="text1"/>
                <w:sz w:val="18"/>
                <w:szCs w:val="18"/>
              </w:rPr>
              <w:t>smanjenje</w:t>
            </w:r>
            <w:r w:rsidRPr="00A93F0F">
              <w:rPr>
                <w:rFonts w:ascii="Arial" w:eastAsia="Calibri" w:hAnsi="Arial" w:cs="Arial"/>
                <w:color w:val="000000" w:themeColor="text1"/>
                <w:sz w:val="18"/>
                <w:szCs w:val="18"/>
              </w:rPr>
              <w:t xml:space="preserve"> rezerviranja</w:t>
            </w:r>
            <w:r w:rsidRPr="003D1614">
              <w:rPr>
                <w:rFonts w:ascii="Arial" w:eastAsia="Calibri" w:hAnsi="Arial" w:cs="Arial"/>
                <w:color w:val="000000" w:themeColor="text1"/>
                <w:sz w:val="18"/>
                <w:szCs w:val="18"/>
              </w:rPr>
              <w:t xml:space="preserve"> za očekivane gubitke </w:t>
            </w:r>
          </w:p>
        </w:tc>
        <w:tc>
          <w:tcPr>
            <w:tcW w:w="1098" w:type="dxa"/>
            <w:shd w:val="clear" w:color="auto" w:fill="auto"/>
            <w:vAlign w:val="bottom"/>
          </w:tcPr>
          <w:p w14:paraId="16048986" w14:textId="42DAC5AB" w:rsidR="00A67874" w:rsidRPr="003D1614" w:rsidRDefault="00A67874" w:rsidP="00A67874">
            <w:pPr>
              <w:suppressAutoHyphens/>
              <w:autoSpaceDN w:val="0"/>
              <w:jc w:val="right"/>
              <w:rPr>
                <w:rFonts w:ascii="Arial" w:eastAsia="Calibri" w:hAnsi="Arial" w:cs="Arial"/>
                <w:color w:val="000000" w:themeColor="text1"/>
                <w:sz w:val="18"/>
                <w:szCs w:val="18"/>
              </w:rPr>
            </w:pPr>
            <w:r w:rsidRPr="00A67874">
              <w:rPr>
                <w:rFonts w:ascii="Arial" w:eastAsia="Calibri" w:hAnsi="Arial" w:cs="Arial"/>
                <w:color w:val="000000" w:themeColor="text1"/>
                <w:sz w:val="18"/>
                <w:szCs w:val="18"/>
              </w:rPr>
              <w:t>(586)</w:t>
            </w:r>
          </w:p>
        </w:tc>
        <w:tc>
          <w:tcPr>
            <w:tcW w:w="1028" w:type="dxa"/>
            <w:shd w:val="clear" w:color="auto" w:fill="auto"/>
            <w:vAlign w:val="bottom"/>
          </w:tcPr>
          <w:p w14:paraId="471C96F9" w14:textId="0EB39F9C"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ED89843" w14:textId="03E2FA52"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465618F5" w14:textId="10477FC0"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700847F1" w14:textId="110F0F9A" w:rsidR="00A67874" w:rsidRPr="003D1614" w:rsidRDefault="00A67874" w:rsidP="00A67874">
            <w:pPr>
              <w:suppressAutoHyphens/>
              <w:autoSpaceDN w:val="0"/>
              <w:jc w:val="right"/>
              <w:rPr>
                <w:rFonts w:ascii="Arial" w:eastAsia="Calibri" w:hAnsi="Arial" w:cs="Arial"/>
                <w:color w:val="000000" w:themeColor="text1"/>
                <w:sz w:val="18"/>
                <w:szCs w:val="18"/>
              </w:rPr>
            </w:pPr>
            <w:r w:rsidRPr="00A67874">
              <w:rPr>
                <w:rFonts w:ascii="Arial" w:eastAsia="Calibri" w:hAnsi="Arial" w:cs="Arial"/>
                <w:color w:val="000000" w:themeColor="text1"/>
                <w:sz w:val="18"/>
                <w:szCs w:val="18"/>
              </w:rPr>
              <w:t>(586)</w:t>
            </w:r>
          </w:p>
        </w:tc>
      </w:tr>
      <w:tr w:rsidR="00A67874" w:rsidRPr="003D1614" w14:paraId="6C0E8B6F" w14:textId="77777777" w:rsidTr="007478FB">
        <w:trPr>
          <w:trHeight w:val="250"/>
        </w:trPr>
        <w:tc>
          <w:tcPr>
            <w:tcW w:w="4097" w:type="dxa"/>
            <w:tcBorders>
              <w:top w:val="nil"/>
              <w:left w:val="nil"/>
              <w:bottom w:val="nil"/>
              <w:right w:val="nil"/>
            </w:tcBorders>
            <w:shd w:val="clear" w:color="auto" w:fill="auto"/>
            <w:vAlign w:val="bottom"/>
          </w:tcPr>
          <w:p w14:paraId="4FF83FEE"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01B96522" w14:textId="6C97ED21"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40696A65" w14:textId="1BFEE131"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7238281" w14:textId="35A9D064"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1852693B" w14:textId="21FCB28E"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2C9BB229" w14:textId="5733502C"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93F0F" w:rsidRPr="003D1614" w14:paraId="5AAB2ECD" w14:textId="77777777" w:rsidTr="007478FB">
        <w:trPr>
          <w:trHeight w:val="182"/>
        </w:trPr>
        <w:tc>
          <w:tcPr>
            <w:tcW w:w="4097" w:type="dxa"/>
            <w:tcBorders>
              <w:top w:val="nil"/>
              <w:left w:val="nil"/>
              <w:bottom w:val="nil"/>
              <w:right w:val="nil"/>
            </w:tcBorders>
            <w:shd w:val="clear" w:color="auto" w:fill="auto"/>
            <w:vAlign w:val="bottom"/>
            <w:hideMark/>
          </w:tcPr>
          <w:p w14:paraId="0508188A" w14:textId="0F26C188"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A2708A" w:rsidRPr="00A2708A">
              <w:rPr>
                <w:rFonts w:ascii="Arial" w:eastAsia="Calibri" w:hAnsi="Arial" w:cs="Arial"/>
                <w:b/>
                <w:bCs/>
                <w:color w:val="000000" w:themeColor="text1"/>
                <w:sz w:val="18"/>
                <w:szCs w:val="18"/>
              </w:rPr>
              <w:t>30. rujna 2023.</w:t>
            </w:r>
          </w:p>
        </w:tc>
        <w:tc>
          <w:tcPr>
            <w:tcW w:w="1098" w:type="dxa"/>
            <w:tcBorders>
              <w:top w:val="single" w:sz="4" w:space="0" w:color="auto"/>
              <w:left w:val="nil"/>
              <w:bottom w:val="single" w:sz="12" w:space="0" w:color="auto"/>
              <w:right w:val="nil"/>
            </w:tcBorders>
            <w:shd w:val="clear" w:color="auto" w:fill="auto"/>
            <w:vAlign w:val="bottom"/>
          </w:tcPr>
          <w:p w14:paraId="22A21950" w14:textId="1219C27F" w:rsidR="00A93F0F" w:rsidRPr="003D1614" w:rsidRDefault="00A67874" w:rsidP="00A93F0F">
            <w:pPr>
              <w:suppressAutoHyphens/>
              <w:autoSpaceDN w:val="0"/>
              <w:jc w:val="right"/>
              <w:rPr>
                <w:rFonts w:ascii="Arial" w:eastAsia="Calibri" w:hAnsi="Arial" w:cs="Arial"/>
                <w:b/>
                <w:bCs/>
                <w:color w:val="000000" w:themeColor="text1"/>
                <w:sz w:val="18"/>
                <w:szCs w:val="18"/>
              </w:rPr>
            </w:pPr>
            <w:r w:rsidRPr="00A67874">
              <w:rPr>
                <w:rFonts w:ascii="Arial" w:eastAsia="Calibri" w:hAnsi="Arial" w:cs="Arial"/>
                <w:b/>
                <w:bCs/>
                <w:color w:val="000000" w:themeColor="text1"/>
                <w:sz w:val="18"/>
                <w:szCs w:val="18"/>
              </w:rPr>
              <w:t>218</w:t>
            </w:r>
          </w:p>
        </w:tc>
        <w:tc>
          <w:tcPr>
            <w:tcW w:w="1028" w:type="dxa"/>
            <w:tcBorders>
              <w:top w:val="single" w:sz="4" w:space="0" w:color="auto"/>
              <w:left w:val="nil"/>
              <w:bottom w:val="single" w:sz="12" w:space="0" w:color="auto"/>
              <w:right w:val="nil"/>
            </w:tcBorders>
            <w:shd w:val="clear" w:color="auto" w:fill="auto"/>
            <w:vAlign w:val="bottom"/>
          </w:tcPr>
          <w:p w14:paraId="3FB1C7DD" w14:textId="669793A8" w:rsidR="00A93F0F" w:rsidRPr="003D1614" w:rsidRDefault="00A67874"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60086E8B" w:rsidR="00A93F0F" w:rsidRPr="003D1614" w:rsidRDefault="00A67874"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3E85B485" w:rsidR="00A93F0F" w:rsidRPr="003D1614" w:rsidRDefault="00A67874"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6EBAF3E5" w:rsidR="00A93F0F" w:rsidRPr="003D1614" w:rsidRDefault="00A67874" w:rsidP="00A93F0F">
            <w:pPr>
              <w:suppressAutoHyphens/>
              <w:autoSpaceDN w:val="0"/>
              <w:jc w:val="right"/>
              <w:rPr>
                <w:rFonts w:ascii="Arial" w:eastAsia="Calibri" w:hAnsi="Arial" w:cs="Arial"/>
                <w:b/>
                <w:bCs/>
                <w:color w:val="000000" w:themeColor="text1"/>
                <w:sz w:val="18"/>
                <w:szCs w:val="18"/>
              </w:rPr>
            </w:pPr>
            <w:r w:rsidRPr="00A67874">
              <w:rPr>
                <w:rFonts w:ascii="Arial" w:eastAsia="Calibri" w:hAnsi="Arial" w:cs="Arial"/>
                <w:b/>
                <w:bCs/>
                <w:color w:val="000000" w:themeColor="text1"/>
                <w:sz w:val="18"/>
                <w:szCs w:val="18"/>
              </w:rPr>
              <w:t>218</w:t>
            </w:r>
          </w:p>
        </w:tc>
      </w:tr>
      <w:bookmarkEnd w:id="792"/>
    </w:tbl>
    <w:p w14:paraId="742F47DC" w14:textId="4E83B26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FF4934E" w14:textId="77777777" w:rsidTr="007478FB">
        <w:trPr>
          <w:trHeight w:val="173"/>
        </w:trPr>
        <w:tc>
          <w:tcPr>
            <w:tcW w:w="4097" w:type="dxa"/>
            <w:tcBorders>
              <w:top w:val="nil"/>
              <w:left w:val="nil"/>
              <w:bottom w:val="nil"/>
              <w:right w:val="nil"/>
            </w:tcBorders>
            <w:shd w:val="clear" w:color="auto" w:fill="auto"/>
            <w:vAlign w:val="bottom"/>
          </w:tcPr>
          <w:p w14:paraId="6AAA034E"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bottom"/>
          </w:tcPr>
          <w:p w14:paraId="174DC2E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1D3A92D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6B1F750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30D884B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7D6893A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5C527184" w14:textId="77777777" w:rsidTr="007478FB">
        <w:trPr>
          <w:trHeight w:val="173"/>
        </w:trPr>
        <w:tc>
          <w:tcPr>
            <w:tcW w:w="4097" w:type="dxa"/>
            <w:tcBorders>
              <w:top w:val="nil"/>
              <w:left w:val="nil"/>
              <w:bottom w:val="nil"/>
              <w:right w:val="nil"/>
            </w:tcBorders>
            <w:shd w:val="clear" w:color="auto" w:fill="auto"/>
            <w:vAlign w:val="bottom"/>
            <w:hideMark/>
          </w:tcPr>
          <w:p w14:paraId="54C3EF13"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8" w:type="dxa"/>
            <w:tcBorders>
              <w:top w:val="nil"/>
              <w:left w:val="nil"/>
              <w:bottom w:val="nil"/>
              <w:right w:val="nil"/>
            </w:tcBorders>
            <w:shd w:val="clear" w:color="auto" w:fill="auto"/>
            <w:vAlign w:val="bottom"/>
            <w:hideMark/>
          </w:tcPr>
          <w:p w14:paraId="7BB7A0A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bottom"/>
            <w:hideMark/>
          </w:tcPr>
          <w:p w14:paraId="4E9A8D4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bottom"/>
            <w:hideMark/>
          </w:tcPr>
          <w:p w14:paraId="1A2A53E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bottom"/>
            <w:hideMark/>
          </w:tcPr>
          <w:p w14:paraId="64E0A0F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bottom"/>
            <w:hideMark/>
          </w:tcPr>
          <w:p w14:paraId="188C602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12A9CB22" w14:textId="77777777" w:rsidTr="007478FB">
        <w:trPr>
          <w:trHeight w:val="173"/>
        </w:trPr>
        <w:tc>
          <w:tcPr>
            <w:tcW w:w="4097" w:type="dxa"/>
            <w:tcBorders>
              <w:top w:val="nil"/>
              <w:left w:val="nil"/>
              <w:bottom w:val="nil"/>
              <w:right w:val="nil"/>
            </w:tcBorders>
            <w:shd w:val="clear" w:color="auto" w:fill="auto"/>
            <w:vAlign w:val="bottom"/>
            <w:hideMark/>
          </w:tcPr>
          <w:p w14:paraId="61D9C69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7AA58A4A" w14:textId="07B71F3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3BB7327E" w14:textId="71F03E3B"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E18DE1E" w14:textId="42430BF8"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bottom"/>
            <w:hideMark/>
          </w:tcPr>
          <w:p w14:paraId="1B0E16A4" w14:textId="2353FF3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bottom"/>
            <w:hideMark/>
          </w:tcPr>
          <w:p w14:paraId="0687613B" w14:textId="101D6E03"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27B08637" w14:textId="77777777" w:rsidTr="007478FB">
        <w:trPr>
          <w:trHeight w:val="173"/>
        </w:trPr>
        <w:tc>
          <w:tcPr>
            <w:tcW w:w="4097" w:type="dxa"/>
            <w:tcBorders>
              <w:top w:val="nil"/>
              <w:left w:val="nil"/>
              <w:bottom w:val="nil"/>
              <w:right w:val="nil"/>
            </w:tcBorders>
            <w:shd w:val="clear" w:color="auto" w:fill="auto"/>
            <w:vAlign w:val="bottom"/>
          </w:tcPr>
          <w:p w14:paraId="16E2A1C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F64511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1688A3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13036FC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05E460B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255E24A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2FC60B57" w14:textId="77777777" w:rsidTr="007478FB">
        <w:trPr>
          <w:trHeight w:val="173"/>
        </w:trPr>
        <w:tc>
          <w:tcPr>
            <w:tcW w:w="4097" w:type="dxa"/>
            <w:tcBorders>
              <w:top w:val="nil"/>
              <w:left w:val="nil"/>
              <w:bottom w:val="nil"/>
              <w:right w:val="nil"/>
            </w:tcBorders>
            <w:shd w:val="clear" w:color="auto" w:fill="auto"/>
            <w:vAlign w:val="bottom"/>
            <w:hideMark/>
          </w:tcPr>
          <w:p w14:paraId="3A19AF4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0665A1E4" w14:textId="76C5D89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c>
          <w:tcPr>
            <w:tcW w:w="1028" w:type="dxa"/>
            <w:shd w:val="clear" w:color="auto" w:fill="auto"/>
            <w:vAlign w:val="bottom"/>
          </w:tcPr>
          <w:p w14:paraId="040067AC" w14:textId="333B7A0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1E95DBAC" w14:textId="0BC505F5"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76191313" w14:textId="2082505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3AFDA595" w14:textId="7D3B7258"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r>
      <w:tr w:rsidR="00E84BDC" w:rsidRPr="003D1614" w14:paraId="4AB445E6" w14:textId="77777777" w:rsidTr="007478FB">
        <w:trPr>
          <w:trHeight w:val="173"/>
        </w:trPr>
        <w:tc>
          <w:tcPr>
            <w:tcW w:w="4097" w:type="dxa"/>
            <w:tcBorders>
              <w:top w:val="nil"/>
              <w:left w:val="nil"/>
              <w:bottom w:val="nil"/>
              <w:right w:val="nil"/>
            </w:tcBorders>
            <w:shd w:val="clear" w:color="auto" w:fill="auto"/>
            <w:vAlign w:val="bottom"/>
            <w:hideMark/>
          </w:tcPr>
          <w:p w14:paraId="5BADC3A6"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3437963D" w14:textId="0A3B0D0E"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538B8151" w14:textId="1670956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9ECF47E" w14:textId="781F3BB2"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026C471D" w14:textId="614201D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0EF0E600" w14:textId="3C4E7232"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410C4B30" w14:textId="77777777" w:rsidTr="007478FB">
        <w:trPr>
          <w:trHeight w:val="173"/>
        </w:trPr>
        <w:tc>
          <w:tcPr>
            <w:tcW w:w="4097" w:type="dxa"/>
            <w:tcBorders>
              <w:top w:val="nil"/>
              <w:left w:val="nil"/>
              <w:bottom w:val="nil"/>
              <w:right w:val="nil"/>
            </w:tcBorders>
            <w:shd w:val="clear" w:color="auto" w:fill="auto"/>
            <w:vAlign w:val="bottom"/>
          </w:tcPr>
          <w:p w14:paraId="00EA665E"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B65E782" w14:textId="287FCC1F"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4F6F4B61" w14:textId="49C68093"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7BABB5C8" w14:textId="5F3F73E6"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0569A8EE" w14:textId="204E18FF"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41825BE6" w14:textId="6F21AB53"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66DF1773" w14:textId="77777777" w:rsidTr="007478FB">
        <w:trPr>
          <w:trHeight w:val="173"/>
        </w:trPr>
        <w:tc>
          <w:tcPr>
            <w:tcW w:w="4097" w:type="dxa"/>
            <w:tcBorders>
              <w:top w:val="nil"/>
              <w:left w:val="nil"/>
              <w:bottom w:val="nil"/>
              <w:right w:val="nil"/>
            </w:tcBorders>
            <w:shd w:val="clear" w:color="auto" w:fill="auto"/>
            <w:vAlign w:val="bottom"/>
          </w:tcPr>
          <w:p w14:paraId="0FAD58F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083ABE1F" w14:textId="79B6944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509C5C30" w14:textId="6C641F44"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19898EBB" w14:textId="5810770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4D3567FC" w14:textId="0AB4179A"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4E31667" w14:textId="39FA154F"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532D6EE1" w14:textId="77777777" w:rsidTr="007478FB">
        <w:trPr>
          <w:trHeight w:val="250"/>
        </w:trPr>
        <w:tc>
          <w:tcPr>
            <w:tcW w:w="4097" w:type="dxa"/>
            <w:tcBorders>
              <w:top w:val="nil"/>
              <w:left w:val="nil"/>
              <w:bottom w:val="nil"/>
              <w:right w:val="nil"/>
            </w:tcBorders>
            <w:shd w:val="clear" w:color="auto" w:fill="auto"/>
            <w:vAlign w:val="bottom"/>
            <w:hideMark/>
          </w:tcPr>
          <w:p w14:paraId="17939329"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13815374" w14:textId="4A10518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c>
          <w:tcPr>
            <w:tcW w:w="1028" w:type="dxa"/>
            <w:shd w:val="clear" w:color="auto" w:fill="auto"/>
            <w:vAlign w:val="bottom"/>
          </w:tcPr>
          <w:p w14:paraId="636B4E86" w14:textId="6F14ECC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6B04C2A" w14:textId="10CD743B"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5466A6CC" w14:textId="34F0A35F"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0119BB27" w14:textId="0EB8463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r>
      <w:tr w:rsidR="00E84BDC" w:rsidRPr="003D1614" w14:paraId="318517B3" w14:textId="77777777" w:rsidTr="007478FB">
        <w:trPr>
          <w:trHeight w:val="250"/>
        </w:trPr>
        <w:tc>
          <w:tcPr>
            <w:tcW w:w="4097" w:type="dxa"/>
            <w:tcBorders>
              <w:top w:val="nil"/>
              <w:left w:val="nil"/>
              <w:bottom w:val="nil"/>
              <w:right w:val="nil"/>
            </w:tcBorders>
            <w:shd w:val="clear" w:color="auto" w:fill="auto"/>
            <w:vAlign w:val="bottom"/>
          </w:tcPr>
          <w:p w14:paraId="110391E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5101C40E" w14:textId="4E6B33A7"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28" w:type="dxa"/>
            <w:shd w:val="clear" w:color="auto" w:fill="auto"/>
            <w:vAlign w:val="bottom"/>
          </w:tcPr>
          <w:p w14:paraId="4BCB2534" w14:textId="01A96EEE"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4B5F06BE" w14:textId="5C114B18"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17929279" w14:textId="1E7ABF2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6D09F190" w14:textId="6602E0AD"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E84BDC" w:rsidRPr="003D1614" w14:paraId="7C2E2C4E" w14:textId="77777777" w:rsidTr="007478FB">
        <w:trPr>
          <w:trHeight w:val="182"/>
        </w:trPr>
        <w:tc>
          <w:tcPr>
            <w:tcW w:w="4097" w:type="dxa"/>
            <w:tcBorders>
              <w:top w:val="nil"/>
              <w:left w:val="nil"/>
              <w:bottom w:val="nil"/>
              <w:right w:val="nil"/>
            </w:tcBorders>
            <w:shd w:val="clear" w:color="auto" w:fill="auto"/>
            <w:vAlign w:val="bottom"/>
            <w:hideMark/>
          </w:tcPr>
          <w:p w14:paraId="59EB0791"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8" w:type="dxa"/>
            <w:tcBorders>
              <w:top w:val="single" w:sz="4" w:space="0" w:color="auto"/>
              <w:left w:val="nil"/>
              <w:bottom w:val="single" w:sz="12" w:space="0" w:color="auto"/>
              <w:right w:val="nil"/>
            </w:tcBorders>
            <w:shd w:val="clear" w:color="auto" w:fill="auto"/>
            <w:vAlign w:val="bottom"/>
          </w:tcPr>
          <w:p w14:paraId="288E21D7" w14:textId="5D111A75"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804</w:t>
            </w:r>
          </w:p>
        </w:tc>
        <w:tc>
          <w:tcPr>
            <w:tcW w:w="1028" w:type="dxa"/>
            <w:tcBorders>
              <w:top w:val="single" w:sz="4" w:space="0" w:color="auto"/>
              <w:left w:val="nil"/>
              <w:bottom w:val="single" w:sz="12" w:space="0" w:color="auto"/>
              <w:right w:val="nil"/>
            </w:tcBorders>
            <w:shd w:val="clear" w:color="auto" w:fill="auto"/>
            <w:vAlign w:val="bottom"/>
          </w:tcPr>
          <w:p w14:paraId="6FB4F89D" w14:textId="1331695E"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0CB29221" w14:textId="69A40241"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399CAF77" w14:textId="53F75FEA"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4B0439E7" w14:textId="25876061"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804</w:t>
            </w:r>
          </w:p>
        </w:tc>
      </w:tr>
    </w:tbl>
    <w:p w14:paraId="2D6083B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7478FB">
        <w:trPr>
          <w:trHeight w:val="164"/>
        </w:trPr>
        <w:tc>
          <w:tcPr>
            <w:tcW w:w="3931" w:type="dxa"/>
            <w:tcBorders>
              <w:top w:val="nil"/>
              <w:left w:val="nil"/>
              <w:bottom w:val="nil"/>
              <w:right w:val="nil"/>
            </w:tcBorders>
            <w:shd w:val="clear" w:color="auto" w:fill="auto"/>
            <w:vAlign w:val="bottom"/>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bottom"/>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7478FB">
        <w:trPr>
          <w:trHeight w:val="164"/>
        </w:trPr>
        <w:tc>
          <w:tcPr>
            <w:tcW w:w="3931" w:type="dxa"/>
            <w:tcBorders>
              <w:top w:val="nil"/>
              <w:left w:val="nil"/>
              <w:bottom w:val="nil"/>
              <w:right w:val="nil"/>
            </w:tcBorders>
            <w:shd w:val="clear" w:color="auto" w:fill="auto"/>
            <w:vAlign w:val="bottom"/>
            <w:hideMark/>
          </w:tcPr>
          <w:p w14:paraId="274DC879" w14:textId="425326D4"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2023.</w:t>
            </w:r>
          </w:p>
        </w:tc>
        <w:tc>
          <w:tcPr>
            <w:tcW w:w="1090" w:type="dxa"/>
            <w:tcBorders>
              <w:top w:val="nil"/>
              <w:left w:val="nil"/>
              <w:bottom w:val="nil"/>
              <w:right w:val="nil"/>
            </w:tcBorders>
            <w:shd w:val="clear" w:color="auto" w:fill="auto"/>
            <w:vAlign w:val="bottom"/>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7478FB">
        <w:trPr>
          <w:trHeight w:val="164"/>
        </w:trPr>
        <w:tc>
          <w:tcPr>
            <w:tcW w:w="3931" w:type="dxa"/>
            <w:tcBorders>
              <w:top w:val="nil"/>
              <w:left w:val="nil"/>
              <w:bottom w:val="nil"/>
              <w:right w:val="nil"/>
            </w:tcBorders>
            <w:shd w:val="clear" w:color="auto" w:fill="auto"/>
            <w:vAlign w:val="bottom"/>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7478FB">
        <w:trPr>
          <w:trHeight w:val="164"/>
        </w:trPr>
        <w:tc>
          <w:tcPr>
            <w:tcW w:w="3931" w:type="dxa"/>
            <w:tcBorders>
              <w:top w:val="nil"/>
              <w:left w:val="nil"/>
              <w:bottom w:val="nil"/>
              <w:right w:val="nil"/>
            </w:tcBorders>
            <w:shd w:val="clear" w:color="auto" w:fill="auto"/>
            <w:vAlign w:val="bottom"/>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F6F1068" w14:textId="77777777" w:rsidTr="007478FB">
        <w:trPr>
          <w:trHeight w:val="164"/>
        </w:trPr>
        <w:tc>
          <w:tcPr>
            <w:tcW w:w="3931" w:type="dxa"/>
            <w:tcBorders>
              <w:top w:val="nil"/>
              <w:left w:val="nil"/>
              <w:bottom w:val="nil"/>
              <w:right w:val="nil"/>
            </w:tcBorders>
            <w:shd w:val="clear" w:color="auto" w:fill="auto"/>
            <w:vAlign w:val="bottom"/>
            <w:hideMark/>
          </w:tcPr>
          <w:p w14:paraId="0E77A546" w14:textId="612E8093"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0" w:type="dxa"/>
            <w:shd w:val="clear" w:color="auto" w:fill="auto"/>
            <w:vAlign w:val="bottom"/>
          </w:tcPr>
          <w:p w14:paraId="1F0C1A44" w14:textId="1D633B8C" w:rsidR="009E280E" w:rsidRPr="003D1614" w:rsidRDefault="00D21F7D"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090" w:type="dxa"/>
            <w:shd w:val="clear" w:color="auto" w:fill="auto"/>
            <w:vAlign w:val="bottom"/>
          </w:tcPr>
          <w:p w14:paraId="2E586025" w14:textId="7D1B09D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1155664F"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14429914"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52EF8367" w:rsidR="009E280E" w:rsidRPr="003D1614" w:rsidRDefault="00D21F7D"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r>
      <w:tr w:rsidR="00AA31B9" w:rsidRPr="003D1614" w14:paraId="79EE2C5D" w14:textId="77777777" w:rsidTr="007478FB">
        <w:trPr>
          <w:trHeight w:val="164"/>
        </w:trPr>
        <w:tc>
          <w:tcPr>
            <w:tcW w:w="3931" w:type="dxa"/>
            <w:tcBorders>
              <w:top w:val="nil"/>
              <w:left w:val="nil"/>
              <w:bottom w:val="nil"/>
              <w:right w:val="nil"/>
            </w:tcBorders>
            <w:shd w:val="clear" w:color="auto" w:fill="auto"/>
            <w:vAlign w:val="bottom"/>
            <w:hideMark/>
          </w:tcPr>
          <w:p w14:paraId="02D52806"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64FC2E1C"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1389828" w14:textId="3981C66F"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3218D6" w14:textId="42A65722"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3EFAF92" w14:textId="02697FC8"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2457D9A0"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743AF0F0" w14:textId="77777777" w:rsidTr="007478FB">
        <w:trPr>
          <w:trHeight w:val="164"/>
        </w:trPr>
        <w:tc>
          <w:tcPr>
            <w:tcW w:w="3931" w:type="dxa"/>
            <w:tcBorders>
              <w:top w:val="nil"/>
              <w:left w:val="nil"/>
              <w:bottom w:val="nil"/>
              <w:right w:val="nil"/>
            </w:tcBorders>
            <w:shd w:val="clear" w:color="auto" w:fill="auto"/>
            <w:vAlign w:val="bottom"/>
          </w:tcPr>
          <w:p w14:paraId="4128F5F4"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59448AEB"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87A2FB" w14:textId="35924844"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8842A83" w14:textId="47EB2BF3"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15FA753" w14:textId="2401DB8D"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765074A1"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554A73FB" w14:textId="77777777" w:rsidTr="007478FB">
        <w:trPr>
          <w:trHeight w:val="164"/>
        </w:trPr>
        <w:tc>
          <w:tcPr>
            <w:tcW w:w="3931" w:type="dxa"/>
            <w:tcBorders>
              <w:top w:val="nil"/>
              <w:left w:val="nil"/>
              <w:bottom w:val="nil"/>
              <w:right w:val="nil"/>
            </w:tcBorders>
            <w:shd w:val="clear" w:color="auto" w:fill="auto"/>
            <w:vAlign w:val="bottom"/>
          </w:tcPr>
          <w:p w14:paraId="143A2F2F"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1730EBA1" w14:textId="07973E7A"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ACC32E4" w14:textId="504476B5"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C91F89" w14:textId="6D8AD3EB"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CCB81EB" w14:textId="01F0DA3B"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643E238" w14:textId="0FF0C6A7"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307784BC" w14:textId="77777777" w:rsidTr="007478FB">
        <w:trPr>
          <w:trHeight w:val="204"/>
        </w:trPr>
        <w:tc>
          <w:tcPr>
            <w:tcW w:w="3931" w:type="dxa"/>
            <w:tcBorders>
              <w:top w:val="nil"/>
              <w:left w:val="nil"/>
              <w:bottom w:val="nil"/>
              <w:right w:val="nil"/>
            </w:tcBorders>
            <w:shd w:val="clear" w:color="auto" w:fill="auto"/>
            <w:vAlign w:val="bottom"/>
            <w:hideMark/>
          </w:tcPr>
          <w:p w14:paraId="245044C5" w14:textId="77777777" w:rsidR="00AA31B9" w:rsidRPr="003D1614" w:rsidRDefault="00AA31B9" w:rsidP="00AA31B9">
            <w:pPr>
              <w:suppressAutoHyphens/>
              <w:autoSpaceDN w:val="0"/>
              <w:rPr>
                <w:rFonts w:ascii="Arial" w:eastAsia="Calibri" w:hAnsi="Arial" w:cs="Arial"/>
                <w:color w:val="000000" w:themeColor="text1"/>
                <w:sz w:val="18"/>
                <w:szCs w:val="18"/>
              </w:rPr>
            </w:pPr>
            <w:r w:rsidRPr="002708C9">
              <w:rPr>
                <w:rFonts w:ascii="Arial" w:eastAsia="Calibri" w:hAnsi="Arial" w:cs="Arial"/>
                <w:color w:val="000000" w:themeColor="text1"/>
                <w:sz w:val="18"/>
                <w:szCs w:val="18"/>
              </w:rPr>
              <w:t xml:space="preserve">Neto </w:t>
            </w:r>
            <w:r w:rsidRPr="00AA31B9">
              <w:rPr>
                <w:rFonts w:ascii="Arial" w:eastAsia="Calibri" w:hAnsi="Arial" w:cs="Arial"/>
                <w:color w:val="000000" w:themeColor="text1"/>
                <w:sz w:val="18"/>
                <w:szCs w:val="18"/>
              </w:rPr>
              <w:t>povećanje</w:t>
            </w:r>
            <w:r w:rsidRPr="002708C9">
              <w:rPr>
                <w:rFonts w:ascii="Arial" w:eastAsia="Calibri" w:hAnsi="Arial" w:cs="Arial"/>
                <w:color w:val="000000" w:themeColor="text1"/>
                <w:sz w:val="18"/>
                <w:szCs w:val="18"/>
              </w:rPr>
              <w:t xml:space="preserve"> rezerviranja</w:t>
            </w:r>
            <w:r w:rsidRPr="003D1614">
              <w:rPr>
                <w:rFonts w:ascii="Arial" w:eastAsia="Calibri" w:hAnsi="Arial" w:cs="Arial"/>
                <w:color w:val="000000" w:themeColor="text1"/>
                <w:sz w:val="18"/>
                <w:szCs w:val="18"/>
              </w:rPr>
              <w:t xml:space="preserve"> za očekivane gubitke </w:t>
            </w:r>
          </w:p>
        </w:tc>
        <w:tc>
          <w:tcPr>
            <w:tcW w:w="1090" w:type="dxa"/>
            <w:shd w:val="clear" w:color="auto" w:fill="auto"/>
            <w:vAlign w:val="bottom"/>
          </w:tcPr>
          <w:p w14:paraId="366AF237" w14:textId="30AE9D99"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23</w:t>
            </w:r>
          </w:p>
        </w:tc>
        <w:tc>
          <w:tcPr>
            <w:tcW w:w="1090" w:type="dxa"/>
            <w:tcBorders>
              <w:top w:val="nil"/>
              <w:left w:val="nil"/>
              <w:right w:val="nil"/>
            </w:tcBorders>
            <w:shd w:val="clear" w:color="auto" w:fill="auto"/>
            <w:vAlign w:val="bottom"/>
          </w:tcPr>
          <w:p w14:paraId="3FDAE7BF" w14:textId="13E9C19C"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BF953F7" w14:textId="09B526D0"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1712CF" w14:textId="059EA254"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B394E24" w14:textId="497F829C"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23</w:t>
            </w:r>
          </w:p>
        </w:tc>
      </w:tr>
      <w:tr w:rsidR="00AA31B9" w:rsidRPr="003D1614" w14:paraId="049AD9AA" w14:textId="77777777" w:rsidTr="007478FB">
        <w:trPr>
          <w:trHeight w:val="172"/>
        </w:trPr>
        <w:tc>
          <w:tcPr>
            <w:tcW w:w="3931" w:type="dxa"/>
            <w:tcBorders>
              <w:top w:val="nil"/>
              <w:left w:val="nil"/>
              <w:bottom w:val="nil"/>
              <w:right w:val="nil"/>
            </w:tcBorders>
            <w:shd w:val="clear" w:color="auto" w:fill="auto"/>
            <w:vAlign w:val="bottom"/>
            <w:hideMark/>
          </w:tcPr>
          <w:p w14:paraId="742BE8F9"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5395A000" w14:textId="184BA55D"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2E281078" w14:textId="29139FCD"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20C97B8" w14:textId="70E64C18"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48255CAA" w14:textId="4E021FA4"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C60B209" w14:textId="4284B836" w:rsidR="00AA31B9" w:rsidRPr="003D1614" w:rsidRDefault="00AA31B9" w:rsidP="00AA31B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A31B9" w:rsidRPr="003D1614" w14:paraId="18A782A6" w14:textId="77777777" w:rsidTr="007478FB">
        <w:trPr>
          <w:trHeight w:val="172"/>
        </w:trPr>
        <w:tc>
          <w:tcPr>
            <w:tcW w:w="3931" w:type="dxa"/>
            <w:tcBorders>
              <w:top w:val="nil"/>
              <w:left w:val="nil"/>
              <w:bottom w:val="nil"/>
              <w:right w:val="nil"/>
            </w:tcBorders>
            <w:shd w:val="clear" w:color="auto" w:fill="auto"/>
            <w:vAlign w:val="bottom"/>
            <w:hideMark/>
          </w:tcPr>
          <w:p w14:paraId="439D12CB" w14:textId="492FEFB2" w:rsidR="00AA31B9" w:rsidRPr="003D1614" w:rsidRDefault="00AA31B9" w:rsidP="00AA31B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A2708A">
              <w:rPr>
                <w:rFonts w:ascii="Arial" w:eastAsia="Calibri" w:hAnsi="Arial" w:cs="Arial"/>
                <w:b/>
                <w:bCs/>
                <w:color w:val="000000" w:themeColor="text1"/>
                <w:sz w:val="18"/>
                <w:szCs w:val="18"/>
              </w:rPr>
              <w:t>30. rujna 2023.</w:t>
            </w:r>
          </w:p>
        </w:tc>
        <w:tc>
          <w:tcPr>
            <w:tcW w:w="1090" w:type="dxa"/>
            <w:tcBorders>
              <w:top w:val="single" w:sz="4" w:space="0" w:color="auto"/>
              <w:left w:val="nil"/>
              <w:bottom w:val="single" w:sz="12" w:space="0" w:color="auto"/>
              <w:right w:val="nil"/>
            </w:tcBorders>
            <w:shd w:val="clear" w:color="auto" w:fill="auto"/>
            <w:vAlign w:val="bottom"/>
          </w:tcPr>
          <w:p w14:paraId="7BE6CCE2" w14:textId="58238A5E"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28</w:t>
            </w:r>
          </w:p>
        </w:tc>
        <w:tc>
          <w:tcPr>
            <w:tcW w:w="1090" w:type="dxa"/>
            <w:tcBorders>
              <w:top w:val="single" w:sz="4" w:space="0" w:color="auto"/>
              <w:left w:val="nil"/>
              <w:bottom w:val="single" w:sz="12" w:space="0" w:color="auto"/>
              <w:right w:val="nil"/>
            </w:tcBorders>
            <w:shd w:val="clear" w:color="auto" w:fill="auto"/>
            <w:vAlign w:val="bottom"/>
          </w:tcPr>
          <w:p w14:paraId="604F03D1" w14:textId="09B21485"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25263BC" w14:textId="0FC9DADB"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DC8F1F9" w14:textId="4DDDC14D"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33FE1AB0" w:rsidR="00AA31B9" w:rsidRPr="003D1614" w:rsidRDefault="00AA31B9" w:rsidP="00AA31B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28</w:t>
            </w:r>
          </w:p>
        </w:tc>
      </w:tr>
    </w:tbl>
    <w:p w14:paraId="6D4BD712"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3302601" w14:textId="77777777" w:rsidTr="007478FB">
        <w:trPr>
          <w:trHeight w:val="164"/>
        </w:trPr>
        <w:tc>
          <w:tcPr>
            <w:tcW w:w="3931" w:type="dxa"/>
            <w:tcBorders>
              <w:top w:val="nil"/>
              <w:left w:val="nil"/>
              <w:bottom w:val="nil"/>
              <w:right w:val="nil"/>
            </w:tcBorders>
            <w:shd w:val="clear" w:color="auto" w:fill="auto"/>
            <w:vAlign w:val="bottom"/>
          </w:tcPr>
          <w:p w14:paraId="47477E91"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bottom"/>
          </w:tcPr>
          <w:p w14:paraId="1CCF505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8495D3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189D16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F32849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015E64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41B9759A" w14:textId="77777777" w:rsidTr="007478FB">
        <w:trPr>
          <w:trHeight w:val="164"/>
        </w:trPr>
        <w:tc>
          <w:tcPr>
            <w:tcW w:w="3931" w:type="dxa"/>
            <w:tcBorders>
              <w:top w:val="nil"/>
              <w:left w:val="nil"/>
              <w:bottom w:val="nil"/>
              <w:right w:val="nil"/>
            </w:tcBorders>
            <w:shd w:val="clear" w:color="auto" w:fill="auto"/>
            <w:vAlign w:val="bottom"/>
            <w:hideMark/>
          </w:tcPr>
          <w:p w14:paraId="492EEA00"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0" w:type="dxa"/>
            <w:tcBorders>
              <w:top w:val="nil"/>
              <w:left w:val="nil"/>
              <w:bottom w:val="nil"/>
              <w:right w:val="nil"/>
            </w:tcBorders>
            <w:shd w:val="clear" w:color="auto" w:fill="auto"/>
            <w:vAlign w:val="bottom"/>
            <w:hideMark/>
          </w:tcPr>
          <w:p w14:paraId="27D3F03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08B3759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67B365F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685AB5F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7B031E9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5059800" w14:textId="77777777" w:rsidTr="007478FB">
        <w:trPr>
          <w:trHeight w:val="164"/>
        </w:trPr>
        <w:tc>
          <w:tcPr>
            <w:tcW w:w="3931" w:type="dxa"/>
            <w:tcBorders>
              <w:top w:val="nil"/>
              <w:left w:val="nil"/>
              <w:bottom w:val="nil"/>
              <w:right w:val="nil"/>
            </w:tcBorders>
            <w:shd w:val="clear" w:color="auto" w:fill="auto"/>
            <w:vAlign w:val="bottom"/>
            <w:hideMark/>
          </w:tcPr>
          <w:p w14:paraId="02E15A6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A5609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1C56B6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DB74D6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C2043C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CD5E6D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CE537C7" w14:textId="77777777" w:rsidTr="007478FB">
        <w:trPr>
          <w:trHeight w:val="164"/>
        </w:trPr>
        <w:tc>
          <w:tcPr>
            <w:tcW w:w="3931" w:type="dxa"/>
            <w:tcBorders>
              <w:top w:val="nil"/>
              <w:left w:val="nil"/>
              <w:bottom w:val="nil"/>
              <w:right w:val="nil"/>
            </w:tcBorders>
            <w:shd w:val="clear" w:color="auto" w:fill="auto"/>
            <w:vAlign w:val="bottom"/>
          </w:tcPr>
          <w:p w14:paraId="72A5264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4BAF37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1B35E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5EFF40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17175D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8C306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79F38B2" w14:textId="77777777" w:rsidTr="007478FB">
        <w:trPr>
          <w:trHeight w:val="164"/>
        </w:trPr>
        <w:tc>
          <w:tcPr>
            <w:tcW w:w="3931" w:type="dxa"/>
            <w:tcBorders>
              <w:top w:val="nil"/>
              <w:left w:val="nil"/>
              <w:bottom w:val="nil"/>
              <w:right w:val="nil"/>
            </w:tcBorders>
            <w:shd w:val="clear" w:color="auto" w:fill="auto"/>
            <w:vAlign w:val="bottom"/>
            <w:hideMark/>
          </w:tcPr>
          <w:p w14:paraId="6099A7F4"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0" w:type="dxa"/>
            <w:shd w:val="clear" w:color="auto" w:fill="auto"/>
            <w:vAlign w:val="bottom"/>
          </w:tcPr>
          <w:p w14:paraId="01CD339B" w14:textId="55892A8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8416D5E" w14:textId="0A30525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10D817F" w14:textId="7AD44F7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E2DC785" w14:textId="36613748"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D4BFFBF" w14:textId="43440535"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410CD319" w14:textId="77777777" w:rsidTr="007478FB">
        <w:trPr>
          <w:trHeight w:val="164"/>
        </w:trPr>
        <w:tc>
          <w:tcPr>
            <w:tcW w:w="3931" w:type="dxa"/>
            <w:tcBorders>
              <w:top w:val="nil"/>
              <w:left w:val="nil"/>
              <w:bottom w:val="nil"/>
              <w:right w:val="nil"/>
            </w:tcBorders>
            <w:shd w:val="clear" w:color="auto" w:fill="auto"/>
            <w:vAlign w:val="bottom"/>
            <w:hideMark/>
          </w:tcPr>
          <w:p w14:paraId="624EFDAC"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0B6696BD" w14:textId="28ED16FE"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9B18FAC" w14:textId="6BBCB138"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E1B079" w14:textId="23A0349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C3BD685" w14:textId="4A9283A5"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EA16782" w14:textId="2F8D1536"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5563806C" w14:textId="77777777" w:rsidTr="007478FB">
        <w:trPr>
          <w:trHeight w:val="164"/>
        </w:trPr>
        <w:tc>
          <w:tcPr>
            <w:tcW w:w="3931" w:type="dxa"/>
            <w:tcBorders>
              <w:top w:val="nil"/>
              <w:left w:val="nil"/>
              <w:bottom w:val="nil"/>
              <w:right w:val="nil"/>
            </w:tcBorders>
            <w:shd w:val="clear" w:color="auto" w:fill="auto"/>
            <w:vAlign w:val="bottom"/>
          </w:tcPr>
          <w:p w14:paraId="240B3D13"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E32D752" w14:textId="2A97D42F"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F7B4153" w14:textId="747A6029"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85F382" w14:textId="540DA43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DB7A59" w14:textId="71D13D8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DF1840C" w14:textId="52737EF9"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7F21330A" w14:textId="77777777" w:rsidTr="007478FB">
        <w:trPr>
          <w:trHeight w:val="164"/>
        </w:trPr>
        <w:tc>
          <w:tcPr>
            <w:tcW w:w="3931" w:type="dxa"/>
            <w:tcBorders>
              <w:top w:val="nil"/>
              <w:left w:val="nil"/>
              <w:bottom w:val="nil"/>
              <w:right w:val="nil"/>
            </w:tcBorders>
            <w:shd w:val="clear" w:color="auto" w:fill="auto"/>
            <w:vAlign w:val="bottom"/>
          </w:tcPr>
          <w:p w14:paraId="654294AF"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464EFB87" w14:textId="1DB3D49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F1450D8" w14:textId="15C80B2B"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6E5067" w14:textId="2A611D3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80F4268" w14:textId="0331AC0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C735218" w14:textId="33DB05CD"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4A126037" w14:textId="77777777" w:rsidTr="007478FB">
        <w:trPr>
          <w:trHeight w:val="204"/>
        </w:trPr>
        <w:tc>
          <w:tcPr>
            <w:tcW w:w="3931" w:type="dxa"/>
            <w:tcBorders>
              <w:top w:val="nil"/>
              <w:left w:val="nil"/>
              <w:bottom w:val="nil"/>
              <w:right w:val="nil"/>
            </w:tcBorders>
            <w:shd w:val="clear" w:color="auto" w:fill="auto"/>
            <w:vAlign w:val="bottom"/>
            <w:hideMark/>
          </w:tcPr>
          <w:p w14:paraId="37AFFC0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0" w:type="dxa"/>
            <w:shd w:val="clear" w:color="auto" w:fill="auto"/>
            <w:vAlign w:val="bottom"/>
          </w:tcPr>
          <w:p w14:paraId="7565241C" w14:textId="31DDB7F7" w:rsidR="00E84BDC" w:rsidRPr="003D1614" w:rsidRDefault="00D21F7D"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090" w:type="dxa"/>
            <w:tcBorders>
              <w:top w:val="nil"/>
              <w:left w:val="nil"/>
              <w:right w:val="nil"/>
            </w:tcBorders>
            <w:shd w:val="clear" w:color="auto" w:fill="auto"/>
            <w:vAlign w:val="bottom"/>
          </w:tcPr>
          <w:p w14:paraId="44273883" w14:textId="6B951BD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AFDAA0" w14:textId="525AB83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862E839" w14:textId="7D59E207"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57379BE" w14:textId="3FEDB0DD" w:rsidR="00E84BDC" w:rsidRPr="003D1614" w:rsidRDefault="00D21F7D"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r>
      <w:tr w:rsidR="00E84BDC" w:rsidRPr="003D1614" w14:paraId="33502936" w14:textId="77777777" w:rsidTr="007478FB">
        <w:trPr>
          <w:trHeight w:val="172"/>
        </w:trPr>
        <w:tc>
          <w:tcPr>
            <w:tcW w:w="3931" w:type="dxa"/>
            <w:tcBorders>
              <w:top w:val="nil"/>
              <w:left w:val="nil"/>
              <w:bottom w:val="nil"/>
              <w:right w:val="nil"/>
            </w:tcBorders>
            <w:shd w:val="clear" w:color="auto" w:fill="auto"/>
            <w:vAlign w:val="bottom"/>
            <w:hideMark/>
          </w:tcPr>
          <w:p w14:paraId="3E01F0ED"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6B8490DB" w14:textId="2BCE99E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7B61CD1" w14:textId="4FEDA9B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007C5020" w14:textId="6C91C70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3C1A9911" w14:textId="7C4134C1"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636EF8EB" w14:textId="2CAE6944"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7B81A2DF" w14:textId="77777777" w:rsidTr="007478FB">
        <w:trPr>
          <w:trHeight w:val="172"/>
        </w:trPr>
        <w:tc>
          <w:tcPr>
            <w:tcW w:w="3931" w:type="dxa"/>
            <w:tcBorders>
              <w:top w:val="nil"/>
              <w:left w:val="nil"/>
              <w:bottom w:val="nil"/>
              <w:right w:val="nil"/>
            </w:tcBorders>
            <w:shd w:val="clear" w:color="auto" w:fill="auto"/>
            <w:vAlign w:val="bottom"/>
            <w:hideMark/>
          </w:tcPr>
          <w:p w14:paraId="2549CE4A"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0" w:type="dxa"/>
            <w:tcBorders>
              <w:top w:val="single" w:sz="4" w:space="0" w:color="auto"/>
              <w:left w:val="nil"/>
              <w:bottom w:val="single" w:sz="12" w:space="0" w:color="auto"/>
              <w:right w:val="nil"/>
            </w:tcBorders>
            <w:shd w:val="clear" w:color="auto" w:fill="auto"/>
            <w:vAlign w:val="bottom"/>
          </w:tcPr>
          <w:p w14:paraId="1B7BC646" w14:textId="7CF912C4" w:rsidR="00E84BDC" w:rsidRPr="003D1614" w:rsidRDefault="00D21F7D"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w:t>
            </w:r>
          </w:p>
        </w:tc>
        <w:tc>
          <w:tcPr>
            <w:tcW w:w="1090" w:type="dxa"/>
            <w:tcBorders>
              <w:top w:val="single" w:sz="4" w:space="0" w:color="auto"/>
              <w:left w:val="nil"/>
              <w:bottom w:val="single" w:sz="12" w:space="0" w:color="auto"/>
              <w:right w:val="nil"/>
            </w:tcBorders>
            <w:shd w:val="clear" w:color="auto" w:fill="auto"/>
            <w:vAlign w:val="bottom"/>
          </w:tcPr>
          <w:p w14:paraId="767239A7" w14:textId="0AC877D2"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71AADC9" w14:textId="47A977EC"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589C412" w14:textId="4B6A8142"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133CE64" w14:textId="48499AA3" w:rsidR="00E84BDC" w:rsidRPr="003D1614" w:rsidRDefault="00D21F7D"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w:t>
            </w:r>
          </w:p>
        </w:tc>
      </w:tr>
    </w:tbl>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7478FB">
        <w:trPr>
          <w:trHeight w:val="164"/>
        </w:trPr>
        <w:tc>
          <w:tcPr>
            <w:tcW w:w="3931" w:type="dxa"/>
            <w:tcBorders>
              <w:top w:val="nil"/>
              <w:left w:val="nil"/>
              <w:bottom w:val="nil"/>
              <w:right w:val="nil"/>
            </w:tcBorders>
            <w:shd w:val="clear" w:color="auto" w:fill="auto"/>
            <w:vAlign w:val="bottom"/>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93"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bottom"/>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7478FB">
        <w:trPr>
          <w:trHeight w:val="164"/>
        </w:trPr>
        <w:tc>
          <w:tcPr>
            <w:tcW w:w="3931" w:type="dxa"/>
            <w:tcBorders>
              <w:top w:val="nil"/>
              <w:left w:val="nil"/>
              <w:bottom w:val="nil"/>
              <w:right w:val="nil"/>
            </w:tcBorders>
            <w:shd w:val="clear" w:color="auto" w:fill="auto"/>
            <w:vAlign w:val="bottom"/>
            <w:hideMark/>
          </w:tcPr>
          <w:p w14:paraId="10EFA46C" w14:textId="5A4297B4"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2023.</w:t>
            </w:r>
          </w:p>
        </w:tc>
        <w:tc>
          <w:tcPr>
            <w:tcW w:w="1090" w:type="dxa"/>
            <w:tcBorders>
              <w:top w:val="nil"/>
              <w:left w:val="nil"/>
              <w:bottom w:val="nil"/>
              <w:right w:val="nil"/>
            </w:tcBorders>
            <w:shd w:val="clear" w:color="auto" w:fill="auto"/>
            <w:vAlign w:val="bottom"/>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7478FB">
        <w:trPr>
          <w:trHeight w:val="164"/>
        </w:trPr>
        <w:tc>
          <w:tcPr>
            <w:tcW w:w="3931" w:type="dxa"/>
            <w:tcBorders>
              <w:top w:val="nil"/>
              <w:left w:val="nil"/>
              <w:bottom w:val="nil"/>
              <w:right w:val="nil"/>
            </w:tcBorders>
            <w:shd w:val="clear" w:color="auto" w:fill="auto"/>
            <w:vAlign w:val="bottom"/>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7478FB">
        <w:trPr>
          <w:trHeight w:val="164"/>
        </w:trPr>
        <w:tc>
          <w:tcPr>
            <w:tcW w:w="3931" w:type="dxa"/>
            <w:tcBorders>
              <w:top w:val="nil"/>
              <w:left w:val="nil"/>
              <w:bottom w:val="nil"/>
              <w:right w:val="nil"/>
            </w:tcBorders>
            <w:shd w:val="clear" w:color="auto" w:fill="auto"/>
            <w:vAlign w:val="bottom"/>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A93F0F" w:rsidRPr="003D1614" w14:paraId="58DC5533" w14:textId="77777777" w:rsidTr="007478FB">
        <w:trPr>
          <w:trHeight w:val="164"/>
        </w:trPr>
        <w:tc>
          <w:tcPr>
            <w:tcW w:w="3931" w:type="dxa"/>
            <w:tcBorders>
              <w:top w:val="nil"/>
              <w:left w:val="nil"/>
              <w:bottom w:val="nil"/>
              <w:right w:val="nil"/>
            </w:tcBorders>
            <w:shd w:val="clear" w:color="auto" w:fill="auto"/>
            <w:vAlign w:val="bottom"/>
            <w:hideMark/>
          </w:tcPr>
          <w:p w14:paraId="7316D498" w14:textId="28D410B3"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0" w:type="dxa"/>
            <w:shd w:val="clear" w:color="auto" w:fill="auto"/>
            <w:vAlign w:val="bottom"/>
          </w:tcPr>
          <w:p w14:paraId="4DE6CD72" w14:textId="0AAFA8D2"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2A645C91" w14:textId="0FEC3664"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673FEB75" w14:textId="73EF5359"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1A38DDF8" w14:textId="3F5D5FF0"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12A82D3E" w14:textId="7C365586"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A67874" w:rsidRPr="003D1614" w14:paraId="19641A41" w14:textId="77777777" w:rsidTr="004B480E">
        <w:trPr>
          <w:trHeight w:val="164"/>
        </w:trPr>
        <w:tc>
          <w:tcPr>
            <w:tcW w:w="3931" w:type="dxa"/>
            <w:tcBorders>
              <w:top w:val="nil"/>
              <w:left w:val="nil"/>
              <w:bottom w:val="nil"/>
              <w:right w:val="nil"/>
            </w:tcBorders>
            <w:shd w:val="clear" w:color="auto" w:fill="auto"/>
            <w:vAlign w:val="bottom"/>
            <w:hideMark/>
          </w:tcPr>
          <w:p w14:paraId="17BD6FC7"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0C385A7F"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C4B69BC" w14:textId="786E01C0"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142424D8" w14:textId="45ED5570"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49A63A40" w14:textId="57406B43"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915838B" w14:textId="6EDC6E76"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67874" w:rsidRPr="003D1614" w14:paraId="395A00AD" w14:textId="77777777" w:rsidTr="004B480E">
        <w:trPr>
          <w:trHeight w:val="164"/>
        </w:trPr>
        <w:tc>
          <w:tcPr>
            <w:tcW w:w="3931" w:type="dxa"/>
            <w:tcBorders>
              <w:top w:val="nil"/>
              <w:left w:val="nil"/>
              <w:bottom w:val="nil"/>
              <w:right w:val="nil"/>
            </w:tcBorders>
            <w:shd w:val="clear" w:color="auto" w:fill="auto"/>
            <w:vAlign w:val="bottom"/>
          </w:tcPr>
          <w:p w14:paraId="304FF047"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054EA401"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0C7A1B0" w14:textId="2F461791"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3592C6BD" w14:textId="3CF37404"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ADF066B" w14:textId="5D5FDB87"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390614D5" w14:textId="198692A4"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67874" w:rsidRPr="003D1614" w14:paraId="7E3035C3" w14:textId="77777777" w:rsidTr="004B480E">
        <w:trPr>
          <w:trHeight w:val="164"/>
        </w:trPr>
        <w:tc>
          <w:tcPr>
            <w:tcW w:w="3931" w:type="dxa"/>
            <w:tcBorders>
              <w:top w:val="nil"/>
              <w:left w:val="nil"/>
              <w:bottom w:val="nil"/>
              <w:right w:val="nil"/>
            </w:tcBorders>
            <w:shd w:val="clear" w:color="auto" w:fill="auto"/>
            <w:vAlign w:val="bottom"/>
          </w:tcPr>
          <w:p w14:paraId="4CD8C9C2"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33C0FA4F" w14:textId="68F4758D"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D4F7295" w14:textId="2F02D00C"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3BEB755A" w14:textId="62B69E7C"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301D283" w14:textId="4175C35A"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7F5DD1C" w14:textId="5AB45519" w:rsidR="00A67874" w:rsidRPr="003D1614" w:rsidRDefault="00A67874" w:rsidP="00A67874">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67874" w:rsidRPr="003D1614" w14:paraId="1E80A9A0" w14:textId="77777777" w:rsidTr="004B480E">
        <w:trPr>
          <w:trHeight w:val="204"/>
        </w:trPr>
        <w:tc>
          <w:tcPr>
            <w:tcW w:w="3931" w:type="dxa"/>
            <w:tcBorders>
              <w:top w:val="nil"/>
              <w:left w:val="nil"/>
              <w:bottom w:val="nil"/>
              <w:right w:val="nil"/>
            </w:tcBorders>
            <w:shd w:val="clear" w:color="auto" w:fill="auto"/>
            <w:vAlign w:val="bottom"/>
            <w:hideMark/>
          </w:tcPr>
          <w:p w14:paraId="1A8B7BB1" w14:textId="676C132A"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w:t>
            </w:r>
            <w:r w:rsidRPr="00A67874">
              <w:rPr>
                <w:rFonts w:ascii="Arial" w:eastAsia="Calibri" w:hAnsi="Arial" w:cs="Arial"/>
                <w:color w:val="000000" w:themeColor="text1"/>
                <w:sz w:val="18"/>
                <w:szCs w:val="18"/>
              </w:rPr>
              <w:t>o povećanje</w:t>
            </w:r>
            <w:r w:rsidRPr="003D1614">
              <w:rPr>
                <w:rFonts w:ascii="Arial" w:eastAsia="Calibri" w:hAnsi="Arial" w:cs="Arial"/>
                <w:color w:val="000000" w:themeColor="text1"/>
                <w:sz w:val="18"/>
                <w:szCs w:val="18"/>
              </w:rPr>
              <w:t xml:space="preserve"> rezerviranja za očekivane gubitke </w:t>
            </w:r>
          </w:p>
        </w:tc>
        <w:tc>
          <w:tcPr>
            <w:tcW w:w="1090" w:type="dxa"/>
            <w:shd w:val="clear" w:color="auto" w:fill="auto"/>
            <w:vAlign w:val="bottom"/>
          </w:tcPr>
          <w:p w14:paraId="741506E5" w14:textId="6F65B772" w:rsidR="00A67874" w:rsidRPr="003D1614" w:rsidRDefault="00A67874" w:rsidP="00A67874">
            <w:pPr>
              <w:suppressAutoHyphens/>
              <w:autoSpaceDN w:val="0"/>
              <w:jc w:val="right"/>
              <w:rPr>
                <w:rFonts w:ascii="Arial" w:eastAsia="Calibri" w:hAnsi="Arial" w:cs="Arial"/>
                <w:color w:val="000000" w:themeColor="text1"/>
                <w:sz w:val="18"/>
                <w:szCs w:val="18"/>
              </w:rPr>
            </w:pPr>
            <w:r w:rsidRPr="00A67874">
              <w:rPr>
                <w:rFonts w:ascii="Arial" w:eastAsia="Calibri" w:hAnsi="Arial" w:cs="Arial"/>
                <w:color w:val="000000" w:themeColor="text1"/>
                <w:sz w:val="18"/>
                <w:szCs w:val="18"/>
              </w:rPr>
              <w:t>23</w:t>
            </w:r>
          </w:p>
        </w:tc>
        <w:tc>
          <w:tcPr>
            <w:tcW w:w="1090" w:type="dxa"/>
            <w:shd w:val="clear" w:color="auto" w:fill="auto"/>
            <w:vAlign w:val="bottom"/>
          </w:tcPr>
          <w:p w14:paraId="65B677F9" w14:textId="19F422F2"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2425842B" w14:textId="12EADD81"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4E4C3100" w14:textId="5DD43074" w:rsidR="00A67874" w:rsidRPr="003D1614" w:rsidRDefault="00A67874" w:rsidP="00A67874">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C009C7F" w14:textId="36C2E060" w:rsidR="00A67874" w:rsidRPr="003D1614" w:rsidRDefault="00A67874" w:rsidP="00A67874">
            <w:pPr>
              <w:suppressAutoHyphens/>
              <w:autoSpaceDN w:val="0"/>
              <w:jc w:val="right"/>
              <w:rPr>
                <w:rFonts w:ascii="Arial" w:eastAsia="Calibri" w:hAnsi="Arial" w:cs="Arial"/>
                <w:color w:val="000000" w:themeColor="text1"/>
                <w:sz w:val="18"/>
                <w:szCs w:val="18"/>
              </w:rPr>
            </w:pPr>
            <w:r w:rsidRPr="00A67874">
              <w:rPr>
                <w:rFonts w:ascii="Arial" w:eastAsia="Calibri" w:hAnsi="Arial" w:cs="Arial"/>
                <w:color w:val="000000" w:themeColor="text1"/>
                <w:sz w:val="18"/>
                <w:szCs w:val="18"/>
              </w:rPr>
              <w:t>23</w:t>
            </w:r>
          </w:p>
        </w:tc>
      </w:tr>
      <w:tr w:rsidR="00A93F0F" w:rsidRPr="003D1614" w14:paraId="423089BE" w14:textId="77777777" w:rsidTr="007478FB">
        <w:trPr>
          <w:trHeight w:val="172"/>
        </w:trPr>
        <w:tc>
          <w:tcPr>
            <w:tcW w:w="3931" w:type="dxa"/>
            <w:tcBorders>
              <w:top w:val="nil"/>
              <w:left w:val="nil"/>
              <w:bottom w:val="nil"/>
              <w:right w:val="nil"/>
            </w:tcBorders>
            <w:shd w:val="clear" w:color="auto" w:fill="auto"/>
            <w:vAlign w:val="bottom"/>
            <w:hideMark/>
          </w:tcPr>
          <w:p w14:paraId="48F831C5"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749A39D1" w14:textId="19A166EB" w:rsidR="00A93F0F" w:rsidRPr="003D1614" w:rsidRDefault="00A67874"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BA8EC4D" w14:textId="5FF60356" w:rsidR="00A93F0F" w:rsidRPr="003D1614" w:rsidRDefault="00A67874"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7A7E3D08" w14:textId="7BEADC65" w:rsidR="00A93F0F" w:rsidRPr="003D1614" w:rsidRDefault="00A67874"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7F84DCC" w14:textId="7C160CF1" w:rsidR="00A93F0F" w:rsidRPr="003D1614" w:rsidRDefault="00A67874"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6BCD688B" w14:textId="74FB7C4C" w:rsidR="00A93F0F" w:rsidRPr="003D1614" w:rsidRDefault="00A67874"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93F0F" w:rsidRPr="003D1614" w14:paraId="1473DFDB" w14:textId="77777777" w:rsidTr="007478FB">
        <w:trPr>
          <w:trHeight w:val="172"/>
        </w:trPr>
        <w:tc>
          <w:tcPr>
            <w:tcW w:w="3931" w:type="dxa"/>
            <w:tcBorders>
              <w:top w:val="nil"/>
              <w:left w:val="nil"/>
              <w:bottom w:val="nil"/>
              <w:right w:val="nil"/>
            </w:tcBorders>
            <w:shd w:val="clear" w:color="auto" w:fill="auto"/>
            <w:vAlign w:val="bottom"/>
            <w:hideMark/>
          </w:tcPr>
          <w:p w14:paraId="5B211191" w14:textId="1B262EAA"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A2708A" w:rsidRPr="00A2708A">
              <w:rPr>
                <w:rFonts w:ascii="Arial" w:eastAsia="Calibri" w:hAnsi="Arial" w:cs="Arial"/>
                <w:b/>
                <w:bCs/>
                <w:color w:val="000000" w:themeColor="text1"/>
                <w:sz w:val="18"/>
                <w:szCs w:val="18"/>
              </w:rPr>
              <w:t>30. rujna 2023.</w:t>
            </w:r>
          </w:p>
        </w:tc>
        <w:tc>
          <w:tcPr>
            <w:tcW w:w="1090" w:type="dxa"/>
            <w:tcBorders>
              <w:top w:val="single" w:sz="4" w:space="0" w:color="auto"/>
              <w:left w:val="nil"/>
              <w:bottom w:val="single" w:sz="12" w:space="0" w:color="auto"/>
              <w:right w:val="nil"/>
            </w:tcBorders>
            <w:shd w:val="clear" w:color="auto" w:fill="auto"/>
            <w:vAlign w:val="bottom"/>
          </w:tcPr>
          <w:p w14:paraId="1EABD5D3" w14:textId="5B34A490" w:rsidR="00A93F0F" w:rsidRPr="003D1614" w:rsidRDefault="00A67874" w:rsidP="00A93F0F">
            <w:pPr>
              <w:suppressAutoHyphens/>
              <w:autoSpaceDN w:val="0"/>
              <w:jc w:val="right"/>
              <w:rPr>
                <w:rFonts w:ascii="Arial" w:eastAsia="Calibri" w:hAnsi="Arial" w:cs="Arial"/>
                <w:b/>
                <w:bCs/>
                <w:color w:val="000000" w:themeColor="text1"/>
                <w:sz w:val="18"/>
                <w:szCs w:val="18"/>
              </w:rPr>
            </w:pPr>
            <w:r w:rsidRPr="00A67874">
              <w:rPr>
                <w:rFonts w:ascii="Arial" w:eastAsia="Calibri" w:hAnsi="Arial" w:cs="Arial"/>
                <w:b/>
                <w:bCs/>
                <w:color w:val="000000" w:themeColor="text1"/>
                <w:sz w:val="18"/>
                <w:szCs w:val="18"/>
              </w:rPr>
              <w:t>23</w:t>
            </w:r>
          </w:p>
        </w:tc>
        <w:tc>
          <w:tcPr>
            <w:tcW w:w="1090" w:type="dxa"/>
            <w:tcBorders>
              <w:top w:val="single" w:sz="4" w:space="0" w:color="auto"/>
              <w:left w:val="nil"/>
              <w:bottom w:val="single" w:sz="12" w:space="0" w:color="auto"/>
              <w:right w:val="nil"/>
            </w:tcBorders>
            <w:shd w:val="clear" w:color="auto" w:fill="auto"/>
            <w:vAlign w:val="bottom"/>
          </w:tcPr>
          <w:p w14:paraId="4136B394" w14:textId="0D9A1124" w:rsidR="00A93F0F" w:rsidRPr="003D1614" w:rsidRDefault="00A67874"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A9409E2" w14:textId="6A9049F9" w:rsidR="00A93F0F" w:rsidRPr="003D1614" w:rsidRDefault="00A67874"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C4C0A21" w14:textId="3C72C2A1" w:rsidR="00A93F0F" w:rsidRPr="003D1614" w:rsidRDefault="00A67874"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C2D6477" w14:textId="6FE8E833" w:rsidR="00A93F0F" w:rsidRPr="003D1614" w:rsidRDefault="00A67874" w:rsidP="00A93F0F">
            <w:pPr>
              <w:suppressAutoHyphens/>
              <w:autoSpaceDN w:val="0"/>
              <w:jc w:val="right"/>
              <w:rPr>
                <w:rFonts w:ascii="Arial" w:eastAsia="Calibri" w:hAnsi="Arial" w:cs="Arial"/>
                <w:b/>
                <w:bCs/>
                <w:color w:val="000000" w:themeColor="text1"/>
                <w:sz w:val="18"/>
                <w:szCs w:val="18"/>
              </w:rPr>
            </w:pPr>
            <w:r w:rsidRPr="00A67874">
              <w:rPr>
                <w:rFonts w:ascii="Arial" w:eastAsia="Calibri" w:hAnsi="Arial" w:cs="Arial"/>
                <w:b/>
                <w:bCs/>
                <w:color w:val="000000" w:themeColor="text1"/>
                <w:sz w:val="18"/>
                <w:szCs w:val="18"/>
              </w:rPr>
              <w:t>23</w:t>
            </w:r>
          </w:p>
        </w:tc>
      </w:tr>
      <w:bookmarkEnd w:id="793"/>
    </w:tbl>
    <w:p w14:paraId="3C5F97FF"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222EB192" w14:textId="77777777" w:rsidTr="007478FB">
        <w:trPr>
          <w:trHeight w:val="164"/>
        </w:trPr>
        <w:tc>
          <w:tcPr>
            <w:tcW w:w="3931" w:type="dxa"/>
            <w:tcBorders>
              <w:top w:val="nil"/>
              <w:left w:val="nil"/>
              <w:bottom w:val="nil"/>
              <w:right w:val="nil"/>
            </w:tcBorders>
            <w:shd w:val="clear" w:color="auto" w:fill="auto"/>
            <w:vAlign w:val="bottom"/>
          </w:tcPr>
          <w:p w14:paraId="06B3824C"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bottom"/>
          </w:tcPr>
          <w:p w14:paraId="2F9A48E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CEC38C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D4A5F1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92DDAE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F34A86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D4FAC5E" w14:textId="77777777" w:rsidTr="007478FB">
        <w:trPr>
          <w:trHeight w:val="164"/>
        </w:trPr>
        <w:tc>
          <w:tcPr>
            <w:tcW w:w="3931" w:type="dxa"/>
            <w:tcBorders>
              <w:top w:val="nil"/>
              <w:left w:val="nil"/>
              <w:bottom w:val="nil"/>
              <w:right w:val="nil"/>
            </w:tcBorders>
            <w:shd w:val="clear" w:color="auto" w:fill="auto"/>
            <w:vAlign w:val="bottom"/>
            <w:hideMark/>
          </w:tcPr>
          <w:p w14:paraId="745F02A1"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0" w:type="dxa"/>
            <w:tcBorders>
              <w:top w:val="nil"/>
              <w:left w:val="nil"/>
              <w:bottom w:val="nil"/>
              <w:right w:val="nil"/>
            </w:tcBorders>
            <w:shd w:val="clear" w:color="auto" w:fill="auto"/>
            <w:vAlign w:val="bottom"/>
            <w:hideMark/>
          </w:tcPr>
          <w:p w14:paraId="7BF4DD7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7BE0E52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7DC53C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12BD408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01607AB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844C5EE" w14:textId="77777777" w:rsidTr="007478FB">
        <w:trPr>
          <w:trHeight w:val="164"/>
        </w:trPr>
        <w:tc>
          <w:tcPr>
            <w:tcW w:w="3931" w:type="dxa"/>
            <w:tcBorders>
              <w:top w:val="nil"/>
              <w:left w:val="nil"/>
              <w:bottom w:val="nil"/>
              <w:right w:val="nil"/>
            </w:tcBorders>
            <w:shd w:val="clear" w:color="auto" w:fill="auto"/>
            <w:vAlign w:val="bottom"/>
            <w:hideMark/>
          </w:tcPr>
          <w:p w14:paraId="24948A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719A312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35D42A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BD28FE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07E67F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0BE1BF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3ABD1A3" w14:textId="77777777" w:rsidTr="007478FB">
        <w:trPr>
          <w:trHeight w:val="164"/>
        </w:trPr>
        <w:tc>
          <w:tcPr>
            <w:tcW w:w="3931" w:type="dxa"/>
            <w:tcBorders>
              <w:top w:val="nil"/>
              <w:left w:val="nil"/>
              <w:bottom w:val="nil"/>
              <w:right w:val="nil"/>
            </w:tcBorders>
            <w:shd w:val="clear" w:color="auto" w:fill="auto"/>
            <w:vAlign w:val="bottom"/>
          </w:tcPr>
          <w:p w14:paraId="5169E91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72008F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0413D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E79F67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7F151D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FDE067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2409A2F8" w14:textId="77777777" w:rsidTr="007478FB">
        <w:trPr>
          <w:trHeight w:val="164"/>
        </w:trPr>
        <w:tc>
          <w:tcPr>
            <w:tcW w:w="3931" w:type="dxa"/>
            <w:tcBorders>
              <w:top w:val="nil"/>
              <w:left w:val="nil"/>
              <w:bottom w:val="nil"/>
              <w:right w:val="nil"/>
            </w:tcBorders>
            <w:shd w:val="clear" w:color="auto" w:fill="auto"/>
            <w:vAlign w:val="bottom"/>
            <w:hideMark/>
          </w:tcPr>
          <w:p w14:paraId="4196271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0" w:type="dxa"/>
            <w:shd w:val="clear" w:color="auto" w:fill="auto"/>
            <w:vAlign w:val="bottom"/>
          </w:tcPr>
          <w:p w14:paraId="38668522" w14:textId="02863ED7"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00E32C8" w14:textId="09A6E22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4BBEFCCB" w14:textId="532B5B9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78F4E54A" w14:textId="6798BCE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660D3726" w14:textId="58C231B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3EA78E0" w14:textId="77777777" w:rsidTr="007478FB">
        <w:trPr>
          <w:trHeight w:val="164"/>
        </w:trPr>
        <w:tc>
          <w:tcPr>
            <w:tcW w:w="3931" w:type="dxa"/>
            <w:tcBorders>
              <w:top w:val="nil"/>
              <w:left w:val="nil"/>
              <w:bottom w:val="nil"/>
              <w:right w:val="nil"/>
            </w:tcBorders>
            <w:shd w:val="clear" w:color="auto" w:fill="auto"/>
            <w:vAlign w:val="bottom"/>
            <w:hideMark/>
          </w:tcPr>
          <w:p w14:paraId="20BDC8B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2BCA7019" w14:textId="73256DD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103B3179" w14:textId="623E534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9E59FE3" w14:textId="4166549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9339266" w14:textId="69939AC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1A83F8BF" w14:textId="2CF99D6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17A548F0" w14:textId="77777777" w:rsidTr="007478FB">
        <w:trPr>
          <w:trHeight w:val="164"/>
        </w:trPr>
        <w:tc>
          <w:tcPr>
            <w:tcW w:w="3931" w:type="dxa"/>
            <w:tcBorders>
              <w:top w:val="nil"/>
              <w:left w:val="nil"/>
              <w:bottom w:val="nil"/>
              <w:right w:val="nil"/>
            </w:tcBorders>
            <w:shd w:val="clear" w:color="auto" w:fill="auto"/>
            <w:vAlign w:val="bottom"/>
          </w:tcPr>
          <w:p w14:paraId="652BF9C5"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6319F6F2" w14:textId="7DF3794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76238FD5" w14:textId="0C0E6ABF"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D51CA20" w14:textId="0DC86520"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5C40F41" w14:textId="5EA561E3"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D8A2473" w14:textId="7F178E0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D331D1D" w14:textId="77777777" w:rsidTr="007478FB">
        <w:trPr>
          <w:trHeight w:val="164"/>
        </w:trPr>
        <w:tc>
          <w:tcPr>
            <w:tcW w:w="3931" w:type="dxa"/>
            <w:tcBorders>
              <w:top w:val="nil"/>
              <w:left w:val="nil"/>
              <w:bottom w:val="nil"/>
              <w:right w:val="nil"/>
            </w:tcBorders>
            <w:shd w:val="clear" w:color="auto" w:fill="auto"/>
            <w:vAlign w:val="bottom"/>
          </w:tcPr>
          <w:p w14:paraId="3AEBEE03"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0816C63B" w14:textId="00802469"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6CBF7071" w14:textId="2021D697"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74982EF" w14:textId="5BDC338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2A30C33F" w14:textId="09A93801"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2BBF191C" w14:textId="45B0325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03A2AFA8" w14:textId="77777777" w:rsidTr="007478FB">
        <w:trPr>
          <w:trHeight w:val="204"/>
        </w:trPr>
        <w:tc>
          <w:tcPr>
            <w:tcW w:w="3931" w:type="dxa"/>
            <w:tcBorders>
              <w:top w:val="nil"/>
              <w:left w:val="nil"/>
              <w:bottom w:val="nil"/>
              <w:right w:val="nil"/>
            </w:tcBorders>
            <w:shd w:val="clear" w:color="auto" w:fill="auto"/>
            <w:vAlign w:val="bottom"/>
            <w:hideMark/>
          </w:tcPr>
          <w:p w14:paraId="0CF0C87D"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90" w:type="dxa"/>
            <w:shd w:val="clear" w:color="auto" w:fill="auto"/>
            <w:vAlign w:val="bottom"/>
          </w:tcPr>
          <w:p w14:paraId="0C482CEB" w14:textId="4F01899D"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7EFEE1D" w14:textId="4D3210FB"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A8EB7F5" w14:textId="29B2612B"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303421A6" w14:textId="3BD63F7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AFBA981" w14:textId="13888D20"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DB1CB7D" w14:textId="77777777" w:rsidTr="007478FB">
        <w:trPr>
          <w:trHeight w:val="172"/>
        </w:trPr>
        <w:tc>
          <w:tcPr>
            <w:tcW w:w="3931" w:type="dxa"/>
            <w:tcBorders>
              <w:top w:val="nil"/>
              <w:left w:val="nil"/>
              <w:bottom w:val="nil"/>
              <w:right w:val="nil"/>
            </w:tcBorders>
            <w:shd w:val="clear" w:color="auto" w:fill="auto"/>
            <w:vAlign w:val="bottom"/>
            <w:hideMark/>
          </w:tcPr>
          <w:p w14:paraId="133961D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B6AB26C" w14:textId="09093218"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674B99BF" w14:textId="14C25AE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5A561D49" w14:textId="3B468A4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34AE5EC0" w14:textId="254DFF3E"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2075AE70" w14:textId="789AC3B6"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4FC9B157" w14:textId="77777777" w:rsidTr="007478FB">
        <w:trPr>
          <w:trHeight w:val="172"/>
        </w:trPr>
        <w:tc>
          <w:tcPr>
            <w:tcW w:w="3931" w:type="dxa"/>
            <w:tcBorders>
              <w:top w:val="nil"/>
              <w:left w:val="nil"/>
              <w:bottom w:val="nil"/>
              <w:right w:val="nil"/>
            </w:tcBorders>
            <w:shd w:val="clear" w:color="auto" w:fill="auto"/>
            <w:vAlign w:val="bottom"/>
            <w:hideMark/>
          </w:tcPr>
          <w:p w14:paraId="08D85B39"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0" w:type="dxa"/>
            <w:tcBorders>
              <w:top w:val="single" w:sz="4" w:space="0" w:color="auto"/>
              <w:left w:val="nil"/>
              <w:bottom w:val="single" w:sz="12" w:space="0" w:color="auto"/>
              <w:right w:val="nil"/>
            </w:tcBorders>
            <w:shd w:val="clear" w:color="auto" w:fill="auto"/>
            <w:vAlign w:val="bottom"/>
          </w:tcPr>
          <w:p w14:paraId="6F3040E4" w14:textId="40D36A6E"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29366AF5" w14:textId="7F254094"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27B203DC" w14:textId="1C32E570"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734AD401" w14:textId="3C45B1C9"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18B41656" w14:textId="64531B12"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18"/>
        <w:gridCol w:w="1081"/>
        <w:gridCol w:w="1105"/>
        <w:gridCol w:w="1082"/>
        <w:gridCol w:w="1078"/>
        <w:gridCol w:w="1105"/>
      </w:tblGrid>
      <w:tr w:rsidR="00D92646" w:rsidRPr="003D1614" w14:paraId="552235CF" w14:textId="77777777" w:rsidTr="007478FB">
        <w:trPr>
          <w:trHeight w:val="174"/>
        </w:trPr>
        <w:tc>
          <w:tcPr>
            <w:tcW w:w="3918" w:type="dxa"/>
            <w:tcBorders>
              <w:top w:val="nil"/>
              <w:left w:val="nil"/>
              <w:bottom w:val="nil"/>
              <w:right w:val="nil"/>
            </w:tcBorders>
            <w:shd w:val="clear" w:color="auto" w:fill="auto"/>
            <w:vAlign w:val="bottom"/>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94" w:name="_Hlk24387081"/>
            <w:r w:rsidRPr="003D1614">
              <w:rPr>
                <w:rFonts w:ascii="Arial" w:eastAsia="Calibri" w:hAnsi="Arial" w:cs="Arial"/>
                <w:b/>
                <w:bCs/>
                <w:color w:val="000000" w:themeColor="text1"/>
                <w:sz w:val="18"/>
                <w:szCs w:val="18"/>
              </w:rPr>
              <w:t>Grupa i Banka</w:t>
            </w:r>
          </w:p>
        </w:tc>
        <w:tc>
          <w:tcPr>
            <w:tcW w:w="1081" w:type="dxa"/>
            <w:tcBorders>
              <w:top w:val="nil"/>
              <w:left w:val="nil"/>
              <w:bottom w:val="nil"/>
              <w:right w:val="nil"/>
            </w:tcBorders>
            <w:shd w:val="clear" w:color="auto" w:fill="auto"/>
            <w:vAlign w:val="bottom"/>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2" w:type="dxa"/>
            <w:tcBorders>
              <w:top w:val="nil"/>
              <w:left w:val="nil"/>
              <w:bottom w:val="nil"/>
              <w:right w:val="nil"/>
            </w:tcBorders>
            <w:shd w:val="clear" w:color="auto" w:fill="auto"/>
            <w:vAlign w:val="bottom"/>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8" w:type="dxa"/>
            <w:tcBorders>
              <w:top w:val="nil"/>
              <w:left w:val="nil"/>
              <w:bottom w:val="nil"/>
              <w:right w:val="nil"/>
            </w:tcBorders>
            <w:shd w:val="clear" w:color="auto" w:fill="auto"/>
            <w:vAlign w:val="bottom"/>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7478FB">
        <w:trPr>
          <w:trHeight w:val="174"/>
        </w:trPr>
        <w:tc>
          <w:tcPr>
            <w:tcW w:w="3918" w:type="dxa"/>
            <w:tcBorders>
              <w:top w:val="nil"/>
              <w:left w:val="nil"/>
              <w:bottom w:val="nil"/>
              <w:right w:val="nil"/>
            </w:tcBorders>
            <w:shd w:val="clear" w:color="auto" w:fill="auto"/>
            <w:vAlign w:val="bottom"/>
            <w:hideMark/>
          </w:tcPr>
          <w:p w14:paraId="1C7728CF" w14:textId="3B0432FD" w:rsidR="00D92646" w:rsidRPr="003D1614" w:rsidRDefault="00A2708A" w:rsidP="00D92646">
            <w:pPr>
              <w:suppressAutoHyphens/>
              <w:autoSpaceDN w:val="0"/>
              <w:rPr>
                <w:rFonts w:ascii="Arial" w:eastAsia="Calibri" w:hAnsi="Arial" w:cs="Arial"/>
                <w:b/>
                <w:bCs/>
                <w:color w:val="000000" w:themeColor="text1"/>
                <w:sz w:val="18"/>
                <w:szCs w:val="18"/>
              </w:rPr>
            </w:pPr>
            <w:r w:rsidRPr="00A2708A">
              <w:rPr>
                <w:rFonts w:ascii="Arial" w:eastAsia="Calibri" w:hAnsi="Arial" w:cs="Arial"/>
                <w:b/>
                <w:bCs/>
                <w:color w:val="000000" w:themeColor="text1"/>
                <w:sz w:val="18"/>
                <w:szCs w:val="18"/>
              </w:rPr>
              <w:t>30. rujna 2023.</w:t>
            </w:r>
          </w:p>
        </w:tc>
        <w:tc>
          <w:tcPr>
            <w:tcW w:w="1081" w:type="dxa"/>
            <w:tcBorders>
              <w:top w:val="nil"/>
              <w:left w:val="nil"/>
              <w:bottom w:val="nil"/>
              <w:right w:val="nil"/>
            </w:tcBorders>
            <w:shd w:val="clear" w:color="auto" w:fill="auto"/>
            <w:vAlign w:val="bottom"/>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105" w:type="dxa"/>
            <w:tcBorders>
              <w:top w:val="nil"/>
              <w:left w:val="nil"/>
              <w:bottom w:val="nil"/>
              <w:right w:val="nil"/>
            </w:tcBorders>
            <w:shd w:val="clear" w:color="auto" w:fill="auto"/>
            <w:vAlign w:val="bottom"/>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2" w:type="dxa"/>
            <w:tcBorders>
              <w:top w:val="nil"/>
              <w:left w:val="nil"/>
              <w:bottom w:val="nil"/>
              <w:right w:val="nil"/>
            </w:tcBorders>
            <w:shd w:val="clear" w:color="auto" w:fill="auto"/>
            <w:vAlign w:val="bottom"/>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78" w:type="dxa"/>
            <w:tcBorders>
              <w:top w:val="nil"/>
              <w:left w:val="nil"/>
              <w:bottom w:val="nil"/>
              <w:right w:val="nil"/>
            </w:tcBorders>
            <w:shd w:val="clear" w:color="auto" w:fill="auto"/>
            <w:vAlign w:val="bottom"/>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5" w:type="dxa"/>
            <w:tcBorders>
              <w:top w:val="nil"/>
              <w:left w:val="nil"/>
              <w:bottom w:val="nil"/>
              <w:right w:val="nil"/>
            </w:tcBorders>
            <w:shd w:val="clear" w:color="auto" w:fill="auto"/>
            <w:vAlign w:val="bottom"/>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7478FB">
        <w:trPr>
          <w:trHeight w:val="174"/>
        </w:trPr>
        <w:tc>
          <w:tcPr>
            <w:tcW w:w="3918" w:type="dxa"/>
            <w:tcBorders>
              <w:top w:val="nil"/>
              <w:left w:val="nil"/>
              <w:bottom w:val="nil"/>
              <w:right w:val="nil"/>
            </w:tcBorders>
            <w:shd w:val="clear" w:color="auto" w:fill="auto"/>
            <w:vAlign w:val="bottom"/>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5" w:type="dxa"/>
            <w:tcBorders>
              <w:top w:val="nil"/>
              <w:left w:val="nil"/>
              <w:bottom w:val="nil"/>
              <w:right w:val="nil"/>
            </w:tcBorders>
            <w:shd w:val="clear" w:color="auto" w:fill="auto"/>
            <w:vAlign w:val="bottom"/>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8" w:type="dxa"/>
            <w:tcBorders>
              <w:top w:val="nil"/>
              <w:left w:val="nil"/>
              <w:bottom w:val="nil"/>
              <w:right w:val="nil"/>
            </w:tcBorders>
            <w:shd w:val="clear" w:color="auto" w:fill="auto"/>
            <w:vAlign w:val="bottom"/>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5" w:type="dxa"/>
            <w:tcBorders>
              <w:top w:val="nil"/>
              <w:left w:val="nil"/>
              <w:bottom w:val="nil"/>
              <w:right w:val="nil"/>
            </w:tcBorders>
            <w:shd w:val="clear" w:color="auto" w:fill="auto"/>
            <w:vAlign w:val="bottom"/>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7478FB">
        <w:trPr>
          <w:trHeight w:val="174"/>
        </w:trPr>
        <w:tc>
          <w:tcPr>
            <w:tcW w:w="3918" w:type="dxa"/>
            <w:tcBorders>
              <w:top w:val="nil"/>
              <w:left w:val="nil"/>
              <w:bottom w:val="nil"/>
              <w:right w:val="nil"/>
            </w:tcBorders>
            <w:shd w:val="clear" w:color="auto" w:fill="auto"/>
            <w:vAlign w:val="bottom"/>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2" w:type="dxa"/>
            <w:tcBorders>
              <w:top w:val="nil"/>
              <w:left w:val="nil"/>
              <w:bottom w:val="nil"/>
              <w:right w:val="nil"/>
            </w:tcBorders>
            <w:shd w:val="clear" w:color="auto" w:fill="auto"/>
            <w:vAlign w:val="bottom"/>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8" w:type="dxa"/>
            <w:tcBorders>
              <w:top w:val="nil"/>
              <w:left w:val="nil"/>
              <w:bottom w:val="nil"/>
              <w:right w:val="nil"/>
            </w:tcBorders>
            <w:shd w:val="clear" w:color="auto" w:fill="auto"/>
            <w:vAlign w:val="bottom"/>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7DFEA78C" w14:textId="77777777" w:rsidTr="007478FB">
        <w:trPr>
          <w:trHeight w:val="174"/>
        </w:trPr>
        <w:tc>
          <w:tcPr>
            <w:tcW w:w="3918" w:type="dxa"/>
            <w:tcBorders>
              <w:top w:val="nil"/>
              <w:left w:val="nil"/>
              <w:bottom w:val="nil"/>
              <w:right w:val="nil"/>
            </w:tcBorders>
            <w:shd w:val="clear" w:color="auto" w:fill="auto"/>
            <w:vAlign w:val="bottom"/>
            <w:hideMark/>
          </w:tcPr>
          <w:p w14:paraId="12D9148B" w14:textId="52CCA051" w:rsidR="00D92646" w:rsidRPr="003D1614" w:rsidRDefault="00D92646" w:rsidP="00D92646">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81" w:type="dxa"/>
            <w:tcBorders>
              <w:top w:val="nil"/>
              <w:left w:val="nil"/>
              <w:bottom w:val="nil"/>
              <w:right w:val="nil"/>
            </w:tcBorders>
            <w:shd w:val="clear" w:color="auto" w:fill="auto"/>
            <w:vAlign w:val="bottom"/>
          </w:tcPr>
          <w:p w14:paraId="2CF5CFDF" w14:textId="3F90D019" w:rsidR="00D92646" w:rsidRPr="003D1614" w:rsidRDefault="00E66367"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3.</w:t>
            </w:r>
            <w:r w:rsidRPr="00E66367">
              <w:rPr>
                <w:rFonts w:ascii="Arial" w:eastAsia="Times New Roman" w:hAnsi="Arial" w:cs="Arial"/>
                <w:sz w:val="18"/>
                <w:szCs w:val="18"/>
              </w:rPr>
              <w:t>544</w:t>
            </w:r>
          </w:p>
        </w:tc>
        <w:tc>
          <w:tcPr>
            <w:tcW w:w="1105" w:type="dxa"/>
            <w:tcBorders>
              <w:top w:val="nil"/>
              <w:left w:val="nil"/>
              <w:bottom w:val="nil"/>
              <w:right w:val="nil"/>
            </w:tcBorders>
            <w:shd w:val="clear" w:color="auto" w:fill="auto"/>
            <w:vAlign w:val="bottom"/>
          </w:tcPr>
          <w:p w14:paraId="6D345A67" w14:textId="499A1224"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3.635</w:t>
            </w:r>
          </w:p>
        </w:tc>
        <w:tc>
          <w:tcPr>
            <w:tcW w:w="1082" w:type="dxa"/>
            <w:tcBorders>
              <w:top w:val="nil"/>
              <w:left w:val="nil"/>
              <w:bottom w:val="nil"/>
              <w:right w:val="nil"/>
            </w:tcBorders>
            <w:shd w:val="clear" w:color="auto" w:fill="auto"/>
            <w:vAlign w:val="bottom"/>
          </w:tcPr>
          <w:p w14:paraId="0C7D0AB2" w14:textId="46B2DBF1"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899</w:t>
            </w:r>
          </w:p>
        </w:tc>
        <w:tc>
          <w:tcPr>
            <w:tcW w:w="1078" w:type="dxa"/>
            <w:tcBorders>
              <w:top w:val="nil"/>
              <w:left w:val="nil"/>
              <w:bottom w:val="nil"/>
              <w:right w:val="nil"/>
            </w:tcBorders>
            <w:shd w:val="clear" w:color="auto" w:fill="auto"/>
            <w:vAlign w:val="bottom"/>
          </w:tcPr>
          <w:p w14:paraId="34100A15" w14:textId="586F99E5" w:rsidR="00D92646" w:rsidRPr="003D1614" w:rsidRDefault="00E66367"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65FA30A" w14:textId="369C1851"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8.078</w:t>
            </w:r>
          </w:p>
        </w:tc>
      </w:tr>
      <w:tr w:rsidR="00A93F0F" w:rsidRPr="003D1614" w14:paraId="7CA58FA3" w14:textId="77777777" w:rsidTr="00A67874">
        <w:trPr>
          <w:trHeight w:val="174"/>
        </w:trPr>
        <w:tc>
          <w:tcPr>
            <w:tcW w:w="3918" w:type="dxa"/>
            <w:tcBorders>
              <w:top w:val="nil"/>
              <w:left w:val="nil"/>
              <w:bottom w:val="nil"/>
              <w:right w:val="nil"/>
            </w:tcBorders>
            <w:shd w:val="clear" w:color="auto" w:fill="auto"/>
            <w:vAlign w:val="bottom"/>
          </w:tcPr>
          <w:p w14:paraId="38A7368A" w14:textId="204791CD" w:rsidR="00A93F0F" w:rsidRPr="003D1614" w:rsidRDefault="00A93F0F" w:rsidP="00A93F0F">
            <w:pPr>
              <w:suppressAutoHyphens/>
              <w:autoSpaceDN w:val="0"/>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w:t>
            </w:r>
          </w:p>
        </w:tc>
        <w:tc>
          <w:tcPr>
            <w:tcW w:w="1081" w:type="dxa"/>
            <w:tcBorders>
              <w:top w:val="nil"/>
              <w:left w:val="nil"/>
              <w:bottom w:val="nil"/>
              <w:right w:val="nil"/>
            </w:tcBorders>
            <w:shd w:val="clear" w:color="auto" w:fill="auto"/>
            <w:vAlign w:val="bottom"/>
          </w:tcPr>
          <w:p w14:paraId="01E417D1" w14:textId="53CDD876" w:rsidR="00A93F0F"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6724B93" w14:textId="1AF60E59" w:rsidR="00A93F0F" w:rsidRPr="00E66367"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09CA050C" w14:textId="6C9119E3" w:rsidR="00A93F0F" w:rsidRPr="00E66367"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(5)</w:t>
            </w:r>
          </w:p>
        </w:tc>
        <w:tc>
          <w:tcPr>
            <w:tcW w:w="1078" w:type="dxa"/>
            <w:tcBorders>
              <w:top w:val="nil"/>
              <w:left w:val="nil"/>
              <w:bottom w:val="nil"/>
              <w:right w:val="nil"/>
            </w:tcBorders>
            <w:shd w:val="clear" w:color="auto" w:fill="auto"/>
            <w:vAlign w:val="bottom"/>
          </w:tcPr>
          <w:p w14:paraId="26306225" w14:textId="159B0417" w:rsidR="00A93F0F"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931F58B" w14:textId="76F8AC1C" w:rsidR="00A93F0F" w:rsidRPr="00E66367"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(5)</w:t>
            </w:r>
          </w:p>
        </w:tc>
      </w:tr>
      <w:tr w:rsidR="00A67874" w:rsidRPr="003D1614" w14:paraId="3B8FF076" w14:textId="77777777" w:rsidTr="00A67874">
        <w:trPr>
          <w:trHeight w:val="174"/>
        </w:trPr>
        <w:tc>
          <w:tcPr>
            <w:tcW w:w="3918" w:type="dxa"/>
            <w:tcBorders>
              <w:top w:val="nil"/>
              <w:left w:val="nil"/>
              <w:bottom w:val="nil"/>
              <w:right w:val="nil"/>
            </w:tcBorders>
            <w:shd w:val="clear" w:color="auto" w:fill="auto"/>
            <w:vAlign w:val="bottom"/>
            <w:hideMark/>
          </w:tcPr>
          <w:p w14:paraId="2D6E9BCC"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tcBorders>
              <w:top w:val="nil"/>
              <w:left w:val="nil"/>
              <w:bottom w:val="nil"/>
              <w:right w:val="nil"/>
            </w:tcBorders>
            <w:shd w:val="clear" w:color="auto" w:fill="auto"/>
            <w:vAlign w:val="bottom"/>
          </w:tcPr>
          <w:p w14:paraId="075BB75B" w14:textId="085FFC21"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495D428" w14:textId="1D252058"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62F8E1EA" w14:textId="09275672"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00FFB09E" w14:textId="268E760E"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C27525F" w14:textId="27B4C1CB"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67874" w:rsidRPr="003D1614" w14:paraId="4E9F2D0B" w14:textId="77777777" w:rsidTr="00A67874">
        <w:trPr>
          <w:trHeight w:val="174"/>
        </w:trPr>
        <w:tc>
          <w:tcPr>
            <w:tcW w:w="3918" w:type="dxa"/>
            <w:tcBorders>
              <w:top w:val="nil"/>
              <w:left w:val="nil"/>
              <w:bottom w:val="nil"/>
              <w:right w:val="nil"/>
            </w:tcBorders>
            <w:shd w:val="clear" w:color="auto" w:fill="auto"/>
            <w:vAlign w:val="bottom"/>
          </w:tcPr>
          <w:p w14:paraId="1C08BE1B"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tcBorders>
              <w:top w:val="nil"/>
              <w:left w:val="nil"/>
              <w:bottom w:val="nil"/>
              <w:right w:val="nil"/>
            </w:tcBorders>
            <w:shd w:val="clear" w:color="auto" w:fill="auto"/>
            <w:vAlign w:val="bottom"/>
          </w:tcPr>
          <w:p w14:paraId="1671C01E" w14:textId="6558332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4E3FC1E" w14:textId="34568159"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594BCDBC" w14:textId="452C1739"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4C208009" w14:textId="4253CA42"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15DCB1D6" w14:textId="5C7B5F96"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67874" w:rsidRPr="003D1614" w14:paraId="6F87C678" w14:textId="77777777" w:rsidTr="00A67874">
        <w:trPr>
          <w:trHeight w:val="174"/>
        </w:trPr>
        <w:tc>
          <w:tcPr>
            <w:tcW w:w="3918" w:type="dxa"/>
            <w:tcBorders>
              <w:top w:val="nil"/>
              <w:left w:val="nil"/>
              <w:bottom w:val="nil"/>
              <w:right w:val="nil"/>
            </w:tcBorders>
            <w:shd w:val="clear" w:color="auto" w:fill="auto"/>
            <w:vAlign w:val="bottom"/>
          </w:tcPr>
          <w:p w14:paraId="4B8FD1B7"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tcBorders>
              <w:top w:val="nil"/>
              <w:left w:val="nil"/>
              <w:bottom w:val="nil"/>
              <w:right w:val="nil"/>
            </w:tcBorders>
            <w:shd w:val="clear" w:color="auto" w:fill="auto"/>
            <w:vAlign w:val="bottom"/>
          </w:tcPr>
          <w:p w14:paraId="676D47B3" w14:textId="03B090E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6647F48" w14:textId="75AD01B4"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3873E485" w14:textId="4783CE4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5112835A" w14:textId="23831148"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4E460702" w14:textId="040EEB57"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67874" w:rsidRPr="003D1614" w14:paraId="77D94140" w14:textId="77777777" w:rsidTr="00A67874">
        <w:trPr>
          <w:trHeight w:val="249"/>
        </w:trPr>
        <w:tc>
          <w:tcPr>
            <w:tcW w:w="3918" w:type="dxa"/>
            <w:tcBorders>
              <w:top w:val="nil"/>
              <w:left w:val="nil"/>
              <w:bottom w:val="nil"/>
              <w:right w:val="nil"/>
            </w:tcBorders>
            <w:shd w:val="clear" w:color="auto" w:fill="auto"/>
            <w:vAlign w:val="bottom"/>
            <w:hideMark/>
          </w:tcPr>
          <w:p w14:paraId="46D5D544" w14:textId="7BF972EC" w:rsidR="00A67874" w:rsidRPr="003D1614" w:rsidRDefault="00A67874" w:rsidP="00A67874">
            <w:pPr>
              <w:suppressAutoHyphens/>
              <w:autoSpaceDN w:val="0"/>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 xml:space="preserve">Neto </w:t>
            </w:r>
            <w:r w:rsidRPr="00A67874">
              <w:rPr>
                <w:rFonts w:ascii="Arial" w:eastAsia="Calibri" w:hAnsi="Arial" w:cs="Arial"/>
                <w:color w:val="000000" w:themeColor="text1"/>
                <w:sz w:val="18"/>
                <w:szCs w:val="18"/>
              </w:rPr>
              <w:t>povećanje/(smanjenje)</w:t>
            </w:r>
            <w:r w:rsidRPr="003D1614">
              <w:rPr>
                <w:rFonts w:ascii="Arial" w:eastAsia="Calibri" w:hAnsi="Arial" w:cs="Arial"/>
                <w:color w:val="000000" w:themeColor="text1"/>
                <w:sz w:val="18"/>
                <w:szCs w:val="18"/>
              </w:rPr>
              <w:t xml:space="preserve"> rezerviranja za očekivane gubitke </w:t>
            </w:r>
          </w:p>
        </w:tc>
        <w:tc>
          <w:tcPr>
            <w:tcW w:w="1081" w:type="dxa"/>
            <w:tcBorders>
              <w:top w:val="nil"/>
              <w:left w:val="nil"/>
              <w:bottom w:val="nil"/>
              <w:right w:val="nil"/>
            </w:tcBorders>
            <w:shd w:val="clear" w:color="auto" w:fill="auto"/>
            <w:vAlign w:val="bottom"/>
          </w:tcPr>
          <w:p w14:paraId="14636C4B" w14:textId="17494D0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733 </w:t>
            </w:r>
          </w:p>
        </w:tc>
        <w:tc>
          <w:tcPr>
            <w:tcW w:w="1105" w:type="dxa"/>
            <w:tcBorders>
              <w:top w:val="nil"/>
              <w:left w:val="nil"/>
              <w:bottom w:val="nil"/>
              <w:right w:val="nil"/>
            </w:tcBorders>
            <w:shd w:val="clear" w:color="auto" w:fill="auto"/>
            <w:vAlign w:val="bottom"/>
          </w:tcPr>
          <w:p w14:paraId="453E43E0" w14:textId="721DB5A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(739)</w:t>
            </w:r>
          </w:p>
        </w:tc>
        <w:tc>
          <w:tcPr>
            <w:tcW w:w="1082" w:type="dxa"/>
            <w:tcBorders>
              <w:top w:val="nil"/>
              <w:left w:val="nil"/>
              <w:bottom w:val="nil"/>
              <w:right w:val="nil"/>
            </w:tcBorders>
            <w:shd w:val="clear" w:color="auto" w:fill="auto"/>
            <w:vAlign w:val="bottom"/>
          </w:tcPr>
          <w:p w14:paraId="00BEBEEC" w14:textId="78CF9266"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(18)</w:t>
            </w:r>
          </w:p>
        </w:tc>
        <w:tc>
          <w:tcPr>
            <w:tcW w:w="1078" w:type="dxa"/>
            <w:tcBorders>
              <w:top w:val="nil"/>
              <w:left w:val="nil"/>
              <w:bottom w:val="nil"/>
              <w:right w:val="nil"/>
            </w:tcBorders>
            <w:shd w:val="clear" w:color="auto" w:fill="auto"/>
            <w:vAlign w:val="bottom"/>
          </w:tcPr>
          <w:p w14:paraId="30AF0F58" w14:textId="2D9DEC3E"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46EC71DF" w14:textId="4E304A44"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(24)</w:t>
            </w:r>
          </w:p>
        </w:tc>
      </w:tr>
      <w:tr w:rsidR="00A67874" w:rsidRPr="003D1614" w14:paraId="3738318F" w14:textId="77777777" w:rsidTr="000554ED">
        <w:trPr>
          <w:trHeight w:val="249"/>
        </w:trPr>
        <w:tc>
          <w:tcPr>
            <w:tcW w:w="3918" w:type="dxa"/>
            <w:tcBorders>
              <w:top w:val="nil"/>
              <w:left w:val="nil"/>
              <w:bottom w:val="nil"/>
              <w:right w:val="nil"/>
            </w:tcBorders>
            <w:shd w:val="clear" w:color="auto" w:fill="auto"/>
            <w:vAlign w:val="bottom"/>
          </w:tcPr>
          <w:p w14:paraId="64A93679"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tcBorders>
              <w:top w:val="nil"/>
              <w:left w:val="nil"/>
              <w:bottom w:val="nil"/>
              <w:right w:val="nil"/>
            </w:tcBorders>
            <w:shd w:val="clear" w:color="auto" w:fill="auto"/>
            <w:vAlign w:val="bottom"/>
          </w:tcPr>
          <w:p w14:paraId="4A9BB478" w14:textId="4AF39BA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52674ABE" w14:textId="1D4FE89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5FAB2B1F" w14:textId="7F8C5042"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44A224C5" w14:textId="420A7664"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right w:val="nil"/>
            </w:tcBorders>
            <w:shd w:val="clear" w:color="auto" w:fill="auto"/>
            <w:vAlign w:val="bottom"/>
          </w:tcPr>
          <w:p w14:paraId="1B69719C" w14:textId="4B672705"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67874" w:rsidRPr="003D1614" w14:paraId="07B2BBF0" w14:textId="77777777" w:rsidTr="00A67874">
        <w:trPr>
          <w:trHeight w:val="182"/>
        </w:trPr>
        <w:tc>
          <w:tcPr>
            <w:tcW w:w="3918" w:type="dxa"/>
            <w:tcBorders>
              <w:top w:val="nil"/>
              <w:left w:val="nil"/>
              <w:bottom w:val="nil"/>
              <w:right w:val="nil"/>
            </w:tcBorders>
            <w:shd w:val="clear" w:color="auto" w:fill="auto"/>
            <w:vAlign w:val="bottom"/>
            <w:hideMark/>
          </w:tcPr>
          <w:p w14:paraId="01D20429" w14:textId="77777777" w:rsidR="00A67874" w:rsidRPr="003D1614" w:rsidRDefault="00A67874" w:rsidP="00A67874">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shd w:val="clear" w:color="auto" w:fill="auto"/>
            <w:vAlign w:val="bottom"/>
          </w:tcPr>
          <w:p w14:paraId="70F637C3" w14:textId="7EA865A2"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single" w:sz="4" w:space="0" w:color="auto"/>
              <w:right w:val="nil"/>
            </w:tcBorders>
            <w:shd w:val="clear" w:color="auto" w:fill="auto"/>
            <w:vAlign w:val="bottom"/>
          </w:tcPr>
          <w:p w14:paraId="30C62DC0" w14:textId="1D9BDD7A"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single" w:sz="4" w:space="0" w:color="auto"/>
              <w:right w:val="nil"/>
            </w:tcBorders>
            <w:shd w:val="clear" w:color="auto" w:fill="auto"/>
            <w:vAlign w:val="bottom"/>
          </w:tcPr>
          <w:p w14:paraId="3DD5FD89" w14:textId="44EFE3F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single" w:sz="4" w:space="0" w:color="auto"/>
              <w:right w:val="nil"/>
            </w:tcBorders>
            <w:shd w:val="clear" w:color="auto" w:fill="auto"/>
            <w:vAlign w:val="bottom"/>
          </w:tcPr>
          <w:p w14:paraId="556C41FE" w14:textId="266CC27B"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left w:val="nil"/>
              <w:bottom w:val="single" w:sz="4" w:space="0" w:color="auto"/>
              <w:right w:val="nil"/>
            </w:tcBorders>
            <w:shd w:val="clear" w:color="auto" w:fill="auto"/>
            <w:vAlign w:val="bottom"/>
          </w:tcPr>
          <w:p w14:paraId="352C8338" w14:textId="4F50D06B"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67874" w:rsidRPr="003D1614" w14:paraId="7A42882C" w14:textId="77777777" w:rsidTr="00A67874">
        <w:trPr>
          <w:trHeight w:val="182"/>
        </w:trPr>
        <w:tc>
          <w:tcPr>
            <w:tcW w:w="3918" w:type="dxa"/>
            <w:tcBorders>
              <w:top w:val="nil"/>
              <w:left w:val="nil"/>
              <w:bottom w:val="nil"/>
              <w:right w:val="nil"/>
            </w:tcBorders>
            <w:shd w:val="clear" w:color="auto" w:fill="auto"/>
            <w:vAlign w:val="bottom"/>
            <w:hideMark/>
          </w:tcPr>
          <w:p w14:paraId="6EE08954" w14:textId="0C2A01EB" w:rsidR="00A67874" w:rsidRPr="003D1614" w:rsidRDefault="00A67874" w:rsidP="00A67874">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A2708A">
              <w:rPr>
                <w:rFonts w:ascii="Arial" w:eastAsia="Calibri" w:hAnsi="Arial" w:cs="Arial"/>
                <w:b/>
                <w:bCs/>
                <w:color w:val="000000" w:themeColor="text1"/>
                <w:sz w:val="18"/>
                <w:szCs w:val="18"/>
              </w:rPr>
              <w:t>30. rujna 2023.</w:t>
            </w:r>
          </w:p>
        </w:tc>
        <w:tc>
          <w:tcPr>
            <w:tcW w:w="1081" w:type="dxa"/>
            <w:tcBorders>
              <w:top w:val="single" w:sz="4" w:space="0" w:color="auto"/>
              <w:left w:val="nil"/>
              <w:bottom w:val="single" w:sz="12" w:space="0" w:color="auto"/>
              <w:right w:val="nil"/>
            </w:tcBorders>
            <w:shd w:val="clear" w:color="auto" w:fill="auto"/>
          </w:tcPr>
          <w:p w14:paraId="37013CA0" w14:textId="28C0B15A" w:rsidR="00A67874" w:rsidRPr="003D1614"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4.277 </w:t>
            </w:r>
          </w:p>
        </w:tc>
        <w:tc>
          <w:tcPr>
            <w:tcW w:w="1105" w:type="dxa"/>
            <w:tcBorders>
              <w:top w:val="single" w:sz="4" w:space="0" w:color="auto"/>
              <w:left w:val="nil"/>
              <w:bottom w:val="single" w:sz="12" w:space="0" w:color="auto"/>
              <w:right w:val="nil"/>
            </w:tcBorders>
            <w:shd w:val="clear" w:color="auto" w:fill="auto"/>
          </w:tcPr>
          <w:p w14:paraId="457F8930" w14:textId="03608AAA" w:rsidR="00A67874" w:rsidRPr="003D1614"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2.896 </w:t>
            </w:r>
          </w:p>
        </w:tc>
        <w:tc>
          <w:tcPr>
            <w:tcW w:w="1082" w:type="dxa"/>
            <w:tcBorders>
              <w:top w:val="single" w:sz="4" w:space="0" w:color="auto"/>
              <w:left w:val="nil"/>
              <w:bottom w:val="single" w:sz="12" w:space="0" w:color="auto"/>
              <w:right w:val="nil"/>
            </w:tcBorders>
            <w:shd w:val="clear" w:color="auto" w:fill="auto"/>
          </w:tcPr>
          <w:p w14:paraId="48BEBFB8" w14:textId="29B43B61" w:rsidR="00A67874" w:rsidRPr="003D1614"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876 </w:t>
            </w:r>
          </w:p>
        </w:tc>
        <w:tc>
          <w:tcPr>
            <w:tcW w:w="1078" w:type="dxa"/>
            <w:tcBorders>
              <w:top w:val="single" w:sz="4" w:space="0" w:color="auto"/>
              <w:left w:val="nil"/>
              <w:bottom w:val="single" w:sz="12" w:space="0" w:color="auto"/>
              <w:right w:val="nil"/>
            </w:tcBorders>
            <w:shd w:val="clear" w:color="auto" w:fill="auto"/>
          </w:tcPr>
          <w:p w14:paraId="58CDC20B" w14:textId="0256C4BF" w:rsidR="00A67874" w:rsidRPr="003D1614"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 </w:t>
            </w:r>
          </w:p>
        </w:tc>
        <w:tc>
          <w:tcPr>
            <w:tcW w:w="1105" w:type="dxa"/>
            <w:tcBorders>
              <w:top w:val="single" w:sz="4" w:space="0" w:color="auto"/>
              <w:left w:val="nil"/>
              <w:bottom w:val="single" w:sz="12" w:space="0" w:color="auto"/>
              <w:right w:val="nil"/>
            </w:tcBorders>
            <w:shd w:val="clear" w:color="auto" w:fill="auto"/>
          </w:tcPr>
          <w:p w14:paraId="689A15C8" w14:textId="55C671F5" w:rsidR="00A67874" w:rsidRPr="003D1614"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8.049 </w:t>
            </w:r>
          </w:p>
        </w:tc>
      </w:tr>
      <w:bookmarkEnd w:id="794"/>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38F3807B" w14:textId="77777777" w:rsidTr="007478FB">
        <w:trPr>
          <w:trHeight w:val="174"/>
        </w:trPr>
        <w:tc>
          <w:tcPr>
            <w:tcW w:w="3946" w:type="dxa"/>
            <w:tcBorders>
              <w:top w:val="nil"/>
              <w:left w:val="nil"/>
              <w:bottom w:val="nil"/>
              <w:right w:val="nil"/>
            </w:tcBorders>
            <w:shd w:val="clear" w:color="auto" w:fill="auto"/>
            <w:vAlign w:val="bottom"/>
          </w:tcPr>
          <w:p w14:paraId="76AC95BC"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bottom"/>
          </w:tcPr>
          <w:p w14:paraId="55F9469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5716852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bottom"/>
          </w:tcPr>
          <w:p w14:paraId="15FEB84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7F1565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bottom"/>
          </w:tcPr>
          <w:p w14:paraId="3089FE7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04EDA0E8" w14:textId="77777777" w:rsidTr="007478FB">
        <w:trPr>
          <w:trHeight w:val="174"/>
        </w:trPr>
        <w:tc>
          <w:tcPr>
            <w:tcW w:w="3946" w:type="dxa"/>
            <w:tcBorders>
              <w:top w:val="nil"/>
              <w:left w:val="nil"/>
              <w:bottom w:val="nil"/>
              <w:right w:val="nil"/>
            </w:tcBorders>
            <w:shd w:val="clear" w:color="auto" w:fill="auto"/>
            <w:vAlign w:val="bottom"/>
            <w:hideMark/>
          </w:tcPr>
          <w:p w14:paraId="7094CE70"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84" w:type="dxa"/>
            <w:tcBorders>
              <w:top w:val="nil"/>
              <w:left w:val="nil"/>
              <w:bottom w:val="nil"/>
              <w:right w:val="nil"/>
            </w:tcBorders>
            <w:shd w:val="clear" w:color="auto" w:fill="auto"/>
            <w:vAlign w:val="bottom"/>
            <w:hideMark/>
          </w:tcPr>
          <w:p w14:paraId="17C0A42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bottom"/>
            <w:hideMark/>
          </w:tcPr>
          <w:p w14:paraId="5465998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bottom"/>
            <w:hideMark/>
          </w:tcPr>
          <w:p w14:paraId="58BF761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4422CE2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bottom"/>
            <w:hideMark/>
          </w:tcPr>
          <w:p w14:paraId="064AF6E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E183F4A" w14:textId="77777777" w:rsidTr="007478FB">
        <w:trPr>
          <w:trHeight w:val="174"/>
        </w:trPr>
        <w:tc>
          <w:tcPr>
            <w:tcW w:w="3946" w:type="dxa"/>
            <w:tcBorders>
              <w:top w:val="nil"/>
              <w:left w:val="nil"/>
              <w:bottom w:val="nil"/>
              <w:right w:val="nil"/>
            </w:tcBorders>
            <w:shd w:val="clear" w:color="auto" w:fill="auto"/>
            <w:vAlign w:val="bottom"/>
            <w:hideMark/>
          </w:tcPr>
          <w:p w14:paraId="2B429A3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hideMark/>
          </w:tcPr>
          <w:p w14:paraId="35239AE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31F9949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bottom"/>
            <w:hideMark/>
          </w:tcPr>
          <w:p w14:paraId="4EC6191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20BD054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bottom"/>
            <w:hideMark/>
          </w:tcPr>
          <w:p w14:paraId="0E7F8B8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4F02428B" w14:textId="77777777" w:rsidTr="007478FB">
        <w:trPr>
          <w:trHeight w:val="174"/>
        </w:trPr>
        <w:tc>
          <w:tcPr>
            <w:tcW w:w="3946" w:type="dxa"/>
            <w:tcBorders>
              <w:top w:val="nil"/>
              <w:left w:val="nil"/>
              <w:bottom w:val="nil"/>
              <w:right w:val="nil"/>
            </w:tcBorders>
            <w:shd w:val="clear" w:color="auto" w:fill="auto"/>
            <w:vAlign w:val="bottom"/>
          </w:tcPr>
          <w:p w14:paraId="1340C8C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376384C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7FE8FA1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bottom"/>
          </w:tcPr>
          <w:p w14:paraId="27CF289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5155C40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bottom"/>
          </w:tcPr>
          <w:p w14:paraId="624D6AAC"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06891027" w14:textId="77777777" w:rsidTr="007478FB">
        <w:trPr>
          <w:trHeight w:val="174"/>
        </w:trPr>
        <w:tc>
          <w:tcPr>
            <w:tcW w:w="3946" w:type="dxa"/>
            <w:tcBorders>
              <w:top w:val="nil"/>
              <w:left w:val="nil"/>
              <w:bottom w:val="nil"/>
              <w:right w:val="nil"/>
            </w:tcBorders>
            <w:shd w:val="clear" w:color="auto" w:fill="auto"/>
            <w:vAlign w:val="bottom"/>
            <w:hideMark/>
          </w:tcPr>
          <w:p w14:paraId="24BFA43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84" w:type="dxa"/>
            <w:tcBorders>
              <w:top w:val="nil"/>
              <w:left w:val="nil"/>
              <w:bottom w:val="nil"/>
              <w:right w:val="nil"/>
            </w:tcBorders>
            <w:shd w:val="clear" w:color="auto" w:fill="auto"/>
            <w:vAlign w:val="bottom"/>
          </w:tcPr>
          <w:p w14:paraId="670BA406" w14:textId="500D08C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3.922 </w:t>
            </w:r>
          </w:p>
        </w:tc>
        <w:tc>
          <w:tcPr>
            <w:tcW w:w="1084" w:type="dxa"/>
            <w:tcBorders>
              <w:top w:val="nil"/>
              <w:left w:val="nil"/>
              <w:bottom w:val="nil"/>
              <w:right w:val="nil"/>
            </w:tcBorders>
            <w:shd w:val="clear" w:color="auto" w:fill="auto"/>
            <w:vAlign w:val="bottom"/>
          </w:tcPr>
          <w:p w14:paraId="44A07669" w14:textId="1F15A30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3.077 </w:t>
            </w:r>
          </w:p>
        </w:tc>
        <w:tc>
          <w:tcPr>
            <w:tcW w:w="1085" w:type="dxa"/>
            <w:tcBorders>
              <w:top w:val="nil"/>
              <w:left w:val="nil"/>
              <w:bottom w:val="nil"/>
              <w:right w:val="nil"/>
            </w:tcBorders>
            <w:shd w:val="clear" w:color="auto" w:fill="auto"/>
            <w:vAlign w:val="bottom"/>
          </w:tcPr>
          <w:p w14:paraId="5AEB7A20" w14:textId="1C1B8E3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818 </w:t>
            </w:r>
          </w:p>
        </w:tc>
        <w:tc>
          <w:tcPr>
            <w:tcW w:w="1084" w:type="dxa"/>
            <w:tcBorders>
              <w:top w:val="nil"/>
              <w:left w:val="nil"/>
              <w:bottom w:val="nil"/>
              <w:right w:val="nil"/>
            </w:tcBorders>
            <w:shd w:val="clear" w:color="auto" w:fill="auto"/>
            <w:vAlign w:val="bottom"/>
          </w:tcPr>
          <w:p w14:paraId="16B9119E" w14:textId="682AE16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4E594C4" w14:textId="501683C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7.817 </w:t>
            </w:r>
          </w:p>
        </w:tc>
      </w:tr>
      <w:tr w:rsidR="00E84BDC" w:rsidRPr="003D1614" w14:paraId="39ACE3E7" w14:textId="77777777" w:rsidTr="007478FB">
        <w:trPr>
          <w:trHeight w:val="174"/>
        </w:trPr>
        <w:tc>
          <w:tcPr>
            <w:tcW w:w="3946" w:type="dxa"/>
            <w:tcBorders>
              <w:top w:val="nil"/>
              <w:left w:val="nil"/>
              <w:bottom w:val="nil"/>
              <w:right w:val="nil"/>
            </w:tcBorders>
            <w:shd w:val="clear" w:color="auto" w:fill="auto"/>
            <w:vAlign w:val="bottom"/>
            <w:hideMark/>
          </w:tcPr>
          <w:p w14:paraId="533D5FB0"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748CD3A0" w14:textId="0AC9AB0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18 </w:t>
            </w:r>
          </w:p>
        </w:tc>
        <w:tc>
          <w:tcPr>
            <w:tcW w:w="1084" w:type="dxa"/>
            <w:tcBorders>
              <w:top w:val="nil"/>
              <w:left w:val="nil"/>
              <w:bottom w:val="nil"/>
              <w:right w:val="nil"/>
            </w:tcBorders>
            <w:shd w:val="clear" w:color="auto" w:fill="auto"/>
            <w:vAlign w:val="bottom"/>
          </w:tcPr>
          <w:p w14:paraId="599FA885" w14:textId="75B3078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(18)</w:t>
            </w:r>
          </w:p>
        </w:tc>
        <w:tc>
          <w:tcPr>
            <w:tcW w:w="1085" w:type="dxa"/>
            <w:tcBorders>
              <w:top w:val="nil"/>
              <w:left w:val="nil"/>
              <w:bottom w:val="nil"/>
              <w:right w:val="nil"/>
            </w:tcBorders>
            <w:shd w:val="clear" w:color="auto" w:fill="auto"/>
            <w:vAlign w:val="bottom"/>
          </w:tcPr>
          <w:p w14:paraId="5D10D8D8" w14:textId="7035AE85"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6A5BD133" w14:textId="56751FB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F757F98" w14:textId="664EDC5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7122F7F4" w14:textId="77777777" w:rsidTr="007478FB">
        <w:trPr>
          <w:trHeight w:val="174"/>
        </w:trPr>
        <w:tc>
          <w:tcPr>
            <w:tcW w:w="3946" w:type="dxa"/>
            <w:tcBorders>
              <w:top w:val="nil"/>
              <w:left w:val="nil"/>
              <w:bottom w:val="nil"/>
              <w:right w:val="nil"/>
            </w:tcBorders>
            <w:shd w:val="clear" w:color="auto" w:fill="auto"/>
            <w:vAlign w:val="bottom"/>
          </w:tcPr>
          <w:p w14:paraId="38AFEE29"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50505B2F" w14:textId="7A67D12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(254)</w:t>
            </w:r>
          </w:p>
        </w:tc>
        <w:tc>
          <w:tcPr>
            <w:tcW w:w="1084" w:type="dxa"/>
            <w:tcBorders>
              <w:top w:val="nil"/>
              <w:left w:val="nil"/>
              <w:bottom w:val="nil"/>
              <w:right w:val="nil"/>
            </w:tcBorders>
            <w:shd w:val="clear" w:color="auto" w:fill="auto"/>
            <w:vAlign w:val="bottom"/>
          </w:tcPr>
          <w:p w14:paraId="35C6EE12" w14:textId="7BD0371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254 </w:t>
            </w:r>
          </w:p>
        </w:tc>
        <w:tc>
          <w:tcPr>
            <w:tcW w:w="1085" w:type="dxa"/>
            <w:tcBorders>
              <w:top w:val="nil"/>
              <w:left w:val="nil"/>
              <w:bottom w:val="nil"/>
              <w:right w:val="nil"/>
            </w:tcBorders>
            <w:shd w:val="clear" w:color="auto" w:fill="auto"/>
            <w:vAlign w:val="bottom"/>
          </w:tcPr>
          <w:p w14:paraId="2BA7F3C5" w14:textId="7DDF1AF0"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653F8E20" w14:textId="73196D6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23C5F5B" w14:textId="31882C1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23498B6D" w14:textId="77777777" w:rsidTr="007478FB">
        <w:trPr>
          <w:trHeight w:val="174"/>
        </w:trPr>
        <w:tc>
          <w:tcPr>
            <w:tcW w:w="3946" w:type="dxa"/>
            <w:tcBorders>
              <w:top w:val="nil"/>
              <w:left w:val="nil"/>
              <w:bottom w:val="nil"/>
              <w:right w:val="nil"/>
            </w:tcBorders>
            <w:shd w:val="clear" w:color="auto" w:fill="auto"/>
            <w:vAlign w:val="bottom"/>
          </w:tcPr>
          <w:p w14:paraId="658F39E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42AE6E0D" w14:textId="5010566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38C0B59A" w14:textId="1DD09F4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5" w:type="dxa"/>
            <w:tcBorders>
              <w:top w:val="nil"/>
              <w:left w:val="nil"/>
              <w:bottom w:val="nil"/>
              <w:right w:val="nil"/>
            </w:tcBorders>
            <w:shd w:val="clear" w:color="auto" w:fill="auto"/>
            <w:vAlign w:val="bottom"/>
          </w:tcPr>
          <w:p w14:paraId="5403965B" w14:textId="677ABD5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28AC10DA" w14:textId="6ABF3B1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6C0F5555" w14:textId="454B35A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3BFA8AE" w14:textId="77777777" w:rsidTr="007478FB">
        <w:trPr>
          <w:trHeight w:val="249"/>
        </w:trPr>
        <w:tc>
          <w:tcPr>
            <w:tcW w:w="3946" w:type="dxa"/>
            <w:tcBorders>
              <w:top w:val="nil"/>
              <w:left w:val="nil"/>
              <w:bottom w:val="nil"/>
              <w:right w:val="nil"/>
            </w:tcBorders>
            <w:shd w:val="clear" w:color="auto" w:fill="auto"/>
            <w:vAlign w:val="bottom"/>
            <w:hideMark/>
          </w:tcPr>
          <w:p w14:paraId="57769DA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084" w:type="dxa"/>
            <w:tcBorders>
              <w:top w:val="nil"/>
              <w:left w:val="nil"/>
              <w:bottom w:val="nil"/>
              <w:right w:val="nil"/>
            </w:tcBorders>
            <w:shd w:val="clear" w:color="auto" w:fill="auto"/>
            <w:vAlign w:val="bottom"/>
          </w:tcPr>
          <w:p w14:paraId="7C8AED53" w14:textId="71552B8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(147)</w:t>
            </w:r>
          </w:p>
        </w:tc>
        <w:tc>
          <w:tcPr>
            <w:tcW w:w="1084" w:type="dxa"/>
            <w:tcBorders>
              <w:top w:val="nil"/>
              <w:left w:val="nil"/>
              <w:bottom w:val="nil"/>
              <w:right w:val="nil"/>
            </w:tcBorders>
            <w:shd w:val="clear" w:color="auto" w:fill="auto"/>
            <w:vAlign w:val="bottom"/>
          </w:tcPr>
          <w:p w14:paraId="78BF8B4D" w14:textId="69D1C64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31</w:t>
            </w:r>
            <w:r w:rsidR="00D332A0">
              <w:rPr>
                <w:rFonts w:ascii="Arial" w:eastAsia="Times New Roman" w:hAnsi="Arial" w:cs="Arial"/>
                <w:sz w:val="18"/>
                <w:szCs w:val="18"/>
              </w:rPr>
              <w:t>8</w:t>
            </w:r>
            <w:r w:rsidRPr="00E84BDC">
              <w:rPr>
                <w:rFonts w:ascii="Arial" w:eastAsia="Times New Roman" w:hAnsi="Arial" w:cs="Arial"/>
                <w:sz w:val="18"/>
                <w:szCs w:val="18"/>
              </w:rPr>
              <w:t xml:space="preserve"> </w:t>
            </w:r>
          </w:p>
        </w:tc>
        <w:tc>
          <w:tcPr>
            <w:tcW w:w="1085" w:type="dxa"/>
            <w:tcBorders>
              <w:top w:val="nil"/>
              <w:left w:val="nil"/>
              <w:bottom w:val="nil"/>
              <w:right w:val="nil"/>
            </w:tcBorders>
            <w:shd w:val="clear" w:color="auto" w:fill="auto"/>
            <w:vAlign w:val="bottom"/>
          </w:tcPr>
          <w:p w14:paraId="674FF671" w14:textId="422FDEF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82 </w:t>
            </w:r>
          </w:p>
        </w:tc>
        <w:tc>
          <w:tcPr>
            <w:tcW w:w="1084" w:type="dxa"/>
            <w:tcBorders>
              <w:top w:val="nil"/>
              <w:left w:val="nil"/>
              <w:bottom w:val="nil"/>
              <w:right w:val="nil"/>
            </w:tcBorders>
            <w:shd w:val="clear" w:color="auto" w:fill="auto"/>
            <w:vAlign w:val="bottom"/>
          </w:tcPr>
          <w:p w14:paraId="01AE356E" w14:textId="4189C96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1344716A" w14:textId="13F0029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w:t>
            </w:r>
            <w:r w:rsidR="00D332A0">
              <w:rPr>
                <w:rFonts w:ascii="Arial" w:eastAsia="Times New Roman" w:hAnsi="Arial" w:cs="Arial"/>
                <w:sz w:val="18"/>
                <w:szCs w:val="18"/>
              </w:rPr>
              <w:t>3</w:t>
            </w:r>
            <w:r w:rsidRPr="00E84BDC">
              <w:rPr>
                <w:rFonts w:ascii="Arial" w:eastAsia="Times New Roman" w:hAnsi="Arial" w:cs="Arial"/>
                <w:sz w:val="18"/>
                <w:szCs w:val="18"/>
              </w:rPr>
              <w:t xml:space="preserve"> </w:t>
            </w:r>
          </w:p>
        </w:tc>
      </w:tr>
      <w:tr w:rsidR="00E84BDC" w:rsidRPr="003D1614" w14:paraId="4880F586" w14:textId="77777777" w:rsidTr="007478FB">
        <w:trPr>
          <w:trHeight w:val="249"/>
        </w:trPr>
        <w:tc>
          <w:tcPr>
            <w:tcW w:w="3946" w:type="dxa"/>
            <w:tcBorders>
              <w:top w:val="nil"/>
              <w:left w:val="nil"/>
              <w:bottom w:val="nil"/>
              <w:right w:val="nil"/>
            </w:tcBorders>
            <w:shd w:val="clear" w:color="auto" w:fill="auto"/>
            <w:vAlign w:val="bottom"/>
          </w:tcPr>
          <w:p w14:paraId="2AB6FC65"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4" w:type="dxa"/>
            <w:tcBorders>
              <w:top w:val="nil"/>
              <w:left w:val="nil"/>
              <w:bottom w:val="nil"/>
              <w:right w:val="nil"/>
            </w:tcBorders>
            <w:shd w:val="clear" w:color="auto" w:fill="auto"/>
            <w:vAlign w:val="bottom"/>
          </w:tcPr>
          <w:p w14:paraId="48FD78B8" w14:textId="4D37269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3F0D165E" w14:textId="57D0DA6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5" w:type="dxa"/>
            <w:tcBorders>
              <w:top w:val="nil"/>
              <w:left w:val="nil"/>
              <w:bottom w:val="nil"/>
              <w:right w:val="nil"/>
            </w:tcBorders>
            <w:shd w:val="clear" w:color="auto" w:fill="auto"/>
            <w:vAlign w:val="bottom"/>
          </w:tcPr>
          <w:p w14:paraId="741FE0B9" w14:textId="02588AC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w:t>
            </w:r>
          </w:p>
        </w:tc>
        <w:tc>
          <w:tcPr>
            <w:tcW w:w="1084" w:type="dxa"/>
            <w:tcBorders>
              <w:top w:val="nil"/>
              <w:left w:val="nil"/>
              <w:bottom w:val="nil"/>
              <w:right w:val="nil"/>
            </w:tcBorders>
            <w:shd w:val="clear" w:color="auto" w:fill="auto"/>
            <w:vAlign w:val="bottom"/>
          </w:tcPr>
          <w:p w14:paraId="05FD0B7A" w14:textId="19D18FF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7ADFAF2" w14:textId="178D117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w:t>
            </w:r>
          </w:p>
        </w:tc>
      </w:tr>
      <w:tr w:rsidR="00E84BDC" w:rsidRPr="003D1614" w14:paraId="73B76A50" w14:textId="77777777" w:rsidTr="007478FB">
        <w:trPr>
          <w:trHeight w:val="182"/>
        </w:trPr>
        <w:tc>
          <w:tcPr>
            <w:tcW w:w="3946" w:type="dxa"/>
            <w:tcBorders>
              <w:top w:val="nil"/>
              <w:left w:val="nil"/>
              <w:bottom w:val="nil"/>
              <w:right w:val="nil"/>
            </w:tcBorders>
            <w:shd w:val="clear" w:color="auto" w:fill="auto"/>
            <w:vAlign w:val="bottom"/>
            <w:hideMark/>
          </w:tcPr>
          <w:p w14:paraId="1657E6D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53F21FD" w14:textId="19E3A9B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 </w:t>
            </w:r>
          </w:p>
        </w:tc>
        <w:tc>
          <w:tcPr>
            <w:tcW w:w="1084" w:type="dxa"/>
            <w:tcBorders>
              <w:top w:val="nil"/>
              <w:left w:val="nil"/>
              <w:bottom w:val="single" w:sz="8" w:space="0" w:color="auto"/>
              <w:right w:val="nil"/>
            </w:tcBorders>
            <w:shd w:val="clear" w:color="auto" w:fill="auto"/>
            <w:vAlign w:val="bottom"/>
          </w:tcPr>
          <w:p w14:paraId="2207D1FC" w14:textId="2DCAC2F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w:t>
            </w:r>
            <w:r w:rsidR="00D332A0">
              <w:rPr>
                <w:rFonts w:ascii="Arial" w:eastAsia="Times New Roman" w:hAnsi="Arial" w:cs="Arial"/>
                <w:sz w:val="18"/>
                <w:szCs w:val="18"/>
              </w:rPr>
              <w:t>4</w:t>
            </w:r>
          </w:p>
        </w:tc>
        <w:tc>
          <w:tcPr>
            <w:tcW w:w="1085" w:type="dxa"/>
            <w:tcBorders>
              <w:top w:val="nil"/>
              <w:left w:val="nil"/>
              <w:bottom w:val="single" w:sz="8" w:space="0" w:color="auto"/>
              <w:right w:val="nil"/>
            </w:tcBorders>
            <w:shd w:val="clear" w:color="auto" w:fill="auto"/>
            <w:vAlign w:val="bottom"/>
          </w:tcPr>
          <w:p w14:paraId="210F79AE" w14:textId="75CDAA7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single" w:sz="8" w:space="0" w:color="auto"/>
              <w:right w:val="nil"/>
            </w:tcBorders>
            <w:shd w:val="clear" w:color="auto" w:fill="auto"/>
            <w:vAlign w:val="bottom"/>
          </w:tcPr>
          <w:p w14:paraId="69BBC679" w14:textId="6E120FB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single" w:sz="8" w:space="0" w:color="auto"/>
              <w:right w:val="nil"/>
            </w:tcBorders>
            <w:shd w:val="clear" w:color="auto" w:fill="auto"/>
            <w:vAlign w:val="bottom"/>
          </w:tcPr>
          <w:p w14:paraId="63BA0DFC" w14:textId="088CD002" w:rsidR="00E84BDC" w:rsidRPr="003D1614" w:rsidRDefault="00D332A0" w:rsidP="00E84BDC">
            <w:pPr>
              <w:suppressAutoHyphens/>
              <w:autoSpaceDN w:val="0"/>
              <w:jc w:val="right"/>
              <w:rPr>
                <w:rFonts w:ascii="Arial" w:eastAsia="Times New Roman" w:hAnsi="Arial" w:cs="Arial"/>
                <w:sz w:val="18"/>
                <w:szCs w:val="18"/>
              </w:rPr>
            </w:pPr>
            <w:r>
              <w:rPr>
                <w:rFonts w:ascii="Arial" w:eastAsia="Times New Roman" w:hAnsi="Arial" w:cs="Arial"/>
                <w:sz w:val="18"/>
                <w:szCs w:val="18"/>
              </w:rPr>
              <w:t>9</w:t>
            </w:r>
            <w:r w:rsidR="00E84BDC" w:rsidRPr="00E84BDC">
              <w:rPr>
                <w:rFonts w:ascii="Arial" w:eastAsia="Times New Roman" w:hAnsi="Arial" w:cs="Arial"/>
                <w:sz w:val="18"/>
                <w:szCs w:val="18"/>
              </w:rPr>
              <w:t xml:space="preserve"> </w:t>
            </w:r>
          </w:p>
        </w:tc>
      </w:tr>
      <w:tr w:rsidR="00E84BDC" w:rsidRPr="003D1614" w14:paraId="766C7E12" w14:textId="77777777" w:rsidTr="007478FB">
        <w:trPr>
          <w:trHeight w:val="182"/>
        </w:trPr>
        <w:tc>
          <w:tcPr>
            <w:tcW w:w="3946" w:type="dxa"/>
            <w:tcBorders>
              <w:top w:val="nil"/>
              <w:left w:val="nil"/>
              <w:bottom w:val="nil"/>
              <w:right w:val="nil"/>
            </w:tcBorders>
            <w:shd w:val="clear" w:color="auto" w:fill="auto"/>
            <w:vAlign w:val="bottom"/>
            <w:hideMark/>
          </w:tcPr>
          <w:p w14:paraId="5E76833C"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84" w:type="dxa"/>
            <w:tcBorders>
              <w:top w:val="nil"/>
              <w:left w:val="nil"/>
              <w:bottom w:val="single" w:sz="12" w:space="0" w:color="auto"/>
              <w:right w:val="nil"/>
            </w:tcBorders>
            <w:shd w:val="clear" w:color="auto" w:fill="auto"/>
            <w:vAlign w:val="bottom"/>
          </w:tcPr>
          <w:p w14:paraId="03957E86" w14:textId="50BA70DC"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3.544</w:t>
            </w:r>
          </w:p>
        </w:tc>
        <w:tc>
          <w:tcPr>
            <w:tcW w:w="1084" w:type="dxa"/>
            <w:tcBorders>
              <w:top w:val="nil"/>
              <w:left w:val="nil"/>
              <w:bottom w:val="single" w:sz="12" w:space="0" w:color="auto"/>
              <w:right w:val="nil"/>
            </w:tcBorders>
            <w:shd w:val="clear" w:color="auto" w:fill="auto"/>
            <w:vAlign w:val="bottom"/>
          </w:tcPr>
          <w:p w14:paraId="19239979" w14:textId="29A58CC5"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3.635</w:t>
            </w:r>
          </w:p>
        </w:tc>
        <w:tc>
          <w:tcPr>
            <w:tcW w:w="1085" w:type="dxa"/>
            <w:tcBorders>
              <w:top w:val="nil"/>
              <w:left w:val="nil"/>
              <w:bottom w:val="single" w:sz="12" w:space="0" w:color="auto"/>
              <w:right w:val="nil"/>
            </w:tcBorders>
            <w:shd w:val="clear" w:color="auto" w:fill="auto"/>
            <w:vAlign w:val="bottom"/>
          </w:tcPr>
          <w:p w14:paraId="05C372AE" w14:textId="4F1622D4"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899</w:t>
            </w:r>
          </w:p>
        </w:tc>
        <w:tc>
          <w:tcPr>
            <w:tcW w:w="1084" w:type="dxa"/>
            <w:tcBorders>
              <w:top w:val="nil"/>
              <w:left w:val="nil"/>
              <w:bottom w:val="single" w:sz="12" w:space="0" w:color="auto"/>
              <w:right w:val="nil"/>
            </w:tcBorders>
            <w:shd w:val="clear" w:color="auto" w:fill="auto"/>
            <w:vAlign w:val="bottom"/>
          </w:tcPr>
          <w:p w14:paraId="361327C5" w14:textId="02B5F463" w:rsidR="00E84BDC" w:rsidRPr="003D1614" w:rsidRDefault="00206C1A" w:rsidP="00E84BD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86" w:type="dxa"/>
            <w:tcBorders>
              <w:top w:val="nil"/>
              <w:left w:val="nil"/>
              <w:bottom w:val="single" w:sz="12" w:space="0" w:color="auto"/>
              <w:right w:val="nil"/>
            </w:tcBorders>
            <w:shd w:val="clear" w:color="auto" w:fill="auto"/>
            <w:vAlign w:val="bottom"/>
          </w:tcPr>
          <w:p w14:paraId="17E99100" w14:textId="68854D64"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8.078</w:t>
            </w:r>
          </w:p>
        </w:tc>
      </w:tr>
    </w:tbl>
    <w:p w14:paraId="220360F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7478FB">
        <w:trPr>
          <w:trHeight w:val="159"/>
        </w:trPr>
        <w:tc>
          <w:tcPr>
            <w:tcW w:w="3912" w:type="dxa"/>
            <w:vAlign w:val="bottom"/>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795" w:name="_Hlk24387066"/>
            <w:r w:rsidRPr="003D1614">
              <w:rPr>
                <w:rFonts w:ascii="Arial" w:eastAsia="Calibri" w:hAnsi="Arial" w:cs="Arial"/>
                <w:b/>
                <w:bCs/>
                <w:color w:val="000000" w:themeColor="text1"/>
                <w:sz w:val="18"/>
                <w:szCs w:val="18"/>
              </w:rPr>
              <w:t>Grupa i Banka</w:t>
            </w:r>
          </w:p>
        </w:tc>
        <w:tc>
          <w:tcPr>
            <w:tcW w:w="1081" w:type="dxa"/>
            <w:vAlign w:val="bottom"/>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7478FB">
        <w:trPr>
          <w:trHeight w:val="159"/>
        </w:trPr>
        <w:tc>
          <w:tcPr>
            <w:tcW w:w="3912" w:type="dxa"/>
            <w:tcBorders>
              <w:top w:val="nil"/>
              <w:left w:val="nil"/>
              <w:bottom w:val="nil"/>
              <w:right w:val="nil"/>
            </w:tcBorders>
            <w:shd w:val="clear" w:color="auto" w:fill="auto"/>
            <w:vAlign w:val="bottom"/>
            <w:hideMark/>
          </w:tcPr>
          <w:p w14:paraId="391C52A2" w14:textId="092A9C27" w:rsidR="00D92646" w:rsidRPr="003D1614" w:rsidRDefault="00881155" w:rsidP="00D92646">
            <w:pPr>
              <w:suppressAutoHyphens/>
              <w:autoSpaceDN w:val="0"/>
              <w:spacing w:line="256" w:lineRule="auto"/>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2023.</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7478FB">
        <w:trPr>
          <w:trHeight w:val="159"/>
        </w:trPr>
        <w:tc>
          <w:tcPr>
            <w:tcW w:w="3912" w:type="dxa"/>
            <w:tcBorders>
              <w:top w:val="nil"/>
              <w:left w:val="nil"/>
              <w:bottom w:val="nil"/>
              <w:right w:val="nil"/>
            </w:tcBorders>
            <w:shd w:val="clear" w:color="auto" w:fill="auto"/>
            <w:vAlign w:val="bottom"/>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7478FB">
        <w:trPr>
          <w:trHeight w:val="159"/>
        </w:trPr>
        <w:tc>
          <w:tcPr>
            <w:tcW w:w="3912" w:type="dxa"/>
            <w:tcBorders>
              <w:top w:val="nil"/>
              <w:left w:val="nil"/>
              <w:bottom w:val="nil"/>
              <w:right w:val="nil"/>
            </w:tcBorders>
            <w:shd w:val="clear" w:color="auto" w:fill="auto"/>
            <w:vAlign w:val="bottom"/>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E66367" w:rsidRPr="003D1614" w14:paraId="2C822636" w14:textId="77777777" w:rsidTr="007478FB">
        <w:trPr>
          <w:trHeight w:val="159"/>
        </w:trPr>
        <w:tc>
          <w:tcPr>
            <w:tcW w:w="3912" w:type="dxa"/>
            <w:tcBorders>
              <w:top w:val="nil"/>
              <w:left w:val="nil"/>
              <w:bottom w:val="nil"/>
              <w:right w:val="nil"/>
            </w:tcBorders>
            <w:shd w:val="clear" w:color="auto" w:fill="auto"/>
            <w:vAlign w:val="bottom"/>
            <w:hideMark/>
          </w:tcPr>
          <w:p w14:paraId="37037F75" w14:textId="61B7028B"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81" w:type="dxa"/>
            <w:vAlign w:val="bottom"/>
          </w:tcPr>
          <w:p w14:paraId="1C3D8E7D" w14:textId="67285048"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47.280 </w:t>
            </w:r>
          </w:p>
        </w:tc>
        <w:tc>
          <w:tcPr>
            <w:tcW w:w="1082" w:type="dxa"/>
            <w:vAlign w:val="bottom"/>
          </w:tcPr>
          <w:p w14:paraId="009002DE" w14:textId="109CC216"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104.067 </w:t>
            </w:r>
          </w:p>
        </w:tc>
        <w:tc>
          <w:tcPr>
            <w:tcW w:w="1081" w:type="dxa"/>
            <w:vAlign w:val="bottom"/>
          </w:tcPr>
          <w:p w14:paraId="2FCAADA1" w14:textId="68CE76FE"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277.638 </w:t>
            </w:r>
          </w:p>
        </w:tc>
        <w:tc>
          <w:tcPr>
            <w:tcW w:w="1048" w:type="dxa"/>
            <w:vAlign w:val="bottom"/>
          </w:tcPr>
          <w:p w14:paraId="0D73CF10" w14:textId="53B7E688"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29.576 </w:t>
            </w:r>
          </w:p>
        </w:tc>
        <w:tc>
          <w:tcPr>
            <w:tcW w:w="1159" w:type="dxa"/>
            <w:vAlign w:val="bottom"/>
          </w:tcPr>
          <w:p w14:paraId="2EDB4210" w14:textId="5113DDB3"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458.561 </w:t>
            </w:r>
          </w:p>
        </w:tc>
      </w:tr>
      <w:tr w:rsidR="00A93F0F" w:rsidRPr="003D1614" w14:paraId="541CA527" w14:textId="77777777" w:rsidTr="00A67874">
        <w:trPr>
          <w:trHeight w:val="227"/>
        </w:trPr>
        <w:tc>
          <w:tcPr>
            <w:tcW w:w="3912" w:type="dxa"/>
            <w:tcBorders>
              <w:top w:val="nil"/>
              <w:left w:val="nil"/>
              <w:bottom w:val="nil"/>
              <w:right w:val="nil"/>
            </w:tcBorders>
            <w:shd w:val="clear" w:color="auto" w:fill="auto"/>
            <w:vAlign w:val="bottom"/>
          </w:tcPr>
          <w:p w14:paraId="0778D9FC" w14:textId="55DCA18D" w:rsidR="00A93F0F" w:rsidRPr="003D1614" w:rsidRDefault="00A93F0F" w:rsidP="00A93F0F">
            <w:pPr>
              <w:suppressAutoHyphens/>
              <w:autoSpaceDN w:val="0"/>
              <w:spacing w:line="256" w:lineRule="auto"/>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 rezerviranja</w:t>
            </w:r>
          </w:p>
        </w:tc>
        <w:tc>
          <w:tcPr>
            <w:tcW w:w="1081" w:type="dxa"/>
            <w:vAlign w:val="bottom"/>
          </w:tcPr>
          <w:p w14:paraId="424F535E" w14:textId="72A8BEC9" w:rsidR="00A93F0F" w:rsidRPr="003D1614" w:rsidRDefault="00A93F0F" w:rsidP="00A67874">
            <w:pPr>
              <w:suppressAutoHyphens/>
              <w:autoSpaceDN w:val="0"/>
              <w:spacing w:line="256" w:lineRule="auto"/>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783E072D" w14:textId="4EAC07D9" w:rsidR="00A93F0F" w:rsidRPr="003D1614" w:rsidRDefault="00A93F0F" w:rsidP="00A67874">
            <w:pPr>
              <w:suppressAutoHyphens/>
              <w:autoSpaceDN w:val="0"/>
              <w:spacing w:line="256" w:lineRule="auto"/>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7EA634DE" w14:textId="38B60026" w:rsidR="00A93F0F" w:rsidRPr="003D1614" w:rsidRDefault="00A93F0F" w:rsidP="00A67874">
            <w:pPr>
              <w:suppressAutoHyphens/>
              <w:autoSpaceDN w:val="0"/>
              <w:spacing w:line="256" w:lineRule="auto"/>
              <w:jc w:val="right"/>
              <w:rPr>
                <w:rFonts w:ascii="Arial" w:eastAsia="Times New Roman" w:hAnsi="Arial" w:cs="Arial"/>
                <w:sz w:val="18"/>
                <w:szCs w:val="18"/>
              </w:rPr>
            </w:pPr>
            <w:r w:rsidRPr="007478FB">
              <w:rPr>
                <w:rFonts w:ascii="Arial" w:eastAsia="Times New Roman" w:hAnsi="Arial" w:cs="Arial"/>
                <w:sz w:val="18"/>
                <w:szCs w:val="18"/>
              </w:rPr>
              <w:t xml:space="preserve"> 472 </w:t>
            </w:r>
          </w:p>
        </w:tc>
        <w:tc>
          <w:tcPr>
            <w:tcW w:w="1048" w:type="dxa"/>
            <w:vAlign w:val="bottom"/>
          </w:tcPr>
          <w:p w14:paraId="49471BAA" w14:textId="3930965C" w:rsidR="00A93F0F" w:rsidRPr="003D1614" w:rsidRDefault="00A93F0F" w:rsidP="00A67874">
            <w:pPr>
              <w:suppressAutoHyphens/>
              <w:autoSpaceDN w:val="0"/>
              <w:spacing w:line="256" w:lineRule="auto"/>
              <w:jc w:val="right"/>
              <w:rPr>
                <w:rFonts w:ascii="Arial" w:eastAsia="Times New Roman" w:hAnsi="Arial" w:cs="Arial"/>
                <w:sz w:val="18"/>
                <w:szCs w:val="18"/>
              </w:rPr>
            </w:pPr>
            <w:r w:rsidRPr="007478FB">
              <w:rPr>
                <w:rFonts w:ascii="Arial" w:eastAsia="Times New Roman" w:hAnsi="Arial" w:cs="Arial"/>
                <w:sz w:val="18"/>
                <w:szCs w:val="18"/>
              </w:rPr>
              <w:t xml:space="preserve"> 17 </w:t>
            </w:r>
          </w:p>
        </w:tc>
        <w:tc>
          <w:tcPr>
            <w:tcW w:w="1159" w:type="dxa"/>
            <w:vAlign w:val="bottom"/>
          </w:tcPr>
          <w:p w14:paraId="47FD1BB4" w14:textId="1805181F" w:rsidR="00A93F0F" w:rsidRPr="003D1614" w:rsidRDefault="00A93F0F" w:rsidP="00A67874">
            <w:pPr>
              <w:suppressAutoHyphens/>
              <w:autoSpaceDN w:val="0"/>
              <w:spacing w:line="256" w:lineRule="auto"/>
              <w:jc w:val="right"/>
              <w:rPr>
                <w:rFonts w:ascii="Arial" w:eastAsia="Times New Roman" w:hAnsi="Arial" w:cs="Arial"/>
                <w:sz w:val="18"/>
                <w:szCs w:val="18"/>
              </w:rPr>
            </w:pPr>
            <w:r w:rsidRPr="007478FB">
              <w:rPr>
                <w:rFonts w:ascii="Arial" w:eastAsia="Times New Roman" w:hAnsi="Arial" w:cs="Arial"/>
                <w:sz w:val="18"/>
                <w:szCs w:val="18"/>
              </w:rPr>
              <w:t xml:space="preserve"> 489 </w:t>
            </w:r>
          </w:p>
        </w:tc>
      </w:tr>
      <w:tr w:rsidR="00A67874" w:rsidRPr="003D1614" w14:paraId="31781FDD" w14:textId="77777777" w:rsidTr="00A67874">
        <w:trPr>
          <w:trHeight w:val="159"/>
        </w:trPr>
        <w:tc>
          <w:tcPr>
            <w:tcW w:w="3912" w:type="dxa"/>
            <w:vAlign w:val="bottom"/>
            <w:hideMark/>
          </w:tcPr>
          <w:p w14:paraId="18009EE7"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3A8AD2A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37.804 </w:t>
            </w:r>
          </w:p>
        </w:tc>
        <w:tc>
          <w:tcPr>
            <w:tcW w:w="1082" w:type="dxa"/>
            <w:vAlign w:val="bottom"/>
          </w:tcPr>
          <w:p w14:paraId="328C873F" w14:textId="7AC1193A"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(36.252)</w:t>
            </w:r>
          </w:p>
        </w:tc>
        <w:tc>
          <w:tcPr>
            <w:tcW w:w="1081" w:type="dxa"/>
            <w:vAlign w:val="bottom"/>
          </w:tcPr>
          <w:p w14:paraId="542D40E5" w14:textId="5CF1B2D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(1.552)</w:t>
            </w:r>
          </w:p>
        </w:tc>
        <w:tc>
          <w:tcPr>
            <w:tcW w:w="1048" w:type="dxa"/>
            <w:vAlign w:val="bottom"/>
          </w:tcPr>
          <w:p w14:paraId="671F7631" w14:textId="074C03D0"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3D06304F" w14:textId="3F67BE99"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 </w:t>
            </w:r>
          </w:p>
        </w:tc>
      </w:tr>
      <w:tr w:rsidR="00A67874" w:rsidRPr="003D1614" w14:paraId="3994AAB2" w14:textId="77777777" w:rsidTr="00A67874">
        <w:trPr>
          <w:trHeight w:val="159"/>
        </w:trPr>
        <w:tc>
          <w:tcPr>
            <w:tcW w:w="3912" w:type="dxa"/>
            <w:vAlign w:val="bottom"/>
          </w:tcPr>
          <w:p w14:paraId="686B40F7"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0A07C628"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(3.774)</w:t>
            </w:r>
          </w:p>
        </w:tc>
        <w:tc>
          <w:tcPr>
            <w:tcW w:w="1082" w:type="dxa"/>
            <w:vAlign w:val="bottom"/>
          </w:tcPr>
          <w:p w14:paraId="5300DC78" w14:textId="6749A673"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4.651 </w:t>
            </w:r>
          </w:p>
        </w:tc>
        <w:tc>
          <w:tcPr>
            <w:tcW w:w="1081" w:type="dxa"/>
            <w:vAlign w:val="bottom"/>
          </w:tcPr>
          <w:p w14:paraId="6316D31D" w14:textId="0F837348"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(877)</w:t>
            </w:r>
          </w:p>
        </w:tc>
        <w:tc>
          <w:tcPr>
            <w:tcW w:w="1048" w:type="dxa"/>
            <w:vAlign w:val="bottom"/>
          </w:tcPr>
          <w:p w14:paraId="7DADF279" w14:textId="5C818D7E"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153BFE3A" w14:textId="40EA3B0B"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 </w:t>
            </w:r>
          </w:p>
        </w:tc>
      </w:tr>
      <w:tr w:rsidR="00A67874" w:rsidRPr="003D1614" w14:paraId="3BE2B8BD" w14:textId="77777777" w:rsidTr="00A67874">
        <w:trPr>
          <w:trHeight w:val="159"/>
        </w:trPr>
        <w:tc>
          <w:tcPr>
            <w:tcW w:w="3912" w:type="dxa"/>
            <w:vAlign w:val="bottom"/>
          </w:tcPr>
          <w:p w14:paraId="17654E46"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74E7DD13"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w:t>
            </w:r>
          </w:p>
        </w:tc>
        <w:tc>
          <w:tcPr>
            <w:tcW w:w="1082" w:type="dxa"/>
            <w:vAlign w:val="bottom"/>
          </w:tcPr>
          <w:p w14:paraId="434E90BD" w14:textId="7E191810"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(2.081)</w:t>
            </w:r>
          </w:p>
        </w:tc>
        <w:tc>
          <w:tcPr>
            <w:tcW w:w="1081" w:type="dxa"/>
            <w:vAlign w:val="bottom"/>
          </w:tcPr>
          <w:p w14:paraId="38138DBC" w14:textId="23BD08E3"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(566)</w:t>
            </w:r>
          </w:p>
        </w:tc>
        <w:tc>
          <w:tcPr>
            <w:tcW w:w="1048" w:type="dxa"/>
            <w:vAlign w:val="bottom"/>
          </w:tcPr>
          <w:p w14:paraId="61312E6D" w14:textId="260AB5AC"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2.650 </w:t>
            </w:r>
          </w:p>
        </w:tc>
        <w:tc>
          <w:tcPr>
            <w:tcW w:w="1159" w:type="dxa"/>
            <w:vAlign w:val="bottom"/>
          </w:tcPr>
          <w:p w14:paraId="36CEF03A" w14:textId="03E84CB9"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 </w:t>
            </w:r>
          </w:p>
        </w:tc>
      </w:tr>
      <w:tr w:rsidR="00A67874" w:rsidRPr="003D1614" w14:paraId="7FF0D2BF" w14:textId="77777777" w:rsidTr="00A67874">
        <w:trPr>
          <w:trHeight w:val="198"/>
        </w:trPr>
        <w:tc>
          <w:tcPr>
            <w:tcW w:w="3912" w:type="dxa"/>
            <w:vAlign w:val="bottom"/>
            <w:hideMark/>
          </w:tcPr>
          <w:p w14:paraId="03D5F212" w14:textId="77777777" w:rsidR="00A67874" w:rsidRPr="00A67874" w:rsidRDefault="00A67874" w:rsidP="00A67874">
            <w:pPr>
              <w:suppressAutoHyphens/>
              <w:autoSpaceDN w:val="0"/>
              <w:spacing w:line="256" w:lineRule="auto"/>
              <w:rPr>
                <w:rFonts w:ascii="Arial" w:eastAsia="Calibri" w:hAnsi="Arial" w:cs="Arial"/>
                <w:color w:val="000000" w:themeColor="text1"/>
                <w:sz w:val="18"/>
                <w:szCs w:val="18"/>
              </w:rPr>
            </w:pPr>
            <w:bookmarkStart w:id="796" w:name="_Hlk35351133"/>
            <w:r w:rsidRPr="00A67874">
              <w:rPr>
                <w:rFonts w:ascii="Arial" w:eastAsia="Calibri" w:hAnsi="Arial" w:cs="Arial"/>
                <w:color w:val="000000" w:themeColor="text1"/>
                <w:sz w:val="18"/>
                <w:szCs w:val="18"/>
              </w:rPr>
              <w:t xml:space="preserve">Neto (smanjenje)/povećanje rezerviranja za očekivane gubitke </w:t>
            </w:r>
            <w:bookmarkEnd w:id="796"/>
          </w:p>
        </w:tc>
        <w:tc>
          <w:tcPr>
            <w:tcW w:w="1081" w:type="dxa"/>
            <w:vAlign w:val="bottom"/>
          </w:tcPr>
          <w:p w14:paraId="41B453FC" w14:textId="01D40265"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(37.804)</w:t>
            </w:r>
          </w:p>
        </w:tc>
        <w:tc>
          <w:tcPr>
            <w:tcW w:w="1082" w:type="dxa"/>
            <w:vAlign w:val="bottom"/>
          </w:tcPr>
          <w:p w14:paraId="3E06D445" w14:textId="3D6C7E1C"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28.849 </w:t>
            </w:r>
          </w:p>
        </w:tc>
        <w:tc>
          <w:tcPr>
            <w:tcW w:w="1081" w:type="dxa"/>
            <w:vAlign w:val="bottom"/>
          </w:tcPr>
          <w:p w14:paraId="270A4039" w14:textId="062ED277"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(4.772)</w:t>
            </w:r>
          </w:p>
        </w:tc>
        <w:tc>
          <w:tcPr>
            <w:tcW w:w="1048" w:type="dxa"/>
            <w:vAlign w:val="bottom"/>
          </w:tcPr>
          <w:p w14:paraId="4F4E866D" w14:textId="4D4CE4F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(10.633)</w:t>
            </w:r>
          </w:p>
        </w:tc>
        <w:tc>
          <w:tcPr>
            <w:tcW w:w="1159" w:type="dxa"/>
            <w:vAlign w:val="bottom"/>
          </w:tcPr>
          <w:p w14:paraId="1287D486" w14:textId="19F99BDF"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(24.360)</w:t>
            </w:r>
          </w:p>
        </w:tc>
      </w:tr>
      <w:tr w:rsidR="00A67874" w:rsidRPr="003D1614" w14:paraId="01E13BD0" w14:textId="77777777" w:rsidTr="00A67874">
        <w:trPr>
          <w:trHeight w:val="228"/>
        </w:trPr>
        <w:tc>
          <w:tcPr>
            <w:tcW w:w="3912" w:type="dxa"/>
            <w:vAlign w:val="bottom"/>
            <w:hideMark/>
          </w:tcPr>
          <w:p w14:paraId="54D1E0D2"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vAlign w:val="bottom"/>
          </w:tcPr>
          <w:p w14:paraId="12AAC6D0" w14:textId="4EB6A4FD"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3C99C9F7" w14:textId="4FE46037"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72E5EF9B" w14:textId="17DD8B50"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(323)</w:t>
            </w:r>
          </w:p>
        </w:tc>
        <w:tc>
          <w:tcPr>
            <w:tcW w:w="1048" w:type="dxa"/>
            <w:vAlign w:val="bottom"/>
          </w:tcPr>
          <w:p w14:paraId="7A25F634" w14:textId="2936329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(18)</w:t>
            </w:r>
          </w:p>
        </w:tc>
        <w:tc>
          <w:tcPr>
            <w:tcW w:w="1159" w:type="dxa"/>
            <w:vAlign w:val="bottom"/>
          </w:tcPr>
          <w:p w14:paraId="1D63347C" w14:textId="1F406D81"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(341)</w:t>
            </w:r>
          </w:p>
        </w:tc>
      </w:tr>
      <w:tr w:rsidR="00A67874" w:rsidRPr="003D1614" w14:paraId="7A8920DC" w14:textId="77777777" w:rsidTr="00A67874">
        <w:trPr>
          <w:trHeight w:val="228"/>
        </w:trPr>
        <w:tc>
          <w:tcPr>
            <w:tcW w:w="3912" w:type="dxa"/>
            <w:vAlign w:val="bottom"/>
            <w:hideMark/>
          </w:tcPr>
          <w:p w14:paraId="38C047F8"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vAlign w:val="bottom"/>
          </w:tcPr>
          <w:p w14:paraId="4395D1C8" w14:textId="05B5B7BF"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(41)</w:t>
            </w:r>
          </w:p>
        </w:tc>
        <w:tc>
          <w:tcPr>
            <w:tcW w:w="1082" w:type="dxa"/>
            <w:vAlign w:val="bottom"/>
          </w:tcPr>
          <w:p w14:paraId="659DCA95" w14:textId="2756D19C"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(118)</w:t>
            </w:r>
          </w:p>
        </w:tc>
        <w:tc>
          <w:tcPr>
            <w:tcW w:w="1081" w:type="dxa"/>
            <w:vAlign w:val="bottom"/>
          </w:tcPr>
          <w:p w14:paraId="7171A9AA" w14:textId="48B4227E"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1.253 </w:t>
            </w:r>
          </w:p>
        </w:tc>
        <w:tc>
          <w:tcPr>
            <w:tcW w:w="1048" w:type="dxa"/>
            <w:vAlign w:val="bottom"/>
          </w:tcPr>
          <w:p w14:paraId="3086E268" w14:textId="419C06ED"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1.850 </w:t>
            </w:r>
          </w:p>
        </w:tc>
        <w:tc>
          <w:tcPr>
            <w:tcW w:w="1159" w:type="dxa"/>
            <w:vAlign w:val="bottom"/>
          </w:tcPr>
          <w:p w14:paraId="41A88F2A" w14:textId="19C2930F"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2.944 </w:t>
            </w:r>
          </w:p>
        </w:tc>
      </w:tr>
      <w:tr w:rsidR="00A67874" w:rsidRPr="003D1614" w14:paraId="605000BC" w14:textId="77777777" w:rsidTr="00A67874">
        <w:trPr>
          <w:trHeight w:val="228"/>
        </w:trPr>
        <w:tc>
          <w:tcPr>
            <w:tcW w:w="3912" w:type="dxa"/>
            <w:vAlign w:val="bottom"/>
          </w:tcPr>
          <w:p w14:paraId="79BE999F"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bookmarkStart w:id="797" w:name="_Hlk24387049"/>
            <w:r w:rsidRPr="003D1614">
              <w:rPr>
                <w:rFonts w:ascii="Arial" w:eastAsia="Calibri" w:hAnsi="Arial" w:cs="Arial"/>
                <w:color w:val="000000" w:themeColor="text1"/>
                <w:sz w:val="18"/>
                <w:szCs w:val="18"/>
              </w:rPr>
              <w:t>Ostalo</w:t>
            </w:r>
          </w:p>
        </w:tc>
        <w:tc>
          <w:tcPr>
            <w:tcW w:w="1081" w:type="dxa"/>
            <w:vAlign w:val="bottom"/>
          </w:tcPr>
          <w:p w14:paraId="201852CA" w14:textId="7E0D4324"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602CC3C2" w14:textId="20ADD457"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305EC20B" w14:textId="47B7CD5F"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48" w:type="dxa"/>
            <w:vAlign w:val="bottom"/>
          </w:tcPr>
          <w:p w14:paraId="3E46EE4C" w14:textId="786BA58F"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9.018 </w:t>
            </w:r>
          </w:p>
        </w:tc>
        <w:tc>
          <w:tcPr>
            <w:tcW w:w="1159" w:type="dxa"/>
            <w:vAlign w:val="bottom"/>
          </w:tcPr>
          <w:p w14:paraId="4230AC55" w14:textId="54BB59C1"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9.018 </w:t>
            </w:r>
          </w:p>
        </w:tc>
      </w:tr>
      <w:tr w:rsidR="00A67874" w:rsidRPr="003D1614" w14:paraId="72373852" w14:textId="77777777" w:rsidTr="00A67874">
        <w:trPr>
          <w:trHeight w:val="167"/>
        </w:trPr>
        <w:tc>
          <w:tcPr>
            <w:tcW w:w="3912" w:type="dxa"/>
            <w:vAlign w:val="bottom"/>
            <w:hideMark/>
          </w:tcPr>
          <w:p w14:paraId="78390D8D" w14:textId="77777777" w:rsidR="00A67874" w:rsidRPr="003D1614" w:rsidRDefault="00A67874" w:rsidP="00A67874">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5DD5BA2E"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single" w:sz="4" w:space="0" w:color="auto"/>
              <w:right w:val="nil"/>
            </w:tcBorders>
            <w:vAlign w:val="bottom"/>
          </w:tcPr>
          <w:p w14:paraId="3C7A289B" w14:textId="6B546B86" w:rsidR="00A67874" w:rsidRPr="003D1614" w:rsidRDefault="00A67874" w:rsidP="00A67874">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tcBorders>
              <w:top w:val="nil"/>
              <w:left w:val="nil"/>
              <w:bottom w:val="single" w:sz="4" w:space="0" w:color="auto"/>
              <w:right w:val="nil"/>
            </w:tcBorders>
            <w:vAlign w:val="bottom"/>
          </w:tcPr>
          <w:p w14:paraId="3574963B" w14:textId="326F363A"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73 </w:t>
            </w:r>
          </w:p>
        </w:tc>
        <w:tc>
          <w:tcPr>
            <w:tcW w:w="1048" w:type="dxa"/>
            <w:tcBorders>
              <w:top w:val="nil"/>
              <w:left w:val="nil"/>
              <w:bottom w:val="single" w:sz="4" w:space="0" w:color="auto"/>
              <w:right w:val="nil"/>
            </w:tcBorders>
            <w:vAlign w:val="bottom"/>
          </w:tcPr>
          <w:p w14:paraId="54B419B1" w14:textId="6F80253C"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(73)</w:t>
            </w:r>
          </w:p>
        </w:tc>
        <w:tc>
          <w:tcPr>
            <w:tcW w:w="1159" w:type="dxa"/>
            <w:tcBorders>
              <w:top w:val="nil"/>
              <w:left w:val="nil"/>
              <w:bottom w:val="single" w:sz="4" w:space="0" w:color="auto"/>
              <w:right w:val="nil"/>
            </w:tcBorders>
            <w:vAlign w:val="bottom"/>
          </w:tcPr>
          <w:p w14:paraId="1C4A875A" w14:textId="22216AA8" w:rsidR="00A67874" w:rsidRPr="003D1614" w:rsidRDefault="00A67874" w:rsidP="00A67874">
            <w:pPr>
              <w:suppressAutoHyphens/>
              <w:autoSpaceDN w:val="0"/>
              <w:jc w:val="right"/>
              <w:rPr>
                <w:rFonts w:ascii="Arial" w:eastAsia="Times New Roman" w:hAnsi="Arial" w:cs="Arial"/>
                <w:sz w:val="18"/>
                <w:szCs w:val="18"/>
              </w:rPr>
            </w:pPr>
            <w:r w:rsidRPr="00A67874">
              <w:rPr>
                <w:rFonts w:ascii="Arial" w:eastAsia="Times New Roman" w:hAnsi="Arial" w:cs="Arial"/>
                <w:sz w:val="18"/>
                <w:szCs w:val="18"/>
              </w:rPr>
              <w:t xml:space="preserve"> - </w:t>
            </w:r>
          </w:p>
        </w:tc>
      </w:tr>
      <w:tr w:rsidR="00A67874" w:rsidRPr="003D1614" w14:paraId="47FF9158" w14:textId="77777777" w:rsidTr="00A67874">
        <w:trPr>
          <w:trHeight w:val="276"/>
        </w:trPr>
        <w:tc>
          <w:tcPr>
            <w:tcW w:w="3912" w:type="dxa"/>
            <w:vAlign w:val="bottom"/>
            <w:hideMark/>
          </w:tcPr>
          <w:p w14:paraId="4B789D92" w14:textId="0A86BEA8" w:rsidR="00A67874" w:rsidRPr="003D1614" w:rsidRDefault="00A67874" w:rsidP="00A67874">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2023.</w:t>
            </w:r>
          </w:p>
        </w:tc>
        <w:tc>
          <w:tcPr>
            <w:tcW w:w="1081" w:type="dxa"/>
            <w:tcBorders>
              <w:top w:val="single" w:sz="4" w:space="0" w:color="auto"/>
              <w:left w:val="nil"/>
              <w:bottom w:val="single" w:sz="12" w:space="0" w:color="auto"/>
              <w:right w:val="nil"/>
            </w:tcBorders>
            <w:shd w:val="clear" w:color="auto" w:fill="auto"/>
            <w:vAlign w:val="bottom"/>
          </w:tcPr>
          <w:p w14:paraId="6D41C693" w14:textId="4D4E2E04" w:rsidR="00A67874" w:rsidRPr="00A93F0F"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43.462 </w:t>
            </w:r>
          </w:p>
        </w:tc>
        <w:tc>
          <w:tcPr>
            <w:tcW w:w="1082" w:type="dxa"/>
            <w:tcBorders>
              <w:top w:val="single" w:sz="4" w:space="0" w:color="auto"/>
              <w:left w:val="nil"/>
              <w:bottom w:val="single" w:sz="12" w:space="0" w:color="auto"/>
              <w:right w:val="nil"/>
            </w:tcBorders>
            <w:shd w:val="clear" w:color="auto" w:fill="auto"/>
            <w:vAlign w:val="bottom"/>
          </w:tcPr>
          <w:p w14:paraId="0F6BDBC2" w14:textId="4B483641" w:rsidR="00A67874" w:rsidRPr="00A93F0F"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99.116 </w:t>
            </w:r>
          </w:p>
        </w:tc>
        <w:tc>
          <w:tcPr>
            <w:tcW w:w="1081" w:type="dxa"/>
            <w:tcBorders>
              <w:top w:val="single" w:sz="4" w:space="0" w:color="auto"/>
              <w:left w:val="nil"/>
              <w:bottom w:val="single" w:sz="12" w:space="0" w:color="auto"/>
              <w:right w:val="nil"/>
            </w:tcBorders>
            <w:shd w:val="clear" w:color="auto" w:fill="auto"/>
            <w:vAlign w:val="bottom"/>
          </w:tcPr>
          <w:p w14:paraId="37DA59C0" w14:textId="2C563D8C" w:rsidR="00A67874" w:rsidRPr="00A93F0F"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271.346 </w:t>
            </w:r>
          </w:p>
        </w:tc>
        <w:tc>
          <w:tcPr>
            <w:tcW w:w="1048" w:type="dxa"/>
            <w:tcBorders>
              <w:top w:val="single" w:sz="4" w:space="0" w:color="auto"/>
              <w:left w:val="nil"/>
              <w:bottom w:val="single" w:sz="12" w:space="0" w:color="auto"/>
              <w:right w:val="nil"/>
            </w:tcBorders>
            <w:shd w:val="clear" w:color="auto" w:fill="auto"/>
            <w:vAlign w:val="bottom"/>
          </w:tcPr>
          <w:p w14:paraId="4EB1DE09" w14:textId="0383E6D9" w:rsidR="00A67874" w:rsidRPr="00A93F0F"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32.387 </w:t>
            </w:r>
          </w:p>
        </w:tc>
        <w:tc>
          <w:tcPr>
            <w:tcW w:w="1159" w:type="dxa"/>
            <w:tcBorders>
              <w:top w:val="single" w:sz="4" w:space="0" w:color="auto"/>
              <w:left w:val="nil"/>
              <w:bottom w:val="single" w:sz="12" w:space="0" w:color="auto"/>
              <w:right w:val="nil"/>
            </w:tcBorders>
            <w:shd w:val="clear" w:color="auto" w:fill="auto"/>
            <w:vAlign w:val="bottom"/>
          </w:tcPr>
          <w:p w14:paraId="189FDD75" w14:textId="763BD524" w:rsidR="00A67874" w:rsidRPr="00A93F0F" w:rsidRDefault="00A67874" w:rsidP="00A67874">
            <w:pPr>
              <w:suppressAutoHyphens/>
              <w:autoSpaceDN w:val="0"/>
              <w:jc w:val="right"/>
              <w:rPr>
                <w:rFonts w:ascii="Arial" w:eastAsia="Times New Roman" w:hAnsi="Arial" w:cs="Arial"/>
                <w:b/>
                <w:bCs/>
                <w:sz w:val="18"/>
                <w:szCs w:val="18"/>
              </w:rPr>
            </w:pPr>
            <w:r w:rsidRPr="00A67874">
              <w:rPr>
                <w:rFonts w:ascii="Arial" w:eastAsia="Times New Roman" w:hAnsi="Arial" w:cs="Arial"/>
                <w:b/>
                <w:bCs/>
                <w:sz w:val="18"/>
                <w:szCs w:val="18"/>
              </w:rPr>
              <w:t xml:space="preserve"> 446.311 </w:t>
            </w:r>
          </w:p>
        </w:tc>
      </w:tr>
      <w:bookmarkEnd w:id="795"/>
      <w:bookmarkEnd w:id="797"/>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7717102B" w14:textId="77777777" w:rsidTr="00AD0393">
        <w:trPr>
          <w:trHeight w:val="159"/>
        </w:trPr>
        <w:tc>
          <w:tcPr>
            <w:tcW w:w="3912" w:type="dxa"/>
            <w:vAlign w:val="bottom"/>
            <w:hideMark/>
          </w:tcPr>
          <w:p w14:paraId="2369EDD9"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81" w:type="dxa"/>
            <w:vAlign w:val="bottom"/>
          </w:tcPr>
          <w:p w14:paraId="31D65D4C"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07C600AF"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5214E568"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06B1AA97"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68EA143B"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18E4A874" w14:textId="77777777" w:rsidTr="00AD0393">
        <w:trPr>
          <w:trHeight w:val="159"/>
        </w:trPr>
        <w:tc>
          <w:tcPr>
            <w:tcW w:w="3912" w:type="dxa"/>
            <w:vAlign w:val="bottom"/>
            <w:hideMark/>
          </w:tcPr>
          <w:p w14:paraId="4AD441A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81" w:type="dxa"/>
            <w:vAlign w:val="bottom"/>
            <w:hideMark/>
          </w:tcPr>
          <w:p w14:paraId="4BE84DA8"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29F80EA2"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2C562635"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0004926E"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4A722AE6"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1226858D" w14:textId="77777777" w:rsidTr="00AD0393">
        <w:trPr>
          <w:trHeight w:val="159"/>
        </w:trPr>
        <w:tc>
          <w:tcPr>
            <w:tcW w:w="3912" w:type="dxa"/>
            <w:vAlign w:val="bottom"/>
            <w:hideMark/>
          </w:tcPr>
          <w:p w14:paraId="171F24E3" w14:textId="77777777" w:rsidR="00D92646" w:rsidRPr="003D1614" w:rsidRDefault="00D92646" w:rsidP="00AD0393">
            <w:pPr>
              <w:suppressAutoHyphens/>
              <w:autoSpaceDN w:val="0"/>
              <w:rPr>
                <w:rFonts w:ascii="Arial" w:eastAsia="Calibri" w:hAnsi="Arial" w:cs="Arial"/>
                <w:b/>
                <w:bCs/>
                <w:color w:val="000000" w:themeColor="text1"/>
                <w:sz w:val="18"/>
                <w:szCs w:val="18"/>
              </w:rPr>
            </w:pPr>
          </w:p>
        </w:tc>
        <w:tc>
          <w:tcPr>
            <w:tcW w:w="1081" w:type="dxa"/>
            <w:vAlign w:val="bottom"/>
            <w:hideMark/>
          </w:tcPr>
          <w:p w14:paraId="20D6DB87"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6DB09352"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2A10A35B"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5B57A98E"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4D10A213"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A4859BE" w14:textId="77777777" w:rsidTr="00AD0393">
        <w:trPr>
          <w:trHeight w:val="159"/>
        </w:trPr>
        <w:tc>
          <w:tcPr>
            <w:tcW w:w="3912" w:type="dxa"/>
            <w:vAlign w:val="bottom"/>
          </w:tcPr>
          <w:p w14:paraId="6ADE331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695B9E8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7ADE57EB"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3EDFC443"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29791BC7"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262B682D"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r>
      <w:tr w:rsidR="00E84BDC" w:rsidRPr="003D1614" w14:paraId="7EEBA152" w14:textId="77777777" w:rsidTr="00E84BDC">
        <w:trPr>
          <w:trHeight w:val="159"/>
        </w:trPr>
        <w:tc>
          <w:tcPr>
            <w:tcW w:w="3912" w:type="dxa"/>
            <w:vAlign w:val="bottom"/>
            <w:hideMark/>
          </w:tcPr>
          <w:p w14:paraId="74A7AE3A"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81" w:type="dxa"/>
            <w:vAlign w:val="bottom"/>
          </w:tcPr>
          <w:p w14:paraId="5FD3EFF6" w14:textId="168818B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50.648 </w:t>
            </w:r>
          </w:p>
        </w:tc>
        <w:tc>
          <w:tcPr>
            <w:tcW w:w="1082" w:type="dxa"/>
            <w:vAlign w:val="bottom"/>
          </w:tcPr>
          <w:p w14:paraId="60A9AB2C" w14:textId="7E29F820"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73.768 </w:t>
            </w:r>
          </w:p>
        </w:tc>
        <w:tc>
          <w:tcPr>
            <w:tcW w:w="1081" w:type="dxa"/>
            <w:vAlign w:val="bottom"/>
          </w:tcPr>
          <w:p w14:paraId="6818AC05" w14:textId="2B20F24A"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278.594 </w:t>
            </w:r>
          </w:p>
        </w:tc>
        <w:tc>
          <w:tcPr>
            <w:tcW w:w="1048" w:type="dxa"/>
            <w:vAlign w:val="bottom"/>
          </w:tcPr>
          <w:p w14:paraId="158C3162" w14:textId="29FBD4BB"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29.124 </w:t>
            </w:r>
          </w:p>
        </w:tc>
        <w:tc>
          <w:tcPr>
            <w:tcW w:w="1159" w:type="dxa"/>
            <w:vAlign w:val="bottom"/>
          </w:tcPr>
          <w:p w14:paraId="3E4F2FDA" w14:textId="3D1CC73A"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432.134 </w:t>
            </w:r>
          </w:p>
        </w:tc>
      </w:tr>
      <w:tr w:rsidR="00E84BDC" w:rsidRPr="003D1614" w14:paraId="5FB11591" w14:textId="77777777" w:rsidTr="00E84BDC">
        <w:trPr>
          <w:trHeight w:val="159"/>
        </w:trPr>
        <w:tc>
          <w:tcPr>
            <w:tcW w:w="3912" w:type="dxa"/>
            <w:vAlign w:val="bottom"/>
            <w:hideMark/>
          </w:tcPr>
          <w:p w14:paraId="3098D2E8"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71DFDB88" w14:textId="1413C5E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38.771 </w:t>
            </w:r>
          </w:p>
        </w:tc>
        <w:tc>
          <w:tcPr>
            <w:tcW w:w="1082" w:type="dxa"/>
            <w:vAlign w:val="bottom"/>
          </w:tcPr>
          <w:p w14:paraId="33F5D4A9" w14:textId="559AF8F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(16.940)</w:t>
            </w:r>
          </w:p>
        </w:tc>
        <w:tc>
          <w:tcPr>
            <w:tcW w:w="1081" w:type="dxa"/>
            <w:vAlign w:val="bottom"/>
          </w:tcPr>
          <w:p w14:paraId="78EC32BB" w14:textId="354F013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(21.831)</w:t>
            </w:r>
          </w:p>
        </w:tc>
        <w:tc>
          <w:tcPr>
            <w:tcW w:w="1048" w:type="dxa"/>
            <w:vAlign w:val="bottom"/>
          </w:tcPr>
          <w:p w14:paraId="186319E3" w14:textId="32EE65C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59" w:type="dxa"/>
            <w:vAlign w:val="bottom"/>
          </w:tcPr>
          <w:p w14:paraId="2CE4C6F3" w14:textId="7EC2A7F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652903F2" w14:textId="77777777" w:rsidTr="00E84BDC">
        <w:trPr>
          <w:trHeight w:val="159"/>
        </w:trPr>
        <w:tc>
          <w:tcPr>
            <w:tcW w:w="3912" w:type="dxa"/>
            <w:vAlign w:val="bottom"/>
          </w:tcPr>
          <w:p w14:paraId="27954BD8"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258B7416" w14:textId="0CB22BB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(10.638)</w:t>
            </w:r>
          </w:p>
        </w:tc>
        <w:tc>
          <w:tcPr>
            <w:tcW w:w="1082" w:type="dxa"/>
            <w:vAlign w:val="bottom"/>
          </w:tcPr>
          <w:p w14:paraId="71F148EE" w14:textId="2A449AF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11.092 </w:t>
            </w:r>
          </w:p>
        </w:tc>
        <w:tc>
          <w:tcPr>
            <w:tcW w:w="1081" w:type="dxa"/>
            <w:vAlign w:val="bottom"/>
          </w:tcPr>
          <w:p w14:paraId="5087C39A" w14:textId="24F912F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(454)</w:t>
            </w:r>
          </w:p>
        </w:tc>
        <w:tc>
          <w:tcPr>
            <w:tcW w:w="1048" w:type="dxa"/>
            <w:vAlign w:val="bottom"/>
          </w:tcPr>
          <w:p w14:paraId="0367CF94" w14:textId="0259CB3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59" w:type="dxa"/>
            <w:vAlign w:val="bottom"/>
          </w:tcPr>
          <w:p w14:paraId="40931212" w14:textId="49D631B5"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734A7E84" w14:textId="77777777" w:rsidTr="00E84BDC">
        <w:trPr>
          <w:trHeight w:val="159"/>
        </w:trPr>
        <w:tc>
          <w:tcPr>
            <w:tcW w:w="3912" w:type="dxa"/>
            <w:vAlign w:val="bottom"/>
          </w:tcPr>
          <w:p w14:paraId="718938B9"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Prijenos u Stupanj 3</w:t>
            </w:r>
          </w:p>
        </w:tc>
        <w:tc>
          <w:tcPr>
            <w:tcW w:w="1081" w:type="dxa"/>
            <w:vAlign w:val="bottom"/>
          </w:tcPr>
          <w:p w14:paraId="3851FAEF" w14:textId="393DCB17"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(5)</w:t>
            </w:r>
          </w:p>
        </w:tc>
        <w:tc>
          <w:tcPr>
            <w:tcW w:w="1082" w:type="dxa"/>
            <w:vAlign w:val="bottom"/>
          </w:tcPr>
          <w:p w14:paraId="3C1461B1" w14:textId="12A51623"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(33.680)</w:t>
            </w:r>
          </w:p>
        </w:tc>
        <w:tc>
          <w:tcPr>
            <w:tcW w:w="1081" w:type="dxa"/>
            <w:vAlign w:val="bottom"/>
          </w:tcPr>
          <w:p w14:paraId="74F485FC" w14:textId="3A2FC60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31.3</w:t>
            </w:r>
            <w:r w:rsidR="005A401D" w:rsidRPr="0084361A">
              <w:rPr>
                <w:rFonts w:ascii="Arial" w:eastAsia="Times New Roman" w:hAnsi="Arial" w:cs="Arial"/>
                <w:sz w:val="18"/>
                <w:szCs w:val="18"/>
              </w:rPr>
              <w:t>49</w:t>
            </w:r>
            <w:r w:rsidRPr="0084361A">
              <w:rPr>
                <w:rFonts w:ascii="Arial" w:eastAsia="Times New Roman" w:hAnsi="Arial" w:cs="Arial"/>
                <w:sz w:val="18"/>
                <w:szCs w:val="18"/>
              </w:rPr>
              <w:t xml:space="preserve"> </w:t>
            </w:r>
          </w:p>
        </w:tc>
        <w:tc>
          <w:tcPr>
            <w:tcW w:w="1048" w:type="dxa"/>
            <w:vAlign w:val="bottom"/>
          </w:tcPr>
          <w:p w14:paraId="63C507B6" w14:textId="0B24A52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2.336 </w:t>
            </w:r>
          </w:p>
        </w:tc>
        <w:tc>
          <w:tcPr>
            <w:tcW w:w="1159" w:type="dxa"/>
            <w:vAlign w:val="bottom"/>
          </w:tcPr>
          <w:p w14:paraId="18C5B201" w14:textId="668A0A8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w:t>
            </w:r>
            <w:r w:rsidR="005A401D" w:rsidRPr="0084361A">
              <w:rPr>
                <w:rFonts w:ascii="Arial" w:eastAsia="Times New Roman" w:hAnsi="Arial" w:cs="Arial"/>
                <w:sz w:val="18"/>
                <w:szCs w:val="18"/>
              </w:rPr>
              <w:t>-</w:t>
            </w:r>
            <w:r w:rsidRPr="0084361A">
              <w:rPr>
                <w:rFonts w:ascii="Arial" w:eastAsia="Times New Roman" w:hAnsi="Arial" w:cs="Arial"/>
                <w:sz w:val="18"/>
                <w:szCs w:val="18"/>
              </w:rPr>
              <w:t xml:space="preserve"> </w:t>
            </w:r>
          </w:p>
        </w:tc>
      </w:tr>
      <w:tr w:rsidR="00E84BDC" w:rsidRPr="003D1614" w14:paraId="1F49A47C" w14:textId="77777777" w:rsidTr="00E84BDC">
        <w:trPr>
          <w:trHeight w:val="198"/>
        </w:trPr>
        <w:tc>
          <w:tcPr>
            <w:tcW w:w="3912" w:type="dxa"/>
            <w:vAlign w:val="bottom"/>
            <w:hideMark/>
          </w:tcPr>
          <w:p w14:paraId="0BE489F7"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 xml:space="preserve">Neto (smanjenje)/povećanje rezerviranja za očekivane gubitke </w:t>
            </w:r>
          </w:p>
        </w:tc>
        <w:tc>
          <w:tcPr>
            <w:tcW w:w="1081" w:type="dxa"/>
            <w:vAlign w:val="bottom"/>
          </w:tcPr>
          <w:p w14:paraId="598D6D85" w14:textId="378E6464"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(30.529)</w:t>
            </w:r>
          </w:p>
        </w:tc>
        <w:tc>
          <w:tcPr>
            <w:tcW w:w="1082" w:type="dxa"/>
            <w:vAlign w:val="bottom"/>
          </w:tcPr>
          <w:p w14:paraId="21AF6847" w14:textId="6CAE32A2"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69.808 </w:t>
            </w:r>
          </w:p>
        </w:tc>
        <w:tc>
          <w:tcPr>
            <w:tcW w:w="1081" w:type="dxa"/>
            <w:vAlign w:val="bottom"/>
          </w:tcPr>
          <w:p w14:paraId="614020EA" w14:textId="71D956A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(5.380)</w:t>
            </w:r>
          </w:p>
        </w:tc>
        <w:tc>
          <w:tcPr>
            <w:tcW w:w="1048" w:type="dxa"/>
            <w:vAlign w:val="bottom"/>
          </w:tcPr>
          <w:p w14:paraId="743BA8E4" w14:textId="39DF255B"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(16.646)</w:t>
            </w:r>
          </w:p>
        </w:tc>
        <w:tc>
          <w:tcPr>
            <w:tcW w:w="1159" w:type="dxa"/>
            <w:vAlign w:val="bottom"/>
          </w:tcPr>
          <w:p w14:paraId="2FCB24A5" w14:textId="40A8ED4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17.253 </w:t>
            </w:r>
          </w:p>
        </w:tc>
      </w:tr>
      <w:tr w:rsidR="005A401D" w:rsidRPr="003D1614" w14:paraId="299A7C11" w14:textId="77777777" w:rsidTr="009E75B2">
        <w:trPr>
          <w:trHeight w:val="228"/>
        </w:trPr>
        <w:tc>
          <w:tcPr>
            <w:tcW w:w="3912" w:type="dxa"/>
            <w:vAlign w:val="bottom"/>
          </w:tcPr>
          <w:p w14:paraId="7721F202" w14:textId="180B7587" w:rsidR="005A401D" w:rsidRPr="0084361A" w:rsidRDefault="005A401D" w:rsidP="005A401D">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Otpis</w:t>
            </w:r>
          </w:p>
        </w:tc>
        <w:tc>
          <w:tcPr>
            <w:tcW w:w="1081" w:type="dxa"/>
            <w:vAlign w:val="bottom"/>
          </w:tcPr>
          <w:p w14:paraId="6C4E3281" w14:textId="4EEFCBB1"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2" w:type="dxa"/>
            <w:vAlign w:val="bottom"/>
          </w:tcPr>
          <w:p w14:paraId="0EF481C4" w14:textId="489D3B8F"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1" w:type="dxa"/>
            <w:tcBorders>
              <w:left w:val="nil"/>
              <w:right w:val="nil"/>
            </w:tcBorders>
            <w:shd w:val="clear" w:color="auto" w:fill="auto"/>
            <w:vAlign w:val="bottom"/>
          </w:tcPr>
          <w:p w14:paraId="5522FC44" w14:textId="6E9B4CE6"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(3.741)</w:t>
            </w:r>
          </w:p>
        </w:tc>
        <w:tc>
          <w:tcPr>
            <w:tcW w:w="1048" w:type="dxa"/>
            <w:vAlign w:val="bottom"/>
          </w:tcPr>
          <w:p w14:paraId="3A34A228" w14:textId="2CFF9477"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159" w:type="dxa"/>
            <w:tcBorders>
              <w:left w:val="nil"/>
              <w:right w:val="nil"/>
            </w:tcBorders>
            <w:shd w:val="clear" w:color="auto" w:fill="auto"/>
            <w:vAlign w:val="bottom"/>
          </w:tcPr>
          <w:p w14:paraId="103DB020" w14:textId="2AEB9842"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(3.741)</w:t>
            </w:r>
          </w:p>
        </w:tc>
      </w:tr>
      <w:tr w:rsidR="005A401D" w:rsidRPr="003D1614" w14:paraId="2E43BFAD" w14:textId="77777777" w:rsidTr="009E75B2">
        <w:trPr>
          <w:trHeight w:val="228"/>
        </w:trPr>
        <w:tc>
          <w:tcPr>
            <w:tcW w:w="3912" w:type="dxa"/>
            <w:vAlign w:val="bottom"/>
          </w:tcPr>
          <w:p w14:paraId="7D6379C6" w14:textId="05691C50" w:rsidR="005A401D" w:rsidRPr="0084361A" w:rsidRDefault="005A401D" w:rsidP="005A401D">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Prijenos u izvanbilančnu evidenciju</w:t>
            </w:r>
          </w:p>
        </w:tc>
        <w:tc>
          <w:tcPr>
            <w:tcW w:w="1081" w:type="dxa"/>
            <w:vAlign w:val="bottom"/>
          </w:tcPr>
          <w:p w14:paraId="6C439DC2" w14:textId="60661E17"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2" w:type="dxa"/>
            <w:vAlign w:val="bottom"/>
          </w:tcPr>
          <w:p w14:paraId="79080CFD" w14:textId="5302C9AB"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1" w:type="dxa"/>
            <w:tcBorders>
              <w:left w:val="nil"/>
              <w:right w:val="nil"/>
            </w:tcBorders>
            <w:shd w:val="clear" w:color="auto" w:fill="auto"/>
            <w:vAlign w:val="bottom"/>
          </w:tcPr>
          <w:p w14:paraId="44E74D4E" w14:textId="56E210C2"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(2.671)</w:t>
            </w:r>
          </w:p>
        </w:tc>
        <w:tc>
          <w:tcPr>
            <w:tcW w:w="1048" w:type="dxa"/>
            <w:vAlign w:val="bottom"/>
          </w:tcPr>
          <w:p w14:paraId="788D8BDD" w14:textId="63EF6FEC"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159" w:type="dxa"/>
            <w:tcBorders>
              <w:left w:val="nil"/>
              <w:right w:val="nil"/>
            </w:tcBorders>
            <w:shd w:val="clear" w:color="auto" w:fill="auto"/>
            <w:vAlign w:val="bottom"/>
          </w:tcPr>
          <w:p w14:paraId="693B9804" w14:textId="600FD4BD"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(2.671)</w:t>
            </w:r>
          </w:p>
        </w:tc>
      </w:tr>
      <w:tr w:rsidR="00E84BDC" w:rsidRPr="003D1614" w14:paraId="467924D1" w14:textId="77777777" w:rsidTr="00E84BDC">
        <w:trPr>
          <w:trHeight w:val="228"/>
        </w:trPr>
        <w:tc>
          <w:tcPr>
            <w:tcW w:w="3912" w:type="dxa"/>
            <w:vAlign w:val="bottom"/>
            <w:hideMark/>
          </w:tcPr>
          <w:p w14:paraId="1D7E8A1A"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Unwinding - promjena uslijed proteka vremena</w:t>
            </w:r>
          </w:p>
        </w:tc>
        <w:tc>
          <w:tcPr>
            <w:tcW w:w="1081" w:type="dxa"/>
            <w:vAlign w:val="bottom"/>
          </w:tcPr>
          <w:p w14:paraId="1A84DC6B" w14:textId="4575229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(1.364)</w:t>
            </w:r>
          </w:p>
        </w:tc>
        <w:tc>
          <w:tcPr>
            <w:tcW w:w="1082" w:type="dxa"/>
            <w:vAlign w:val="bottom"/>
          </w:tcPr>
          <w:p w14:paraId="7608A798" w14:textId="39BE03A1"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(132)</w:t>
            </w:r>
          </w:p>
        </w:tc>
        <w:tc>
          <w:tcPr>
            <w:tcW w:w="1081" w:type="dxa"/>
            <w:vAlign w:val="bottom"/>
          </w:tcPr>
          <w:p w14:paraId="4512714C" w14:textId="499E177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929 </w:t>
            </w:r>
          </w:p>
        </w:tc>
        <w:tc>
          <w:tcPr>
            <w:tcW w:w="1048" w:type="dxa"/>
            <w:vAlign w:val="bottom"/>
          </w:tcPr>
          <w:p w14:paraId="6F914CD8" w14:textId="31AAD09A"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2.40</w:t>
            </w:r>
            <w:r w:rsidR="005A401D"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c>
          <w:tcPr>
            <w:tcW w:w="1159" w:type="dxa"/>
            <w:vAlign w:val="bottom"/>
          </w:tcPr>
          <w:p w14:paraId="343DEB50" w14:textId="53C8F63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1.8</w:t>
            </w:r>
            <w:r w:rsidR="000A3088" w:rsidRPr="0084361A">
              <w:rPr>
                <w:rFonts w:ascii="Arial" w:eastAsia="Times New Roman" w:hAnsi="Arial" w:cs="Arial"/>
                <w:sz w:val="18"/>
                <w:szCs w:val="18"/>
              </w:rPr>
              <w:t>39</w:t>
            </w:r>
            <w:r w:rsidRPr="0084361A">
              <w:rPr>
                <w:rFonts w:ascii="Arial" w:eastAsia="Times New Roman" w:hAnsi="Arial" w:cs="Arial"/>
                <w:sz w:val="18"/>
                <w:szCs w:val="18"/>
              </w:rPr>
              <w:t xml:space="preserve"> </w:t>
            </w:r>
          </w:p>
        </w:tc>
      </w:tr>
      <w:tr w:rsidR="00E84BDC" w:rsidRPr="003D1614" w14:paraId="220DDFF7" w14:textId="77777777" w:rsidTr="00E84BDC">
        <w:trPr>
          <w:trHeight w:val="228"/>
        </w:trPr>
        <w:tc>
          <w:tcPr>
            <w:tcW w:w="3912" w:type="dxa"/>
            <w:vAlign w:val="bottom"/>
          </w:tcPr>
          <w:p w14:paraId="30864E14"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Ostalo</w:t>
            </w:r>
          </w:p>
        </w:tc>
        <w:tc>
          <w:tcPr>
            <w:tcW w:w="1081" w:type="dxa"/>
            <w:vAlign w:val="bottom"/>
          </w:tcPr>
          <w:p w14:paraId="2B6E1B2D" w14:textId="0A7AE2D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82" w:type="dxa"/>
            <w:vAlign w:val="bottom"/>
          </w:tcPr>
          <w:p w14:paraId="3A1552E2" w14:textId="275E3C8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81" w:type="dxa"/>
            <w:vAlign w:val="bottom"/>
          </w:tcPr>
          <w:p w14:paraId="5F197128" w14:textId="65451E1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48" w:type="dxa"/>
            <w:vAlign w:val="bottom"/>
          </w:tcPr>
          <w:p w14:paraId="6E16E930" w14:textId="12FD08C5"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12.39</w:t>
            </w:r>
            <w:r w:rsidR="005A401D"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c>
          <w:tcPr>
            <w:tcW w:w="1159" w:type="dxa"/>
            <w:vAlign w:val="bottom"/>
          </w:tcPr>
          <w:p w14:paraId="7FFCD896" w14:textId="747638C7"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12.39</w:t>
            </w:r>
            <w:r w:rsidR="000A3088"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r>
      <w:tr w:rsidR="00E84BDC" w:rsidRPr="003D1614" w14:paraId="584F9909" w14:textId="77777777" w:rsidTr="00E84BDC">
        <w:trPr>
          <w:trHeight w:val="167"/>
        </w:trPr>
        <w:tc>
          <w:tcPr>
            <w:tcW w:w="3912" w:type="dxa"/>
            <w:vAlign w:val="bottom"/>
            <w:hideMark/>
          </w:tcPr>
          <w:p w14:paraId="0955C8BF"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B02FBD6" w14:textId="190825A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397 </w:t>
            </w:r>
          </w:p>
        </w:tc>
        <w:tc>
          <w:tcPr>
            <w:tcW w:w="1082" w:type="dxa"/>
            <w:tcBorders>
              <w:top w:val="nil"/>
              <w:left w:val="nil"/>
              <w:bottom w:val="single" w:sz="4" w:space="0" w:color="auto"/>
              <w:right w:val="nil"/>
            </w:tcBorders>
            <w:vAlign w:val="bottom"/>
          </w:tcPr>
          <w:p w14:paraId="7C842046" w14:textId="689A29A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151 </w:t>
            </w:r>
          </w:p>
        </w:tc>
        <w:tc>
          <w:tcPr>
            <w:tcW w:w="1081" w:type="dxa"/>
            <w:tcBorders>
              <w:top w:val="nil"/>
              <w:left w:val="nil"/>
              <w:bottom w:val="single" w:sz="4" w:space="0" w:color="auto"/>
              <w:right w:val="nil"/>
            </w:tcBorders>
            <w:vAlign w:val="bottom"/>
          </w:tcPr>
          <w:p w14:paraId="73D70DF8" w14:textId="55297A20"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84</w:t>
            </w:r>
            <w:r w:rsidR="000A3088" w:rsidRPr="0084361A">
              <w:rPr>
                <w:rFonts w:ascii="Arial" w:eastAsia="Times New Roman" w:hAnsi="Arial" w:cs="Arial"/>
                <w:sz w:val="18"/>
                <w:szCs w:val="18"/>
              </w:rPr>
              <w:t>3</w:t>
            </w:r>
            <w:r w:rsidRPr="0084361A">
              <w:rPr>
                <w:rFonts w:ascii="Arial" w:eastAsia="Times New Roman" w:hAnsi="Arial" w:cs="Arial"/>
                <w:sz w:val="18"/>
                <w:szCs w:val="18"/>
              </w:rPr>
              <w:t xml:space="preserve"> </w:t>
            </w:r>
          </w:p>
        </w:tc>
        <w:tc>
          <w:tcPr>
            <w:tcW w:w="1048" w:type="dxa"/>
            <w:tcBorders>
              <w:top w:val="nil"/>
              <w:left w:val="nil"/>
              <w:bottom w:val="single" w:sz="4" w:space="0" w:color="auto"/>
              <w:right w:val="nil"/>
            </w:tcBorders>
            <w:vAlign w:val="bottom"/>
          </w:tcPr>
          <w:p w14:paraId="1C3FDCB4" w14:textId="775E7311"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w:t>
            </w:r>
            <w:r w:rsidR="000A3088" w:rsidRPr="0084361A">
              <w:rPr>
                <w:rFonts w:ascii="Arial" w:eastAsia="Times New Roman" w:hAnsi="Arial" w:cs="Arial"/>
                <w:sz w:val="18"/>
                <w:szCs w:val="18"/>
              </w:rPr>
              <w:t>40</w:t>
            </w:r>
            <w:r w:rsidRPr="0084361A">
              <w:rPr>
                <w:rFonts w:ascii="Arial" w:eastAsia="Times New Roman" w:hAnsi="Arial" w:cs="Arial"/>
                <w:sz w:val="18"/>
                <w:szCs w:val="18"/>
              </w:rPr>
              <w:t>)</w:t>
            </w:r>
          </w:p>
        </w:tc>
        <w:tc>
          <w:tcPr>
            <w:tcW w:w="1159" w:type="dxa"/>
            <w:tcBorders>
              <w:top w:val="nil"/>
              <w:left w:val="nil"/>
              <w:bottom w:val="single" w:sz="4" w:space="0" w:color="auto"/>
              <w:right w:val="nil"/>
            </w:tcBorders>
            <w:vAlign w:val="bottom"/>
          </w:tcPr>
          <w:p w14:paraId="5902B7BC" w14:textId="63AC7DA3"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1.35</w:t>
            </w:r>
            <w:r w:rsidR="005A401D" w:rsidRPr="0084361A">
              <w:rPr>
                <w:rFonts w:ascii="Arial" w:eastAsia="Times New Roman" w:hAnsi="Arial" w:cs="Arial"/>
                <w:sz w:val="18"/>
                <w:szCs w:val="18"/>
              </w:rPr>
              <w:t>1</w:t>
            </w:r>
            <w:r w:rsidRPr="0084361A">
              <w:rPr>
                <w:rFonts w:ascii="Arial" w:eastAsia="Times New Roman" w:hAnsi="Arial" w:cs="Arial"/>
                <w:sz w:val="18"/>
                <w:szCs w:val="18"/>
              </w:rPr>
              <w:t xml:space="preserve"> </w:t>
            </w:r>
          </w:p>
        </w:tc>
      </w:tr>
      <w:tr w:rsidR="00E84BDC" w:rsidRPr="003D1614" w14:paraId="4EF9BB83" w14:textId="77777777" w:rsidTr="00E84BDC">
        <w:trPr>
          <w:trHeight w:val="276"/>
        </w:trPr>
        <w:tc>
          <w:tcPr>
            <w:tcW w:w="3912" w:type="dxa"/>
            <w:vAlign w:val="bottom"/>
            <w:hideMark/>
          </w:tcPr>
          <w:p w14:paraId="00AEE423" w14:textId="77777777" w:rsidR="00E84BDC" w:rsidRPr="003D1614" w:rsidRDefault="00E84BDC" w:rsidP="00E84BDC">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81" w:type="dxa"/>
            <w:tcBorders>
              <w:top w:val="single" w:sz="4" w:space="0" w:color="auto"/>
              <w:left w:val="nil"/>
              <w:bottom w:val="single" w:sz="12" w:space="0" w:color="auto"/>
              <w:right w:val="nil"/>
            </w:tcBorders>
            <w:shd w:val="clear" w:color="auto" w:fill="auto"/>
            <w:vAlign w:val="bottom"/>
          </w:tcPr>
          <w:p w14:paraId="5072BB7A" w14:textId="092C0321"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47.280</w:t>
            </w:r>
          </w:p>
        </w:tc>
        <w:tc>
          <w:tcPr>
            <w:tcW w:w="1082" w:type="dxa"/>
            <w:tcBorders>
              <w:top w:val="single" w:sz="4" w:space="0" w:color="auto"/>
              <w:left w:val="nil"/>
              <w:bottom w:val="single" w:sz="12" w:space="0" w:color="auto"/>
              <w:right w:val="nil"/>
            </w:tcBorders>
            <w:shd w:val="clear" w:color="auto" w:fill="auto"/>
            <w:vAlign w:val="bottom"/>
          </w:tcPr>
          <w:p w14:paraId="5C8F09F7" w14:textId="7880B737"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104.067</w:t>
            </w:r>
          </w:p>
        </w:tc>
        <w:tc>
          <w:tcPr>
            <w:tcW w:w="1081" w:type="dxa"/>
            <w:tcBorders>
              <w:top w:val="single" w:sz="4" w:space="0" w:color="auto"/>
              <w:left w:val="nil"/>
              <w:bottom w:val="single" w:sz="12" w:space="0" w:color="auto"/>
              <w:right w:val="nil"/>
            </w:tcBorders>
            <w:shd w:val="clear" w:color="auto" w:fill="auto"/>
            <w:vAlign w:val="bottom"/>
          </w:tcPr>
          <w:p w14:paraId="767E3B71" w14:textId="7D01BBF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277.638</w:t>
            </w:r>
          </w:p>
        </w:tc>
        <w:tc>
          <w:tcPr>
            <w:tcW w:w="1048" w:type="dxa"/>
            <w:tcBorders>
              <w:top w:val="single" w:sz="4" w:space="0" w:color="auto"/>
              <w:left w:val="nil"/>
              <w:bottom w:val="single" w:sz="12" w:space="0" w:color="auto"/>
              <w:right w:val="nil"/>
            </w:tcBorders>
            <w:shd w:val="clear" w:color="auto" w:fill="auto"/>
            <w:vAlign w:val="bottom"/>
          </w:tcPr>
          <w:p w14:paraId="63BB61C6" w14:textId="46946CF6"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29.576</w:t>
            </w:r>
          </w:p>
        </w:tc>
        <w:tc>
          <w:tcPr>
            <w:tcW w:w="1159" w:type="dxa"/>
            <w:tcBorders>
              <w:top w:val="single" w:sz="4" w:space="0" w:color="auto"/>
              <w:left w:val="nil"/>
              <w:bottom w:val="single" w:sz="12" w:space="0" w:color="auto"/>
              <w:right w:val="nil"/>
            </w:tcBorders>
            <w:shd w:val="clear" w:color="auto" w:fill="auto"/>
            <w:vAlign w:val="bottom"/>
          </w:tcPr>
          <w:p w14:paraId="26A2CF5C" w14:textId="4724F3CE"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458.561</w:t>
            </w:r>
          </w:p>
        </w:tc>
      </w:tr>
    </w:tbl>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1ACD614"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D92646" w:rsidRPr="003D1614" w14:paraId="27044789" w14:textId="77777777" w:rsidTr="007478FB">
        <w:trPr>
          <w:trHeight w:val="172"/>
        </w:trPr>
        <w:tc>
          <w:tcPr>
            <w:tcW w:w="3798" w:type="dxa"/>
            <w:tcBorders>
              <w:top w:val="nil"/>
              <w:left w:val="nil"/>
              <w:bottom w:val="nil"/>
              <w:right w:val="nil"/>
            </w:tcBorders>
            <w:shd w:val="clear" w:color="auto" w:fill="auto"/>
            <w:vAlign w:val="bottom"/>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98" w:name="_Hlk5706812"/>
            <w:bookmarkStart w:id="799" w:name="_Hlk123641020"/>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bottom"/>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798"/>
      <w:tr w:rsidR="00A269B5" w:rsidRPr="003D1614" w14:paraId="3184B1AB" w14:textId="77777777" w:rsidTr="007478FB">
        <w:trPr>
          <w:trHeight w:val="172"/>
        </w:trPr>
        <w:tc>
          <w:tcPr>
            <w:tcW w:w="3798" w:type="dxa"/>
            <w:tcBorders>
              <w:top w:val="nil"/>
              <w:left w:val="nil"/>
              <w:bottom w:val="nil"/>
              <w:right w:val="nil"/>
            </w:tcBorders>
            <w:shd w:val="clear" w:color="auto" w:fill="auto"/>
            <w:vAlign w:val="bottom"/>
            <w:hideMark/>
          </w:tcPr>
          <w:p w14:paraId="6A391468" w14:textId="573735D7"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2023.</w:t>
            </w:r>
          </w:p>
        </w:tc>
        <w:tc>
          <w:tcPr>
            <w:tcW w:w="1198" w:type="dxa"/>
            <w:tcBorders>
              <w:top w:val="nil"/>
              <w:left w:val="nil"/>
              <w:bottom w:val="nil"/>
              <w:right w:val="nil"/>
            </w:tcBorders>
            <w:shd w:val="clear" w:color="auto" w:fill="auto"/>
            <w:vAlign w:val="bottom"/>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bottom"/>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7478FB">
        <w:trPr>
          <w:trHeight w:val="172"/>
        </w:trPr>
        <w:tc>
          <w:tcPr>
            <w:tcW w:w="3798" w:type="dxa"/>
            <w:tcBorders>
              <w:top w:val="nil"/>
              <w:left w:val="nil"/>
              <w:bottom w:val="nil"/>
              <w:right w:val="nil"/>
            </w:tcBorders>
            <w:shd w:val="clear" w:color="auto" w:fill="auto"/>
            <w:vAlign w:val="bottom"/>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7478FB">
        <w:trPr>
          <w:trHeight w:val="172"/>
        </w:trPr>
        <w:tc>
          <w:tcPr>
            <w:tcW w:w="3798" w:type="dxa"/>
            <w:tcBorders>
              <w:top w:val="nil"/>
              <w:left w:val="nil"/>
              <w:bottom w:val="nil"/>
              <w:right w:val="nil"/>
            </w:tcBorders>
            <w:shd w:val="clear" w:color="auto" w:fill="auto"/>
            <w:vAlign w:val="bottom"/>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2646F2" w:rsidRPr="003D1614" w14:paraId="34A5429C" w14:textId="77777777" w:rsidTr="007478FB">
        <w:trPr>
          <w:trHeight w:val="172"/>
        </w:trPr>
        <w:tc>
          <w:tcPr>
            <w:tcW w:w="3798" w:type="dxa"/>
            <w:tcBorders>
              <w:top w:val="nil"/>
              <w:left w:val="nil"/>
              <w:bottom w:val="nil"/>
              <w:right w:val="nil"/>
            </w:tcBorders>
            <w:shd w:val="clear" w:color="auto" w:fill="auto"/>
            <w:vAlign w:val="bottom"/>
            <w:hideMark/>
          </w:tcPr>
          <w:p w14:paraId="05B41B1F" w14:textId="49E4FF2F"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98" w:type="dxa"/>
            <w:shd w:val="clear" w:color="auto" w:fill="auto"/>
            <w:vAlign w:val="bottom"/>
          </w:tcPr>
          <w:p w14:paraId="69811D9F" w14:textId="0327A4BA"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1077" w:type="dxa"/>
            <w:shd w:val="clear" w:color="auto" w:fill="auto"/>
            <w:vAlign w:val="bottom"/>
          </w:tcPr>
          <w:p w14:paraId="195A40CB" w14:textId="172D2496"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48 </w:t>
            </w:r>
          </w:p>
        </w:tc>
        <w:tc>
          <w:tcPr>
            <w:tcW w:w="1077" w:type="dxa"/>
            <w:shd w:val="clear" w:color="auto" w:fill="auto"/>
            <w:vAlign w:val="bottom"/>
          </w:tcPr>
          <w:p w14:paraId="36747208" w14:textId="39E14FD5"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231 </w:t>
            </w:r>
          </w:p>
        </w:tc>
        <w:tc>
          <w:tcPr>
            <w:tcW w:w="996" w:type="dxa"/>
            <w:shd w:val="clear" w:color="auto" w:fill="auto"/>
            <w:vAlign w:val="bottom"/>
          </w:tcPr>
          <w:p w14:paraId="2C475EEB" w14:textId="13C060D8"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4911382F" w14:textId="451A1EFF"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6</w:t>
            </w:r>
            <w:r w:rsidR="00D21F7D">
              <w:rPr>
                <w:rFonts w:ascii="Arial" w:eastAsia="Times New Roman" w:hAnsi="Arial" w:cs="Arial"/>
                <w:color w:val="000000"/>
                <w:sz w:val="18"/>
                <w:szCs w:val="18"/>
              </w:rPr>
              <w:t>18</w:t>
            </w:r>
            <w:r w:rsidRPr="00E66367">
              <w:rPr>
                <w:rFonts w:ascii="Arial" w:eastAsia="Times New Roman" w:hAnsi="Arial" w:cs="Arial"/>
                <w:color w:val="000000"/>
                <w:sz w:val="18"/>
                <w:szCs w:val="18"/>
              </w:rPr>
              <w:t xml:space="preserve"> </w:t>
            </w:r>
          </w:p>
        </w:tc>
      </w:tr>
      <w:tr w:rsidR="00E870E5" w:rsidRPr="003D1614" w14:paraId="60F1B8C1" w14:textId="77777777" w:rsidTr="007478FB">
        <w:trPr>
          <w:trHeight w:val="172"/>
        </w:trPr>
        <w:tc>
          <w:tcPr>
            <w:tcW w:w="3798" w:type="dxa"/>
            <w:shd w:val="clear" w:color="auto" w:fill="auto"/>
            <w:vAlign w:val="bottom"/>
          </w:tcPr>
          <w:p w14:paraId="42F924DA"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6B07924A" w14:textId="2A97AD11"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44</w:t>
            </w:r>
          </w:p>
        </w:tc>
        <w:tc>
          <w:tcPr>
            <w:tcW w:w="1077" w:type="dxa"/>
            <w:shd w:val="clear" w:color="auto" w:fill="auto"/>
            <w:vAlign w:val="bottom"/>
          </w:tcPr>
          <w:p w14:paraId="1C840B95" w14:textId="6E5530C1" w:rsidR="00E870E5" w:rsidRPr="003D1614" w:rsidRDefault="008F0DB0"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(44)</w:t>
            </w:r>
          </w:p>
        </w:tc>
        <w:tc>
          <w:tcPr>
            <w:tcW w:w="1077" w:type="dxa"/>
            <w:shd w:val="clear" w:color="auto" w:fill="auto"/>
            <w:vAlign w:val="bottom"/>
          </w:tcPr>
          <w:p w14:paraId="10BD1FC9" w14:textId="775F74A0"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42790E87" w14:textId="240A1650"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392F26D6" w14:textId="3206BC07"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53DCF3A0" w14:textId="77777777" w:rsidTr="007478FB">
        <w:trPr>
          <w:trHeight w:val="172"/>
        </w:trPr>
        <w:tc>
          <w:tcPr>
            <w:tcW w:w="3798" w:type="dxa"/>
            <w:shd w:val="clear" w:color="auto" w:fill="auto"/>
            <w:vAlign w:val="bottom"/>
          </w:tcPr>
          <w:p w14:paraId="3449BC39"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0BC6B711" w14:textId="17D736A0"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6169D147" w14:textId="296BFC4F"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338E8349" w14:textId="5F2E15E4"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7D4F4FF9" w14:textId="639ECA7A"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66BBF618" w14:textId="77340AB9"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46918A26" w14:textId="77777777" w:rsidTr="007478FB">
        <w:trPr>
          <w:trHeight w:val="172"/>
        </w:trPr>
        <w:tc>
          <w:tcPr>
            <w:tcW w:w="3798" w:type="dxa"/>
            <w:shd w:val="clear" w:color="auto" w:fill="auto"/>
            <w:vAlign w:val="bottom"/>
            <w:hideMark/>
          </w:tcPr>
          <w:p w14:paraId="5E7B1318"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329874FC" w14:textId="36575C9C"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DCCA54A" w14:textId="2EBB36B2"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4EEDD522" w14:textId="060AB3C2"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15165D9C" w14:textId="48AB85AD"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1611DE80" w14:textId="228C42FC"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5313CDDC" w14:textId="77777777" w:rsidTr="007478FB">
        <w:trPr>
          <w:trHeight w:val="214"/>
        </w:trPr>
        <w:tc>
          <w:tcPr>
            <w:tcW w:w="3798" w:type="dxa"/>
            <w:tcBorders>
              <w:top w:val="nil"/>
              <w:left w:val="nil"/>
              <w:bottom w:val="nil"/>
              <w:right w:val="nil"/>
            </w:tcBorders>
            <w:shd w:val="clear" w:color="auto" w:fill="auto"/>
            <w:vAlign w:val="bottom"/>
            <w:hideMark/>
          </w:tcPr>
          <w:p w14:paraId="586DAFBE" w14:textId="4D04D782" w:rsidR="00E870E5" w:rsidRPr="003D1614" w:rsidRDefault="00E870E5" w:rsidP="00E870E5">
            <w:pPr>
              <w:suppressAutoHyphens/>
              <w:autoSpaceDN w:val="0"/>
              <w:rPr>
                <w:rFonts w:ascii="Arial" w:eastAsia="Calibri" w:hAnsi="Arial" w:cs="Arial"/>
                <w:color w:val="000000" w:themeColor="text1"/>
                <w:sz w:val="18"/>
                <w:szCs w:val="18"/>
              </w:rPr>
            </w:pPr>
            <w:r w:rsidRPr="00E870E5">
              <w:rPr>
                <w:rFonts w:ascii="Arial" w:eastAsia="Calibri" w:hAnsi="Arial" w:cs="Arial"/>
                <w:color w:val="000000" w:themeColor="text1"/>
                <w:sz w:val="18"/>
                <w:szCs w:val="18"/>
              </w:rPr>
              <w:t>N</w:t>
            </w:r>
            <w:r w:rsidRPr="00477D7D">
              <w:rPr>
                <w:rFonts w:ascii="Arial" w:eastAsia="Calibri" w:hAnsi="Arial" w:cs="Arial"/>
                <w:color w:val="000000" w:themeColor="text1"/>
                <w:sz w:val="18"/>
                <w:szCs w:val="18"/>
              </w:rPr>
              <w:t>eto (smanjenje)</w:t>
            </w:r>
            <w:r w:rsidRPr="00E870E5">
              <w:rPr>
                <w:rFonts w:ascii="Arial" w:eastAsia="Calibri" w:hAnsi="Arial" w:cs="Arial"/>
                <w:color w:val="000000" w:themeColor="text1"/>
                <w:sz w:val="18"/>
                <w:szCs w:val="18"/>
              </w:rPr>
              <w:t xml:space="preserve"> rezerviranja za</w:t>
            </w:r>
            <w:r w:rsidRPr="003D1614">
              <w:rPr>
                <w:rFonts w:ascii="Arial" w:eastAsia="Calibri" w:hAnsi="Arial" w:cs="Arial"/>
                <w:color w:val="000000" w:themeColor="text1"/>
                <w:sz w:val="18"/>
                <w:szCs w:val="18"/>
              </w:rPr>
              <w:t xml:space="preserve"> očekivane gubitke </w:t>
            </w:r>
          </w:p>
        </w:tc>
        <w:tc>
          <w:tcPr>
            <w:tcW w:w="1198" w:type="dxa"/>
            <w:tcBorders>
              <w:top w:val="nil"/>
              <w:left w:val="nil"/>
              <w:bottom w:val="nil"/>
              <w:right w:val="nil"/>
            </w:tcBorders>
            <w:shd w:val="clear" w:color="auto" w:fill="auto"/>
            <w:vAlign w:val="bottom"/>
          </w:tcPr>
          <w:p w14:paraId="02FBE0FF" w14:textId="14A5FECB" w:rsidR="00E870E5" w:rsidRPr="003D1614" w:rsidRDefault="00477D7D" w:rsidP="00E870E5">
            <w:pPr>
              <w:suppressAutoHyphens/>
              <w:autoSpaceDN w:val="0"/>
              <w:jc w:val="right"/>
              <w:rPr>
                <w:rFonts w:ascii="Arial" w:eastAsia="Times New Roman" w:hAnsi="Arial" w:cs="Arial"/>
                <w:color w:val="000000"/>
                <w:sz w:val="18"/>
                <w:szCs w:val="18"/>
              </w:rPr>
            </w:pPr>
            <w:r w:rsidRPr="00477D7D">
              <w:rPr>
                <w:rFonts w:ascii="Arial" w:eastAsia="Times New Roman" w:hAnsi="Arial" w:cs="Arial"/>
                <w:color w:val="000000"/>
                <w:sz w:val="18"/>
                <w:szCs w:val="18"/>
              </w:rPr>
              <w:t>(104)</w:t>
            </w:r>
          </w:p>
        </w:tc>
        <w:tc>
          <w:tcPr>
            <w:tcW w:w="1077" w:type="dxa"/>
            <w:tcBorders>
              <w:top w:val="nil"/>
              <w:left w:val="nil"/>
              <w:bottom w:val="nil"/>
              <w:right w:val="nil"/>
            </w:tcBorders>
            <w:shd w:val="clear" w:color="auto" w:fill="auto"/>
            <w:vAlign w:val="bottom"/>
          </w:tcPr>
          <w:p w14:paraId="13F3495E" w14:textId="66FED72B" w:rsidR="00E870E5" w:rsidRPr="003D1614" w:rsidRDefault="00477D7D" w:rsidP="00E870E5">
            <w:pPr>
              <w:suppressAutoHyphens/>
              <w:autoSpaceDN w:val="0"/>
              <w:jc w:val="right"/>
              <w:rPr>
                <w:rFonts w:ascii="Arial" w:eastAsia="Times New Roman" w:hAnsi="Arial" w:cs="Arial"/>
                <w:color w:val="000000"/>
                <w:sz w:val="18"/>
                <w:szCs w:val="18"/>
              </w:rPr>
            </w:pPr>
            <w:r w:rsidRPr="00477D7D">
              <w:rPr>
                <w:rFonts w:ascii="Arial" w:eastAsia="Times New Roman" w:hAnsi="Arial" w:cs="Arial"/>
                <w:color w:val="000000"/>
                <w:sz w:val="18"/>
                <w:szCs w:val="18"/>
              </w:rPr>
              <w:t>(4)</w:t>
            </w:r>
          </w:p>
        </w:tc>
        <w:tc>
          <w:tcPr>
            <w:tcW w:w="1077" w:type="dxa"/>
            <w:tcBorders>
              <w:top w:val="nil"/>
              <w:left w:val="nil"/>
              <w:bottom w:val="nil"/>
              <w:right w:val="nil"/>
            </w:tcBorders>
            <w:shd w:val="clear" w:color="auto" w:fill="auto"/>
            <w:vAlign w:val="bottom"/>
          </w:tcPr>
          <w:p w14:paraId="77524D80" w14:textId="79F2870C"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nil"/>
              <w:right w:val="nil"/>
            </w:tcBorders>
            <w:shd w:val="clear" w:color="auto" w:fill="auto"/>
            <w:vAlign w:val="bottom"/>
          </w:tcPr>
          <w:p w14:paraId="2B741ABE" w14:textId="6833DED4"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2032AC97" w14:textId="29BA3E5E" w:rsidR="00E870E5" w:rsidRPr="003D1614" w:rsidRDefault="00477D7D" w:rsidP="00E870E5">
            <w:pPr>
              <w:suppressAutoHyphens/>
              <w:autoSpaceDN w:val="0"/>
              <w:jc w:val="right"/>
              <w:rPr>
                <w:rFonts w:ascii="Arial" w:eastAsia="Times New Roman" w:hAnsi="Arial" w:cs="Arial"/>
                <w:color w:val="000000"/>
                <w:sz w:val="18"/>
                <w:szCs w:val="18"/>
              </w:rPr>
            </w:pPr>
            <w:r w:rsidRPr="00477D7D">
              <w:rPr>
                <w:rFonts w:ascii="Arial" w:eastAsia="Times New Roman" w:hAnsi="Arial" w:cs="Arial"/>
                <w:color w:val="000000"/>
                <w:sz w:val="18"/>
                <w:szCs w:val="18"/>
              </w:rPr>
              <w:t>(108)</w:t>
            </w:r>
          </w:p>
        </w:tc>
      </w:tr>
      <w:tr w:rsidR="00E870E5" w:rsidRPr="003D1614" w14:paraId="625534EA" w14:textId="77777777" w:rsidTr="007478FB">
        <w:trPr>
          <w:trHeight w:val="180"/>
        </w:trPr>
        <w:tc>
          <w:tcPr>
            <w:tcW w:w="3798" w:type="dxa"/>
            <w:tcBorders>
              <w:top w:val="nil"/>
              <w:left w:val="nil"/>
              <w:bottom w:val="nil"/>
              <w:right w:val="nil"/>
            </w:tcBorders>
            <w:shd w:val="clear" w:color="auto" w:fill="auto"/>
            <w:vAlign w:val="bottom"/>
            <w:hideMark/>
          </w:tcPr>
          <w:p w14:paraId="39CD42D2"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12893A39" w14:textId="28F85471"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358B5E92" w14:textId="59CC3C54"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3EB7D3EA" w14:textId="0B335516"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single" w:sz="4" w:space="0" w:color="auto"/>
              <w:right w:val="nil"/>
            </w:tcBorders>
            <w:shd w:val="clear" w:color="auto" w:fill="auto"/>
            <w:vAlign w:val="bottom"/>
          </w:tcPr>
          <w:p w14:paraId="2D499FC9" w14:textId="4B53D60D"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single" w:sz="4" w:space="0" w:color="auto"/>
              <w:right w:val="nil"/>
            </w:tcBorders>
            <w:shd w:val="clear" w:color="auto" w:fill="auto"/>
            <w:vAlign w:val="bottom"/>
          </w:tcPr>
          <w:p w14:paraId="7C83AB72" w14:textId="6A479F3D" w:rsidR="00E870E5" w:rsidRPr="003D1614" w:rsidRDefault="00477D7D"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07BF6E6B" w14:textId="77777777" w:rsidTr="007478FB">
        <w:trPr>
          <w:trHeight w:val="180"/>
        </w:trPr>
        <w:tc>
          <w:tcPr>
            <w:tcW w:w="3798" w:type="dxa"/>
            <w:tcBorders>
              <w:top w:val="nil"/>
              <w:left w:val="nil"/>
              <w:bottom w:val="nil"/>
              <w:right w:val="nil"/>
            </w:tcBorders>
            <w:shd w:val="clear" w:color="auto" w:fill="auto"/>
            <w:vAlign w:val="bottom"/>
            <w:hideMark/>
          </w:tcPr>
          <w:p w14:paraId="79DBE2A0" w14:textId="658D9F51" w:rsidR="00E870E5" w:rsidRPr="003D1614" w:rsidRDefault="00E870E5" w:rsidP="00E870E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881155" w:rsidRPr="00881155">
              <w:rPr>
                <w:rFonts w:ascii="Arial" w:eastAsia="Calibri" w:hAnsi="Arial" w:cs="Arial"/>
                <w:b/>
                <w:bCs/>
                <w:color w:val="000000" w:themeColor="text1"/>
                <w:sz w:val="18"/>
                <w:szCs w:val="18"/>
              </w:rPr>
              <w:t>30. rujna 2023.</w:t>
            </w:r>
          </w:p>
        </w:tc>
        <w:tc>
          <w:tcPr>
            <w:tcW w:w="1198" w:type="dxa"/>
            <w:tcBorders>
              <w:top w:val="single" w:sz="4" w:space="0" w:color="auto"/>
              <w:left w:val="nil"/>
              <w:bottom w:val="single" w:sz="12" w:space="0" w:color="auto"/>
              <w:right w:val="nil"/>
            </w:tcBorders>
            <w:shd w:val="clear" w:color="auto" w:fill="auto"/>
            <w:vAlign w:val="bottom"/>
          </w:tcPr>
          <w:p w14:paraId="03920A5E" w14:textId="2D13909C" w:rsidR="00E870E5" w:rsidRPr="007478FB" w:rsidRDefault="00477D7D" w:rsidP="00E870E5">
            <w:pPr>
              <w:suppressAutoHyphens/>
              <w:autoSpaceDN w:val="0"/>
              <w:jc w:val="right"/>
              <w:rPr>
                <w:rFonts w:ascii="Arial" w:eastAsia="Times New Roman" w:hAnsi="Arial" w:cs="Arial"/>
                <w:b/>
                <w:bCs/>
                <w:color w:val="000000"/>
                <w:sz w:val="18"/>
                <w:szCs w:val="18"/>
              </w:rPr>
            </w:pPr>
            <w:r w:rsidRPr="00477D7D">
              <w:rPr>
                <w:rFonts w:ascii="Arial" w:eastAsia="Times New Roman" w:hAnsi="Arial" w:cs="Arial"/>
                <w:b/>
                <w:bCs/>
                <w:color w:val="000000"/>
                <w:sz w:val="18"/>
                <w:szCs w:val="18"/>
              </w:rPr>
              <w:t>279</w:t>
            </w:r>
          </w:p>
        </w:tc>
        <w:tc>
          <w:tcPr>
            <w:tcW w:w="1077" w:type="dxa"/>
            <w:tcBorders>
              <w:top w:val="single" w:sz="4" w:space="0" w:color="auto"/>
              <w:left w:val="nil"/>
              <w:bottom w:val="single" w:sz="12" w:space="0" w:color="auto"/>
              <w:right w:val="nil"/>
            </w:tcBorders>
            <w:shd w:val="clear" w:color="auto" w:fill="auto"/>
            <w:vAlign w:val="bottom"/>
          </w:tcPr>
          <w:p w14:paraId="14A45D8A" w14:textId="6A60B4A7" w:rsidR="00E870E5" w:rsidRPr="007478FB" w:rsidRDefault="00477D7D" w:rsidP="00E870E5">
            <w:pPr>
              <w:suppressAutoHyphens/>
              <w:autoSpaceDN w:val="0"/>
              <w:jc w:val="right"/>
              <w:rPr>
                <w:rFonts w:ascii="Arial" w:eastAsia="Times New Roman" w:hAnsi="Arial" w:cs="Arial"/>
                <w:b/>
                <w:bCs/>
                <w:color w:val="000000"/>
                <w:sz w:val="18"/>
                <w:szCs w:val="18"/>
              </w:rPr>
            </w:pPr>
            <w:r w:rsidRPr="00477D7D">
              <w:rPr>
                <w:rFonts w:ascii="Arial" w:eastAsia="Times New Roman" w:hAnsi="Arial" w:cs="Arial"/>
                <w:b/>
                <w:bCs/>
                <w:color w:val="000000"/>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00A5431D" w14:textId="400F5B60" w:rsidR="00E870E5" w:rsidRPr="007478FB" w:rsidRDefault="00477D7D"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231</w:t>
            </w:r>
          </w:p>
        </w:tc>
        <w:tc>
          <w:tcPr>
            <w:tcW w:w="996" w:type="dxa"/>
            <w:tcBorders>
              <w:top w:val="single" w:sz="4" w:space="0" w:color="auto"/>
              <w:left w:val="nil"/>
              <w:bottom w:val="single" w:sz="12" w:space="0" w:color="auto"/>
              <w:right w:val="nil"/>
            </w:tcBorders>
            <w:shd w:val="clear" w:color="auto" w:fill="auto"/>
            <w:vAlign w:val="bottom"/>
          </w:tcPr>
          <w:p w14:paraId="5F0C6A0D" w14:textId="28313670" w:rsidR="00E870E5" w:rsidRPr="007478FB" w:rsidRDefault="00477D7D"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A4D6F9A" w14:textId="28C8CFC7" w:rsidR="00E870E5" w:rsidRPr="007478FB" w:rsidRDefault="00477D7D" w:rsidP="00E870E5">
            <w:pPr>
              <w:suppressAutoHyphens/>
              <w:autoSpaceDN w:val="0"/>
              <w:jc w:val="right"/>
              <w:rPr>
                <w:rFonts w:ascii="Arial" w:eastAsia="Times New Roman" w:hAnsi="Arial" w:cs="Arial"/>
                <w:b/>
                <w:bCs/>
                <w:color w:val="000000"/>
                <w:sz w:val="18"/>
                <w:szCs w:val="18"/>
              </w:rPr>
            </w:pPr>
            <w:r w:rsidRPr="00477D7D">
              <w:rPr>
                <w:rFonts w:ascii="Arial" w:eastAsia="Times New Roman" w:hAnsi="Arial" w:cs="Arial"/>
                <w:b/>
                <w:bCs/>
                <w:color w:val="000000"/>
                <w:sz w:val="18"/>
                <w:szCs w:val="18"/>
              </w:rPr>
              <w:t>510</w:t>
            </w:r>
          </w:p>
        </w:tc>
      </w:tr>
      <w:bookmarkEnd w:id="799"/>
    </w:tbl>
    <w:p w14:paraId="55FBC1EE"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A269B5" w:rsidRPr="003D1614" w14:paraId="073F0A57" w14:textId="77777777" w:rsidTr="007478FB">
        <w:trPr>
          <w:trHeight w:val="172"/>
        </w:trPr>
        <w:tc>
          <w:tcPr>
            <w:tcW w:w="3798" w:type="dxa"/>
            <w:tcBorders>
              <w:top w:val="nil"/>
              <w:left w:val="nil"/>
              <w:bottom w:val="nil"/>
              <w:right w:val="nil"/>
            </w:tcBorders>
            <w:shd w:val="clear" w:color="auto" w:fill="auto"/>
            <w:vAlign w:val="bottom"/>
          </w:tcPr>
          <w:p w14:paraId="7A1EE790"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bottom"/>
          </w:tcPr>
          <w:p w14:paraId="0EA66A1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140A1B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4787B2A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3BDDA91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1AC3A2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6784A886" w14:textId="77777777" w:rsidTr="007478FB">
        <w:trPr>
          <w:trHeight w:val="172"/>
        </w:trPr>
        <w:tc>
          <w:tcPr>
            <w:tcW w:w="3798" w:type="dxa"/>
            <w:tcBorders>
              <w:top w:val="nil"/>
              <w:left w:val="nil"/>
              <w:bottom w:val="nil"/>
              <w:right w:val="nil"/>
            </w:tcBorders>
            <w:shd w:val="clear" w:color="auto" w:fill="auto"/>
            <w:vAlign w:val="bottom"/>
            <w:hideMark/>
          </w:tcPr>
          <w:p w14:paraId="187C52DF"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98" w:type="dxa"/>
            <w:tcBorders>
              <w:top w:val="nil"/>
              <w:left w:val="nil"/>
              <w:bottom w:val="nil"/>
              <w:right w:val="nil"/>
            </w:tcBorders>
            <w:shd w:val="clear" w:color="auto" w:fill="auto"/>
            <w:vAlign w:val="bottom"/>
            <w:hideMark/>
          </w:tcPr>
          <w:p w14:paraId="7483EF6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0483493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3B9B6E1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bottom"/>
            <w:hideMark/>
          </w:tcPr>
          <w:p w14:paraId="54DC007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1709A17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1462A25D" w14:textId="77777777" w:rsidTr="007478FB">
        <w:trPr>
          <w:trHeight w:val="172"/>
        </w:trPr>
        <w:tc>
          <w:tcPr>
            <w:tcW w:w="3798" w:type="dxa"/>
            <w:tcBorders>
              <w:top w:val="nil"/>
              <w:left w:val="nil"/>
              <w:bottom w:val="nil"/>
              <w:right w:val="nil"/>
            </w:tcBorders>
            <w:shd w:val="clear" w:color="auto" w:fill="auto"/>
            <w:vAlign w:val="bottom"/>
            <w:hideMark/>
          </w:tcPr>
          <w:p w14:paraId="6742096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6B6F7D6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2F2A88C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0DCCE76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08D4F52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6CCD20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6A9A39C" w14:textId="77777777" w:rsidTr="007478FB">
        <w:trPr>
          <w:trHeight w:val="172"/>
        </w:trPr>
        <w:tc>
          <w:tcPr>
            <w:tcW w:w="3798" w:type="dxa"/>
            <w:tcBorders>
              <w:top w:val="nil"/>
              <w:left w:val="nil"/>
              <w:bottom w:val="nil"/>
              <w:right w:val="nil"/>
            </w:tcBorders>
            <w:shd w:val="clear" w:color="auto" w:fill="auto"/>
            <w:vAlign w:val="bottom"/>
          </w:tcPr>
          <w:p w14:paraId="26FB817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19A23DC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028875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DDD91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281AA41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2114D12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E84BDC" w:rsidRPr="003D1614" w14:paraId="78CE2932" w14:textId="77777777" w:rsidTr="007478FB">
        <w:trPr>
          <w:trHeight w:val="172"/>
        </w:trPr>
        <w:tc>
          <w:tcPr>
            <w:tcW w:w="3798" w:type="dxa"/>
            <w:tcBorders>
              <w:top w:val="nil"/>
              <w:left w:val="nil"/>
              <w:bottom w:val="nil"/>
              <w:right w:val="nil"/>
            </w:tcBorders>
            <w:shd w:val="clear" w:color="auto" w:fill="auto"/>
            <w:vAlign w:val="bottom"/>
            <w:hideMark/>
          </w:tcPr>
          <w:p w14:paraId="24F65F9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98" w:type="dxa"/>
            <w:shd w:val="clear" w:color="auto" w:fill="auto"/>
            <w:vAlign w:val="bottom"/>
          </w:tcPr>
          <w:p w14:paraId="1ABE7F2C" w14:textId="021638A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37</w:t>
            </w:r>
            <w:r w:rsidR="002646F2">
              <w:rPr>
                <w:rFonts w:ascii="Arial" w:eastAsia="Times New Roman" w:hAnsi="Arial" w:cs="Arial"/>
                <w:color w:val="000000"/>
                <w:sz w:val="18"/>
                <w:szCs w:val="18"/>
              </w:rPr>
              <w:t>4</w:t>
            </w:r>
          </w:p>
        </w:tc>
        <w:tc>
          <w:tcPr>
            <w:tcW w:w="1077" w:type="dxa"/>
            <w:shd w:val="clear" w:color="auto" w:fill="auto"/>
            <w:vAlign w:val="bottom"/>
          </w:tcPr>
          <w:p w14:paraId="192187DD" w14:textId="4C1AAE8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3665EAB3" w14:textId="6D43056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2</w:t>
            </w:r>
            <w:r w:rsidR="002646F2">
              <w:rPr>
                <w:rFonts w:ascii="Arial" w:eastAsia="Times New Roman" w:hAnsi="Arial" w:cs="Arial"/>
                <w:color w:val="000000"/>
                <w:sz w:val="18"/>
                <w:szCs w:val="18"/>
              </w:rPr>
              <w:t>29</w:t>
            </w:r>
            <w:r w:rsidRPr="00E84BDC">
              <w:rPr>
                <w:rFonts w:ascii="Arial" w:eastAsia="Times New Roman" w:hAnsi="Arial" w:cs="Arial"/>
                <w:color w:val="000000"/>
                <w:sz w:val="18"/>
                <w:szCs w:val="18"/>
              </w:rPr>
              <w:t xml:space="preserve"> </w:t>
            </w:r>
          </w:p>
        </w:tc>
        <w:tc>
          <w:tcPr>
            <w:tcW w:w="996" w:type="dxa"/>
            <w:shd w:val="clear" w:color="auto" w:fill="auto"/>
            <w:vAlign w:val="bottom"/>
          </w:tcPr>
          <w:p w14:paraId="7EE99E74" w14:textId="44F59CCC"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6370C8A4" w14:textId="5899E775"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60</w:t>
            </w:r>
            <w:r w:rsidR="002646F2">
              <w:rPr>
                <w:rFonts w:ascii="Arial" w:eastAsia="Times New Roman" w:hAnsi="Arial" w:cs="Arial"/>
                <w:color w:val="000000"/>
                <w:sz w:val="18"/>
                <w:szCs w:val="18"/>
              </w:rPr>
              <w:t>3</w:t>
            </w:r>
            <w:r w:rsidRPr="00E84BDC">
              <w:rPr>
                <w:rFonts w:ascii="Arial" w:eastAsia="Times New Roman" w:hAnsi="Arial" w:cs="Arial"/>
                <w:color w:val="000000"/>
                <w:sz w:val="18"/>
                <w:szCs w:val="18"/>
              </w:rPr>
              <w:t xml:space="preserve"> </w:t>
            </w:r>
          </w:p>
        </w:tc>
      </w:tr>
      <w:tr w:rsidR="00E84BDC" w:rsidRPr="003D1614" w14:paraId="2CEACDC6" w14:textId="77777777" w:rsidTr="007478FB">
        <w:trPr>
          <w:trHeight w:val="172"/>
        </w:trPr>
        <w:tc>
          <w:tcPr>
            <w:tcW w:w="3798" w:type="dxa"/>
            <w:shd w:val="clear" w:color="auto" w:fill="auto"/>
            <w:vAlign w:val="bottom"/>
          </w:tcPr>
          <w:p w14:paraId="180F596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1FE5902C" w14:textId="49EACAC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44D8B3F6" w14:textId="4F72A363"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487CC540" w14:textId="7BF2FE6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75A7FCC4" w14:textId="3416B5C5"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4898E736" w14:textId="6648263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02C1B8D2" w14:textId="77777777" w:rsidTr="007478FB">
        <w:trPr>
          <w:trHeight w:val="172"/>
        </w:trPr>
        <w:tc>
          <w:tcPr>
            <w:tcW w:w="3798" w:type="dxa"/>
            <w:shd w:val="clear" w:color="auto" w:fill="auto"/>
            <w:vAlign w:val="bottom"/>
          </w:tcPr>
          <w:p w14:paraId="46E4DF86"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555FF32B" w14:textId="78F03D5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w:t>
            </w:r>
          </w:p>
        </w:tc>
        <w:tc>
          <w:tcPr>
            <w:tcW w:w="1077" w:type="dxa"/>
            <w:shd w:val="clear" w:color="auto" w:fill="auto"/>
            <w:vAlign w:val="bottom"/>
          </w:tcPr>
          <w:p w14:paraId="5D008A24" w14:textId="336F0A01"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 </w:t>
            </w:r>
          </w:p>
        </w:tc>
        <w:tc>
          <w:tcPr>
            <w:tcW w:w="1077" w:type="dxa"/>
            <w:shd w:val="clear" w:color="auto" w:fill="auto"/>
            <w:vAlign w:val="bottom"/>
          </w:tcPr>
          <w:p w14:paraId="78C078E4" w14:textId="45DF8D86"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0AEABFAA" w14:textId="2C451A42"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6AC7818C" w14:textId="720D21E0"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2206F061" w14:textId="77777777" w:rsidTr="007478FB">
        <w:trPr>
          <w:trHeight w:val="172"/>
        </w:trPr>
        <w:tc>
          <w:tcPr>
            <w:tcW w:w="3798" w:type="dxa"/>
            <w:shd w:val="clear" w:color="auto" w:fill="auto"/>
            <w:vAlign w:val="bottom"/>
            <w:hideMark/>
          </w:tcPr>
          <w:p w14:paraId="5CDC0590"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7FCE44C5" w14:textId="7CD98EA6"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27313A25" w14:textId="4142754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26906B98" w14:textId="2D9B2D0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0D7C6B02" w14:textId="351BD491"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7921D575" w14:textId="07B682CA"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43D50126" w14:textId="77777777" w:rsidTr="007478FB">
        <w:trPr>
          <w:trHeight w:val="214"/>
        </w:trPr>
        <w:tc>
          <w:tcPr>
            <w:tcW w:w="3798" w:type="dxa"/>
            <w:tcBorders>
              <w:top w:val="nil"/>
              <w:left w:val="nil"/>
              <w:bottom w:val="nil"/>
              <w:right w:val="nil"/>
            </w:tcBorders>
            <w:shd w:val="clear" w:color="auto" w:fill="auto"/>
            <w:vAlign w:val="bottom"/>
            <w:hideMark/>
          </w:tcPr>
          <w:p w14:paraId="7F406AEA" w14:textId="27FF5FF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(smanjenje)/povećanje</w:t>
            </w:r>
            <w:r w:rsidR="008F0DB0">
              <w:rPr>
                <w:rFonts w:ascii="Arial" w:eastAsia="Calibri" w:hAnsi="Arial" w:cs="Arial"/>
                <w:color w:val="000000" w:themeColor="text1"/>
                <w:sz w:val="18"/>
                <w:szCs w:val="18"/>
              </w:rPr>
              <w:t xml:space="preserve"> </w:t>
            </w:r>
            <w:r w:rsidRPr="003D1614">
              <w:rPr>
                <w:rFonts w:ascii="Arial" w:eastAsia="Calibri" w:hAnsi="Arial" w:cs="Arial"/>
                <w:color w:val="000000" w:themeColor="text1"/>
                <w:sz w:val="18"/>
                <w:szCs w:val="18"/>
              </w:rPr>
              <w:t xml:space="preserve">rezerviranja za očekivane gubitke </w:t>
            </w:r>
          </w:p>
        </w:tc>
        <w:tc>
          <w:tcPr>
            <w:tcW w:w="1198" w:type="dxa"/>
            <w:tcBorders>
              <w:top w:val="nil"/>
              <w:left w:val="nil"/>
              <w:bottom w:val="nil"/>
              <w:right w:val="nil"/>
            </w:tcBorders>
            <w:shd w:val="clear" w:color="auto" w:fill="auto"/>
            <w:vAlign w:val="bottom"/>
          </w:tcPr>
          <w:p w14:paraId="65527D41" w14:textId="7FC43720"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(29)</w:t>
            </w:r>
          </w:p>
        </w:tc>
        <w:tc>
          <w:tcPr>
            <w:tcW w:w="1077" w:type="dxa"/>
            <w:tcBorders>
              <w:top w:val="nil"/>
              <w:left w:val="nil"/>
              <w:bottom w:val="nil"/>
              <w:right w:val="nil"/>
            </w:tcBorders>
            <w:shd w:val="clear" w:color="auto" w:fill="auto"/>
            <w:vAlign w:val="bottom"/>
          </w:tcPr>
          <w:p w14:paraId="289C1655" w14:textId="2583CC39"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42 </w:t>
            </w:r>
          </w:p>
        </w:tc>
        <w:tc>
          <w:tcPr>
            <w:tcW w:w="1077" w:type="dxa"/>
            <w:tcBorders>
              <w:top w:val="nil"/>
              <w:left w:val="nil"/>
              <w:bottom w:val="nil"/>
              <w:right w:val="nil"/>
            </w:tcBorders>
            <w:shd w:val="clear" w:color="auto" w:fill="auto"/>
            <w:vAlign w:val="bottom"/>
          </w:tcPr>
          <w:p w14:paraId="07118E0E" w14:textId="4C3E7B73"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c>
          <w:tcPr>
            <w:tcW w:w="996" w:type="dxa"/>
            <w:tcBorders>
              <w:top w:val="nil"/>
              <w:left w:val="nil"/>
              <w:bottom w:val="nil"/>
              <w:right w:val="nil"/>
            </w:tcBorders>
            <w:shd w:val="clear" w:color="auto" w:fill="auto"/>
            <w:vAlign w:val="bottom"/>
          </w:tcPr>
          <w:p w14:paraId="47835407" w14:textId="1412D554"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tcBorders>
              <w:top w:val="nil"/>
              <w:left w:val="nil"/>
              <w:bottom w:val="nil"/>
              <w:right w:val="nil"/>
            </w:tcBorders>
            <w:shd w:val="clear" w:color="auto" w:fill="auto"/>
            <w:vAlign w:val="bottom"/>
          </w:tcPr>
          <w:p w14:paraId="143B5914" w14:textId="318EB63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14 </w:t>
            </w:r>
          </w:p>
        </w:tc>
      </w:tr>
      <w:tr w:rsidR="00E84BDC" w:rsidRPr="003D1614" w14:paraId="276A00C3" w14:textId="77777777" w:rsidTr="007478FB">
        <w:trPr>
          <w:trHeight w:val="180"/>
        </w:trPr>
        <w:tc>
          <w:tcPr>
            <w:tcW w:w="3798" w:type="dxa"/>
            <w:tcBorders>
              <w:top w:val="nil"/>
              <w:left w:val="nil"/>
              <w:bottom w:val="nil"/>
              <w:right w:val="nil"/>
            </w:tcBorders>
            <w:shd w:val="clear" w:color="auto" w:fill="auto"/>
            <w:vAlign w:val="bottom"/>
            <w:hideMark/>
          </w:tcPr>
          <w:p w14:paraId="5D99E113"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735C80AC" w14:textId="4AF1D08C"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3EC14078" w14:textId="39DA5FE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16D30A59" w14:textId="099E00F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c>
          <w:tcPr>
            <w:tcW w:w="996" w:type="dxa"/>
            <w:tcBorders>
              <w:top w:val="nil"/>
              <w:left w:val="nil"/>
              <w:bottom w:val="single" w:sz="4" w:space="0" w:color="auto"/>
              <w:right w:val="nil"/>
            </w:tcBorders>
            <w:shd w:val="clear" w:color="auto" w:fill="auto"/>
            <w:vAlign w:val="bottom"/>
          </w:tcPr>
          <w:p w14:paraId="3940A823" w14:textId="0D984B6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tcBorders>
              <w:top w:val="nil"/>
              <w:left w:val="nil"/>
              <w:bottom w:val="single" w:sz="4" w:space="0" w:color="auto"/>
              <w:right w:val="nil"/>
            </w:tcBorders>
            <w:shd w:val="clear" w:color="auto" w:fill="auto"/>
            <w:vAlign w:val="bottom"/>
          </w:tcPr>
          <w:p w14:paraId="007F1C36" w14:textId="2691FE1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r>
      <w:tr w:rsidR="00E84BDC" w:rsidRPr="003D1614" w14:paraId="2ABF43B2" w14:textId="77777777" w:rsidTr="007478FB">
        <w:trPr>
          <w:trHeight w:val="180"/>
        </w:trPr>
        <w:tc>
          <w:tcPr>
            <w:tcW w:w="3798" w:type="dxa"/>
            <w:tcBorders>
              <w:top w:val="nil"/>
              <w:left w:val="nil"/>
              <w:bottom w:val="nil"/>
              <w:right w:val="nil"/>
            </w:tcBorders>
            <w:shd w:val="clear" w:color="auto" w:fill="auto"/>
            <w:vAlign w:val="bottom"/>
            <w:hideMark/>
          </w:tcPr>
          <w:p w14:paraId="28ABF4B6"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98" w:type="dxa"/>
            <w:tcBorders>
              <w:top w:val="single" w:sz="4" w:space="0" w:color="auto"/>
              <w:left w:val="nil"/>
              <w:bottom w:val="single" w:sz="12" w:space="0" w:color="auto"/>
              <w:right w:val="nil"/>
            </w:tcBorders>
            <w:shd w:val="clear" w:color="auto" w:fill="auto"/>
            <w:vAlign w:val="bottom"/>
          </w:tcPr>
          <w:p w14:paraId="67D7AE1D" w14:textId="07D36C82"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33</w:t>
            </w:r>
            <w:r w:rsidR="002646F2">
              <w:rPr>
                <w:rFonts w:ascii="Arial" w:eastAsia="Times New Roman" w:hAnsi="Arial" w:cs="Arial"/>
                <w:b/>
                <w:bCs/>
                <w:color w:val="000000"/>
                <w:sz w:val="18"/>
                <w:szCs w:val="18"/>
              </w:rPr>
              <w:t>9</w:t>
            </w:r>
          </w:p>
        </w:tc>
        <w:tc>
          <w:tcPr>
            <w:tcW w:w="1077" w:type="dxa"/>
            <w:tcBorders>
              <w:top w:val="single" w:sz="4" w:space="0" w:color="auto"/>
              <w:left w:val="nil"/>
              <w:bottom w:val="single" w:sz="12" w:space="0" w:color="auto"/>
              <w:right w:val="nil"/>
            </w:tcBorders>
            <w:shd w:val="clear" w:color="auto" w:fill="auto"/>
            <w:vAlign w:val="bottom"/>
          </w:tcPr>
          <w:p w14:paraId="583F7560" w14:textId="1997E8B6"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48</w:t>
            </w:r>
          </w:p>
        </w:tc>
        <w:tc>
          <w:tcPr>
            <w:tcW w:w="1077" w:type="dxa"/>
            <w:tcBorders>
              <w:top w:val="single" w:sz="4" w:space="0" w:color="auto"/>
              <w:left w:val="nil"/>
              <w:bottom w:val="single" w:sz="12" w:space="0" w:color="auto"/>
              <w:right w:val="nil"/>
            </w:tcBorders>
            <w:shd w:val="clear" w:color="auto" w:fill="auto"/>
            <w:vAlign w:val="bottom"/>
          </w:tcPr>
          <w:p w14:paraId="1586B626" w14:textId="2BF828DF"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23</w:t>
            </w:r>
            <w:r w:rsidR="002646F2">
              <w:rPr>
                <w:rFonts w:ascii="Arial" w:eastAsia="Times New Roman" w:hAnsi="Arial" w:cs="Arial"/>
                <w:b/>
                <w:bCs/>
                <w:color w:val="000000"/>
                <w:sz w:val="18"/>
                <w:szCs w:val="18"/>
              </w:rPr>
              <w:t>1</w:t>
            </w:r>
          </w:p>
        </w:tc>
        <w:tc>
          <w:tcPr>
            <w:tcW w:w="996" w:type="dxa"/>
            <w:tcBorders>
              <w:top w:val="single" w:sz="4" w:space="0" w:color="auto"/>
              <w:left w:val="nil"/>
              <w:bottom w:val="single" w:sz="12" w:space="0" w:color="auto"/>
              <w:right w:val="nil"/>
            </w:tcBorders>
            <w:shd w:val="clear" w:color="auto" w:fill="auto"/>
            <w:vAlign w:val="bottom"/>
          </w:tcPr>
          <w:p w14:paraId="6C069436" w14:textId="5E413DF1" w:rsidR="00E84BDC" w:rsidRPr="00E84BDC" w:rsidRDefault="00206C1A" w:rsidP="00E84BD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5370D599" w14:textId="2D5CADF0"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618</w:t>
            </w:r>
          </w:p>
        </w:tc>
      </w:tr>
    </w:tbl>
    <w:p w14:paraId="08BE3A20" w14:textId="68BFE95A"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7478FB">
        <w:trPr>
          <w:trHeight w:val="185"/>
        </w:trPr>
        <w:tc>
          <w:tcPr>
            <w:tcW w:w="3876" w:type="dxa"/>
            <w:tcBorders>
              <w:top w:val="nil"/>
              <w:left w:val="nil"/>
              <w:bottom w:val="nil"/>
              <w:right w:val="nil"/>
            </w:tcBorders>
            <w:shd w:val="clear" w:color="auto" w:fill="auto"/>
            <w:vAlign w:val="bottom"/>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800"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bottom"/>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7478FB">
        <w:trPr>
          <w:trHeight w:val="185"/>
        </w:trPr>
        <w:tc>
          <w:tcPr>
            <w:tcW w:w="3876" w:type="dxa"/>
            <w:tcBorders>
              <w:top w:val="nil"/>
              <w:left w:val="nil"/>
              <w:bottom w:val="nil"/>
              <w:right w:val="nil"/>
            </w:tcBorders>
            <w:shd w:val="clear" w:color="auto" w:fill="auto"/>
            <w:vAlign w:val="bottom"/>
            <w:hideMark/>
          </w:tcPr>
          <w:p w14:paraId="326D514E" w14:textId="3490120A"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2023.</w:t>
            </w:r>
          </w:p>
        </w:tc>
        <w:tc>
          <w:tcPr>
            <w:tcW w:w="1134" w:type="dxa"/>
            <w:tcBorders>
              <w:top w:val="nil"/>
              <w:left w:val="nil"/>
              <w:bottom w:val="nil"/>
              <w:right w:val="nil"/>
            </w:tcBorders>
            <w:shd w:val="clear" w:color="auto" w:fill="auto"/>
            <w:vAlign w:val="bottom"/>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bottom"/>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7478FB">
        <w:trPr>
          <w:trHeight w:val="185"/>
        </w:trPr>
        <w:tc>
          <w:tcPr>
            <w:tcW w:w="3876" w:type="dxa"/>
            <w:tcBorders>
              <w:top w:val="nil"/>
              <w:left w:val="nil"/>
              <w:bottom w:val="nil"/>
              <w:right w:val="nil"/>
            </w:tcBorders>
            <w:shd w:val="clear" w:color="auto" w:fill="auto"/>
            <w:vAlign w:val="bottom"/>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7478FB">
        <w:trPr>
          <w:trHeight w:val="185"/>
        </w:trPr>
        <w:tc>
          <w:tcPr>
            <w:tcW w:w="3876" w:type="dxa"/>
            <w:tcBorders>
              <w:top w:val="nil"/>
              <w:left w:val="nil"/>
              <w:bottom w:val="nil"/>
              <w:right w:val="nil"/>
            </w:tcBorders>
            <w:shd w:val="clear" w:color="auto" w:fill="auto"/>
            <w:vAlign w:val="bottom"/>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536F0968" w14:textId="77777777" w:rsidTr="0065246C">
        <w:trPr>
          <w:trHeight w:val="185"/>
        </w:trPr>
        <w:tc>
          <w:tcPr>
            <w:tcW w:w="3876" w:type="dxa"/>
            <w:tcBorders>
              <w:top w:val="nil"/>
              <w:left w:val="nil"/>
              <w:bottom w:val="nil"/>
              <w:right w:val="nil"/>
            </w:tcBorders>
            <w:shd w:val="clear" w:color="auto" w:fill="auto"/>
            <w:vAlign w:val="bottom"/>
            <w:hideMark/>
          </w:tcPr>
          <w:p w14:paraId="5E3BED96" w14:textId="1E99619B"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34" w:type="dxa"/>
            <w:shd w:val="clear" w:color="auto" w:fill="auto"/>
            <w:vAlign w:val="bottom"/>
          </w:tcPr>
          <w:p w14:paraId="3C168263" w14:textId="28BC6382" w:rsidR="00D57E33" w:rsidRPr="003D1614" w:rsidRDefault="00D57E33"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327 </w:t>
            </w:r>
          </w:p>
        </w:tc>
        <w:tc>
          <w:tcPr>
            <w:tcW w:w="1077" w:type="dxa"/>
            <w:shd w:val="clear" w:color="auto" w:fill="auto"/>
            <w:vAlign w:val="bottom"/>
          </w:tcPr>
          <w:p w14:paraId="4694E336" w14:textId="5E423044" w:rsidR="00D57E33" w:rsidRPr="003D1614" w:rsidRDefault="00D57E33"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48 </w:t>
            </w:r>
          </w:p>
        </w:tc>
        <w:tc>
          <w:tcPr>
            <w:tcW w:w="1077" w:type="dxa"/>
            <w:shd w:val="clear" w:color="auto" w:fill="auto"/>
            <w:vAlign w:val="bottom"/>
          </w:tcPr>
          <w:p w14:paraId="58DD60E3" w14:textId="2C4289D4" w:rsidR="00D57E33" w:rsidRPr="003D1614" w:rsidRDefault="00D57E33"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231 </w:t>
            </w:r>
          </w:p>
        </w:tc>
        <w:tc>
          <w:tcPr>
            <w:tcW w:w="999" w:type="dxa"/>
            <w:shd w:val="clear" w:color="auto" w:fill="auto"/>
            <w:vAlign w:val="bottom"/>
          </w:tcPr>
          <w:p w14:paraId="3FDACF3D" w14:textId="0FAE5DCA" w:rsidR="00D57E33" w:rsidRPr="003D1614" w:rsidRDefault="00D57E33"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198" w:type="dxa"/>
            <w:shd w:val="clear" w:color="auto" w:fill="auto"/>
            <w:vAlign w:val="bottom"/>
          </w:tcPr>
          <w:p w14:paraId="484D2AC8" w14:textId="2F50C4B5" w:rsidR="00D57E33" w:rsidRPr="003D1614" w:rsidRDefault="00D57E33"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606 </w:t>
            </w:r>
          </w:p>
        </w:tc>
      </w:tr>
      <w:tr w:rsidR="0065246C" w:rsidRPr="003D1614" w14:paraId="2AD01435" w14:textId="77777777" w:rsidTr="0065246C">
        <w:trPr>
          <w:trHeight w:val="185"/>
        </w:trPr>
        <w:tc>
          <w:tcPr>
            <w:tcW w:w="3876" w:type="dxa"/>
            <w:shd w:val="clear" w:color="auto" w:fill="auto"/>
            <w:vAlign w:val="bottom"/>
          </w:tcPr>
          <w:p w14:paraId="65C8B0F2" w14:textId="77777777" w:rsidR="0065246C" w:rsidRPr="003D1614" w:rsidRDefault="0065246C" w:rsidP="0065246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5F392FC5" w14:textId="4C35E71A"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44 </w:t>
            </w:r>
          </w:p>
        </w:tc>
        <w:tc>
          <w:tcPr>
            <w:tcW w:w="1077" w:type="dxa"/>
            <w:shd w:val="clear" w:color="auto" w:fill="auto"/>
            <w:vAlign w:val="bottom"/>
          </w:tcPr>
          <w:p w14:paraId="2FEA7C13" w14:textId="4AEF9C33"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(44)</w:t>
            </w:r>
          </w:p>
        </w:tc>
        <w:tc>
          <w:tcPr>
            <w:tcW w:w="1077" w:type="dxa"/>
            <w:shd w:val="clear" w:color="auto" w:fill="auto"/>
            <w:vAlign w:val="bottom"/>
          </w:tcPr>
          <w:p w14:paraId="51A6A0C5" w14:textId="1A7A61C0"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999" w:type="dxa"/>
            <w:shd w:val="clear" w:color="auto" w:fill="auto"/>
            <w:vAlign w:val="bottom"/>
          </w:tcPr>
          <w:p w14:paraId="0072846E" w14:textId="6404B0E7"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198" w:type="dxa"/>
            <w:shd w:val="clear" w:color="auto" w:fill="auto"/>
            <w:vAlign w:val="bottom"/>
          </w:tcPr>
          <w:p w14:paraId="444F21CA" w14:textId="65481C81"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 </w:t>
            </w:r>
          </w:p>
        </w:tc>
      </w:tr>
      <w:tr w:rsidR="0065246C" w:rsidRPr="003D1614" w14:paraId="0311A5F2" w14:textId="77777777" w:rsidTr="0065246C">
        <w:trPr>
          <w:trHeight w:val="185"/>
        </w:trPr>
        <w:tc>
          <w:tcPr>
            <w:tcW w:w="3876" w:type="dxa"/>
            <w:shd w:val="clear" w:color="auto" w:fill="auto"/>
            <w:vAlign w:val="bottom"/>
          </w:tcPr>
          <w:p w14:paraId="0BA401AF" w14:textId="77777777" w:rsidR="0065246C" w:rsidRPr="003D1614" w:rsidRDefault="0065246C" w:rsidP="0065246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2DE1548B" w14:textId="11BF0DB5"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077" w:type="dxa"/>
            <w:shd w:val="clear" w:color="auto" w:fill="auto"/>
            <w:vAlign w:val="bottom"/>
          </w:tcPr>
          <w:p w14:paraId="3875144A" w14:textId="110EFE62"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077" w:type="dxa"/>
            <w:shd w:val="clear" w:color="auto" w:fill="auto"/>
            <w:vAlign w:val="bottom"/>
          </w:tcPr>
          <w:p w14:paraId="7E9832C5" w14:textId="7F505B4B"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999" w:type="dxa"/>
            <w:shd w:val="clear" w:color="auto" w:fill="auto"/>
            <w:vAlign w:val="bottom"/>
          </w:tcPr>
          <w:p w14:paraId="2FE0B23E" w14:textId="3971B2D6"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198" w:type="dxa"/>
            <w:shd w:val="clear" w:color="auto" w:fill="auto"/>
            <w:vAlign w:val="bottom"/>
          </w:tcPr>
          <w:p w14:paraId="5A22C5F8" w14:textId="7D786D22"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r>
      <w:tr w:rsidR="0065246C" w:rsidRPr="003D1614" w14:paraId="479FC1EA" w14:textId="77777777" w:rsidTr="0065246C">
        <w:trPr>
          <w:trHeight w:val="185"/>
        </w:trPr>
        <w:tc>
          <w:tcPr>
            <w:tcW w:w="3876" w:type="dxa"/>
            <w:shd w:val="clear" w:color="auto" w:fill="auto"/>
            <w:vAlign w:val="bottom"/>
            <w:hideMark/>
          </w:tcPr>
          <w:p w14:paraId="5717E923" w14:textId="77777777" w:rsidR="0065246C" w:rsidRPr="003D1614" w:rsidRDefault="0065246C" w:rsidP="0065246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4B57D4B5" w14:textId="697D9020"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077" w:type="dxa"/>
            <w:shd w:val="clear" w:color="auto" w:fill="auto"/>
            <w:vAlign w:val="bottom"/>
          </w:tcPr>
          <w:p w14:paraId="0388114E" w14:textId="0741B884"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077" w:type="dxa"/>
            <w:shd w:val="clear" w:color="auto" w:fill="auto"/>
            <w:vAlign w:val="bottom"/>
          </w:tcPr>
          <w:p w14:paraId="160C7FE1" w14:textId="48CB470E"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999" w:type="dxa"/>
            <w:shd w:val="clear" w:color="auto" w:fill="auto"/>
            <w:vAlign w:val="bottom"/>
          </w:tcPr>
          <w:p w14:paraId="7892AA75" w14:textId="59E691E9"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198" w:type="dxa"/>
            <w:shd w:val="clear" w:color="auto" w:fill="auto"/>
            <w:vAlign w:val="bottom"/>
          </w:tcPr>
          <w:p w14:paraId="2DA254E6" w14:textId="0FFFBB39"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r>
      <w:tr w:rsidR="0065246C" w:rsidRPr="003D1614" w14:paraId="307B39AF" w14:textId="77777777" w:rsidTr="0065246C">
        <w:trPr>
          <w:trHeight w:val="230"/>
        </w:trPr>
        <w:tc>
          <w:tcPr>
            <w:tcW w:w="3876" w:type="dxa"/>
            <w:tcBorders>
              <w:top w:val="nil"/>
              <w:left w:val="nil"/>
              <w:bottom w:val="nil"/>
              <w:right w:val="nil"/>
            </w:tcBorders>
            <w:shd w:val="clear" w:color="auto" w:fill="auto"/>
            <w:vAlign w:val="bottom"/>
            <w:hideMark/>
          </w:tcPr>
          <w:p w14:paraId="56DEF6FD" w14:textId="63FE1614" w:rsidR="0065246C" w:rsidRPr="003D1614" w:rsidRDefault="0065246C" w:rsidP="0065246C">
            <w:pPr>
              <w:suppressAutoHyphens/>
              <w:autoSpaceDN w:val="0"/>
              <w:rPr>
                <w:rFonts w:ascii="Arial" w:eastAsia="Calibri" w:hAnsi="Arial" w:cs="Arial"/>
                <w:color w:val="000000" w:themeColor="text1"/>
                <w:sz w:val="18"/>
                <w:szCs w:val="18"/>
              </w:rPr>
            </w:pPr>
            <w:r w:rsidRPr="0065246C">
              <w:rPr>
                <w:rFonts w:ascii="Arial" w:eastAsia="Calibri" w:hAnsi="Arial" w:cs="Arial"/>
                <w:color w:val="000000" w:themeColor="text1"/>
                <w:sz w:val="18"/>
                <w:szCs w:val="18"/>
              </w:rPr>
              <w:t>Neto (smanjenje)</w:t>
            </w:r>
            <w:r w:rsidRPr="003D1614">
              <w:rPr>
                <w:rFonts w:ascii="Arial" w:eastAsia="Calibri" w:hAnsi="Arial" w:cs="Arial"/>
                <w:color w:val="000000" w:themeColor="text1"/>
                <w:sz w:val="18"/>
                <w:szCs w:val="18"/>
              </w:rPr>
              <w:t xml:space="preserve"> rezerviranja za očekivane gubitke </w:t>
            </w:r>
          </w:p>
        </w:tc>
        <w:tc>
          <w:tcPr>
            <w:tcW w:w="1134" w:type="dxa"/>
            <w:tcBorders>
              <w:top w:val="nil"/>
              <w:left w:val="nil"/>
              <w:bottom w:val="nil"/>
              <w:right w:val="nil"/>
            </w:tcBorders>
            <w:shd w:val="clear" w:color="auto" w:fill="auto"/>
            <w:vAlign w:val="bottom"/>
          </w:tcPr>
          <w:p w14:paraId="42B61E9A" w14:textId="4649BD36"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(103)</w:t>
            </w:r>
          </w:p>
        </w:tc>
        <w:tc>
          <w:tcPr>
            <w:tcW w:w="1077" w:type="dxa"/>
            <w:tcBorders>
              <w:top w:val="nil"/>
              <w:left w:val="nil"/>
              <w:bottom w:val="nil"/>
              <w:right w:val="nil"/>
            </w:tcBorders>
            <w:shd w:val="clear" w:color="auto" w:fill="auto"/>
            <w:vAlign w:val="bottom"/>
          </w:tcPr>
          <w:p w14:paraId="5FC0D9DA" w14:textId="15EC8973"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(4)</w:t>
            </w:r>
          </w:p>
        </w:tc>
        <w:tc>
          <w:tcPr>
            <w:tcW w:w="1077" w:type="dxa"/>
            <w:tcBorders>
              <w:top w:val="nil"/>
              <w:left w:val="nil"/>
              <w:bottom w:val="nil"/>
              <w:right w:val="nil"/>
            </w:tcBorders>
            <w:shd w:val="clear" w:color="auto" w:fill="auto"/>
            <w:vAlign w:val="bottom"/>
          </w:tcPr>
          <w:p w14:paraId="04726D38" w14:textId="6B436B20"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999" w:type="dxa"/>
            <w:tcBorders>
              <w:top w:val="nil"/>
              <w:left w:val="nil"/>
              <w:bottom w:val="nil"/>
              <w:right w:val="nil"/>
            </w:tcBorders>
            <w:shd w:val="clear" w:color="auto" w:fill="auto"/>
            <w:vAlign w:val="bottom"/>
          </w:tcPr>
          <w:p w14:paraId="34D4BBD6" w14:textId="1471885D"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198" w:type="dxa"/>
            <w:tcBorders>
              <w:top w:val="nil"/>
              <w:left w:val="nil"/>
              <w:bottom w:val="nil"/>
              <w:right w:val="nil"/>
            </w:tcBorders>
            <w:shd w:val="clear" w:color="auto" w:fill="auto"/>
            <w:vAlign w:val="bottom"/>
          </w:tcPr>
          <w:p w14:paraId="6036C6F3" w14:textId="2E61C989"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(107)</w:t>
            </w:r>
          </w:p>
        </w:tc>
      </w:tr>
      <w:tr w:rsidR="0065246C" w:rsidRPr="003D1614" w14:paraId="4735F36D" w14:textId="77777777" w:rsidTr="0065246C">
        <w:trPr>
          <w:trHeight w:val="193"/>
        </w:trPr>
        <w:tc>
          <w:tcPr>
            <w:tcW w:w="3876" w:type="dxa"/>
            <w:tcBorders>
              <w:top w:val="nil"/>
              <w:left w:val="nil"/>
              <w:bottom w:val="nil"/>
              <w:right w:val="nil"/>
            </w:tcBorders>
            <w:shd w:val="clear" w:color="auto" w:fill="auto"/>
            <w:vAlign w:val="bottom"/>
            <w:hideMark/>
          </w:tcPr>
          <w:p w14:paraId="0260CD83" w14:textId="77777777" w:rsidR="0065246C" w:rsidRPr="003D1614" w:rsidRDefault="0065246C" w:rsidP="0065246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4" w:space="0" w:color="auto"/>
              <w:right w:val="nil"/>
            </w:tcBorders>
            <w:shd w:val="clear" w:color="auto" w:fill="auto"/>
            <w:vAlign w:val="bottom"/>
          </w:tcPr>
          <w:p w14:paraId="56B8D362" w14:textId="77F1E277"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077" w:type="dxa"/>
            <w:tcBorders>
              <w:top w:val="nil"/>
              <w:left w:val="nil"/>
              <w:bottom w:val="single" w:sz="4" w:space="0" w:color="auto"/>
              <w:right w:val="nil"/>
            </w:tcBorders>
            <w:shd w:val="clear" w:color="auto" w:fill="auto"/>
            <w:vAlign w:val="bottom"/>
          </w:tcPr>
          <w:p w14:paraId="0B924AAC" w14:textId="1589F3EE"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077" w:type="dxa"/>
            <w:tcBorders>
              <w:top w:val="nil"/>
              <w:left w:val="nil"/>
              <w:bottom w:val="single" w:sz="4" w:space="0" w:color="auto"/>
              <w:right w:val="nil"/>
            </w:tcBorders>
            <w:shd w:val="clear" w:color="auto" w:fill="auto"/>
            <w:vAlign w:val="bottom"/>
          </w:tcPr>
          <w:p w14:paraId="06475A77" w14:textId="685FBF4F"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999" w:type="dxa"/>
            <w:tcBorders>
              <w:top w:val="nil"/>
              <w:left w:val="nil"/>
              <w:bottom w:val="single" w:sz="4" w:space="0" w:color="auto"/>
              <w:right w:val="nil"/>
            </w:tcBorders>
            <w:shd w:val="clear" w:color="auto" w:fill="auto"/>
            <w:vAlign w:val="bottom"/>
          </w:tcPr>
          <w:p w14:paraId="7A66409F" w14:textId="3C3B2F56"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c>
          <w:tcPr>
            <w:tcW w:w="1198" w:type="dxa"/>
            <w:tcBorders>
              <w:top w:val="nil"/>
              <w:left w:val="nil"/>
              <w:bottom w:val="single" w:sz="4" w:space="0" w:color="auto"/>
              <w:right w:val="nil"/>
            </w:tcBorders>
            <w:shd w:val="clear" w:color="auto" w:fill="auto"/>
            <w:vAlign w:val="bottom"/>
          </w:tcPr>
          <w:p w14:paraId="3FCA1936" w14:textId="4593D6D3" w:rsidR="0065246C" w:rsidRPr="003D1614"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w:t>
            </w:r>
          </w:p>
        </w:tc>
      </w:tr>
      <w:tr w:rsidR="0065246C" w:rsidRPr="003D1614" w14:paraId="3E7FC88F" w14:textId="77777777" w:rsidTr="0065246C">
        <w:trPr>
          <w:trHeight w:val="193"/>
        </w:trPr>
        <w:tc>
          <w:tcPr>
            <w:tcW w:w="3876" w:type="dxa"/>
            <w:tcBorders>
              <w:top w:val="nil"/>
              <w:left w:val="nil"/>
              <w:bottom w:val="nil"/>
              <w:right w:val="nil"/>
            </w:tcBorders>
            <w:shd w:val="clear" w:color="auto" w:fill="auto"/>
            <w:vAlign w:val="bottom"/>
            <w:hideMark/>
          </w:tcPr>
          <w:p w14:paraId="7BC86905" w14:textId="55877DE3" w:rsidR="0065246C" w:rsidRPr="003D1614" w:rsidRDefault="0065246C" w:rsidP="0065246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2023.</w:t>
            </w:r>
          </w:p>
        </w:tc>
        <w:tc>
          <w:tcPr>
            <w:tcW w:w="1134" w:type="dxa"/>
            <w:tcBorders>
              <w:top w:val="single" w:sz="4" w:space="0" w:color="auto"/>
              <w:left w:val="nil"/>
              <w:bottom w:val="single" w:sz="12" w:space="0" w:color="auto"/>
              <w:right w:val="nil"/>
            </w:tcBorders>
            <w:shd w:val="clear" w:color="auto" w:fill="auto"/>
            <w:vAlign w:val="bottom"/>
          </w:tcPr>
          <w:p w14:paraId="5271EF82" w14:textId="08B62282" w:rsidR="0065246C" w:rsidRPr="003D1614"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268 </w:t>
            </w:r>
          </w:p>
        </w:tc>
        <w:tc>
          <w:tcPr>
            <w:tcW w:w="1077" w:type="dxa"/>
            <w:tcBorders>
              <w:top w:val="single" w:sz="4" w:space="0" w:color="auto"/>
              <w:left w:val="nil"/>
              <w:bottom w:val="single" w:sz="12" w:space="0" w:color="auto"/>
              <w:right w:val="nil"/>
            </w:tcBorders>
            <w:shd w:val="clear" w:color="auto" w:fill="auto"/>
            <w:vAlign w:val="bottom"/>
          </w:tcPr>
          <w:p w14:paraId="77FE3074" w14:textId="4E569AD6" w:rsidR="0065246C" w:rsidRPr="003D1614"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 </w:t>
            </w:r>
          </w:p>
        </w:tc>
        <w:tc>
          <w:tcPr>
            <w:tcW w:w="1077" w:type="dxa"/>
            <w:tcBorders>
              <w:top w:val="single" w:sz="4" w:space="0" w:color="auto"/>
              <w:left w:val="nil"/>
              <w:bottom w:val="single" w:sz="12" w:space="0" w:color="auto"/>
              <w:right w:val="nil"/>
            </w:tcBorders>
            <w:shd w:val="clear" w:color="auto" w:fill="auto"/>
            <w:vAlign w:val="bottom"/>
          </w:tcPr>
          <w:p w14:paraId="6D95D75C" w14:textId="6B7ED3C3" w:rsidR="0065246C" w:rsidRPr="003D1614"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231 </w:t>
            </w:r>
          </w:p>
        </w:tc>
        <w:tc>
          <w:tcPr>
            <w:tcW w:w="999" w:type="dxa"/>
            <w:tcBorders>
              <w:top w:val="single" w:sz="4" w:space="0" w:color="auto"/>
              <w:left w:val="nil"/>
              <w:bottom w:val="single" w:sz="12" w:space="0" w:color="auto"/>
              <w:right w:val="nil"/>
            </w:tcBorders>
            <w:shd w:val="clear" w:color="auto" w:fill="auto"/>
            <w:vAlign w:val="bottom"/>
          </w:tcPr>
          <w:p w14:paraId="2873E321" w14:textId="7B8EDFBD" w:rsidR="0065246C" w:rsidRPr="003D1614"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00DD2276" w14:textId="332A5843" w:rsidR="0065246C" w:rsidRPr="003D1614"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499 </w:t>
            </w:r>
          </w:p>
        </w:tc>
      </w:tr>
      <w:bookmarkEnd w:id="800"/>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3A0593E" w14:textId="77777777" w:rsidTr="007478FB">
        <w:trPr>
          <w:trHeight w:val="185"/>
        </w:trPr>
        <w:tc>
          <w:tcPr>
            <w:tcW w:w="3876" w:type="dxa"/>
            <w:tcBorders>
              <w:top w:val="nil"/>
              <w:left w:val="nil"/>
              <w:bottom w:val="nil"/>
              <w:right w:val="nil"/>
            </w:tcBorders>
            <w:shd w:val="clear" w:color="auto" w:fill="auto"/>
            <w:vAlign w:val="bottom"/>
          </w:tcPr>
          <w:p w14:paraId="36298455"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bottom"/>
          </w:tcPr>
          <w:p w14:paraId="71C6792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23E4C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A0C84E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1D5461C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936BA9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086A5F2E" w14:textId="77777777" w:rsidTr="007478FB">
        <w:trPr>
          <w:trHeight w:val="185"/>
        </w:trPr>
        <w:tc>
          <w:tcPr>
            <w:tcW w:w="3876" w:type="dxa"/>
            <w:tcBorders>
              <w:top w:val="nil"/>
              <w:left w:val="nil"/>
              <w:bottom w:val="nil"/>
              <w:right w:val="nil"/>
            </w:tcBorders>
            <w:shd w:val="clear" w:color="auto" w:fill="auto"/>
            <w:vAlign w:val="bottom"/>
            <w:hideMark/>
          </w:tcPr>
          <w:p w14:paraId="498C7012"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34" w:type="dxa"/>
            <w:tcBorders>
              <w:top w:val="nil"/>
              <w:left w:val="nil"/>
              <w:bottom w:val="nil"/>
              <w:right w:val="nil"/>
            </w:tcBorders>
            <w:shd w:val="clear" w:color="auto" w:fill="auto"/>
            <w:vAlign w:val="bottom"/>
            <w:hideMark/>
          </w:tcPr>
          <w:p w14:paraId="2BB4467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3E01357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4F6C694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bottom"/>
            <w:hideMark/>
          </w:tcPr>
          <w:p w14:paraId="0D0F7CD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263633B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DB01569" w14:textId="77777777" w:rsidTr="007478FB">
        <w:trPr>
          <w:trHeight w:val="185"/>
        </w:trPr>
        <w:tc>
          <w:tcPr>
            <w:tcW w:w="3876" w:type="dxa"/>
            <w:tcBorders>
              <w:top w:val="nil"/>
              <w:left w:val="nil"/>
              <w:bottom w:val="nil"/>
              <w:right w:val="nil"/>
            </w:tcBorders>
            <w:shd w:val="clear" w:color="auto" w:fill="auto"/>
            <w:vAlign w:val="bottom"/>
            <w:hideMark/>
          </w:tcPr>
          <w:p w14:paraId="73D212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D1F40F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130CC43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6BD01C1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29D27B5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0AD2A27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721A986" w14:textId="77777777" w:rsidTr="007478FB">
        <w:trPr>
          <w:trHeight w:val="185"/>
        </w:trPr>
        <w:tc>
          <w:tcPr>
            <w:tcW w:w="3876" w:type="dxa"/>
            <w:tcBorders>
              <w:top w:val="nil"/>
              <w:left w:val="nil"/>
              <w:bottom w:val="nil"/>
              <w:right w:val="nil"/>
            </w:tcBorders>
            <w:shd w:val="clear" w:color="auto" w:fill="auto"/>
            <w:vAlign w:val="bottom"/>
          </w:tcPr>
          <w:p w14:paraId="773236F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5C74333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70DDC4E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6D6EE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7E7F6A5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9204C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E84BDC" w:rsidRPr="003D1614" w14:paraId="22FE2DB3" w14:textId="77777777" w:rsidTr="007478FB">
        <w:trPr>
          <w:trHeight w:val="185"/>
        </w:trPr>
        <w:tc>
          <w:tcPr>
            <w:tcW w:w="3876" w:type="dxa"/>
            <w:tcBorders>
              <w:top w:val="nil"/>
              <w:left w:val="nil"/>
              <w:bottom w:val="nil"/>
              <w:right w:val="nil"/>
            </w:tcBorders>
            <w:shd w:val="clear" w:color="auto" w:fill="auto"/>
            <w:vAlign w:val="bottom"/>
            <w:hideMark/>
          </w:tcPr>
          <w:p w14:paraId="11715A1E"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34" w:type="dxa"/>
            <w:tcBorders>
              <w:top w:val="nil"/>
              <w:left w:val="nil"/>
              <w:bottom w:val="nil"/>
              <w:right w:val="nil"/>
            </w:tcBorders>
            <w:shd w:val="clear" w:color="auto" w:fill="auto"/>
            <w:vAlign w:val="bottom"/>
          </w:tcPr>
          <w:p w14:paraId="449ADB9C" w14:textId="42233C7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362 </w:t>
            </w:r>
          </w:p>
        </w:tc>
        <w:tc>
          <w:tcPr>
            <w:tcW w:w="1077" w:type="dxa"/>
            <w:tcBorders>
              <w:top w:val="nil"/>
              <w:left w:val="nil"/>
              <w:bottom w:val="nil"/>
              <w:right w:val="nil"/>
            </w:tcBorders>
            <w:shd w:val="clear" w:color="auto" w:fill="auto"/>
            <w:vAlign w:val="bottom"/>
          </w:tcPr>
          <w:p w14:paraId="03E7B7AF" w14:textId="5CD37FA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6B7E570A" w14:textId="7A06C0D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w:t>
            </w:r>
            <w:r w:rsidR="002646F2">
              <w:rPr>
                <w:rFonts w:ascii="Arial" w:eastAsia="Times New Roman" w:hAnsi="Arial" w:cs="Arial"/>
                <w:sz w:val="18"/>
                <w:szCs w:val="18"/>
              </w:rPr>
              <w:t>29</w:t>
            </w:r>
          </w:p>
        </w:tc>
        <w:tc>
          <w:tcPr>
            <w:tcW w:w="999" w:type="dxa"/>
            <w:tcBorders>
              <w:top w:val="nil"/>
              <w:left w:val="nil"/>
              <w:bottom w:val="nil"/>
              <w:right w:val="nil"/>
            </w:tcBorders>
            <w:shd w:val="clear" w:color="auto" w:fill="auto"/>
            <w:vAlign w:val="bottom"/>
          </w:tcPr>
          <w:p w14:paraId="68DE09C0" w14:textId="4CF1B35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2928F2FA" w14:textId="7FDD133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59</w:t>
            </w:r>
            <w:r w:rsidR="002646F2">
              <w:rPr>
                <w:rFonts w:ascii="Arial" w:eastAsia="Times New Roman" w:hAnsi="Arial" w:cs="Arial"/>
                <w:sz w:val="18"/>
                <w:szCs w:val="18"/>
              </w:rPr>
              <w:t>1</w:t>
            </w:r>
            <w:r w:rsidRPr="00E84BDC">
              <w:rPr>
                <w:rFonts w:ascii="Arial" w:eastAsia="Times New Roman" w:hAnsi="Arial" w:cs="Arial"/>
                <w:sz w:val="18"/>
                <w:szCs w:val="18"/>
              </w:rPr>
              <w:t xml:space="preserve"> </w:t>
            </w:r>
          </w:p>
        </w:tc>
      </w:tr>
      <w:tr w:rsidR="00E84BDC" w:rsidRPr="003D1614" w14:paraId="58CD5F93" w14:textId="77777777" w:rsidTr="007478FB">
        <w:trPr>
          <w:trHeight w:val="185"/>
        </w:trPr>
        <w:tc>
          <w:tcPr>
            <w:tcW w:w="3876" w:type="dxa"/>
            <w:shd w:val="clear" w:color="auto" w:fill="auto"/>
            <w:vAlign w:val="bottom"/>
          </w:tcPr>
          <w:p w14:paraId="0C2BED71"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0C40D17C" w14:textId="2F1357E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2DB135D3" w14:textId="14200DF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026AA6D7" w14:textId="2CC4766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508F28A6" w14:textId="0800083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1F173808" w14:textId="04471C6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026C661" w14:textId="77777777" w:rsidTr="007478FB">
        <w:trPr>
          <w:trHeight w:val="185"/>
        </w:trPr>
        <w:tc>
          <w:tcPr>
            <w:tcW w:w="3876" w:type="dxa"/>
            <w:shd w:val="clear" w:color="auto" w:fill="auto"/>
            <w:vAlign w:val="bottom"/>
          </w:tcPr>
          <w:p w14:paraId="59D86DF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5F001F62" w14:textId="3719D57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(6)</w:t>
            </w:r>
          </w:p>
        </w:tc>
        <w:tc>
          <w:tcPr>
            <w:tcW w:w="1077" w:type="dxa"/>
            <w:tcBorders>
              <w:top w:val="nil"/>
              <w:left w:val="nil"/>
              <w:bottom w:val="nil"/>
              <w:right w:val="nil"/>
            </w:tcBorders>
            <w:shd w:val="clear" w:color="auto" w:fill="auto"/>
            <w:vAlign w:val="bottom"/>
          </w:tcPr>
          <w:p w14:paraId="22C0CD58" w14:textId="751F109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6 </w:t>
            </w:r>
          </w:p>
        </w:tc>
        <w:tc>
          <w:tcPr>
            <w:tcW w:w="1077" w:type="dxa"/>
            <w:tcBorders>
              <w:top w:val="nil"/>
              <w:left w:val="nil"/>
              <w:bottom w:val="nil"/>
              <w:right w:val="nil"/>
            </w:tcBorders>
            <w:shd w:val="clear" w:color="auto" w:fill="auto"/>
            <w:vAlign w:val="bottom"/>
          </w:tcPr>
          <w:p w14:paraId="59925B2B" w14:textId="43CC734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5EC07548" w14:textId="15705A5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1860443E" w14:textId="1245AD3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EB2827D" w14:textId="77777777" w:rsidTr="007478FB">
        <w:trPr>
          <w:trHeight w:val="185"/>
        </w:trPr>
        <w:tc>
          <w:tcPr>
            <w:tcW w:w="3876" w:type="dxa"/>
            <w:shd w:val="clear" w:color="auto" w:fill="auto"/>
            <w:vAlign w:val="bottom"/>
            <w:hideMark/>
          </w:tcPr>
          <w:p w14:paraId="2A95587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3E70D122" w14:textId="1613F8D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0913ECC2" w14:textId="173F323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5C6E7510" w14:textId="6E76527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148DD58F" w14:textId="4C460A40"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20469443" w14:textId="3604187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69B166DB" w14:textId="77777777" w:rsidTr="007478FB">
        <w:trPr>
          <w:trHeight w:val="230"/>
        </w:trPr>
        <w:tc>
          <w:tcPr>
            <w:tcW w:w="3876" w:type="dxa"/>
            <w:tcBorders>
              <w:top w:val="nil"/>
              <w:left w:val="nil"/>
              <w:bottom w:val="nil"/>
              <w:right w:val="nil"/>
            </w:tcBorders>
            <w:shd w:val="clear" w:color="auto" w:fill="auto"/>
            <w:vAlign w:val="bottom"/>
            <w:hideMark/>
          </w:tcPr>
          <w:p w14:paraId="3144DF6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134" w:type="dxa"/>
            <w:tcBorders>
              <w:top w:val="nil"/>
              <w:left w:val="nil"/>
              <w:bottom w:val="nil"/>
              <w:right w:val="nil"/>
            </w:tcBorders>
            <w:shd w:val="clear" w:color="auto" w:fill="auto"/>
            <w:vAlign w:val="bottom"/>
          </w:tcPr>
          <w:p w14:paraId="3A3C7FFD" w14:textId="562C21B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(29)</w:t>
            </w:r>
          </w:p>
        </w:tc>
        <w:tc>
          <w:tcPr>
            <w:tcW w:w="1077" w:type="dxa"/>
            <w:tcBorders>
              <w:top w:val="nil"/>
              <w:left w:val="nil"/>
              <w:bottom w:val="nil"/>
              <w:right w:val="nil"/>
            </w:tcBorders>
            <w:shd w:val="clear" w:color="auto" w:fill="auto"/>
            <w:vAlign w:val="bottom"/>
          </w:tcPr>
          <w:p w14:paraId="3E06DE82" w14:textId="76164D0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42 </w:t>
            </w:r>
          </w:p>
        </w:tc>
        <w:tc>
          <w:tcPr>
            <w:tcW w:w="1077" w:type="dxa"/>
            <w:tcBorders>
              <w:top w:val="nil"/>
              <w:left w:val="nil"/>
              <w:bottom w:val="nil"/>
              <w:right w:val="nil"/>
            </w:tcBorders>
            <w:shd w:val="clear" w:color="auto" w:fill="auto"/>
            <w:vAlign w:val="bottom"/>
          </w:tcPr>
          <w:p w14:paraId="2892F3A6" w14:textId="509721A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c>
          <w:tcPr>
            <w:tcW w:w="999" w:type="dxa"/>
            <w:tcBorders>
              <w:top w:val="nil"/>
              <w:left w:val="nil"/>
              <w:bottom w:val="nil"/>
              <w:right w:val="nil"/>
            </w:tcBorders>
            <w:shd w:val="clear" w:color="auto" w:fill="auto"/>
            <w:vAlign w:val="bottom"/>
          </w:tcPr>
          <w:p w14:paraId="2899F9A7" w14:textId="50F2B80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360B470C" w14:textId="0A8B569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14 </w:t>
            </w:r>
          </w:p>
        </w:tc>
      </w:tr>
      <w:tr w:rsidR="00E84BDC" w:rsidRPr="003D1614" w14:paraId="03C06619" w14:textId="77777777" w:rsidTr="00B473E7">
        <w:trPr>
          <w:trHeight w:val="193"/>
        </w:trPr>
        <w:tc>
          <w:tcPr>
            <w:tcW w:w="3876" w:type="dxa"/>
            <w:tcBorders>
              <w:top w:val="nil"/>
              <w:left w:val="nil"/>
              <w:bottom w:val="nil"/>
              <w:right w:val="nil"/>
            </w:tcBorders>
            <w:shd w:val="clear" w:color="auto" w:fill="auto"/>
            <w:vAlign w:val="bottom"/>
            <w:hideMark/>
          </w:tcPr>
          <w:p w14:paraId="55C3D50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8" w:space="0" w:color="auto"/>
              <w:right w:val="nil"/>
            </w:tcBorders>
            <w:shd w:val="clear" w:color="auto" w:fill="auto"/>
            <w:vAlign w:val="bottom"/>
          </w:tcPr>
          <w:p w14:paraId="54D10001" w14:textId="1E84A09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single" w:sz="8" w:space="0" w:color="auto"/>
              <w:right w:val="nil"/>
            </w:tcBorders>
            <w:shd w:val="clear" w:color="auto" w:fill="auto"/>
            <w:vAlign w:val="bottom"/>
          </w:tcPr>
          <w:p w14:paraId="70FA0D9D" w14:textId="611279C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single" w:sz="8" w:space="0" w:color="auto"/>
              <w:right w:val="nil"/>
            </w:tcBorders>
            <w:shd w:val="clear" w:color="auto" w:fill="auto"/>
            <w:vAlign w:val="bottom"/>
          </w:tcPr>
          <w:p w14:paraId="43E9256A" w14:textId="1CD5CF5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c>
          <w:tcPr>
            <w:tcW w:w="999" w:type="dxa"/>
            <w:tcBorders>
              <w:top w:val="nil"/>
              <w:left w:val="nil"/>
              <w:bottom w:val="single" w:sz="8" w:space="0" w:color="auto"/>
              <w:right w:val="nil"/>
            </w:tcBorders>
            <w:shd w:val="clear" w:color="auto" w:fill="auto"/>
            <w:vAlign w:val="bottom"/>
          </w:tcPr>
          <w:p w14:paraId="624D2434" w14:textId="517FD12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single" w:sz="8" w:space="0" w:color="auto"/>
              <w:right w:val="nil"/>
            </w:tcBorders>
            <w:shd w:val="clear" w:color="auto" w:fill="auto"/>
            <w:vAlign w:val="bottom"/>
          </w:tcPr>
          <w:p w14:paraId="4472D0C8" w14:textId="2F86FCB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r>
      <w:tr w:rsidR="00E84BDC" w:rsidRPr="003D1614" w14:paraId="1ED44907" w14:textId="77777777" w:rsidTr="00B473E7">
        <w:trPr>
          <w:trHeight w:val="193"/>
        </w:trPr>
        <w:tc>
          <w:tcPr>
            <w:tcW w:w="3876" w:type="dxa"/>
            <w:tcBorders>
              <w:top w:val="nil"/>
              <w:left w:val="nil"/>
              <w:bottom w:val="nil"/>
              <w:right w:val="nil"/>
            </w:tcBorders>
            <w:shd w:val="clear" w:color="auto" w:fill="auto"/>
            <w:vAlign w:val="bottom"/>
            <w:hideMark/>
          </w:tcPr>
          <w:p w14:paraId="07196D9B"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34" w:type="dxa"/>
            <w:tcBorders>
              <w:top w:val="single" w:sz="8" w:space="0" w:color="auto"/>
              <w:left w:val="nil"/>
              <w:bottom w:val="single" w:sz="12" w:space="0" w:color="auto"/>
              <w:right w:val="nil"/>
            </w:tcBorders>
            <w:shd w:val="clear" w:color="auto" w:fill="auto"/>
            <w:vAlign w:val="bottom"/>
          </w:tcPr>
          <w:p w14:paraId="758E8056" w14:textId="6899B98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327</w:t>
            </w:r>
          </w:p>
        </w:tc>
        <w:tc>
          <w:tcPr>
            <w:tcW w:w="1077" w:type="dxa"/>
            <w:tcBorders>
              <w:top w:val="single" w:sz="8" w:space="0" w:color="auto"/>
              <w:left w:val="nil"/>
              <w:bottom w:val="single" w:sz="12" w:space="0" w:color="auto"/>
              <w:right w:val="nil"/>
            </w:tcBorders>
            <w:shd w:val="clear" w:color="auto" w:fill="auto"/>
            <w:vAlign w:val="bottom"/>
          </w:tcPr>
          <w:p w14:paraId="76DE69CF" w14:textId="6C6EF04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48</w:t>
            </w:r>
          </w:p>
        </w:tc>
        <w:tc>
          <w:tcPr>
            <w:tcW w:w="1077" w:type="dxa"/>
            <w:tcBorders>
              <w:top w:val="single" w:sz="8" w:space="0" w:color="auto"/>
              <w:left w:val="nil"/>
              <w:bottom w:val="single" w:sz="12" w:space="0" w:color="auto"/>
              <w:right w:val="nil"/>
            </w:tcBorders>
            <w:shd w:val="clear" w:color="auto" w:fill="auto"/>
            <w:vAlign w:val="bottom"/>
          </w:tcPr>
          <w:p w14:paraId="4D8E3318" w14:textId="33294502"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23</w:t>
            </w:r>
            <w:r w:rsidR="002646F2">
              <w:rPr>
                <w:rFonts w:ascii="Arial" w:eastAsia="Times New Roman" w:hAnsi="Arial" w:cs="Arial"/>
                <w:b/>
                <w:bCs/>
                <w:sz w:val="18"/>
                <w:szCs w:val="18"/>
              </w:rPr>
              <w:t>1</w:t>
            </w:r>
          </w:p>
        </w:tc>
        <w:tc>
          <w:tcPr>
            <w:tcW w:w="999" w:type="dxa"/>
            <w:tcBorders>
              <w:top w:val="single" w:sz="8" w:space="0" w:color="auto"/>
              <w:left w:val="nil"/>
              <w:bottom w:val="single" w:sz="12" w:space="0" w:color="auto"/>
              <w:right w:val="nil"/>
            </w:tcBorders>
            <w:shd w:val="clear" w:color="auto" w:fill="auto"/>
            <w:vAlign w:val="bottom"/>
          </w:tcPr>
          <w:p w14:paraId="634AF429" w14:textId="26F7981D" w:rsidR="00E84BDC" w:rsidRPr="00E84BDC" w:rsidRDefault="00532982" w:rsidP="00E84BD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8" w:space="0" w:color="auto"/>
              <w:left w:val="nil"/>
              <w:bottom w:val="single" w:sz="12" w:space="0" w:color="auto"/>
              <w:right w:val="nil"/>
            </w:tcBorders>
            <w:shd w:val="clear" w:color="auto" w:fill="auto"/>
            <w:vAlign w:val="bottom"/>
          </w:tcPr>
          <w:p w14:paraId="4D85BDEF" w14:textId="091AC6DB"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60</w:t>
            </w:r>
            <w:r w:rsidR="002646F2">
              <w:rPr>
                <w:rFonts w:ascii="Arial" w:eastAsia="Times New Roman" w:hAnsi="Arial" w:cs="Arial"/>
                <w:b/>
                <w:bCs/>
                <w:sz w:val="18"/>
                <w:szCs w:val="18"/>
              </w:rPr>
              <w:t>6</w:t>
            </w:r>
          </w:p>
        </w:tc>
      </w:tr>
    </w:tbl>
    <w:p w14:paraId="2401B7A1" w14:textId="2AFF9A1C"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801"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7478FB">
        <w:trPr>
          <w:trHeight w:val="203"/>
        </w:trPr>
        <w:tc>
          <w:tcPr>
            <w:tcW w:w="4159" w:type="dxa"/>
            <w:tcBorders>
              <w:top w:val="nil"/>
              <w:left w:val="nil"/>
              <w:bottom w:val="nil"/>
              <w:right w:val="nil"/>
            </w:tcBorders>
            <w:shd w:val="clear" w:color="auto" w:fill="auto"/>
            <w:vAlign w:val="bottom"/>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bottom"/>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801"/>
      <w:tr w:rsidR="00A269B5" w:rsidRPr="003D1614" w14:paraId="57D2917A" w14:textId="77777777" w:rsidTr="007478FB">
        <w:trPr>
          <w:trHeight w:val="203"/>
        </w:trPr>
        <w:tc>
          <w:tcPr>
            <w:tcW w:w="4159" w:type="dxa"/>
            <w:tcBorders>
              <w:top w:val="nil"/>
              <w:left w:val="nil"/>
              <w:bottom w:val="nil"/>
              <w:right w:val="nil"/>
            </w:tcBorders>
            <w:shd w:val="clear" w:color="auto" w:fill="auto"/>
            <w:vAlign w:val="bottom"/>
            <w:hideMark/>
          </w:tcPr>
          <w:p w14:paraId="5A6D50CE" w14:textId="493F8797"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2023.</w:t>
            </w:r>
          </w:p>
        </w:tc>
        <w:tc>
          <w:tcPr>
            <w:tcW w:w="1031" w:type="dxa"/>
            <w:tcBorders>
              <w:top w:val="nil"/>
              <w:left w:val="nil"/>
              <w:bottom w:val="nil"/>
              <w:right w:val="nil"/>
            </w:tcBorders>
            <w:shd w:val="clear" w:color="auto" w:fill="auto"/>
            <w:vAlign w:val="bottom"/>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bottom"/>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bottom"/>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bottom"/>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bottom"/>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7478FB">
        <w:trPr>
          <w:trHeight w:val="203"/>
        </w:trPr>
        <w:tc>
          <w:tcPr>
            <w:tcW w:w="4159" w:type="dxa"/>
            <w:tcBorders>
              <w:top w:val="nil"/>
              <w:left w:val="nil"/>
              <w:bottom w:val="nil"/>
              <w:right w:val="nil"/>
            </w:tcBorders>
            <w:shd w:val="clear" w:color="auto" w:fill="auto"/>
            <w:vAlign w:val="bottom"/>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7478FB">
        <w:trPr>
          <w:trHeight w:val="155"/>
        </w:trPr>
        <w:tc>
          <w:tcPr>
            <w:tcW w:w="4159" w:type="dxa"/>
            <w:tcBorders>
              <w:top w:val="nil"/>
              <w:left w:val="nil"/>
              <w:bottom w:val="nil"/>
              <w:right w:val="nil"/>
            </w:tcBorders>
            <w:shd w:val="clear" w:color="auto" w:fill="auto"/>
            <w:vAlign w:val="bottom"/>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642A9C" w:rsidRPr="003D1614" w14:paraId="1842EDE0" w14:textId="77777777" w:rsidTr="007478FB">
        <w:trPr>
          <w:trHeight w:val="384"/>
        </w:trPr>
        <w:tc>
          <w:tcPr>
            <w:tcW w:w="4159" w:type="dxa"/>
            <w:tcBorders>
              <w:top w:val="nil"/>
              <w:left w:val="nil"/>
              <w:bottom w:val="nil"/>
              <w:right w:val="nil"/>
            </w:tcBorders>
            <w:shd w:val="clear" w:color="auto" w:fill="auto"/>
            <w:vAlign w:val="bottom"/>
            <w:hideMark/>
          </w:tcPr>
          <w:p w14:paraId="40FA6B01" w14:textId="2740B99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31" w:type="dxa"/>
            <w:tcBorders>
              <w:top w:val="nil"/>
              <w:left w:val="nil"/>
              <w:bottom w:val="nil"/>
              <w:right w:val="nil"/>
            </w:tcBorders>
            <w:shd w:val="clear" w:color="auto" w:fill="auto"/>
            <w:vAlign w:val="bottom"/>
          </w:tcPr>
          <w:p w14:paraId="61E7E1D3" w14:textId="3BF84062"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sidR="000A7EDB">
              <w:rPr>
                <w:rFonts w:ascii="Arial" w:hAnsi="Arial" w:cs="Arial"/>
                <w:sz w:val="18"/>
                <w:szCs w:val="18"/>
              </w:rPr>
              <w:t>25</w:t>
            </w:r>
            <w:r w:rsidR="000A7EDB" w:rsidRPr="00D57E33">
              <w:rPr>
                <w:rFonts w:ascii="Arial" w:hAnsi="Arial" w:cs="Arial"/>
                <w:sz w:val="18"/>
                <w:szCs w:val="18"/>
              </w:rPr>
              <w:t xml:space="preserve"> </w:t>
            </w:r>
          </w:p>
        </w:tc>
        <w:tc>
          <w:tcPr>
            <w:tcW w:w="1031" w:type="dxa"/>
            <w:tcBorders>
              <w:top w:val="nil"/>
              <w:left w:val="nil"/>
              <w:bottom w:val="nil"/>
              <w:right w:val="nil"/>
            </w:tcBorders>
            <w:shd w:val="clear" w:color="auto" w:fill="auto"/>
            <w:vAlign w:val="bottom"/>
          </w:tcPr>
          <w:p w14:paraId="17CF3B0A" w14:textId="43BB310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0418AAE1" w14:textId="7F548E97"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4.631 </w:t>
            </w:r>
          </w:p>
        </w:tc>
        <w:tc>
          <w:tcPr>
            <w:tcW w:w="1028" w:type="dxa"/>
            <w:tcBorders>
              <w:top w:val="nil"/>
              <w:left w:val="nil"/>
              <w:bottom w:val="nil"/>
              <w:right w:val="nil"/>
            </w:tcBorders>
            <w:shd w:val="clear" w:color="auto" w:fill="auto"/>
            <w:vAlign w:val="bottom"/>
          </w:tcPr>
          <w:p w14:paraId="41602EB6" w14:textId="3DCAB9B5"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sidR="007D3E7A" w:rsidRPr="00D57E33">
              <w:rPr>
                <w:rFonts w:ascii="Arial" w:hAnsi="Arial" w:cs="Arial"/>
                <w:sz w:val="18"/>
                <w:szCs w:val="18"/>
              </w:rPr>
              <w:t>3</w:t>
            </w:r>
            <w:r w:rsidR="007D3E7A">
              <w:rPr>
                <w:rFonts w:ascii="Arial" w:hAnsi="Arial" w:cs="Arial"/>
                <w:sz w:val="18"/>
                <w:szCs w:val="18"/>
              </w:rPr>
              <w:t>5</w:t>
            </w:r>
            <w:r w:rsidR="007D3E7A" w:rsidRPr="00D57E33">
              <w:rPr>
                <w:rFonts w:ascii="Arial" w:hAnsi="Arial" w:cs="Arial"/>
                <w:sz w:val="18"/>
                <w:szCs w:val="18"/>
              </w:rPr>
              <w:t xml:space="preserve"> </w:t>
            </w:r>
          </w:p>
        </w:tc>
        <w:tc>
          <w:tcPr>
            <w:tcW w:w="1100" w:type="dxa"/>
            <w:tcBorders>
              <w:top w:val="nil"/>
              <w:left w:val="nil"/>
              <w:bottom w:val="nil"/>
              <w:right w:val="nil"/>
            </w:tcBorders>
            <w:shd w:val="clear" w:color="auto" w:fill="auto"/>
            <w:vAlign w:val="bottom"/>
          </w:tcPr>
          <w:p w14:paraId="21ECE611" w14:textId="10EF19E0"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w:t>
            </w:r>
            <w:r>
              <w:rPr>
                <w:rFonts w:ascii="Arial" w:hAnsi="Arial" w:cs="Arial"/>
                <w:sz w:val="18"/>
                <w:szCs w:val="18"/>
              </w:rPr>
              <w:t>691</w:t>
            </w:r>
            <w:r w:rsidRPr="00D57E33">
              <w:rPr>
                <w:rFonts w:ascii="Arial" w:hAnsi="Arial" w:cs="Arial"/>
                <w:sz w:val="18"/>
                <w:szCs w:val="18"/>
              </w:rPr>
              <w:t xml:space="preserve"> </w:t>
            </w:r>
          </w:p>
        </w:tc>
      </w:tr>
      <w:tr w:rsidR="00AA31B9" w:rsidRPr="003D1614" w14:paraId="1BB60A0B" w14:textId="77777777" w:rsidTr="00AA31B9">
        <w:trPr>
          <w:trHeight w:val="203"/>
        </w:trPr>
        <w:tc>
          <w:tcPr>
            <w:tcW w:w="4159" w:type="dxa"/>
            <w:shd w:val="clear" w:color="auto" w:fill="auto"/>
            <w:vAlign w:val="bottom"/>
          </w:tcPr>
          <w:p w14:paraId="5AAC59BA"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tcBorders>
              <w:top w:val="nil"/>
              <w:left w:val="nil"/>
              <w:bottom w:val="nil"/>
              <w:right w:val="nil"/>
            </w:tcBorders>
            <w:shd w:val="clear" w:color="auto" w:fill="auto"/>
            <w:vAlign w:val="bottom"/>
          </w:tcPr>
          <w:p w14:paraId="20FB2CFB" w14:textId="0329979F"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5EF96F0D" w14:textId="68DC2B91"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222625B5" w14:textId="65440ABD"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top w:val="nil"/>
              <w:left w:val="nil"/>
              <w:bottom w:val="nil"/>
              <w:right w:val="nil"/>
            </w:tcBorders>
            <w:shd w:val="clear" w:color="auto" w:fill="auto"/>
            <w:vAlign w:val="bottom"/>
          </w:tcPr>
          <w:p w14:paraId="2C815E62" w14:textId="0A7E3E83"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bottom w:val="nil"/>
              <w:right w:val="nil"/>
            </w:tcBorders>
            <w:shd w:val="clear" w:color="auto" w:fill="auto"/>
            <w:vAlign w:val="bottom"/>
          </w:tcPr>
          <w:p w14:paraId="7A0E8FF8" w14:textId="6845683A"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A31B9" w:rsidRPr="003D1614" w14:paraId="4057EFB6" w14:textId="77777777" w:rsidTr="00AA31B9">
        <w:trPr>
          <w:trHeight w:val="203"/>
        </w:trPr>
        <w:tc>
          <w:tcPr>
            <w:tcW w:w="4159" w:type="dxa"/>
            <w:shd w:val="clear" w:color="auto" w:fill="auto"/>
            <w:vAlign w:val="bottom"/>
          </w:tcPr>
          <w:p w14:paraId="31ABFFAB"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tcBorders>
              <w:top w:val="nil"/>
              <w:left w:val="nil"/>
              <w:bottom w:val="nil"/>
              <w:right w:val="nil"/>
            </w:tcBorders>
            <w:shd w:val="clear" w:color="auto" w:fill="auto"/>
            <w:vAlign w:val="bottom"/>
          </w:tcPr>
          <w:p w14:paraId="2E7C1B63" w14:textId="6DAA665B"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6A337DC1" w14:textId="618041C0"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546C3851" w14:textId="7E5CE3B3"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top w:val="nil"/>
              <w:left w:val="nil"/>
              <w:bottom w:val="nil"/>
              <w:right w:val="nil"/>
            </w:tcBorders>
            <w:shd w:val="clear" w:color="auto" w:fill="auto"/>
            <w:vAlign w:val="bottom"/>
          </w:tcPr>
          <w:p w14:paraId="56B96825" w14:textId="2830CD5B"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bottom w:val="nil"/>
              <w:right w:val="nil"/>
            </w:tcBorders>
            <w:shd w:val="clear" w:color="auto" w:fill="auto"/>
            <w:vAlign w:val="bottom"/>
          </w:tcPr>
          <w:p w14:paraId="21DD42C9" w14:textId="49BC75FA"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A31B9" w:rsidRPr="003D1614" w14:paraId="1E869EAF" w14:textId="77777777" w:rsidTr="00AA31B9">
        <w:trPr>
          <w:trHeight w:val="203"/>
        </w:trPr>
        <w:tc>
          <w:tcPr>
            <w:tcW w:w="4159" w:type="dxa"/>
            <w:shd w:val="clear" w:color="auto" w:fill="auto"/>
            <w:vAlign w:val="bottom"/>
            <w:hideMark/>
          </w:tcPr>
          <w:p w14:paraId="0893F907"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tcBorders>
              <w:top w:val="nil"/>
              <w:left w:val="nil"/>
              <w:bottom w:val="nil"/>
              <w:right w:val="nil"/>
            </w:tcBorders>
            <w:shd w:val="clear" w:color="auto" w:fill="auto"/>
            <w:vAlign w:val="bottom"/>
          </w:tcPr>
          <w:p w14:paraId="2FC54834" w14:textId="3D25A8B9"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3E6FB162" w14:textId="1067480E"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5DF4C2CF" w14:textId="4C985192"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top w:val="nil"/>
              <w:left w:val="nil"/>
              <w:bottom w:val="nil"/>
              <w:right w:val="nil"/>
            </w:tcBorders>
            <w:shd w:val="clear" w:color="auto" w:fill="auto"/>
            <w:vAlign w:val="bottom"/>
          </w:tcPr>
          <w:p w14:paraId="11E2609C" w14:textId="7342E483"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bottom w:val="nil"/>
              <w:right w:val="nil"/>
            </w:tcBorders>
            <w:shd w:val="clear" w:color="auto" w:fill="auto"/>
            <w:vAlign w:val="bottom"/>
          </w:tcPr>
          <w:p w14:paraId="34A0F93E" w14:textId="5E06C9CA"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AA31B9" w:rsidRPr="003D1614" w14:paraId="4C73BAC7" w14:textId="77777777" w:rsidTr="00AA31B9">
        <w:trPr>
          <w:trHeight w:val="254"/>
        </w:trPr>
        <w:tc>
          <w:tcPr>
            <w:tcW w:w="4159" w:type="dxa"/>
            <w:tcBorders>
              <w:top w:val="nil"/>
              <w:left w:val="nil"/>
              <w:bottom w:val="nil"/>
              <w:right w:val="nil"/>
            </w:tcBorders>
            <w:shd w:val="clear" w:color="auto" w:fill="auto"/>
            <w:vAlign w:val="bottom"/>
            <w:hideMark/>
          </w:tcPr>
          <w:p w14:paraId="2D826D47" w14:textId="76AC64A3" w:rsidR="00AA31B9" w:rsidRPr="003D1614" w:rsidRDefault="00AA31B9" w:rsidP="00AA31B9">
            <w:pPr>
              <w:suppressAutoHyphens/>
              <w:autoSpaceDN w:val="0"/>
              <w:rPr>
                <w:rFonts w:ascii="Arial" w:eastAsia="Calibri" w:hAnsi="Arial" w:cs="Arial"/>
                <w:color w:val="000000" w:themeColor="text1"/>
                <w:sz w:val="18"/>
                <w:szCs w:val="18"/>
              </w:rPr>
            </w:pPr>
            <w:r w:rsidRPr="009B1838">
              <w:rPr>
                <w:rFonts w:ascii="Arial" w:eastAsia="Calibri" w:hAnsi="Arial" w:cs="Arial"/>
                <w:color w:val="000000" w:themeColor="text1"/>
                <w:sz w:val="18"/>
                <w:szCs w:val="18"/>
              </w:rPr>
              <w:t xml:space="preserve">Neto </w:t>
            </w:r>
            <w:r w:rsidRPr="00651C37">
              <w:rPr>
                <w:rFonts w:ascii="Arial" w:eastAsia="Calibri" w:hAnsi="Arial" w:cs="Arial"/>
                <w:color w:val="000000" w:themeColor="text1"/>
                <w:sz w:val="18"/>
                <w:szCs w:val="18"/>
              </w:rPr>
              <w:t>povećanje/(smanjenje)</w:t>
            </w:r>
            <w:r w:rsidRPr="003D1614">
              <w:rPr>
                <w:rFonts w:ascii="Arial" w:eastAsia="Calibri" w:hAnsi="Arial" w:cs="Arial"/>
                <w:color w:val="000000" w:themeColor="text1"/>
                <w:sz w:val="18"/>
                <w:szCs w:val="18"/>
              </w:rPr>
              <w:t xml:space="preserve"> rezerviranja za očekivane gubitke </w:t>
            </w:r>
          </w:p>
        </w:tc>
        <w:tc>
          <w:tcPr>
            <w:tcW w:w="1031" w:type="dxa"/>
            <w:tcBorders>
              <w:top w:val="nil"/>
              <w:left w:val="nil"/>
              <w:bottom w:val="nil"/>
              <w:right w:val="nil"/>
            </w:tcBorders>
            <w:shd w:val="clear" w:color="auto" w:fill="auto"/>
            <w:vAlign w:val="bottom"/>
          </w:tcPr>
          <w:p w14:paraId="7FA6FE20" w14:textId="68C68EC1"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447020D0" w14:textId="7A9E9299"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2 </w:t>
            </w:r>
          </w:p>
        </w:tc>
        <w:tc>
          <w:tcPr>
            <w:tcW w:w="1031" w:type="dxa"/>
            <w:tcBorders>
              <w:top w:val="nil"/>
              <w:left w:val="nil"/>
              <w:bottom w:val="nil"/>
              <w:right w:val="nil"/>
            </w:tcBorders>
            <w:shd w:val="clear" w:color="auto" w:fill="auto"/>
            <w:vAlign w:val="bottom"/>
          </w:tcPr>
          <w:p w14:paraId="1CA7A9E6" w14:textId="306AE820"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(226)</w:t>
            </w:r>
          </w:p>
        </w:tc>
        <w:tc>
          <w:tcPr>
            <w:tcW w:w="1028" w:type="dxa"/>
            <w:tcBorders>
              <w:top w:val="nil"/>
              <w:left w:val="nil"/>
              <w:bottom w:val="nil"/>
              <w:right w:val="nil"/>
            </w:tcBorders>
            <w:shd w:val="clear" w:color="auto" w:fill="auto"/>
            <w:vAlign w:val="bottom"/>
          </w:tcPr>
          <w:p w14:paraId="672DAA54" w14:textId="1057E6E0"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(4)</w:t>
            </w:r>
          </w:p>
        </w:tc>
        <w:tc>
          <w:tcPr>
            <w:tcW w:w="1100" w:type="dxa"/>
            <w:tcBorders>
              <w:top w:val="nil"/>
              <w:left w:val="nil"/>
              <w:bottom w:val="nil"/>
              <w:right w:val="nil"/>
            </w:tcBorders>
            <w:shd w:val="clear" w:color="auto" w:fill="auto"/>
            <w:vAlign w:val="bottom"/>
          </w:tcPr>
          <w:p w14:paraId="5DEC472F" w14:textId="1740CB49"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(228)</w:t>
            </w:r>
          </w:p>
        </w:tc>
      </w:tr>
      <w:tr w:rsidR="00AA31B9" w:rsidRPr="003D1614" w14:paraId="4597C373" w14:textId="77777777" w:rsidTr="00AA31B9">
        <w:trPr>
          <w:trHeight w:val="70"/>
        </w:trPr>
        <w:tc>
          <w:tcPr>
            <w:tcW w:w="4159" w:type="dxa"/>
            <w:tcBorders>
              <w:top w:val="nil"/>
              <w:left w:val="nil"/>
              <w:bottom w:val="nil"/>
              <w:right w:val="nil"/>
            </w:tcBorders>
            <w:shd w:val="clear" w:color="auto" w:fill="auto"/>
            <w:vAlign w:val="bottom"/>
          </w:tcPr>
          <w:p w14:paraId="0ED142EE"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top w:val="nil"/>
              <w:left w:val="nil"/>
              <w:bottom w:val="nil"/>
              <w:right w:val="nil"/>
            </w:tcBorders>
            <w:shd w:val="clear" w:color="auto" w:fill="auto"/>
            <w:vAlign w:val="bottom"/>
          </w:tcPr>
          <w:p w14:paraId="0D0167C0" w14:textId="245F823E" w:rsidR="00AA31B9" w:rsidRPr="00D57E33" w:rsidRDefault="00AA31B9" w:rsidP="00AA31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09F5E893" w14:textId="2BC373EE"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031" w:type="dxa"/>
            <w:tcBorders>
              <w:top w:val="nil"/>
              <w:left w:val="nil"/>
              <w:bottom w:val="nil"/>
              <w:right w:val="nil"/>
            </w:tcBorders>
            <w:shd w:val="clear" w:color="auto" w:fill="auto"/>
            <w:vAlign w:val="bottom"/>
          </w:tcPr>
          <w:p w14:paraId="39E80F3E" w14:textId="04434516"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(82)</w:t>
            </w:r>
          </w:p>
        </w:tc>
        <w:tc>
          <w:tcPr>
            <w:tcW w:w="1028" w:type="dxa"/>
            <w:tcBorders>
              <w:top w:val="nil"/>
              <w:left w:val="nil"/>
              <w:bottom w:val="nil"/>
              <w:right w:val="nil"/>
            </w:tcBorders>
            <w:shd w:val="clear" w:color="auto" w:fill="auto"/>
            <w:vAlign w:val="bottom"/>
          </w:tcPr>
          <w:p w14:paraId="169D8E13" w14:textId="23BE0561"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100" w:type="dxa"/>
            <w:tcBorders>
              <w:top w:val="nil"/>
              <w:left w:val="nil"/>
              <w:bottom w:val="nil"/>
              <w:right w:val="nil"/>
            </w:tcBorders>
            <w:shd w:val="clear" w:color="auto" w:fill="auto"/>
            <w:vAlign w:val="bottom"/>
          </w:tcPr>
          <w:p w14:paraId="35602C7F" w14:textId="4BE13068"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(82)</w:t>
            </w:r>
          </w:p>
        </w:tc>
      </w:tr>
      <w:tr w:rsidR="00AA31B9" w:rsidRPr="003D1614" w14:paraId="167ED407" w14:textId="77777777" w:rsidTr="00AA31B9">
        <w:trPr>
          <w:trHeight w:val="213"/>
        </w:trPr>
        <w:tc>
          <w:tcPr>
            <w:tcW w:w="4159" w:type="dxa"/>
            <w:tcBorders>
              <w:top w:val="nil"/>
              <w:left w:val="nil"/>
              <w:bottom w:val="nil"/>
              <w:right w:val="nil"/>
            </w:tcBorders>
            <w:shd w:val="clear" w:color="auto" w:fill="auto"/>
            <w:vAlign w:val="bottom"/>
            <w:hideMark/>
          </w:tcPr>
          <w:p w14:paraId="6A31FF45"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04DCBB3B"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7516F9B3" w14:textId="23076CF3"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0D764D2E" w14:textId="6EEB67B0"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1 </w:t>
            </w:r>
          </w:p>
        </w:tc>
        <w:tc>
          <w:tcPr>
            <w:tcW w:w="1028" w:type="dxa"/>
            <w:tcBorders>
              <w:top w:val="nil"/>
              <w:left w:val="nil"/>
              <w:right w:val="nil"/>
            </w:tcBorders>
            <w:shd w:val="clear" w:color="auto" w:fill="auto"/>
            <w:vAlign w:val="bottom"/>
          </w:tcPr>
          <w:p w14:paraId="0E7B88A6" w14:textId="57F5BABB"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100" w:type="dxa"/>
            <w:tcBorders>
              <w:top w:val="nil"/>
              <w:left w:val="nil"/>
              <w:right w:val="nil"/>
            </w:tcBorders>
            <w:shd w:val="clear" w:color="auto" w:fill="auto"/>
            <w:vAlign w:val="bottom"/>
          </w:tcPr>
          <w:p w14:paraId="3435FEDB" w14:textId="09097213"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1 </w:t>
            </w:r>
          </w:p>
        </w:tc>
      </w:tr>
      <w:tr w:rsidR="00AA31B9" w:rsidRPr="003D1614" w14:paraId="77D7AAEA" w14:textId="77777777" w:rsidTr="00B473E7">
        <w:trPr>
          <w:trHeight w:val="213"/>
        </w:trPr>
        <w:tc>
          <w:tcPr>
            <w:tcW w:w="4159" w:type="dxa"/>
            <w:tcBorders>
              <w:top w:val="nil"/>
              <w:left w:val="nil"/>
              <w:bottom w:val="nil"/>
              <w:right w:val="nil"/>
            </w:tcBorders>
            <w:shd w:val="clear" w:color="auto" w:fill="auto"/>
            <w:vAlign w:val="bottom"/>
          </w:tcPr>
          <w:p w14:paraId="1A98DA6D" w14:textId="77777777" w:rsidR="00AA31B9" w:rsidRPr="003D1614" w:rsidRDefault="00AA31B9" w:rsidP="00AA31B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75003ED1" w14:textId="4A6A0A15"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(11)</w:t>
            </w:r>
          </w:p>
        </w:tc>
        <w:tc>
          <w:tcPr>
            <w:tcW w:w="1031" w:type="dxa"/>
            <w:tcBorders>
              <w:top w:val="nil"/>
              <w:left w:val="nil"/>
              <w:bottom w:val="single" w:sz="4" w:space="0" w:color="auto"/>
              <w:right w:val="nil"/>
            </w:tcBorders>
            <w:shd w:val="clear" w:color="auto" w:fill="auto"/>
            <w:vAlign w:val="bottom"/>
          </w:tcPr>
          <w:p w14:paraId="2576D31C" w14:textId="6111B6E5"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031" w:type="dxa"/>
            <w:tcBorders>
              <w:top w:val="nil"/>
              <w:left w:val="nil"/>
              <w:bottom w:val="single" w:sz="4" w:space="0" w:color="auto"/>
              <w:right w:val="nil"/>
            </w:tcBorders>
            <w:shd w:val="clear" w:color="auto" w:fill="auto"/>
            <w:vAlign w:val="bottom"/>
          </w:tcPr>
          <w:p w14:paraId="5A8DA453" w14:textId="7FA26546"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 </w:t>
            </w:r>
          </w:p>
        </w:tc>
        <w:tc>
          <w:tcPr>
            <w:tcW w:w="1028" w:type="dxa"/>
            <w:tcBorders>
              <w:top w:val="nil"/>
              <w:left w:val="nil"/>
              <w:bottom w:val="single" w:sz="4" w:space="0" w:color="auto"/>
              <w:right w:val="nil"/>
            </w:tcBorders>
            <w:shd w:val="clear" w:color="auto" w:fill="auto"/>
            <w:vAlign w:val="bottom"/>
          </w:tcPr>
          <w:p w14:paraId="06E5E51D" w14:textId="141438D3"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4 </w:t>
            </w:r>
          </w:p>
        </w:tc>
        <w:tc>
          <w:tcPr>
            <w:tcW w:w="1100" w:type="dxa"/>
            <w:tcBorders>
              <w:top w:val="nil"/>
              <w:left w:val="nil"/>
              <w:bottom w:val="single" w:sz="4" w:space="0" w:color="auto"/>
              <w:right w:val="nil"/>
            </w:tcBorders>
            <w:shd w:val="clear" w:color="auto" w:fill="auto"/>
            <w:vAlign w:val="bottom"/>
          </w:tcPr>
          <w:p w14:paraId="3C933EA9" w14:textId="66D4BD02" w:rsidR="00AA31B9" w:rsidRPr="00D57E33" w:rsidRDefault="00AA31B9" w:rsidP="00AA31B9">
            <w:pPr>
              <w:suppressAutoHyphens/>
              <w:autoSpaceDN w:val="0"/>
              <w:jc w:val="right"/>
              <w:rPr>
                <w:rFonts w:ascii="Arial" w:eastAsia="Times New Roman" w:hAnsi="Arial" w:cs="Arial"/>
                <w:sz w:val="18"/>
                <w:szCs w:val="18"/>
              </w:rPr>
            </w:pPr>
            <w:r w:rsidRPr="00AA31B9">
              <w:rPr>
                <w:rFonts w:ascii="Arial" w:eastAsia="Times New Roman" w:hAnsi="Arial" w:cs="Arial"/>
                <w:sz w:val="18"/>
                <w:szCs w:val="18"/>
              </w:rPr>
              <w:t xml:space="preserve"> (7)</w:t>
            </w:r>
          </w:p>
        </w:tc>
      </w:tr>
      <w:tr w:rsidR="00AA31B9" w:rsidRPr="003D1614" w14:paraId="358BADC5" w14:textId="77777777" w:rsidTr="00B473E7">
        <w:trPr>
          <w:trHeight w:val="213"/>
        </w:trPr>
        <w:tc>
          <w:tcPr>
            <w:tcW w:w="4159" w:type="dxa"/>
            <w:tcBorders>
              <w:top w:val="nil"/>
              <w:left w:val="nil"/>
              <w:bottom w:val="nil"/>
              <w:right w:val="nil"/>
            </w:tcBorders>
            <w:shd w:val="clear" w:color="auto" w:fill="auto"/>
            <w:vAlign w:val="bottom"/>
            <w:hideMark/>
          </w:tcPr>
          <w:p w14:paraId="27C4C4D3" w14:textId="1A3E0D9A" w:rsidR="00AA31B9" w:rsidRPr="003D1614" w:rsidRDefault="00AA31B9" w:rsidP="00AA31B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2023.</w:t>
            </w:r>
          </w:p>
        </w:tc>
        <w:tc>
          <w:tcPr>
            <w:tcW w:w="1031" w:type="dxa"/>
            <w:tcBorders>
              <w:top w:val="single" w:sz="4" w:space="0" w:color="auto"/>
              <w:left w:val="nil"/>
              <w:bottom w:val="single" w:sz="12" w:space="0" w:color="auto"/>
              <w:right w:val="nil"/>
            </w:tcBorders>
            <w:shd w:val="clear" w:color="auto" w:fill="auto"/>
            <w:vAlign w:val="bottom"/>
          </w:tcPr>
          <w:p w14:paraId="42BFA932" w14:textId="4AA29D7D" w:rsidR="00AA31B9" w:rsidRPr="00D57E33" w:rsidRDefault="00AA31B9" w:rsidP="00AA31B9">
            <w:pPr>
              <w:suppressAutoHyphens/>
              <w:autoSpaceDN w:val="0"/>
              <w:jc w:val="right"/>
              <w:rPr>
                <w:rFonts w:ascii="Arial" w:eastAsia="Times New Roman" w:hAnsi="Arial" w:cs="Arial"/>
                <w:b/>
                <w:bCs/>
                <w:sz w:val="18"/>
                <w:szCs w:val="18"/>
              </w:rPr>
            </w:pPr>
            <w:r w:rsidRPr="00AA31B9">
              <w:rPr>
                <w:rFonts w:ascii="Arial" w:eastAsia="Times New Roman" w:hAnsi="Arial" w:cs="Arial"/>
                <w:b/>
                <w:bCs/>
                <w:sz w:val="18"/>
                <w:szCs w:val="18"/>
              </w:rPr>
              <w:t xml:space="preserve"> 14 </w:t>
            </w:r>
          </w:p>
        </w:tc>
        <w:tc>
          <w:tcPr>
            <w:tcW w:w="1031" w:type="dxa"/>
            <w:tcBorders>
              <w:top w:val="single" w:sz="4" w:space="0" w:color="auto"/>
              <w:left w:val="nil"/>
              <w:bottom w:val="single" w:sz="12" w:space="0" w:color="auto"/>
              <w:right w:val="nil"/>
            </w:tcBorders>
            <w:shd w:val="clear" w:color="auto" w:fill="auto"/>
            <w:vAlign w:val="bottom"/>
          </w:tcPr>
          <w:p w14:paraId="4DCAB523" w14:textId="5B80ADC3" w:rsidR="00AA31B9" w:rsidRPr="00D57E33" w:rsidRDefault="00AA31B9" w:rsidP="00AA31B9">
            <w:pPr>
              <w:suppressAutoHyphens/>
              <w:autoSpaceDN w:val="0"/>
              <w:jc w:val="right"/>
              <w:rPr>
                <w:rFonts w:ascii="Arial" w:eastAsia="Times New Roman" w:hAnsi="Arial" w:cs="Arial"/>
                <w:b/>
                <w:bCs/>
                <w:sz w:val="18"/>
                <w:szCs w:val="18"/>
              </w:rPr>
            </w:pPr>
            <w:r w:rsidRPr="00AA31B9">
              <w:rPr>
                <w:rFonts w:ascii="Arial" w:eastAsia="Times New Roman" w:hAnsi="Arial" w:cs="Arial"/>
                <w:b/>
                <w:bCs/>
                <w:sz w:val="18"/>
                <w:szCs w:val="18"/>
              </w:rPr>
              <w:t xml:space="preserve"> 2 </w:t>
            </w:r>
          </w:p>
        </w:tc>
        <w:tc>
          <w:tcPr>
            <w:tcW w:w="1031" w:type="dxa"/>
            <w:tcBorders>
              <w:top w:val="single" w:sz="4" w:space="0" w:color="auto"/>
              <w:left w:val="nil"/>
              <w:bottom w:val="single" w:sz="12" w:space="0" w:color="auto"/>
              <w:right w:val="nil"/>
            </w:tcBorders>
            <w:shd w:val="clear" w:color="auto" w:fill="auto"/>
            <w:vAlign w:val="bottom"/>
          </w:tcPr>
          <w:p w14:paraId="7493CE9D" w14:textId="7296EB27" w:rsidR="00AA31B9" w:rsidRPr="00D57E33" w:rsidRDefault="00AA31B9" w:rsidP="00AA31B9">
            <w:pPr>
              <w:suppressAutoHyphens/>
              <w:autoSpaceDN w:val="0"/>
              <w:jc w:val="right"/>
              <w:rPr>
                <w:rFonts w:ascii="Arial" w:eastAsia="Times New Roman" w:hAnsi="Arial" w:cs="Arial"/>
                <w:b/>
                <w:bCs/>
                <w:sz w:val="18"/>
                <w:szCs w:val="18"/>
              </w:rPr>
            </w:pPr>
            <w:r w:rsidRPr="00AA31B9">
              <w:rPr>
                <w:rFonts w:ascii="Arial" w:eastAsia="Times New Roman" w:hAnsi="Arial" w:cs="Arial"/>
                <w:b/>
                <w:bCs/>
                <w:sz w:val="18"/>
                <w:szCs w:val="18"/>
              </w:rPr>
              <w:t xml:space="preserve"> 4.324 </w:t>
            </w:r>
          </w:p>
        </w:tc>
        <w:tc>
          <w:tcPr>
            <w:tcW w:w="1028" w:type="dxa"/>
            <w:tcBorders>
              <w:top w:val="single" w:sz="4" w:space="0" w:color="auto"/>
              <w:left w:val="nil"/>
              <w:bottom w:val="single" w:sz="12" w:space="0" w:color="auto"/>
              <w:right w:val="nil"/>
            </w:tcBorders>
            <w:shd w:val="clear" w:color="auto" w:fill="auto"/>
            <w:vAlign w:val="bottom"/>
          </w:tcPr>
          <w:p w14:paraId="656A4123" w14:textId="22C824CA" w:rsidR="00AA31B9" w:rsidRPr="00D57E33" w:rsidRDefault="00AA31B9" w:rsidP="00AA31B9">
            <w:pPr>
              <w:suppressAutoHyphens/>
              <w:autoSpaceDN w:val="0"/>
              <w:jc w:val="right"/>
              <w:rPr>
                <w:rFonts w:ascii="Arial" w:eastAsia="Times New Roman" w:hAnsi="Arial" w:cs="Arial"/>
                <w:b/>
                <w:bCs/>
                <w:sz w:val="18"/>
                <w:szCs w:val="18"/>
              </w:rPr>
            </w:pPr>
            <w:r w:rsidRPr="00AA31B9">
              <w:rPr>
                <w:rFonts w:ascii="Arial" w:eastAsia="Times New Roman" w:hAnsi="Arial" w:cs="Arial"/>
                <w:b/>
                <w:bCs/>
                <w:sz w:val="18"/>
                <w:szCs w:val="18"/>
              </w:rPr>
              <w:t xml:space="preserve"> 35 </w:t>
            </w:r>
          </w:p>
        </w:tc>
        <w:tc>
          <w:tcPr>
            <w:tcW w:w="1100" w:type="dxa"/>
            <w:tcBorders>
              <w:top w:val="single" w:sz="4" w:space="0" w:color="auto"/>
              <w:left w:val="nil"/>
              <w:bottom w:val="single" w:sz="12" w:space="0" w:color="auto"/>
              <w:right w:val="nil"/>
            </w:tcBorders>
            <w:shd w:val="clear" w:color="auto" w:fill="auto"/>
            <w:vAlign w:val="bottom"/>
          </w:tcPr>
          <w:p w14:paraId="3851CF54" w14:textId="73382954" w:rsidR="00AA31B9" w:rsidRPr="00D57E33" w:rsidRDefault="00AA31B9" w:rsidP="00AA31B9">
            <w:pPr>
              <w:suppressAutoHyphens/>
              <w:autoSpaceDN w:val="0"/>
              <w:jc w:val="right"/>
              <w:rPr>
                <w:rFonts w:ascii="Arial" w:eastAsia="Times New Roman" w:hAnsi="Arial" w:cs="Arial"/>
                <w:b/>
                <w:bCs/>
                <w:sz w:val="18"/>
                <w:szCs w:val="18"/>
              </w:rPr>
            </w:pPr>
            <w:r w:rsidRPr="00AA31B9">
              <w:rPr>
                <w:rFonts w:ascii="Arial" w:eastAsia="Times New Roman" w:hAnsi="Arial" w:cs="Arial"/>
                <w:b/>
                <w:bCs/>
                <w:sz w:val="18"/>
                <w:szCs w:val="18"/>
              </w:rPr>
              <w:t xml:space="preserve"> 4.375 </w:t>
            </w:r>
          </w:p>
        </w:tc>
      </w:tr>
    </w:tbl>
    <w:p w14:paraId="4A9639C1" w14:textId="7DE88F00"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E01CF3D" w14:textId="77777777" w:rsidTr="007478FB">
        <w:trPr>
          <w:trHeight w:val="203"/>
        </w:trPr>
        <w:tc>
          <w:tcPr>
            <w:tcW w:w="4159" w:type="dxa"/>
            <w:tcBorders>
              <w:top w:val="nil"/>
              <w:left w:val="nil"/>
              <w:bottom w:val="nil"/>
              <w:right w:val="nil"/>
            </w:tcBorders>
            <w:shd w:val="clear" w:color="auto" w:fill="auto"/>
            <w:vAlign w:val="bottom"/>
          </w:tcPr>
          <w:p w14:paraId="3D969A49"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bottom"/>
          </w:tcPr>
          <w:p w14:paraId="55A9B52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A97F38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265A79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70DBB5E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37DF566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666CD03F" w14:textId="77777777" w:rsidTr="007478FB">
        <w:trPr>
          <w:trHeight w:val="203"/>
        </w:trPr>
        <w:tc>
          <w:tcPr>
            <w:tcW w:w="4159" w:type="dxa"/>
            <w:tcBorders>
              <w:top w:val="nil"/>
              <w:left w:val="nil"/>
              <w:bottom w:val="nil"/>
              <w:right w:val="nil"/>
            </w:tcBorders>
            <w:shd w:val="clear" w:color="auto" w:fill="auto"/>
            <w:vAlign w:val="bottom"/>
            <w:hideMark/>
          </w:tcPr>
          <w:p w14:paraId="7677FE45"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31" w:type="dxa"/>
            <w:tcBorders>
              <w:top w:val="nil"/>
              <w:left w:val="nil"/>
              <w:bottom w:val="nil"/>
              <w:right w:val="nil"/>
            </w:tcBorders>
            <w:shd w:val="clear" w:color="auto" w:fill="auto"/>
            <w:vAlign w:val="bottom"/>
            <w:hideMark/>
          </w:tcPr>
          <w:p w14:paraId="7462963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bottom"/>
            <w:hideMark/>
          </w:tcPr>
          <w:p w14:paraId="0529FDF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bottom"/>
            <w:hideMark/>
          </w:tcPr>
          <w:p w14:paraId="3700F74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bottom"/>
            <w:hideMark/>
          </w:tcPr>
          <w:p w14:paraId="3B1B0CA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bottom"/>
            <w:hideMark/>
          </w:tcPr>
          <w:p w14:paraId="17C11C7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758150B5" w14:textId="77777777" w:rsidTr="007478FB">
        <w:trPr>
          <w:trHeight w:val="203"/>
        </w:trPr>
        <w:tc>
          <w:tcPr>
            <w:tcW w:w="4159" w:type="dxa"/>
            <w:tcBorders>
              <w:top w:val="nil"/>
              <w:left w:val="nil"/>
              <w:bottom w:val="nil"/>
              <w:right w:val="nil"/>
            </w:tcBorders>
            <w:shd w:val="clear" w:color="auto" w:fill="auto"/>
            <w:vAlign w:val="bottom"/>
            <w:hideMark/>
          </w:tcPr>
          <w:p w14:paraId="777DFFB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37C8E35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30C6F0E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5B14956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3FB44ED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034126F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A114754" w14:textId="77777777" w:rsidTr="007478FB">
        <w:trPr>
          <w:trHeight w:val="220"/>
        </w:trPr>
        <w:tc>
          <w:tcPr>
            <w:tcW w:w="4159" w:type="dxa"/>
            <w:tcBorders>
              <w:top w:val="nil"/>
              <w:left w:val="nil"/>
              <w:bottom w:val="nil"/>
              <w:right w:val="nil"/>
            </w:tcBorders>
            <w:shd w:val="clear" w:color="auto" w:fill="auto"/>
            <w:vAlign w:val="bottom"/>
          </w:tcPr>
          <w:p w14:paraId="7D0234A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58ABCA9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51887C9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7C20965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0934F14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4F1A2BD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76D0EFCB" w14:textId="77777777" w:rsidTr="007478FB">
        <w:trPr>
          <w:trHeight w:val="203"/>
        </w:trPr>
        <w:tc>
          <w:tcPr>
            <w:tcW w:w="4159" w:type="dxa"/>
            <w:tcBorders>
              <w:top w:val="nil"/>
              <w:left w:val="nil"/>
              <w:bottom w:val="nil"/>
              <w:right w:val="nil"/>
            </w:tcBorders>
            <w:shd w:val="clear" w:color="auto" w:fill="auto"/>
            <w:vAlign w:val="bottom"/>
            <w:hideMark/>
          </w:tcPr>
          <w:p w14:paraId="43EA220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31" w:type="dxa"/>
            <w:shd w:val="clear" w:color="auto" w:fill="auto"/>
            <w:vAlign w:val="bottom"/>
          </w:tcPr>
          <w:p w14:paraId="08284F72" w14:textId="3CBAFE2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w:t>
            </w:r>
            <w:r w:rsidR="007565FE">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1031" w:type="dxa"/>
            <w:shd w:val="clear" w:color="auto" w:fill="auto"/>
            <w:vAlign w:val="bottom"/>
          </w:tcPr>
          <w:p w14:paraId="0D7C8748" w14:textId="7927184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1" w:type="dxa"/>
            <w:shd w:val="clear" w:color="auto" w:fill="auto"/>
            <w:vAlign w:val="bottom"/>
          </w:tcPr>
          <w:p w14:paraId="7D5E97D7" w14:textId="6BDC88D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4.170 </w:t>
            </w:r>
          </w:p>
        </w:tc>
        <w:tc>
          <w:tcPr>
            <w:tcW w:w="1028" w:type="dxa"/>
            <w:shd w:val="clear" w:color="auto" w:fill="auto"/>
            <w:vAlign w:val="bottom"/>
          </w:tcPr>
          <w:p w14:paraId="30F40646" w14:textId="067A303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33 </w:t>
            </w:r>
          </w:p>
        </w:tc>
        <w:tc>
          <w:tcPr>
            <w:tcW w:w="1100" w:type="dxa"/>
            <w:shd w:val="clear" w:color="auto" w:fill="auto"/>
            <w:vAlign w:val="bottom"/>
          </w:tcPr>
          <w:p w14:paraId="1CA165F3" w14:textId="4423E41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4.22</w:t>
            </w:r>
            <w:r w:rsidR="007565FE">
              <w:rPr>
                <w:rFonts w:ascii="Arial" w:eastAsia="Times New Roman" w:hAnsi="Arial" w:cs="Arial"/>
                <w:sz w:val="18"/>
                <w:szCs w:val="18"/>
              </w:rPr>
              <w:t>7</w:t>
            </w:r>
            <w:r w:rsidRPr="002973F3">
              <w:rPr>
                <w:rFonts w:ascii="Arial" w:eastAsia="Times New Roman" w:hAnsi="Arial" w:cs="Arial"/>
                <w:sz w:val="18"/>
                <w:szCs w:val="18"/>
              </w:rPr>
              <w:t xml:space="preserve"> </w:t>
            </w:r>
          </w:p>
        </w:tc>
      </w:tr>
      <w:tr w:rsidR="002973F3" w:rsidRPr="003D1614" w14:paraId="570C421F" w14:textId="77777777" w:rsidTr="007478FB">
        <w:trPr>
          <w:trHeight w:val="203"/>
        </w:trPr>
        <w:tc>
          <w:tcPr>
            <w:tcW w:w="4159" w:type="dxa"/>
            <w:shd w:val="clear" w:color="auto" w:fill="auto"/>
            <w:vAlign w:val="bottom"/>
          </w:tcPr>
          <w:p w14:paraId="488C3AC1"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shd w:val="clear" w:color="auto" w:fill="auto"/>
            <w:vAlign w:val="bottom"/>
          </w:tcPr>
          <w:p w14:paraId="46B6C944" w14:textId="2EEFD15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1" w:type="dxa"/>
            <w:shd w:val="clear" w:color="auto" w:fill="auto"/>
            <w:vAlign w:val="bottom"/>
          </w:tcPr>
          <w:p w14:paraId="6D5416A8" w14:textId="413ECFB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4DF62CE2" w14:textId="21B2B8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w:t>
            </w:r>
          </w:p>
        </w:tc>
        <w:tc>
          <w:tcPr>
            <w:tcW w:w="1028" w:type="dxa"/>
            <w:shd w:val="clear" w:color="auto" w:fill="auto"/>
            <w:vAlign w:val="bottom"/>
          </w:tcPr>
          <w:p w14:paraId="7824ABB2" w14:textId="60583D7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1DBC473" w14:textId="343B3BC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1D0D6F4" w14:textId="77777777" w:rsidTr="007478FB">
        <w:trPr>
          <w:trHeight w:val="203"/>
        </w:trPr>
        <w:tc>
          <w:tcPr>
            <w:tcW w:w="4159" w:type="dxa"/>
            <w:shd w:val="clear" w:color="auto" w:fill="auto"/>
            <w:vAlign w:val="bottom"/>
          </w:tcPr>
          <w:p w14:paraId="0C51910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shd w:val="clear" w:color="auto" w:fill="auto"/>
            <w:vAlign w:val="bottom"/>
          </w:tcPr>
          <w:p w14:paraId="3034A2DD" w14:textId="5F71F01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w:t>
            </w:r>
          </w:p>
        </w:tc>
        <w:tc>
          <w:tcPr>
            <w:tcW w:w="1031" w:type="dxa"/>
            <w:shd w:val="clear" w:color="auto" w:fill="auto"/>
            <w:vAlign w:val="bottom"/>
          </w:tcPr>
          <w:p w14:paraId="6E58C768" w14:textId="311409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031" w:type="dxa"/>
            <w:shd w:val="clear" w:color="auto" w:fill="auto"/>
            <w:vAlign w:val="bottom"/>
          </w:tcPr>
          <w:p w14:paraId="5EE6D9CA" w14:textId="68BC81D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8" w:type="dxa"/>
            <w:shd w:val="clear" w:color="auto" w:fill="auto"/>
            <w:vAlign w:val="bottom"/>
          </w:tcPr>
          <w:p w14:paraId="593E01B5" w14:textId="22CDB38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AD4691A" w14:textId="486D12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E01785E" w14:textId="77777777" w:rsidTr="007478FB">
        <w:trPr>
          <w:trHeight w:val="203"/>
        </w:trPr>
        <w:tc>
          <w:tcPr>
            <w:tcW w:w="4159" w:type="dxa"/>
            <w:shd w:val="clear" w:color="auto" w:fill="auto"/>
            <w:vAlign w:val="bottom"/>
            <w:hideMark/>
          </w:tcPr>
          <w:p w14:paraId="43D2ED3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shd w:val="clear" w:color="auto" w:fill="auto"/>
            <w:vAlign w:val="bottom"/>
          </w:tcPr>
          <w:p w14:paraId="0DE30EA8" w14:textId="1B5DCF9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5AB60BEF" w14:textId="78F1858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w:t>
            </w:r>
          </w:p>
        </w:tc>
        <w:tc>
          <w:tcPr>
            <w:tcW w:w="1031" w:type="dxa"/>
            <w:shd w:val="clear" w:color="auto" w:fill="auto"/>
            <w:vAlign w:val="bottom"/>
          </w:tcPr>
          <w:p w14:paraId="14F4C5EA" w14:textId="649C9CA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 </w:t>
            </w:r>
          </w:p>
        </w:tc>
        <w:tc>
          <w:tcPr>
            <w:tcW w:w="1028" w:type="dxa"/>
            <w:shd w:val="clear" w:color="auto" w:fill="auto"/>
            <w:vAlign w:val="bottom"/>
          </w:tcPr>
          <w:p w14:paraId="0D595FAD" w14:textId="6732A2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8B83622" w14:textId="1C8C832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2F9752F4" w14:textId="77777777" w:rsidTr="007478FB">
        <w:trPr>
          <w:trHeight w:val="254"/>
        </w:trPr>
        <w:tc>
          <w:tcPr>
            <w:tcW w:w="4159" w:type="dxa"/>
            <w:tcBorders>
              <w:top w:val="nil"/>
              <w:left w:val="nil"/>
              <w:bottom w:val="nil"/>
              <w:right w:val="nil"/>
            </w:tcBorders>
            <w:shd w:val="clear" w:color="auto" w:fill="auto"/>
            <w:vAlign w:val="bottom"/>
            <w:hideMark/>
          </w:tcPr>
          <w:p w14:paraId="69736299"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31" w:type="dxa"/>
            <w:shd w:val="clear" w:color="auto" w:fill="auto"/>
            <w:vAlign w:val="bottom"/>
          </w:tcPr>
          <w:p w14:paraId="0A9A671F" w14:textId="558FA10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 </w:t>
            </w:r>
          </w:p>
        </w:tc>
        <w:tc>
          <w:tcPr>
            <w:tcW w:w="1031" w:type="dxa"/>
            <w:shd w:val="clear" w:color="auto" w:fill="auto"/>
            <w:vAlign w:val="bottom"/>
          </w:tcPr>
          <w:p w14:paraId="6072B413" w14:textId="0221055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031" w:type="dxa"/>
            <w:shd w:val="clear" w:color="auto" w:fill="auto"/>
            <w:vAlign w:val="bottom"/>
          </w:tcPr>
          <w:p w14:paraId="2B73365D" w14:textId="47D6FA9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484 </w:t>
            </w:r>
          </w:p>
        </w:tc>
        <w:tc>
          <w:tcPr>
            <w:tcW w:w="1028" w:type="dxa"/>
            <w:shd w:val="clear" w:color="auto" w:fill="auto"/>
            <w:vAlign w:val="bottom"/>
          </w:tcPr>
          <w:p w14:paraId="7DF9521E" w14:textId="1D57D20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60D03BE9" w14:textId="4D21A50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500 </w:t>
            </w:r>
          </w:p>
        </w:tc>
      </w:tr>
      <w:tr w:rsidR="002973F3" w:rsidRPr="003D1614" w14:paraId="29F81E06" w14:textId="77777777" w:rsidTr="007478FB">
        <w:trPr>
          <w:trHeight w:val="70"/>
        </w:trPr>
        <w:tc>
          <w:tcPr>
            <w:tcW w:w="4159" w:type="dxa"/>
            <w:tcBorders>
              <w:top w:val="nil"/>
              <w:left w:val="nil"/>
              <w:bottom w:val="nil"/>
              <w:right w:val="nil"/>
            </w:tcBorders>
            <w:shd w:val="clear" w:color="auto" w:fill="auto"/>
            <w:vAlign w:val="bottom"/>
          </w:tcPr>
          <w:p w14:paraId="5B56376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shd w:val="clear" w:color="auto" w:fill="auto"/>
            <w:vAlign w:val="bottom"/>
          </w:tcPr>
          <w:p w14:paraId="15983F51" w14:textId="1EC587E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w:t>
            </w:r>
          </w:p>
        </w:tc>
        <w:tc>
          <w:tcPr>
            <w:tcW w:w="1031" w:type="dxa"/>
            <w:shd w:val="clear" w:color="auto" w:fill="auto"/>
            <w:vAlign w:val="bottom"/>
          </w:tcPr>
          <w:p w14:paraId="0CC1B230" w14:textId="1AFBEB96"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7DDD91E8" w14:textId="2EAE4BA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4</w:t>
            </w:r>
            <w:r w:rsidRPr="002973F3">
              <w:rPr>
                <w:rFonts w:ascii="Arial" w:eastAsia="Times New Roman" w:hAnsi="Arial" w:cs="Arial"/>
                <w:sz w:val="18"/>
                <w:szCs w:val="18"/>
              </w:rPr>
              <w:t>)</w:t>
            </w:r>
          </w:p>
        </w:tc>
        <w:tc>
          <w:tcPr>
            <w:tcW w:w="1028" w:type="dxa"/>
            <w:shd w:val="clear" w:color="auto" w:fill="auto"/>
            <w:vAlign w:val="bottom"/>
          </w:tcPr>
          <w:p w14:paraId="38337382" w14:textId="30621E3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28E31061" w14:textId="6B922EB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6</w:t>
            </w:r>
            <w:r w:rsidRPr="002973F3">
              <w:rPr>
                <w:rFonts w:ascii="Arial" w:eastAsia="Times New Roman" w:hAnsi="Arial" w:cs="Arial"/>
                <w:sz w:val="18"/>
                <w:szCs w:val="18"/>
              </w:rPr>
              <w:t>)</w:t>
            </w:r>
          </w:p>
        </w:tc>
      </w:tr>
      <w:tr w:rsidR="002973F3" w:rsidRPr="003D1614" w14:paraId="2E6D74C0" w14:textId="77777777" w:rsidTr="007478FB">
        <w:trPr>
          <w:trHeight w:val="213"/>
        </w:trPr>
        <w:tc>
          <w:tcPr>
            <w:tcW w:w="4159" w:type="dxa"/>
            <w:tcBorders>
              <w:top w:val="nil"/>
              <w:left w:val="nil"/>
              <w:bottom w:val="nil"/>
              <w:right w:val="nil"/>
            </w:tcBorders>
            <w:shd w:val="clear" w:color="auto" w:fill="auto"/>
            <w:vAlign w:val="bottom"/>
            <w:hideMark/>
          </w:tcPr>
          <w:p w14:paraId="2EA49C4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7C0C304C" w14:textId="7B7F124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7AA5D203" w14:textId="54EE1CB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4676A76A" w14:textId="4DD0855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c>
          <w:tcPr>
            <w:tcW w:w="1028" w:type="dxa"/>
            <w:tcBorders>
              <w:top w:val="nil"/>
              <w:left w:val="nil"/>
              <w:right w:val="nil"/>
            </w:tcBorders>
            <w:shd w:val="clear" w:color="auto" w:fill="auto"/>
            <w:vAlign w:val="bottom"/>
          </w:tcPr>
          <w:p w14:paraId="51015DC1" w14:textId="5398A49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tcBorders>
              <w:top w:val="nil"/>
              <w:left w:val="nil"/>
              <w:right w:val="nil"/>
            </w:tcBorders>
            <w:shd w:val="clear" w:color="auto" w:fill="auto"/>
            <w:vAlign w:val="bottom"/>
          </w:tcPr>
          <w:p w14:paraId="3C76A38F" w14:textId="21EFE97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r>
      <w:tr w:rsidR="002973F3" w:rsidRPr="003D1614" w14:paraId="6E7006AF" w14:textId="77777777" w:rsidTr="007478FB">
        <w:trPr>
          <w:trHeight w:val="213"/>
        </w:trPr>
        <w:tc>
          <w:tcPr>
            <w:tcW w:w="4159" w:type="dxa"/>
            <w:tcBorders>
              <w:top w:val="nil"/>
              <w:left w:val="nil"/>
              <w:bottom w:val="nil"/>
              <w:right w:val="nil"/>
            </w:tcBorders>
            <w:shd w:val="clear" w:color="auto" w:fill="auto"/>
            <w:vAlign w:val="bottom"/>
          </w:tcPr>
          <w:p w14:paraId="3824AE63"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vAlign w:val="bottom"/>
          </w:tcPr>
          <w:p w14:paraId="7242CE20" w14:textId="0BDD1AB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07EA8A61" w14:textId="3C56515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4BCB5C51" w14:textId="13BE43A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3</w:t>
            </w:r>
            <w:r w:rsidRPr="002973F3">
              <w:rPr>
                <w:rFonts w:ascii="Arial" w:eastAsia="Times New Roman" w:hAnsi="Arial" w:cs="Arial"/>
                <w:sz w:val="18"/>
                <w:szCs w:val="18"/>
              </w:rPr>
              <w:t>)</w:t>
            </w:r>
          </w:p>
        </w:tc>
        <w:tc>
          <w:tcPr>
            <w:tcW w:w="1028" w:type="dxa"/>
            <w:tcBorders>
              <w:top w:val="nil"/>
              <w:left w:val="nil"/>
              <w:bottom w:val="single" w:sz="8" w:space="0" w:color="auto"/>
              <w:right w:val="nil"/>
            </w:tcBorders>
            <w:shd w:val="clear" w:color="auto" w:fill="auto"/>
            <w:vAlign w:val="bottom"/>
          </w:tcPr>
          <w:p w14:paraId="53A1684A" w14:textId="7D4179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1100" w:type="dxa"/>
            <w:tcBorders>
              <w:top w:val="nil"/>
              <w:left w:val="nil"/>
              <w:bottom w:val="single" w:sz="8" w:space="0" w:color="auto"/>
              <w:right w:val="nil"/>
            </w:tcBorders>
            <w:shd w:val="clear" w:color="auto" w:fill="auto"/>
            <w:vAlign w:val="bottom"/>
          </w:tcPr>
          <w:p w14:paraId="722AC90E" w14:textId="0E6BC987" w:rsidR="002973F3" w:rsidRPr="003D1614" w:rsidRDefault="00EF1BC1"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r>
      <w:tr w:rsidR="002973F3" w:rsidRPr="003D1614" w14:paraId="5BDE657F" w14:textId="77777777" w:rsidTr="007478FB">
        <w:trPr>
          <w:trHeight w:val="213"/>
        </w:trPr>
        <w:tc>
          <w:tcPr>
            <w:tcW w:w="4159" w:type="dxa"/>
            <w:tcBorders>
              <w:top w:val="nil"/>
              <w:left w:val="nil"/>
              <w:bottom w:val="nil"/>
              <w:right w:val="nil"/>
            </w:tcBorders>
            <w:shd w:val="clear" w:color="auto" w:fill="auto"/>
            <w:vAlign w:val="bottom"/>
            <w:hideMark/>
          </w:tcPr>
          <w:p w14:paraId="5ABD574A"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31" w:type="dxa"/>
            <w:tcBorders>
              <w:top w:val="nil"/>
              <w:left w:val="nil"/>
              <w:bottom w:val="single" w:sz="12" w:space="0" w:color="auto"/>
              <w:right w:val="nil"/>
            </w:tcBorders>
            <w:shd w:val="clear" w:color="auto" w:fill="auto"/>
            <w:vAlign w:val="bottom"/>
          </w:tcPr>
          <w:p w14:paraId="2CCAAB7E" w14:textId="7713C574"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2</w:t>
            </w:r>
            <w:r w:rsidR="007565FE">
              <w:rPr>
                <w:rFonts w:ascii="Arial" w:eastAsia="Times New Roman" w:hAnsi="Arial" w:cs="Arial"/>
                <w:b/>
                <w:bCs/>
                <w:sz w:val="18"/>
                <w:szCs w:val="18"/>
              </w:rPr>
              <w:t>5</w:t>
            </w:r>
            <w:r w:rsidRPr="002973F3">
              <w:rPr>
                <w:rFonts w:ascii="Arial" w:eastAsia="Times New Roman" w:hAnsi="Arial" w:cs="Arial"/>
                <w:b/>
                <w:bCs/>
                <w:sz w:val="18"/>
                <w:szCs w:val="18"/>
              </w:rPr>
              <w:t xml:space="preserve"> </w:t>
            </w:r>
          </w:p>
        </w:tc>
        <w:tc>
          <w:tcPr>
            <w:tcW w:w="1031" w:type="dxa"/>
            <w:tcBorders>
              <w:top w:val="nil"/>
              <w:left w:val="nil"/>
              <w:bottom w:val="single" w:sz="12" w:space="0" w:color="auto"/>
              <w:right w:val="nil"/>
            </w:tcBorders>
            <w:shd w:val="clear" w:color="auto" w:fill="auto"/>
            <w:vAlign w:val="bottom"/>
          </w:tcPr>
          <w:p w14:paraId="7621D30B" w14:textId="6DE77735"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 </w:t>
            </w:r>
          </w:p>
        </w:tc>
        <w:tc>
          <w:tcPr>
            <w:tcW w:w="1031" w:type="dxa"/>
            <w:tcBorders>
              <w:top w:val="nil"/>
              <w:left w:val="nil"/>
              <w:bottom w:val="single" w:sz="12" w:space="0" w:color="auto"/>
              <w:right w:val="nil"/>
            </w:tcBorders>
            <w:shd w:val="clear" w:color="auto" w:fill="auto"/>
            <w:vAlign w:val="bottom"/>
          </w:tcPr>
          <w:p w14:paraId="0AAA37C6" w14:textId="63D527CF"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4.631 </w:t>
            </w:r>
          </w:p>
        </w:tc>
        <w:tc>
          <w:tcPr>
            <w:tcW w:w="1028" w:type="dxa"/>
            <w:tcBorders>
              <w:top w:val="nil"/>
              <w:left w:val="nil"/>
              <w:bottom w:val="single" w:sz="12" w:space="0" w:color="auto"/>
              <w:right w:val="nil"/>
            </w:tcBorders>
            <w:shd w:val="clear" w:color="auto" w:fill="auto"/>
            <w:vAlign w:val="bottom"/>
          </w:tcPr>
          <w:p w14:paraId="3F2A5443" w14:textId="03651E46"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35 </w:t>
            </w:r>
          </w:p>
        </w:tc>
        <w:tc>
          <w:tcPr>
            <w:tcW w:w="1100" w:type="dxa"/>
            <w:tcBorders>
              <w:top w:val="nil"/>
              <w:left w:val="nil"/>
              <w:bottom w:val="single" w:sz="12" w:space="0" w:color="auto"/>
              <w:right w:val="nil"/>
            </w:tcBorders>
            <w:shd w:val="clear" w:color="auto" w:fill="auto"/>
            <w:vAlign w:val="bottom"/>
          </w:tcPr>
          <w:p w14:paraId="55EF640F" w14:textId="549D090F"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4.69</w:t>
            </w:r>
            <w:r w:rsidR="007565FE">
              <w:rPr>
                <w:rFonts w:ascii="Arial" w:eastAsia="Times New Roman" w:hAnsi="Arial" w:cs="Arial"/>
                <w:b/>
                <w:bCs/>
                <w:sz w:val="18"/>
                <w:szCs w:val="18"/>
              </w:rPr>
              <w:t>1</w:t>
            </w:r>
            <w:r w:rsidRPr="002973F3">
              <w:rPr>
                <w:rFonts w:ascii="Arial" w:eastAsia="Times New Roman" w:hAnsi="Arial" w:cs="Arial"/>
                <w:b/>
                <w:bCs/>
                <w:sz w:val="18"/>
                <w:szCs w:val="18"/>
              </w:rPr>
              <w:t xml:space="preserve"> </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7478FB">
        <w:trPr>
          <w:trHeight w:val="248"/>
        </w:trPr>
        <w:tc>
          <w:tcPr>
            <w:tcW w:w="4122" w:type="dxa"/>
            <w:tcBorders>
              <w:top w:val="nil"/>
              <w:left w:val="nil"/>
              <w:bottom w:val="nil"/>
              <w:right w:val="nil"/>
            </w:tcBorders>
            <w:shd w:val="clear" w:color="auto" w:fill="auto"/>
            <w:vAlign w:val="bottom"/>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bottom"/>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7478FB">
        <w:trPr>
          <w:trHeight w:val="248"/>
        </w:trPr>
        <w:tc>
          <w:tcPr>
            <w:tcW w:w="4122" w:type="dxa"/>
            <w:tcBorders>
              <w:top w:val="nil"/>
              <w:left w:val="nil"/>
              <w:bottom w:val="nil"/>
              <w:right w:val="nil"/>
            </w:tcBorders>
            <w:shd w:val="clear" w:color="auto" w:fill="auto"/>
            <w:vAlign w:val="bottom"/>
            <w:hideMark/>
          </w:tcPr>
          <w:p w14:paraId="4CA23517" w14:textId="621F50C5"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2023.</w:t>
            </w:r>
          </w:p>
        </w:tc>
        <w:tc>
          <w:tcPr>
            <w:tcW w:w="1111" w:type="dxa"/>
            <w:tcBorders>
              <w:top w:val="nil"/>
              <w:left w:val="nil"/>
              <w:bottom w:val="nil"/>
              <w:right w:val="nil"/>
            </w:tcBorders>
            <w:shd w:val="clear" w:color="auto" w:fill="auto"/>
            <w:vAlign w:val="bottom"/>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bottom"/>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bottom"/>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bottom"/>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7478FB">
        <w:trPr>
          <w:trHeight w:val="248"/>
        </w:trPr>
        <w:tc>
          <w:tcPr>
            <w:tcW w:w="4122" w:type="dxa"/>
            <w:tcBorders>
              <w:top w:val="nil"/>
              <w:left w:val="nil"/>
              <w:bottom w:val="nil"/>
              <w:right w:val="nil"/>
            </w:tcBorders>
            <w:shd w:val="clear" w:color="auto" w:fill="auto"/>
            <w:vAlign w:val="bottom"/>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7478FB">
        <w:trPr>
          <w:trHeight w:val="248"/>
        </w:trPr>
        <w:tc>
          <w:tcPr>
            <w:tcW w:w="4122" w:type="dxa"/>
            <w:tcBorders>
              <w:top w:val="nil"/>
              <w:left w:val="nil"/>
              <w:bottom w:val="nil"/>
              <w:right w:val="nil"/>
            </w:tcBorders>
            <w:shd w:val="clear" w:color="auto" w:fill="auto"/>
            <w:vAlign w:val="bottom"/>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67E09426" w14:textId="77777777" w:rsidTr="007478FB">
        <w:trPr>
          <w:trHeight w:val="248"/>
        </w:trPr>
        <w:tc>
          <w:tcPr>
            <w:tcW w:w="4122" w:type="dxa"/>
            <w:tcBorders>
              <w:top w:val="nil"/>
              <w:left w:val="nil"/>
              <w:bottom w:val="nil"/>
              <w:right w:val="nil"/>
            </w:tcBorders>
            <w:shd w:val="clear" w:color="auto" w:fill="auto"/>
            <w:vAlign w:val="bottom"/>
            <w:hideMark/>
          </w:tcPr>
          <w:p w14:paraId="0C3B959C" w14:textId="5DA0B0F5"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11" w:type="dxa"/>
            <w:tcBorders>
              <w:top w:val="nil"/>
              <w:left w:val="nil"/>
              <w:bottom w:val="nil"/>
              <w:right w:val="nil"/>
            </w:tcBorders>
            <w:shd w:val="clear" w:color="auto" w:fill="auto"/>
            <w:vAlign w:val="bottom"/>
          </w:tcPr>
          <w:p w14:paraId="64E73392" w14:textId="40ED94F7"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3 </w:t>
            </w:r>
          </w:p>
        </w:tc>
        <w:tc>
          <w:tcPr>
            <w:tcW w:w="1034" w:type="dxa"/>
            <w:tcBorders>
              <w:top w:val="nil"/>
              <w:left w:val="nil"/>
              <w:bottom w:val="nil"/>
              <w:right w:val="nil"/>
            </w:tcBorders>
            <w:shd w:val="clear" w:color="auto" w:fill="auto"/>
            <w:vAlign w:val="bottom"/>
          </w:tcPr>
          <w:p w14:paraId="14B26732" w14:textId="75788D30"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1B2DA602" w14:textId="2CCD52E4"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4.631 </w:t>
            </w:r>
          </w:p>
        </w:tc>
        <w:tc>
          <w:tcPr>
            <w:tcW w:w="992" w:type="dxa"/>
            <w:tcBorders>
              <w:top w:val="nil"/>
              <w:left w:val="nil"/>
              <w:bottom w:val="nil"/>
              <w:right w:val="nil"/>
            </w:tcBorders>
            <w:shd w:val="clear" w:color="auto" w:fill="auto"/>
            <w:vAlign w:val="bottom"/>
          </w:tcPr>
          <w:p w14:paraId="41466116" w14:textId="78FDB4BD"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sidR="00BC60FB" w:rsidRPr="00D57E33">
              <w:rPr>
                <w:rFonts w:ascii="Arial" w:hAnsi="Arial" w:cs="Arial"/>
                <w:sz w:val="18"/>
                <w:szCs w:val="18"/>
              </w:rPr>
              <w:t>3</w:t>
            </w:r>
            <w:r w:rsidR="00BC60FB">
              <w:rPr>
                <w:rFonts w:ascii="Arial" w:hAnsi="Arial" w:cs="Arial"/>
                <w:sz w:val="18"/>
                <w:szCs w:val="18"/>
              </w:rPr>
              <w:t>5</w:t>
            </w:r>
          </w:p>
        </w:tc>
        <w:tc>
          <w:tcPr>
            <w:tcW w:w="992" w:type="dxa"/>
            <w:tcBorders>
              <w:top w:val="nil"/>
              <w:left w:val="nil"/>
              <w:bottom w:val="nil"/>
              <w:right w:val="nil"/>
            </w:tcBorders>
            <w:shd w:val="clear" w:color="auto" w:fill="auto"/>
            <w:vAlign w:val="bottom"/>
          </w:tcPr>
          <w:p w14:paraId="440751F9" w14:textId="380BB9B6"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4.66</w:t>
            </w:r>
            <w:r w:rsidR="00B53742">
              <w:rPr>
                <w:rFonts w:ascii="Arial" w:hAnsi="Arial" w:cs="Arial"/>
                <w:sz w:val="18"/>
                <w:szCs w:val="18"/>
              </w:rPr>
              <w:t>9</w:t>
            </w:r>
            <w:r w:rsidRPr="00D57E33">
              <w:rPr>
                <w:rFonts w:ascii="Arial" w:hAnsi="Arial" w:cs="Arial"/>
                <w:sz w:val="18"/>
                <w:szCs w:val="18"/>
              </w:rPr>
              <w:t xml:space="preserve"> </w:t>
            </w:r>
          </w:p>
        </w:tc>
      </w:tr>
      <w:tr w:rsidR="00D57E33" w:rsidRPr="003D1614" w14:paraId="36134C47" w14:textId="77777777" w:rsidTr="007478FB">
        <w:trPr>
          <w:trHeight w:val="248"/>
        </w:trPr>
        <w:tc>
          <w:tcPr>
            <w:tcW w:w="4122" w:type="dxa"/>
            <w:tcBorders>
              <w:top w:val="nil"/>
              <w:left w:val="nil"/>
              <w:bottom w:val="nil"/>
              <w:right w:val="nil"/>
            </w:tcBorders>
            <w:shd w:val="clear" w:color="auto" w:fill="auto"/>
            <w:vAlign w:val="bottom"/>
          </w:tcPr>
          <w:p w14:paraId="2DA055B7"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B051422" w14:textId="6D8EE425"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nil"/>
              <w:right w:val="nil"/>
            </w:tcBorders>
            <w:shd w:val="clear" w:color="auto" w:fill="auto"/>
            <w:vAlign w:val="bottom"/>
          </w:tcPr>
          <w:p w14:paraId="0CE26792" w14:textId="1DD34AD1"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64AC1265" w14:textId="4DE9F2A4"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384A9C09" w14:textId="230E58B1"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2150DBF7" w14:textId="786D5357"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D57E33" w:rsidRPr="003D1614" w14:paraId="13A7E166" w14:textId="77777777" w:rsidTr="007478FB">
        <w:trPr>
          <w:trHeight w:val="248"/>
        </w:trPr>
        <w:tc>
          <w:tcPr>
            <w:tcW w:w="4122" w:type="dxa"/>
            <w:tcBorders>
              <w:top w:val="nil"/>
              <w:left w:val="nil"/>
              <w:bottom w:val="nil"/>
              <w:right w:val="nil"/>
            </w:tcBorders>
            <w:shd w:val="clear" w:color="auto" w:fill="auto"/>
            <w:vAlign w:val="bottom"/>
          </w:tcPr>
          <w:p w14:paraId="1D620674"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549E4EA1" w14:textId="20D0FBBB"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nil"/>
              <w:right w:val="nil"/>
            </w:tcBorders>
            <w:shd w:val="clear" w:color="auto" w:fill="auto"/>
            <w:vAlign w:val="bottom"/>
          </w:tcPr>
          <w:p w14:paraId="583B630F" w14:textId="1AE6BC42"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795417DA" w14:textId="1FC9C712"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2A240B7F" w14:textId="0302DC4A"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43D9C002" w14:textId="15233708"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D57E33" w:rsidRPr="003D1614" w14:paraId="0D233A9C" w14:textId="77777777" w:rsidTr="007478FB">
        <w:trPr>
          <w:trHeight w:val="248"/>
        </w:trPr>
        <w:tc>
          <w:tcPr>
            <w:tcW w:w="4122" w:type="dxa"/>
            <w:tcBorders>
              <w:top w:val="nil"/>
              <w:left w:val="nil"/>
              <w:bottom w:val="nil"/>
              <w:right w:val="nil"/>
            </w:tcBorders>
            <w:shd w:val="clear" w:color="auto" w:fill="auto"/>
            <w:vAlign w:val="bottom"/>
            <w:hideMark/>
          </w:tcPr>
          <w:p w14:paraId="2A7EC346"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5C161744" w14:textId="0C5600EA"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nil"/>
              <w:right w:val="nil"/>
            </w:tcBorders>
            <w:shd w:val="clear" w:color="auto" w:fill="auto"/>
            <w:vAlign w:val="bottom"/>
          </w:tcPr>
          <w:p w14:paraId="56876671" w14:textId="5A6DCB87"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2371D59E" w14:textId="4125CE90"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611CDCB2" w14:textId="62723FF4"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2B4B91C0" w14:textId="540C6515"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r>
      <w:tr w:rsidR="0065246C" w:rsidRPr="003D1614" w14:paraId="6E45F152" w14:textId="77777777" w:rsidTr="0065246C">
        <w:trPr>
          <w:trHeight w:val="311"/>
        </w:trPr>
        <w:tc>
          <w:tcPr>
            <w:tcW w:w="4122" w:type="dxa"/>
            <w:tcBorders>
              <w:top w:val="nil"/>
              <w:left w:val="nil"/>
              <w:bottom w:val="nil"/>
              <w:right w:val="nil"/>
            </w:tcBorders>
            <w:shd w:val="clear" w:color="auto" w:fill="auto"/>
            <w:vAlign w:val="bottom"/>
            <w:hideMark/>
          </w:tcPr>
          <w:p w14:paraId="1B8C2D91" w14:textId="132B974A" w:rsidR="0065246C" w:rsidRPr="003D1614" w:rsidRDefault="0065246C" w:rsidP="0065246C">
            <w:pPr>
              <w:suppressAutoHyphens/>
              <w:autoSpaceDN w:val="0"/>
              <w:rPr>
                <w:rFonts w:ascii="Arial" w:eastAsia="Calibri" w:hAnsi="Arial" w:cs="Arial"/>
                <w:color w:val="000000" w:themeColor="text1"/>
                <w:sz w:val="18"/>
                <w:szCs w:val="18"/>
              </w:rPr>
            </w:pPr>
            <w:r w:rsidRPr="00467C62">
              <w:rPr>
                <w:rFonts w:ascii="Arial" w:eastAsia="Calibri" w:hAnsi="Arial" w:cs="Arial"/>
                <w:color w:val="000000" w:themeColor="text1"/>
                <w:sz w:val="18"/>
                <w:szCs w:val="18"/>
              </w:rPr>
              <w:t>Neto (</w:t>
            </w:r>
            <w:r w:rsidRPr="00071AFB">
              <w:rPr>
                <w:rFonts w:ascii="Arial" w:eastAsia="Calibri" w:hAnsi="Arial" w:cs="Arial"/>
                <w:color w:val="000000" w:themeColor="text1"/>
                <w:sz w:val="18"/>
                <w:szCs w:val="18"/>
              </w:rPr>
              <w:t>smanjenje)/povećanje</w:t>
            </w:r>
            <w:r w:rsidRPr="003D1614">
              <w:rPr>
                <w:rFonts w:ascii="Arial" w:eastAsia="Calibri" w:hAnsi="Arial" w:cs="Arial"/>
                <w:color w:val="000000" w:themeColor="text1"/>
                <w:sz w:val="18"/>
                <w:szCs w:val="18"/>
              </w:rPr>
              <w:t xml:space="preserve"> rezerviranja za očekivane gubitke </w:t>
            </w:r>
          </w:p>
        </w:tc>
        <w:tc>
          <w:tcPr>
            <w:tcW w:w="1111" w:type="dxa"/>
            <w:tcBorders>
              <w:top w:val="nil"/>
              <w:left w:val="nil"/>
              <w:bottom w:val="nil"/>
              <w:right w:val="nil"/>
            </w:tcBorders>
            <w:shd w:val="clear" w:color="auto" w:fill="auto"/>
            <w:vAlign w:val="bottom"/>
          </w:tcPr>
          <w:p w14:paraId="6BBCE4AC" w14:textId="409D2215"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(2)</w:t>
            </w:r>
          </w:p>
        </w:tc>
        <w:tc>
          <w:tcPr>
            <w:tcW w:w="1034" w:type="dxa"/>
            <w:tcBorders>
              <w:top w:val="nil"/>
              <w:left w:val="nil"/>
              <w:bottom w:val="nil"/>
              <w:right w:val="nil"/>
            </w:tcBorders>
            <w:shd w:val="clear" w:color="auto" w:fill="auto"/>
            <w:vAlign w:val="bottom"/>
          </w:tcPr>
          <w:p w14:paraId="489D81E3" w14:textId="67314922"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2 </w:t>
            </w:r>
          </w:p>
        </w:tc>
        <w:tc>
          <w:tcPr>
            <w:tcW w:w="1143" w:type="dxa"/>
            <w:tcBorders>
              <w:top w:val="nil"/>
              <w:left w:val="nil"/>
              <w:bottom w:val="nil"/>
              <w:right w:val="nil"/>
            </w:tcBorders>
            <w:shd w:val="clear" w:color="auto" w:fill="auto"/>
            <w:vAlign w:val="bottom"/>
          </w:tcPr>
          <w:p w14:paraId="5D8CAE6A" w14:textId="68CF7E75"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(226)</w:t>
            </w:r>
          </w:p>
        </w:tc>
        <w:tc>
          <w:tcPr>
            <w:tcW w:w="992" w:type="dxa"/>
            <w:tcBorders>
              <w:top w:val="nil"/>
              <w:left w:val="nil"/>
              <w:bottom w:val="nil"/>
              <w:right w:val="nil"/>
            </w:tcBorders>
            <w:shd w:val="clear" w:color="auto" w:fill="auto"/>
            <w:vAlign w:val="bottom"/>
          </w:tcPr>
          <w:p w14:paraId="790C0740" w14:textId="7B3337ED"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(4)</w:t>
            </w:r>
          </w:p>
        </w:tc>
        <w:tc>
          <w:tcPr>
            <w:tcW w:w="992" w:type="dxa"/>
            <w:tcBorders>
              <w:top w:val="nil"/>
              <w:left w:val="nil"/>
              <w:bottom w:val="nil"/>
              <w:right w:val="nil"/>
            </w:tcBorders>
            <w:shd w:val="clear" w:color="auto" w:fill="auto"/>
            <w:vAlign w:val="bottom"/>
          </w:tcPr>
          <w:p w14:paraId="5D7F0DEC" w14:textId="76F56EBD" w:rsidR="0065246C" w:rsidRPr="0065246C" w:rsidRDefault="0065246C" w:rsidP="0065246C">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 xml:space="preserve"> (230)</w:t>
            </w:r>
          </w:p>
        </w:tc>
      </w:tr>
      <w:tr w:rsidR="00D57E33" w:rsidRPr="003D1614" w14:paraId="2C4D7196" w14:textId="77777777" w:rsidTr="007478FB">
        <w:trPr>
          <w:trHeight w:val="111"/>
        </w:trPr>
        <w:tc>
          <w:tcPr>
            <w:tcW w:w="4122" w:type="dxa"/>
            <w:tcBorders>
              <w:top w:val="nil"/>
              <w:left w:val="nil"/>
              <w:bottom w:val="nil"/>
              <w:right w:val="nil"/>
            </w:tcBorders>
            <w:shd w:val="clear" w:color="auto" w:fill="auto"/>
            <w:vAlign w:val="bottom"/>
          </w:tcPr>
          <w:p w14:paraId="0C47C7C9"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38C81A33" w14:textId="7A8EB09D"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nil"/>
              <w:right w:val="nil"/>
            </w:tcBorders>
            <w:shd w:val="clear" w:color="auto" w:fill="auto"/>
            <w:vAlign w:val="bottom"/>
          </w:tcPr>
          <w:p w14:paraId="6FA1E87F" w14:textId="4F1A7D02"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31614567" w14:textId="34EA6B8D" w:rsidR="00D57E33" w:rsidRPr="00D57E33" w:rsidRDefault="0065246C"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(82)</w:t>
            </w:r>
          </w:p>
        </w:tc>
        <w:tc>
          <w:tcPr>
            <w:tcW w:w="992" w:type="dxa"/>
            <w:tcBorders>
              <w:top w:val="nil"/>
              <w:left w:val="nil"/>
              <w:bottom w:val="nil"/>
              <w:right w:val="nil"/>
            </w:tcBorders>
            <w:shd w:val="clear" w:color="auto" w:fill="auto"/>
            <w:vAlign w:val="bottom"/>
          </w:tcPr>
          <w:p w14:paraId="7BB03E3B" w14:textId="5AE75BF1" w:rsidR="00D57E33" w:rsidRPr="00D57E33" w:rsidRDefault="000D2C54"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nil"/>
              <w:right w:val="nil"/>
            </w:tcBorders>
            <w:shd w:val="clear" w:color="auto" w:fill="auto"/>
            <w:vAlign w:val="bottom"/>
          </w:tcPr>
          <w:p w14:paraId="33505804" w14:textId="339A8151" w:rsidR="00D57E33" w:rsidRPr="00D57E33" w:rsidRDefault="0065246C" w:rsidP="00D57E33">
            <w:pPr>
              <w:suppressAutoHyphens/>
              <w:autoSpaceDN w:val="0"/>
              <w:jc w:val="right"/>
              <w:rPr>
                <w:rFonts w:ascii="Arial" w:eastAsia="Times New Roman" w:hAnsi="Arial" w:cs="Arial"/>
                <w:sz w:val="18"/>
                <w:szCs w:val="18"/>
              </w:rPr>
            </w:pPr>
            <w:r w:rsidRPr="0065246C">
              <w:rPr>
                <w:rFonts w:ascii="Arial" w:eastAsia="Times New Roman" w:hAnsi="Arial" w:cs="Arial"/>
                <w:sz w:val="18"/>
                <w:szCs w:val="18"/>
              </w:rPr>
              <w:t>(82)</w:t>
            </w:r>
          </w:p>
        </w:tc>
      </w:tr>
      <w:tr w:rsidR="00D57E33" w:rsidRPr="003D1614" w14:paraId="2A0ADD2D" w14:textId="77777777" w:rsidTr="007478FB">
        <w:trPr>
          <w:trHeight w:val="261"/>
        </w:trPr>
        <w:tc>
          <w:tcPr>
            <w:tcW w:w="4122" w:type="dxa"/>
            <w:tcBorders>
              <w:top w:val="nil"/>
              <w:left w:val="nil"/>
              <w:bottom w:val="nil"/>
              <w:right w:val="nil"/>
            </w:tcBorders>
            <w:shd w:val="clear" w:color="auto" w:fill="auto"/>
            <w:vAlign w:val="bottom"/>
            <w:hideMark/>
          </w:tcPr>
          <w:p w14:paraId="320B630E"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79E3E893" w14:textId="463A86E0"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right w:val="nil"/>
            </w:tcBorders>
            <w:shd w:val="clear" w:color="auto" w:fill="auto"/>
            <w:vAlign w:val="bottom"/>
          </w:tcPr>
          <w:p w14:paraId="375E3D19" w14:textId="4E550E59"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right w:val="nil"/>
            </w:tcBorders>
            <w:shd w:val="clear" w:color="auto" w:fill="auto"/>
            <w:vAlign w:val="bottom"/>
          </w:tcPr>
          <w:p w14:paraId="355ABEED" w14:textId="54139884"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992" w:type="dxa"/>
            <w:tcBorders>
              <w:top w:val="nil"/>
              <w:left w:val="nil"/>
              <w:right w:val="nil"/>
            </w:tcBorders>
            <w:shd w:val="clear" w:color="auto" w:fill="auto"/>
            <w:vAlign w:val="bottom"/>
          </w:tcPr>
          <w:p w14:paraId="755B5194" w14:textId="30145768"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right w:val="nil"/>
            </w:tcBorders>
            <w:shd w:val="clear" w:color="auto" w:fill="auto"/>
            <w:vAlign w:val="bottom"/>
          </w:tcPr>
          <w:p w14:paraId="4B557F8B" w14:textId="7CE93883"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r>
      <w:tr w:rsidR="00D57E33" w:rsidRPr="003D1614" w14:paraId="6EBA74AD" w14:textId="77777777" w:rsidTr="00B473E7">
        <w:trPr>
          <w:trHeight w:val="261"/>
        </w:trPr>
        <w:tc>
          <w:tcPr>
            <w:tcW w:w="4122" w:type="dxa"/>
            <w:tcBorders>
              <w:top w:val="nil"/>
              <w:left w:val="nil"/>
              <w:bottom w:val="nil"/>
              <w:right w:val="nil"/>
            </w:tcBorders>
            <w:shd w:val="clear" w:color="auto" w:fill="auto"/>
            <w:vAlign w:val="bottom"/>
          </w:tcPr>
          <w:p w14:paraId="7DD3CD7A" w14:textId="77777777" w:rsidR="00D57E33" w:rsidRPr="003D1614" w:rsidRDefault="00D57E33" w:rsidP="00D57E33">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417EC21F" w14:textId="1769F9EA"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single" w:sz="4" w:space="0" w:color="auto"/>
              <w:right w:val="nil"/>
            </w:tcBorders>
            <w:shd w:val="clear" w:color="auto" w:fill="auto"/>
            <w:vAlign w:val="bottom"/>
          </w:tcPr>
          <w:p w14:paraId="36EA0265" w14:textId="57A54446"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single" w:sz="4" w:space="0" w:color="auto"/>
              <w:right w:val="nil"/>
            </w:tcBorders>
            <w:shd w:val="clear" w:color="auto" w:fill="auto"/>
            <w:vAlign w:val="bottom"/>
          </w:tcPr>
          <w:p w14:paraId="4A6A9C15" w14:textId="7A390918" w:rsidR="00D57E33" w:rsidRPr="00D57E3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single" w:sz="4" w:space="0" w:color="auto"/>
              <w:right w:val="nil"/>
            </w:tcBorders>
            <w:shd w:val="clear" w:color="auto" w:fill="auto"/>
            <w:vAlign w:val="bottom"/>
          </w:tcPr>
          <w:p w14:paraId="76F29EBA" w14:textId="0ECED048" w:rsidR="00D57E33" w:rsidRPr="00687B8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4</w:t>
            </w:r>
          </w:p>
        </w:tc>
        <w:tc>
          <w:tcPr>
            <w:tcW w:w="992" w:type="dxa"/>
            <w:tcBorders>
              <w:top w:val="nil"/>
              <w:left w:val="nil"/>
              <w:bottom w:val="single" w:sz="4" w:space="0" w:color="auto"/>
              <w:right w:val="nil"/>
            </w:tcBorders>
            <w:shd w:val="clear" w:color="auto" w:fill="auto"/>
            <w:vAlign w:val="bottom"/>
          </w:tcPr>
          <w:p w14:paraId="54C04240" w14:textId="2F1902D8" w:rsidR="00D57E33" w:rsidRPr="00687B83" w:rsidRDefault="0065246C" w:rsidP="00D57E33">
            <w:pPr>
              <w:suppressAutoHyphens/>
              <w:autoSpaceDN w:val="0"/>
              <w:jc w:val="right"/>
              <w:rPr>
                <w:rFonts w:ascii="Arial" w:eastAsia="Times New Roman" w:hAnsi="Arial" w:cs="Arial"/>
                <w:sz w:val="18"/>
                <w:szCs w:val="18"/>
              </w:rPr>
            </w:pPr>
            <w:r>
              <w:rPr>
                <w:rFonts w:ascii="Arial" w:eastAsia="Times New Roman" w:hAnsi="Arial" w:cs="Arial"/>
                <w:sz w:val="18"/>
                <w:szCs w:val="18"/>
              </w:rPr>
              <w:t>4</w:t>
            </w:r>
          </w:p>
        </w:tc>
      </w:tr>
      <w:tr w:rsidR="0065246C" w:rsidRPr="003D1614" w14:paraId="3DEE3983" w14:textId="77777777" w:rsidTr="00B473E7">
        <w:trPr>
          <w:trHeight w:val="261"/>
        </w:trPr>
        <w:tc>
          <w:tcPr>
            <w:tcW w:w="4122" w:type="dxa"/>
            <w:tcBorders>
              <w:top w:val="nil"/>
              <w:left w:val="nil"/>
              <w:bottom w:val="nil"/>
              <w:right w:val="nil"/>
            </w:tcBorders>
            <w:shd w:val="clear" w:color="auto" w:fill="auto"/>
            <w:vAlign w:val="bottom"/>
            <w:hideMark/>
          </w:tcPr>
          <w:p w14:paraId="021B127A" w14:textId="0E3D61B2" w:rsidR="0065246C" w:rsidRPr="003D1614" w:rsidRDefault="0065246C" w:rsidP="0065246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2023.</w:t>
            </w:r>
          </w:p>
        </w:tc>
        <w:tc>
          <w:tcPr>
            <w:tcW w:w="1111" w:type="dxa"/>
            <w:tcBorders>
              <w:top w:val="single" w:sz="4" w:space="0" w:color="auto"/>
              <w:left w:val="nil"/>
              <w:bottom w:val="single" w:sz="12" w:space="0" w:color="auto"/>
              <w:right w:val="nil"/>
            </w:tcBorders>
            <w:shd w:val="clear" w:color="auto" w:fill="auto"/>
            <w:vAlign w:val="bottom"/>
          </w:tcPr>
          <w:p w14:paraId="63A08F16" w14:textId="21B8329C" w:rsidR="0065246C" w:rsidRPr="0065246C"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1 </w:t>
            </w:r>
          </w:p>
        </w:tc>
        <w:tc>
          <w:tcPr>
            <w:tcW w:w="1034" w:type="dxa"/>
            <w:tcBorders>
              <w:top w:val="single" w:sz="4" w:space="0" w:color="auto"/>
              <w:left w:val="nil"/>
              <w:bottom w:val="single" w:sz="12" w:space="0" w:color="auto"/>
              <w:right w:val="nil"/>
            </w:tcBorders>
            <w:shd w:val="clear" w:color="auto" w:fill="auto"/>
            <w:vAlign w:val="bottom"/>
          </w:tcPr>
          <w:p w14:paraId="219E24C0" w14:textId="327A45CB" w:rsidR="0065246C" w:rsidRPr="0065246C"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2 </w:t>
            </w:r>
          </w:p>
        </w:tc>
        <w:tc>
          <w:tcPr>
            <w:tcW w:w="1143" w:type="dxa"/>
            <w:tcBorders>
              <w:top w:val="single" w:sz="4" w:space="0" w:color="auto"/>
              <w:left w:val="nil"/>
              <w:bottom w:val="single" w:sz="12" w:space="0" w:color="auto"/>
              <w:right w:val="nil"/>
            </w:tcBorders>
            <w:shd w:val="clear" w:color="auto" w:fill="auto"/>
            <w:vAlign w:val="bottom"/>
          </w:tcPr>
          <w:p w14:paraId="4AF4977E" w14:textId="17D43C4A" w:rsidR="0065246C" w:rsidRPr="0065246C"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4.324 </w:t>
            </w:r>
          </w:p>
        </w:tc>
        <w:tc>
          <w:tcPr>
            <w:tcW w:w="992" w:type="dxa"/>
            <w:tcBorders>
              <w:top w:val="single" w:sz="4" w:space="0" w:color="auto"/>
              <w:left w:val="nil"/>
              <w:bottom w:val="single" w:sz="12" w:space="0" w:color="auto"/>
              <w:right w:val="nil"/>
            </w:tcBorders>
            <w:shd w:val="clear" w:color="auto" w:fill="auto"/>
            <w:vAlign w:val="bottom"/>
          </w:tcPr>
          <w:p w14:paraId="24648A07" w14:textId="4419978F" w:rsidR="0065246C" w:rsidRPr="0065246C"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35 </w:t>
            </w:r>
          </w:p>
        </w:tc>
        <w:tc>
          <w:tcPr>
            <w:tcW w:w="992" w:type="dxa"/>
            <w:tcBorders>
              <w:top w:val="single" w:sz="4" w:space="0" w:color="auto"/>
              <w:left w:val="nil"/>
              <w:bottom w:val="single" w:sz="12" w:space="0" w:color="auto"/>
              <w:right w:val="nil"/>
            </w:tcBorders>
            <w:shd w:val="clear" w:color="auto" w:fill="auto"/>
            <w:vAlign w:val="bottom"/>
          </w:tcPr>
          <w:p w14:paraId="400FEC6F" w14:textId="24D81707" w:rsidR="0065246C" w:rsidRPr="0065246C" w:rsidRDefault="0065246C" w:rsidP="0065246C">
            <w:pPr>
              <w:suppressAutoHyphens/>
              <w:autoSpaceDN w:val="0"/>
              <w:jc w:val="right"/>
              <w:rPr>
                <w:rFonts w:ascii="Arial" w:eastAsia="Times New Roman" w:hAnsi="Arial" w:cs="Arial"/>
                <w:b/>
                <w:bCs/>
                <w:sz w:val="18"/>
                <w:szCs w:val="18"/>
              </w:rPr>
            </w:pPr>
            <w:r w:rsidRPr="0065246C">
              <w:rPr>
                <w:rFonts w:ascii="Arial" w:eastAsia="Times New Roman" w:hAnsi="Arial" w:cs="Arial"/>
                <w:b/>
                <w:bCs/>
                <w:sz w:val="18"/>
                <w:szCs w:val="18"/>
              </w:rPr>
              <w:t xml:space="preserve"> 4.362 </w:t>
            </w:r>
          </w:p>
        </w:tc>
      </w:tr>
    </w:tbl>
    <w:p w14:paraId="77213299" w14:textId="77777777" w:rsidR="00A269B5" w:rsidRPr="003D1614" w:rsidRDefault="00A269B5"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584ED90" w14:textId="77777777" w:rsidTr="007478FB">
        <w:trPr>
          <w:trHeight w:val="248"/>
        </w:trPr>
        <w:tc>
          <w:tcPr>
            <w:tcW w:w="4122" w:type="dxa"/>
            <w:tcBorders>
              <w:top w:val="nil"/>
              <w:left w:val="nil"/>
              <w:bottom w:val="nil"/>
              <w:right w:val="nil"/>
            </w:tcBorders>
            <w:shd w:val="clear" w:color="auto" w:fill="auto"/>
            <w:vAlign w:val="bottom"/>
          </w:tcPr>
          <w:p w14:paraId="6E1E83F6"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bottom"/>
          </w:tcPr>
          <w:p w14:paraId="23B95CD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192A9FD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13437DE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1F4215F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4551285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5C74A6B4" w14:textId="77777777" w:rsidTr="007478FB">
        <w:trPr>
          <w:trHeight w:val="248"/>
        </w:trPr>
        <w:tc>
          <w:tcPr>
            <w:tcW w:w="4122" w:type="dxa"/>
            <w:tcBorders>
              <w:top w:val="nil"/>
              <w:left w:val="nil"/>
              <w:bottom w:val="nil"/>
              <w:right w:val="nil"/>
            </w:tcBorders>
            <w:shd w:val="clear" w:color="auto" w:fill="auto"/>
            <w:vAlign w:val="bottom"/>
            <w:hideMark/>
          </w:tcPr>
          <w:p w14:paraId="679A9F5A"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11" w:type="dxa"/>
            <w:tcBorders>
              <w:top w:val="nil"/>
              <w:left w:val="nil"/>
              <w:bottom w:val="nil"/>
              <w:right w:val="nil"/>
            </w:tcBorders>
            <w:shd w:val="clear" w:color="auto" w:fill="auto"/>
            <w:vAlign w:val="bottom"/>
            <w:hideMark/>
          </w:tcPr>
          <w:p w14:paraId="31E02B1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bottom"/>
            <w:hideMark/>
          </w:tcPr>
          <w:p w14:paraId="7FE1102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bottom"/>
            <w:hideMark/>
          </w:tcPr>
          <w:p w14:paraId="783688D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5F2D12C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bottom"/>
            <w:hideMark/>
          </w:tcPr>
          <w:p w14:paraId="5F3702D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D0779D" w14:textId="77777777" w:rsidTr="007478FB">
        <w:trPr>
          <w:trHeight w:val="248"/>
        </w:trPr>
        <w:tc>
          <w:tcPr>
            <w:tcW w:w="4122" w:type="dxa"/>
            <w:tcBorders>
              <w:top w:val="nil"/>
              <w:left w:val="nil"/>
              <w:bottom w:val="nil"/>
              <w:right w:val="nil"/>
            </w:tcBorders>
            <w:shd w:val="clear" w:color="auto" w:fill="auto"/>
            <w:vAlign w:val="bottom"/>
            <w:hideMark/>
          </w:tcPr>
          <w:p w14:paraId="022C34D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74F4C43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6D18928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62BB25E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40A90FE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30D4626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FA60627" w14:textId="77777777" w:rsidTr="007478FB">
        <w:trPr>
          <w:trHeight w:val="248"/>
        </w:trPr>
        <w:tc>
          <w:tcPr>
            <w:tcW w:w="4122" w:type="dxa"/>
            <w:tcBorders>
              <w:top w:val="nil"/>
              <w:left w:val="nil"/>
              <w:bottom w:val="nil"/>
              <w:right w:val="nil"/>
            </w:tcBorders>
            <w:shd w:val="clear" w:color="auto" w:fill="auto"/>
            <w:vAlign w:val="bottom"/>
          </w:tcPr>
          <w:p w14:paraId="7E89AC9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tcPr>
          <w:p w14:paraId="02AEB53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036A8D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29C1041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6CC5CCB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7B4C780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4D8C8243" w14:textId="77777777" w:rsidTr="007478FB">
        <w:trPr>
          <w:trHeight w:val="248"/>
        </w:trPr>
        <w:tc>
          <w:tcPr>
            <w:tcW w:w="4122" w:type="dxa"/>
            <w:tcBorders>
              <w:top w:val="nil"/>
              <w:left w:val="nil"/>
              <w:bottom w:val="nil"/>
              <w:right w:val="nil"/>
            </w:tcBorders>
            <w:shd w:val="clear" w:color="auto" w:fill="auto"/>
            <w:vAlign w:val="bottom"/>
            <w:hideMark/>
          </w:tcPr>
          <w:p w14:paraId="5F46DD0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11" w:type="dxa"/>
            <w:tcBorders>
              <w:top w:val="nil"/>
              <w:left w:val="nil"/>
              <w:bottom w:val="nil"/>
              <w:right w:val="nil"/>
            </w:tcBorders>
            <w:shd w:val="clear" w:color="auto" w:fill="auto"/>
            <w:vAlign w:val="bottom"/>
          </w:tcPr>
          <w:p w14:paraId="3C998392" w14:textId="48B35F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034" w:type="dxa"/>
            <w:tcBorders>
              <w:top w:val="nil"/>
              <w:left w:val="nil"/>
              <w:bottom w:val="nil"/>
              <w:right w:val="nil"/>
            </w:tcBorders>
            <w:shd w:val="clear" w:color="auto" w:fill="auto"/>
            <w:vAlign w:val="bottom"/>
          </w:tcPr>
          <w:p w14:paraId="68595CD1" w14:textId="2462DB6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143" w:type="dxa"/>
            <w:tcBorders>
              <w:top w:val="nil"/>
              <w:left w:val="nil"/>
              <w:bottom w:val="nil"/>
              <w:right w:val="nil"/>
            </w:tcBorders>
            <w:shd w:val="clear" w:color="auto" w:fill="auto"/>
            <w:vAlign w:val="bottom"/>
          </w:tcPr>
          <w:p w14:paraId="474AA387" w14:textId="2A1E1B3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4.1</w:t>
            </w:r>
            <w:r w:rsidR="00687B83">
              <w:rPr>
                <w:rFonts w:ascii="Arial" w:eastAsia="Times New Roman" w:hAnsi="Arial" w:cs="Arial"/>
                <w:sz w:val="18"/>
                <w:szCs w:val="18"/>
              </w:rPr>
              <w:t>69</w:t>
            </w:r>
            <w:r w:rsidRPr="002973F3">
              <w:rPr>
                <w:rFonts w:ascii="Arial" w:eastAsia="Times New Roman" w:hAnsi="Arial" w:cs="Arial"/>
                <w:sz w:val="18"/>
                <w:szCs w:val="18"/>
              </w:rPr>
              <w:t xml:space="preserve"> </w:t>
            </w:r>
          </w:p>
        </w:tc>
        <w:tc>
          <w:tcPr>
            <w:tcW w:w="992" w:type="dxa"/>
            <w:tcBorders>
              <w:top w:val="nil"/>
              <w:left w:val="nil"/>
              <w:bottom w:val="nil"/>
              <w:right w:val="nil"/>
            </w:tcBorders>
            <w:shd w:val="clear" w:color="auto" w:fill="auto"/>
            <w:vAlign w:val="bottom"/>
          </w:tcPr>
          <w:p w14:paraId="15705793" w14:textId="20F1F7E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33 </w:t>
            </w:r>
          </w:p>
        </w:tc>
        <w:tc>
          <w:tcPr>
            <w:tcW w:w="992" w:type="dxa"/>
            <w:tcBorders>
              <w:top w:val="nil"/>
              <w:left w:val="nil"/>
              <w:bottom w:val="nil"/>
              <w:right w:val="nil"/>
            </w:tcBorders>
            <w:shd w:val="clear" w:color="auto" w:fill="auto"/>
            <w:vAlign w:val="bottom"/>
          </w:tcPr>
          <w:p w14:paraId="11DC5A9A" w14:textId="6216DC7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4.20</w:t>
            </w:r>
            <w:r w:rsidR="00687B83">
              <w:rPr>
                <w:rFonts w:ascii="Arial" w:eastAsia="Times New Roman" w:hAnsi="Arial" w:cs="Arial"/>
                <w:sz w:val="18"/>
                <w:szCs w:val="18"/>
              </w:rPr>
              <w:t>7</w:t>
            </w:r>
            <w:r w:rsidRPr="002973F3">
              <w:rPr>
                <w:rFonts w:ascii="Arial" w:eastAsia="Times New Roman" w:hAnsi="Arial" w:cs="Arial"/>
                <w:sz w:val="18"/>
                <w:szCs w:val="18"/>
              </w:rPr>
              <w:t xml:space="preserve"> </w:t>
            </w:r>
          </w:p>
        </w:tc>
      </w:tr>
      <w:tr w:rsidR="002973F3" w:rsidRPr="003D1614" w14:paraId="31C0CC99" w14:textId="77777777" w:rsidTr="007478FB">
        <w:trPr>
          <w:trHeight w:val="248"/>
        </w:trPr>
        <w:tc>
          <w:tcPr>
            <w:tcW w:w="4122" w:type="dxa"/>
            <w:tcBorders>
              <w:top w:val="nil"/>
              <w:left w:val="nil"/>
              <w:bottom w:val="nil"/>
              <w:right w:val="nil"/>
            </w:tcBorders>
            <w:shd w:val="clear" w:color="auto" w:fill="auto"/>
            <w:vAlign w:val="bottom"/>
          </w:tcPr>
          <w:p w14:paraId="226E26A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6CD6DC4" w14:textId="55D49B3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4" w:type="dxa"/>
            <w:tcBorders>
              <w:top w:val="nil"/>
              <w:left w:val="nil"/>
              <w:bottom w:val="nil"/>
              <w:right w:val="nil"/>
            </w:tcBorders>
            <w:shd w:val="clear" w:color="auto" w:fill="auto"/>
            <w:vAlign w:val="bottom"/>
          </w:tcPr>
          <w:p w14:paraId="41F8F2A3" w14:textId="58529A1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nil"/>
              <w:right w:val="nil"/>
            </w:tcBorders>
            <w:shd w:val="clear" w:color="auto" w:fill="auto"/>
            <w:vAlign w:val="bottom"/>
          </w:tcPr>
          <w:p w14:paraId="06812991" w14:textId="73EF394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w:t>
            </w:r>
          </w:p>
        </w:tc>
        <w:tc>
          <w:tcPr>
            <w:tcW w:w="992" w:type="dxa"/>
            <w:tcBorders>
              <w:top w:val="nil"/>
              <w:left w:val="nil"/>
              <w:bottom w:val="nil"/>
              <w:right w:val="nil"/>
            </w:tcBorders>
            <w:shd w:val="clear" w:color="auto" w:fill="auto"/>
            <w:vAlign w:val="bottom"/>
          </w:tcPr>
          <w:p w14:paraId="242444B1" w14:textId="3B75447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1E6C09CD" w14:textId="1CD063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7B71EEF6" w14:textId="77777777" w:rsidTr="007478FB">
        <w:trPr>
          <w:trHeight w:val="248"/>
        </w:trPr>
        <w:tc>
          <w:tcPr>
            <w:tcW w:w="4122" w:type="dxa"/>
            <w:tcBorders>
              <w:top w:val="nil"/>
              <w:left w:val="nil"/>
              <w:bottom w:val="nil"/>
              <w:right w:val="nil"/>
            </w:tcBorders>
            <w:shd w:val="clear" w:color="auto" w:fill="auto"/>
            <w:vAlign w:val="bottom"/>
          </w:tcPr>
          <w:p w14:paraId="4C75DC3A"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608E8452" w14:textId="019239E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w:t>
            </w:r>
          </w:p>
        </w:tc>
        <w:tc>
          <w:tcPr>
            <w:tcW w:w="1034" w:type="dxa"/>
            <w:tcBorders>
              <w:top w:val="nil"/>
              <w:left w:val="nil"/>
              <w:bottom w:val="nil"/>
              <w:right w:val="nil"/>
            </w:tcBorders>
            <w:shd w:val="clear" w:color="auto" w:fill="auto"/>
            <w:vAlign w:val="bottom"/>
          </w:tcPr>
          <w:p w14:paraId="5677232A" w14:textId="61C4C2E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143" w:type="dxa"/>
            <w:tcBorders>
              <w:top w:val="nil"/>
              <w:left w:val="nil"/>
              <w:bottom w:val="nil"/>
              <w:right w:val="nil"/>
            </w:tcBorders>
            <w:shd w:val="clear" w:color="auto" w:fill="auto"/>
            <w:vAlign w:val="bottom"/>
          </w:tcPr>
          <w:p w14:paraId="338CF93F" w14:textId="54765CF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4242AA72" w14:textId="5BD9E38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1291B8F9" w14:textId="50FB4DF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4A1295C7" w14:textId="77777777" w:rsidTr="007478FB">
        <w:trPr>
          <w:trHeight w:val="248"/>
        </w:trPr>
        <w:tc>
          <w:tcPr>
            <w:tcW w:w="4122" w:type="dxa"/>
            <w:tcBorders>
              <w:top w:val="nil"/>
              <w:left w:val="nil"/>
              <w:bottom w:val="nil"/>
              <w:right w:val="nil"/>
            </w:tcBorders>
            <w:shd w:val="clear" w:color="auto" w:fill="auto"/>
            <w:vAlign w:val="bottom"/>
            <w:hideMark/>
          </w:tcPr>
          <w:p w14:paraId="5CE950A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7DC7BEC0" w14:textId="53EA1F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nil"/>
              <w:right w:val="nil"/>
            </w:tcBorders>
            <w:shd w:val="clear" w:color="auto" w:fill="auto"/>
            <w:vAlign w:val="bottom"/>
          </w:tcPr>
          <w:p w14:paraId="72EDD2C5" w14:textId="57D38C2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w:t>
            </w:r>
          </w:p>
        </w:tc>
        <w:tc>
          <w:tcPr>
            <w:tcW w:w="1143" w:type="dxa"/>
            <w:tcBorders>
              <w:top w:val="nil"/>
              <w:left w:val="nil"/>
              <w:bottom w:val="nil"/>
              <w:right w:val="nil"/>
            </w:tcBorders>
            <w:shd w:val="clear" w:color="auto" w:fill="auto"/>
            <w:vAlign w:val="bottom"/>
          </w:tcPr>
          <w:p w14:paraId="28BBB5B2" w14:textId="69B3F42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 </w:t>
            </w:r>
          </w:p>
        </w:tc>
        <w:tc>
          <w:tcPr>
            <w:tcW w:w="992" w:type="dxa"/>
            <w:tcBorders>
              <w:top w:val="nil"/>
              <w:left w:val="nil"/>
              <w:bottom w:val="nil"/>
              <w:right w:val="nil"/>
            </w:tcBorders>
            <w:shd w:val="clear" w:color="auto" w:fill="auto"/>
            <w:vAlign w:val="bottom"/>
          </w:tcPr>
          <w:p w14:paraId="44363752" w14:textId="37AB5DE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6EF50D78" w14:textId="443E54E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5CFF1021" w14:textId="77777777" w:rsidTr="007478FB">
        <w:trPr>
          <w:trHeight w:val="311"/>
        </w:trPr>
        <w:tc>
          <w:tcPr>
            <w:tcW w:w="4122" w:type="dxa"/>
            <w:tcBorders>
              <w:top w:val="nil"/>
              <w:left w:val="nil"/>
              <w:bottom w:val="nil"/>
              <w:right w:val="nil"/>
            </w:tcBorders>
            <w:shd w:val="clear" w:color="auto" w:fill="auto"/>
            <w:vAlign w:val="bottom"/>
            <w:hideMark/>
          </w:tcPr>
          <w:p w14:paraId="4608BD6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5856BE2E" w14:textId="264C615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1034" w:type="dxa"/>
            <w:tcBorders>
              <w:top w:val="nil"/>
              <w:left w:val="nil"/>
              <w:bottom w:val="nil"/>
              <w:right w:val="nil"/>
            </w:tcBorders>
            <w:shd w:val="clear" w:color="auto" w:fill="auto"/>
            <w:vAlign w:val="bottom"/>
          </w:tcPr>
          <w:p w14:paraId="12CAD988" w14:textId="5B3FE3C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143" w:type="dxa"/>
            <w:tcBorders>
              <w:top w:val="nil"/>
              <w:left w:val="nil"/>
              <w:bottom w:val="nil"/>
              <w:right w:val="nil"/>
            </w:tcBorders>
            <w:shd w:val="clear" w:color="auto" w:fill="auto"/>
            <w:vAlign w:val="bottom"/>
          </w:tcPr>
          <w:p w14:paraId="0B0802B0" w14:textId="7E3CAC9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48</w:t>
            </w:r>
            <w:r w:rsidR="00687B83">
              <w:rPr>
                <w:rFonts w:ascii="Arial" w:eastAsia="Times New Roman" w:hAnsi="Arial" w:cs="Arial"/>
                <w:sz w:val="18"/>
                <w:szCs w:val="18"/>
              </w:rPr>
              <w:t>5</w:t>
            </w:r>
          </w:p>
        </w:tc>
        <w:tc>
          <w:tcPr>
            <w:tcW w:w="992" w:type="dxa"/>
            <w:tcBorders>
              <w:top w:val="nil"/>
              <w:left w:val="nil"/>
              <w:bottom w:val="nil"/>
              <w:right w:val="nil"/>
            </w:tcBorders>
            <w:shd w:val="clear" w:color="auto" w:fill="auto"/>
            <w:vAlign w:val="bottom"/>
          </w:tcPr>
          <w:p w14:paraId="4D5BC9F7" w14:textId="0377895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555FF321" w14:textId="7A04C28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49</w:t>
            </w:r>
            <w:r w:rsidR="00687B83">
              <w:rPr>
                <w:rFonts w:ascii="Arial" w:eastAsia="Times New Roman" w:hAnsi="Arial" w:cs="Arial"/>
                <w:sz w:val="18"/>
                <w:szCs w:val="18"/>
              </w:rPr>
              <w:t>6</w:t>
            </w:r>
            <w:r w:rsidRPr="002973F3">
              <w:rPr>
                <w:rFonts w:ascii="Arial" w:eastAsia="Times New Roman" w:hAnsi="Arial" w:cs="Arial"/>
                <w:sz w:val="18"/>
                <w:szCs w:val="18"/>
              </w:rPr>
              <w:t xml:space="preserve"> </w:t>
            </w:r>
          </w:p>
        </w:tc>
      </w:tr>
      <w:tr w:rsidR="002973F3" w:rsidRPr="003D1614" w14:paraId="6FBE3D74" w14:textId="77777777" w:rsidTr="007478FB">
        <w:trPr>
          <w:trHeight w:val="111"/>
        </w:trPr>
        <w:tc>
          <w:tcPr>
            <w:tcW w:w="4122" w:type="dxa"/>
            <w:tcBorders>
              <w:top w:val="nil"/>
              <w:left w:val="nil"/>
              <w:bottom w:val="nil"/>
              <w:right w:val="nil"/>
            </w:tcBorders>
            <w:shd w:val="clear" w:color="auto" w:fill="auto"/>
            <w:vAlign w:val="bottom"/>
          </w:tcPr>
          <w:p w14:paraId="401AA55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5945F543" w14:textId="7C1CE4B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nil"/>
              <w:right w:val="nil"/>
            </w:tcBorders>
            <w:shd w:val="clear" w:color="auto" w:fill="auto"/>
            <w:vAlign w:val="bottom"/>
          </w:tcPr>
          <w:p w14:paraId="6BDEF270" w14:textId="7B800FA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nil"/>
              <w:right w:val="nil"/>
            </w:tcBorders>
            <w:shd w:val="clear" w:color="auto" w:fill="auto"/>
            <w:vAlign w:val="bottom"/>
          </w:tcPr>
          <w:p w14:paraId="6307B07E" w14:textId="7AE4A61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w:t>
            </w:r>
          </w:p>
        </w:tc>
        <w:tc>
          <w:tcPr>
            <w:tcW w:w="992" w:type="dxa"/>
            <w:tcBorders>
              <w:top w:val="nil"/>
              <w:left w:val="nil"/>
              <w:bottom w:val="nil"/>
              <w:right w:val="nil"/>
            </w:tcBorders>
            <w:shd w:val="clear" w:color="auto" w:fill="auto"/>
            <w:vAlign w:val="bottom"/>
          </w:tcPr>
          <w:p w14:paraId="390AAAB7" w14:textId="30C5DF3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6943F942" w14:textId="3211D0E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w:t>
            </w:r>
          </w:p>
        </w:tc>
      </w:tr>
      <w:tr w:rsidR="002973F3" w:rsidRPr="003D1614" w14:paraId="410B9A00" w14:textId="77777777" w:rsidTr="007478FB">
        <w:trPr>
          <w:trHeight w:val="261"/>
        </w:trPr>
        <w:tc>
          <w:tcPr>
            <w:tcW w:w="4122" w:type="dxa"/>
            <w:tcBorders>
              <w:top w:val="nil"/>
              <w:left w:val="nil"/>
              <w:bottom w:val="nil"/>
              <w:right w:val="nil"/>
            </w:tcBorders>
            <w:shd w:val="clear" w:color="auto" w:fill="auto"/>
            <w:vAlign w:val="bottom"/>
            <w:hideMark/>
          </w:tcPr>
          <w:p w14:paraId="70487B3B"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27AC7C73" w14:textId="7087C1B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right w:val="nil"/>
            </w:tcBorders>
            <w:shd w:val="clear" w:color="auto" w:fill="auto"/>
            <w:vAlign w:val="bottom"/>
          </w:tcPr>
          <w:p w14:paraId="1F2EFE8D" w14:textId="231EC81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right w:val="nil"/>
            </w:tcBorders>
            <w:shd w:val="clear" w:color="auto" w:fill="auto"/>
            <w:vAlign w:val="bottom"/>
          </w:tcPr>
          <w:p w14:paraId="68E83898" w14:textId="6EEE1E7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c>
          <w:tcPr>
            <w:tcW w:w="992" w:type="dxa"/>
            <w:tcBorders>
              <w:top w:val="nil"/>
              <w:left w:val="nil"/>
              <w:right w:val="nil"/>
            </w:tcBorders>
            <w:shd w:val="clear" w:color="auto" w:fill="auto"/>
            <w:vAlign w:val="bottom"/>
          </w:tcPr>
          <w:p w14:paraId="2FD00319" w14:textId="4014E4A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right w:val="nil"/>
            </w:tcBorders>
            <w:shd w:val="clear" w:color="auto" w:fill="auto"/>
            <w:vAlign w:val="bottom"/>
          </w:tcPr>
          <w:p w14:paraId="5A13B4CA" w14:textId="7C95821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r>
      <w:tr w:rsidR="00A63D89" w:rsidRPr="003D1614" w14:paraId="1596218A" w14:textId="77777777" w:rsidTr="007478FB">
        <w:trPr>
          <w:trHeight w:val="261"/>
        </w:trPr>
        <w:tc>
          <w:tcPr>
            <w:tcW w:w="4122" w:type="dxa"/>
            <w:tcBorders>
              <w:top w:val="nil"/>
              <w:left w:val="nil"/>
              <w:bottom w:val="nil"/>
              <w:right w:val="nil"/>
            </w:tcBorders>
            <w:shd w:val="clear" w:color="auto" w:fill="auto"/>
            <w:vAlign w:val="bottom"/>
          </w:tcPr>
          <w:p w14:paraId="63B4A119" w14:textId="3E84BC2D" w:rsidR="00A63D89" w:rsidRPr="003D1614" w:rsidRDefault="00A63D89" w:rsidP="002973F3">
            <w:pPr>
              <w:suppressAutoHyphens/>
              <w:autoSpaceDN w:val="0"/>
              <w:rPr>
                <w:rFonts w:ascii="Arial" w:eastAsia="Calibri" w:hAnsi="Arial" w:cs="Arial"/>
                <w:color w:val="000000" w:themeColor="text1"/>
                <w:sz w:val="18"/>
                <w:szCs w:val="18"/>
              </w:rPr>
            </w:pPr>
            <w:r>
              <w:rPr>
                <w:rFonts w:ascii="Arial" w:eastAsia="Calibri" w:hAnsi="Arial" w:cs="Arial"/>
                <w:color w:val="000000" w:themeColor="text1"/>
                <w:sz w:val="18"/>
                <w:szCs w:val="18"/>
              </w:rPr>
              <w:t>Prijenos u vanbilančnu evidenciju</w:t>
            </w:r>
          </w:p>
        </w:tc>
        <w:tc>
          <w:tcPr>
            <w:tcW w:w="1111" w:type="dxa"/>
            <w:tcBorders>
              <w:top w:val="nil"/>
              <w:left w:val="nil"/>
              <w:right w:val="nil"/>
            </w:tcBorders>
            <w:shd w:val="clear" w:color="auto" w:fill="auto"/>
            <w:vAlign w:val="bottom"/>
          </w:tcPr>
          <w:p w14:paraId="2395238F" w14:textId="77DB8F8B"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right w:val="nil"/>
            </w:tcBorders>
            <w:shd w:val="clear" w:color="auto" w:fill="auto"/>
            <w:vAlign w:val="bottom"/>
          </w:tcPr>
          <w:p w14:paraId="2B81F8DF" w14:textId="3D1ED1BD"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right w:val="nil"/>
            </w:tcBorders>
            <w:shd w:val="clear" w:color="auto" w:fill="auto"/>
            <w:vAlign w:val="bottom"/>
          </w:tcPr>
          <w:p w14:paraId="34354746" w14:textId="27CE575D" w:rsidR="00A63D89" w:rsidRPr="002973F3" w:rsidRDefault="00A63D89"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(2)</w:t>
            </w:r>
          </w:p>
        </w:tc>
        <w:tc>
          <w:tcPr>
            <w:tcW w:w="992" w:type="dxa"/>
            <w:tcBorders>
              <w:top w:val="nil"/>
              <w:left w:val="nil"/>
              <w:right w:val="nil"/>
            </w:tcBorders>
            <w:shd w:val="clear" w:color="auto" w:fill="auto"/>
            <w:vAlign w:val="bottom"/>
          </w:tcPr>
          <w:p w14:paraId="7AFC0E1C" w14:textId="6C0D55A7"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right w:val="nil"/>
            </w:tcBorders>
            <w:shd w:val="clear" w:color="auto" w:fill="auto"/>
            <w:vAlign w:val="bottom"/>
          </w:tcPr>
          <w:p w14:paraId="32B64587" w14:textId="300EA7F7"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(2)</w:t>
            </w:r>
          </w:p>
        </w:tc>
      </w:tr>
      <w:tr w:rsidR="002973F3" w:rsidRPr="003D1614" w14:paraId="241EB813" w14:textId="77777777" w:rsidTr="00B473E7">
        <w:trPr>
          <w:trHeight w:val="261"/>
        </w:trPr>
        <w:tc>
          <w:tcPr>
            <w:tcW w:w="4122" w:type="dxa"/>
            <w:tcBorders>
              <w:top w:val="nil"/>
              <w:left w:val="nil"/>
              <w:bottom w:val="nil"/>
              <w:right w:val="nil"/>
            </w:tcBorders>
            <w:shd w:val="clear" w:color="auto" w:fill="auto"/>
            <w:vAlign w:val="bottom"/>
          </w:tcPr>
          <w:p w14:paraId="751FCC10"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5FE46863" w14:textId="0EAD4E0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single" w:sz="4" w:space="0" w:color="auto"/>
              <w:right w:val="nil"/>
            </w:tcBorders>
            <w:shd w:val="clear" w:color="auto" w:fill="auto"/>
            <w:vAlign w:val="bottom"/>
          </w:tcPr>
          <w:p w14:paraId="5885916E" w14:textId="2997451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single" w:sz="4" w:space="0" w:color="auto"/>
              <w:right w:val="nil"/>
            </w:tcBorders>
            <w:shd w:val="clear" w:color="auto" w:fill="auto"/>
            <w:vAlign w:val="bottom"/>
          </w:tcPr>
          <w:p w14:paraId="1728FF48" w14:textId="31FA57F6" w:rsidR="002973F3" w:rsidRPr="003D1614"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r w:rsidR="002973F3" w:rsidRPr="002973F3">
              <w:rPr>
                <w:rFonts w:ascii="Arial" w:eastAsia="Times New Roman" w:hAnsi="Arial" w:cs="Arial"/>
                <w:sz w:val="18"/>
                <w:szCs w:val="18"/>
              </w:rPr>
              <w:t xml:space="preserve"> </w:t>
            </w:r>
          </w:p>
        </w:tc>
        <w:tc>
          <w:tcPr>
            <w:tcW w:w="992" w:type="dxa"/>
            <w:tcBorders>
              <w:top w:val="nil"/>
              <w:left w:val="nil"/>
              <w:bottom w:val="single" w:sz="4" w:space="0" w:color="auto"/>
              <w:right w:val="nil"/>
            </w:tcBorders>
            <w:shd w:val="clear" w:color="auto" w:fill="auto"/>
            <w:vAlign w:val="bottom"/>
          </w:tcPr>
          <w:p w14:paraId="1AD62A3A" w14:textId="142D4B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992" w:type="dxa"/>
            <w:tcBorders>
              <w:top w:val="nil"/>
              <w:left w:val="nil"/>
              <w:bottom w:val="single" w:sz="4" w:space="0" w:color="auto"/>
              <w:right w:val="nil"/>
            </w:tcBorders>
            <w:shd w:val="clear" w:color="auto" w:fill="auto"/>
            <w:vAlign w:val="bottom"/>
          </w:tcPr>
          <w:p w14:paraId="251EA7F9" w14:textId="057601C5" w:rsidR="002973F3" w:rsidRPr="003D1614"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2</w:t>
            </w:r>
            <w:r w:rsidR="002973F3" w:rsidRPr="002973F3">
              <w:rPr>
                <w:rFonts w:ascii="Arial" w:eastAsia="Times New Roman" w:hAnsi="Arial" w:cs="Arial"/>
                <w:sz w:val="18"/>
                <w:szCs w:val="18"/>
              </w:rPr>
              <w:t xml:space="preserve"> </w:t>
            </w:r>
          </w:p>
        </w:tc>
      </w:tr>
      <w:tr w:rsidR="002973F3" w:rsidRPr="003D1614" w14:paraId="3AAF1A85" w14:textId="77777777" w:rsidTr="00B473E7">
        <w:trPr>
          <w:trHeight w:val="261"/>
        </w:trPr>
        <w:tc>
          <w:tcPr>
            <w:tcW w:w="4122" w:type="dxa"/>
            <w:tcBorders>
              <w:top w:val="nil"/>
              <w:left w:val="nil"/>
              <w:bottom w:val="nil"/>
              <w:right w:val="nil"/>
            </w:tcBorders>
            <w:shd w:val="clear" w:color="auto" w:fill="auto"/>
            <w:vAlign w:val="bottom"/>
            <w:hideMark/>
          </w:tcPr>
          <w:p w14:paraId="498888B8"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11" w:type="dxa"/>
            <w:tcBorders>
              <w:top w:val="single" w:sz="4" w:space="0" w:color="auto"/>
              <w:left w:val="nil"/>
              <w:bottom w:val="single" w:sz="12" w:space="0" w:color="auto"/>
              <w:right w:val="nil"/>
            </w:tcBorders>
            <w:shd w:val="clear" w:color="auto" w:fill="auto"/>
            <w:vAlign w:val="bottom"/>
          </w:tcPr>
          <w:p w14:paraId="15F1D031" w14:textId="5C399F82"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3 </w:t>
            </w:r>
          </w:p>
        </w:tc>
        <w:tc>
          <w:tcPr>
            <w:tcW w:w="1034" w:type="dxa"/>
            <w:tcBorders>
              <w:top w:val="single" w:sz="4" w:space="0" w:color="auto"/>
              <w:left w:val="nil"/>
              <w:bottom w:val="single" w:sz="12" w:space="0" w:color="auto"/>
              <w:right w:val="nil"/>
            </w:tcBorders>
            <w:shd w:val="clear" w:color="auto" w:fill="auto"/>
            <w:vAlign w:val="bottom"/>
          </w:tcPr>
          <w:p w14:paraId="78CC9701" w14:textId="29A924E1"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 </w:t>
            </w:r>
          </w:p>
        </w:tc>
        <w:tc>
          <w:tcPr>
            <w:tcW w:w="1143" w:type="dxa"/>
            <w:tcBorders>
              <w:top w:val="single" w:sz="4" w:space="0" w:color="auto"/>
              <w:left w:val="nil"/>
              <w:bottom w:val="single" w:sz="12" w:space="0" w:color="auto"/>
              <w:right w:val="nil"/>
            </w:tcBorders>
            <w:shd w:val="clear" w:color="auto" w:fill="auto"/>
            <w:vAlign w:val="bottom"/>
          </w:tcPr>
          <w:p w14:paraId="5BC9EBD6" w14:textId="58F89FBB"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4.631 </w:t>
            </w:r>
          </w:p>
        </w:tc>
        <w:tc>
          <w:tcPr>
            <w:tcW w:w="992" w:type="dxa"/>
            <w:tcBorders>
              <w:top w:val="single" w:sz="4" w:space="0" w:color="auto"/>
              <w:left w:val="nil"/>
              <w:bottom w:val="single" w:sz="12" w:space="0" w:color="auto"/>
              <w:right w:val="nil"/>
            </w:tcBorders>
            <w:shd w:val="clear" w:color="auto" w:fill="auto"/>
            <w:vAlign w:val="bottom"/>
          </w:tcPr>
          <w:p w14:paraId="6C694EED" w14:textId="5514BA86"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35 </w:t>
            </w:r>
          </w:p>
        </w:tc>
        <w:tc>
          <w:tcPr>
            <w:tcW w:w="992" w:type="dxa"/>
            <w:tcBorders>
              <w:top w:val="single" w:sz="4" w:space="0" w:color="auto"/>
              <w:left w:val="nil"/>
              <w:bottom w:val="single" w:sz="12" w:space="0" w:color="auto"/>
              <w:right w:val="nil"/>
            </w:tcBorders>
            <w:shd w:val="clear" w:color="auto" w:fill="auto"/>
            <w:vAlign w:val="bottom"/>
          </w:tcPr>
          <w:p w14:paraId="1F05C04D" w14:textId="17448E9C"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4.669 </w:t>
            </w:r>
          </w:p>
        </w:tc>
      </w:tr>
    </w:tbl>
    <w:p w14:paraId="13D1AE75" w14:textId="1007BB41"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7478FB">
        <w:trPr>
          <w:trHeight w:val="176"/>
        </w:trPr>
        <w:tc>
          <w:tcPr>
            <w:tcW w:w="4148" w:type="dxa"/>
            <w:tcBorders>
              <w:top w:val="nil"/>
              <w:left w:val="nil"/>
              <w:bottom w:val="nil"/>
              <w:right w:val="nil"/>
            </w:tcBorders>
            <w:shd w:val="clear" w:color="auto" w:fill="auto"/>
            <w:vAlign w:val="bottom"/>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bottom"/>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7478FB">
        <w:trPr>
          <w:trHeight w:val="176"/>
        </w:trPr>
        <w:tc>
          <w:tcPr>
            <w:tcW w:w="4148" w:type="dxa"/>
            <w:tcBorders>
              <w:top w:val="nil"/>
              <w:left w:val="nil"/>
              <w:bottom w:val="nil"/>
              <w:right w:val="nil"/>
            </w:tcBorders>
            <w:shd w:val="clear" w:color="auto" w:fill="auto"/>
            <w:vAlign w:val="bottom"/>
            <w:hideMark/>
          </w:tcPr>
          <w:p w14:paraId="4020E83A" w14:textId="502CAF66" w:rsidR="00A269B5" w:rsidRPr="003D1614" w:rsidRDefault="00881155" w:rsidP="00A269B5">
            <w:pPr>
              <w:suppressAutoHyphens/>
              <w:autoSpaceDN w:val="0"/>
              <w:rPr>
                <w:rFonts w:ascii="Arial" w:eastAsia="Calibri" w:hAnsi="Arial" w:cs="Arial"/>
                <w:b/>
                <w:bCs/>
                <w:color w:val="000000" w:themeColor="text1"/>
                <w:sz w:val="18"/>
                <w:szCs w:val="18"/>
              </w:rPr>
            </w:pPr>
            <w:r w:rsidRPr="00881155">
              <w:rPr>
                <w:rFonts w:ascii="Arial" w:eastAsia="Calibri" w:hAnsi="Arial" w:cs="Arial"/>
                <w:b/>
                <w:bCs/>
                <w:color w:val="000000" w:themeColor="text1"/>
                <w:sz w:val="18"/>
                <w:szCs w:val="18"/>
              </w:rPr>
              <w:t>30. rujna 2023.</w:t>
            </w:r>
          </w:p>
        </w:tc>
        <w:tc>
          <w:tcPr>
            <w:tcW w:w="1036" w:type="dxa"/>
            <w:tcBorders>
              <w:top w:val="nil"/>
              <w:left w:val="nil"/>
              <w:bottom w:val="nil"/>
              <w:right w:val="nil"/>
            </w:tcBorders>
            <w:shd w:val="clear" w:color="auto" w:fill="auto"/>
            <w:vAlign w:val="bottom"/>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bottom"/>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bottom"/>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bottom"/>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bottom"/>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7478FB">
        <w:trPr>
          <w:trHeight w:val="176"/>
        </w:trPr>
        <w:tc>
          <w:tcPr>
            <w:tcW w:w="4148" w:type="dxa"/>
            <w:tcBorders>
              <w:top w:val="nil"/>
              <w:left w:val="nil"/>
              <w:bottom w:val="nil"/>
              <w:right w:val="nil"/>
            </w:tcBorders>
            <w:shd w:val="clear" w:color="auto" w:fill="auto"/>
            <w:vAlign w:val="bottom"/>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7478FB">
        <w:trPr>
          <w:trHeight w:val="176"/>
        </w:trPr>
        <w:tc>
          <w:tcPr>
            <w:tcW w:w="4148" w:type="dxa"/>
            <w:tcBorders>
              <w:top w:val="nil"/>
              <w:left w:val="nil"/>
              <w:bottom w:val="nil"/>
              <w:right w:val="nil"/>
            </w:tcBorders>
            <w:shd w:val="clear" w:color="auto" w:fill="auto"/>
            <w:vAlign w:val="bottom"/>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628A6CF2" w14:textId="77777777" w:rsidTr="003C688D">
        <w:trPr>
          <w:trHeight w:val="176"/>
        </w:trPr>
        <w:tc>
          <w:tcPr>
            <w:tcW w:w="4148" w:type="dxa"/>
            <w:tcBorders>
              <w:top w:val="nil"/>
              <w:left w:val="nil"/>
              <w:bottom w:val="nil"/>
              <w:right w:val="nil"/>
            </w:tcBorders>
            <w:shd w:val="clear" w:color="auto" w:fill="auto"/>
            <w:vAlign w:val="bottom"/>
            <w:hideMark/>
          </w:tcPr>
          <w:p w14:paraId="08A4EA7A" w14:textId="4972D67A"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36" w:type="dxa"/>
            <w:shd w:val="clear" w:color="auto" w:fill="auto"/>
            <w:vAlign w:val="bottom"/>
          </w:tcPr>
          <w:p w14:paraId="39C3F03C" w14:textId="5E842466"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1.387 </w:t>
            </w:r>
          </w:p>
        </w:tc>
        <w:tc>
          <w:tcPr>
            <w:tcW w:w="1030" w:type="dxa"/>
            <w:shd w:val="clear" w:color="auto" w:fill="auto"/>
            <w:vAlign w:val="bottom"/>
          </w:tcPr>
          <w:p w14:paraId="2CE40431" w14:textId="0E754582"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1.670 </w:t>
            </w:r>
          </w:p>
        </w:tc>
        <w:tc>
          <w:tcPr>
            <w:tcW w:w="1030" w:type="dxa"/>
            <w:shd w:val="clear" w:color="auto" w:fill="auto"/>
            <w:vAlign w:val="bottom"/>
          </w:tcPr>
          <w:p w14:paraId="42818FD6" w14:textId="43F847A5"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7.093 </w:t>
            </w:r>
          </w:p>
        </w:tc>
        <w:tc>
          <w:tcPr>
            <w:tcW w:w="1026" w:type="dxa"/>
            <w:shd w:val="clear" w:color="auto" w:fill="auto"/>
            <w:vAlign w:val="bottom"/>
          </w:tcPr>
          <w:p w14:paraId="7F77DBE1" w14:textId="26E1605B"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564 </w:t>
            </w:r>
          </w:p>
        </w:tc>
        <w:tc>
          <w:tcPr>
            <w:tcW w:w="1099" w:type="dxa"/>
            <w:shd w:val="clear" w:color="auto" w:fill="auto"/>
            <w:vAlign w:val="bottom"/>
          </w:tcPr>
          <w:p w14:paraId="343B5075" w14:textId="2F3A4D9D"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10.714 </w:t>
            </w:r>
          </w:p>
        </w:tc>
      </w:tr>
      <w:tr w:rsidR="003C688D" w:rsidRPr="003D1614" w14:paraId="5A193BBB" w14:textId="77777777" w:rsidTr="003C688D">
        <w:trPr>
          <w:trHeight w:val="176"/>
        </w:trPr>
        <w:tc>
          <w:tcPr>
            <w:tcW w:w="4148" w:type="dxa"/>
            <w:shd w:val="clear" w:color="auto" w:fill="auto"/>
            <w:vAlign w:val="bottom"/>
            <w:hideMark/>
          </w:tcPr>
          <w:p w14:paraId="738274F3" w14:textId="77777777"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6ECD83D6" w14:textId="3E4D7E2A" w:rsidR="003C688D" w:rsidRPr="00B53742"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5D47A8CB" w14:textId="508F8767" w:rsidR="003C688D" w:rsidRPr="00B53742"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21235DEC" w14:textId="2D4A6C29" w:rsidR="003C688D" w:rsidRPr="00B53742"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64D6E8F8" w14:textId="0B943A5C" w:rsidR="003C688D" w:rsidRPr="00B53742"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23B461D0" w14:textId="50FBD537" w:rsidR="003C688D" w:rsidRPr="00B53742"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 </w:t>
            </w:r>
          </w:p>
        </w:tc>
      </w:tr>
      <w:tr w:rsidR="003C688D" w:rsidRPr="003D1614" w14:paraId="26D99AFA" w14:textId="77777777" w:rsidTr="003C688D">
        <w:trPr>
          <w:trHeight w:val="176"/>
        </w:trPr>
        <w:tc>
          <w:tcPr>
            <w:tcW w:w="4148" w:type="dxa"/>
            <w:shd w:val="clear" w:color="auto" w:fill="auto"/>
            <w:vAlign w:val="bottom"/>
          </w:tcPr>
          <w:p w14:paraId="1515669A" w14:textId="77777777"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682F8DA6" w:rsidR="003C688D" w:rsidRPr="00B53742"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(66)</w:t>
            </w:r>
          </w:p>
        </w:tc>
        <w:tc>
          <w:tcPr>
            <w:tcW w:w="1030" w:type="dxa"/>
            <w:shd w:val="clear" w:color="auto" w:fill="auto"/>
            <w:vAlign w:val="bottom"/>
          </w:tcPr>
          <w:p w14:paraId="3DE91D91" w14:textId="0359FE03" w:rsidR="003C688D" w:rsidRPr="00B53742"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2.277 </w:t>
            </w:r>
          </w:p>
        </w:tc>
        <w:tc>
          <w:tcPr>
            <w:tcW w:w="1030" w:type="dxa"/>
            <w:shd w:val="clear" w:color="auto" w:fill="auto"/>
            <w:vAlign w:val="bottom"/>
          </w:tcPr>
          <w:p w14:paraId="33201606" w14:textId="2E72715D" w:rsidR="003C688D" w:rsidRPr="00B53742"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(2.211)</w:t>
            </w:r>
          </w:p>
        </w:tc>
        <w:tc>
          <w:tcPr>
            <w:tcW w:w="1026" w:type="dxa"/>
            <w:shd w:val="clear" w:color="auto" w:fill="auto"/>
            <w:vAlign w:val="bottom"/>
          </w:tcPr>
          <w:p w14:paraId="70F9AF8E" w14:textId="684DCBE7" w:rsidR="003C688D" w:rsidRPr="00B53742"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35D0D073" w14:textId="7773C011" w:rsidR="003C688D" w:rsidRPr="00B53742"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 </w:t>
            </w:r>
          </w:p>
        </w:tc>
      </w:tr>
      <w:tr w:rsidR="003C688D" w:rsidRPr="003D1614" w14:paraId="6CA596B8" w14:textId="77777777" w:rsidTr="003C688D">
        <w:trPr>
          <w:trHeight w:val="176"/>
        </w:trPr>
        <w:tc>
          <w:tcPr>
            <w:tcW w:w="4148" w:type="dxa"/>
            <w:shd w:val="clear" w:color="auto" w:fill="auto"/>
            <w:vAlign w:val="bottom"/>
          </w:tcPr>
          <w:p w14:paraId="051B4270" w14:textId="77777777"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3DEDF98F" w:rsidR="003C688D" w:rsidRPr="003D1614"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36B66AE5" w14:textId="6D8BB6CB" w:rsidR="003C688D" w:rsidRPr="003D1614"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0F2FA04C" w14:textId="30106B11" w:rsidR="003C688D" w:rsidRPr="003D1614"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31254A91" w14:textId="00E83BE1" w:rsidR="003C688D" w:rsidRPr="003D1614"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7EAA7709" w14:textId="2E9C50BA"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 </w:t>
            </w:r>
          </w:p>
        </w:tc>
      </w:tr>
      <w:tr w:rsidR="003C688D" w:rsidRPr="003D1614" w14:paraId="0927F917" w14:textId="77777777" w:rsidTr="003C688D">
        <w:trPr>
          <w:trHeight w:val="219"/>
        </w:trPr>
        <w:tc>
          <w:tcPr>
            <w:tcW w:w="4148" w:type="dxa"/>
            <w:tcBorders>
              <w:top w:val="nil"/>
              <w:left w:val="nil"/>
              <w:bottom w:val="nil"/>
              <w:right w:val="nil"/>
            </w:tcBorders>
            <w:shd w:val="clear" w:color="auto" w:fill="auto"/>
            <w:vAlign w:val="bottom"/>
            <w:hideMark/>
          </w:tcPr>
          <w:p w14:paraId="2793F3D3" w14:textId="2901F30B"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w:t>
            </w:r>
            <w:r w:rsidRPr="003B0989">
              <w:rPr>
                <w:rFonts w:ascii="Arial" w:eastAsia="Calibri" w:hAnsi="Arial" w:cs="Arial"/>
                <w:color w:val="000000" w:themeColor="text1"/>
                <w:sz w:val="18"/>
                <w:szCs w:val="18"/>
              </w:rPr>
              <w:t xml:space="preserve">o </w:t>
            </w:r>
            <w:r w:rsidRPr="003C688D">
              <w:rPr>
                <w:rFonts w:ascii="Arial" w:eastAsia="Calibri" w:hAnsi="Arial" w:cs="Arial"/>
                <w:color w:val="000000" w:themeColor="text1"/>
                <w:sz w:val="18"/>
                <w:szCs w:val="18"/>
              </w:rPr>
              <w:t>povećanje/(smanjenje</w:t>
            </w:r>
            <w:r w:rsidRPr="003B0989">
              <w:rPr>
                <w:rFonts w:ascii="Arial" w:eastAsia="Calibri" w:hAnsi="Arial" w:cs="Arial"/>
                <w:color w:val="000000" w:themeColor="text1"/>
                <w:sz w:val="18"/>
                <w:szCs w:val="18"/>
              </w:rPr>
              <w:t>) rezerviranja za očekivane gubitke</w:t>
            </w:r>
            <w:r w:rsidRPr="003D1614">
              <w:rPr>
                <w:rFonts w:ascii="Arial" w:eastAsia="Calibri" w:hAnsi="Arial" w:cs="Arial"/>
                <w:color w:val="000000" w:themeColor="text1"/>
                <w:sz w:val="18"/>
                <w:szCs w:val="18"/>
              </w:rPr>
              <w:t xml:space="preserve"> </w:t>
            </w:r>
          </w:p>
        </w:tc>
        <w:tc>
          <w:tcPr>
            <w:tcW w:w="1036" w:type="dxa"/>
            <w:shd w:val="clear" w:color="auto" w:fill="auto"/>
            <w:vAlign w:val="bottom"/>
          </w:tcPr>
          <w:p w14:paraId="71FDBD8A" w14:textId="3DD1AF7C"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3.860 </w:t>
            </w:r>
          </w:p>
        </w:tc>
        <w:tc>
          <w:tcPr>
            <w:tcW w:w="1030" w:type="dxa"/>
            <w:shd w:val="clear" w:color="auto" w:fill="auto"/>
            <w:vAlign w:val="bottom"/>
          </w:tcPr>
          <w:p w14:paraId="2E5D59CF" w14:textId="3045FF90"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2.059 </w:t>
            </w:r>
          </w:p>
        </w:tc>
        <w:tc>
          <w:tcPr>
            <w:tcW w:w="1030" w:type="dxa"/>
            <w:shd w:val="clear" w:color="auto" w:fill="auto"/>
            <w:vAlign w:val="bottom"/>
          </w:tcPr>
          <w:p w14:paraId="4E4B2BA5" w14:textId="086A1726"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(1.519)</w:t>
            </w:r>
          </w:p>
        </w:tc>
        <w:tc>
          <w:tcPr>
            <w:tcW w:w="1026" w:type="dxa"/>
            <w:shd w:val="clear" w:color="auto" w:fill="auto"/>
            <w:vAlign w:val="bottom"/>
          </w:tcPr>
          <w:p w14:paraId="34D643CA" w14:textId="6906CC7E"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(525)</w:t>
            </w:r>
          </w:p>
        </w:tc>
        <w:tc>
          <w:tcPr>
            <w:tcW w:w="1099" w:type="dxa"/>
            <w:shd w:val="clear" w:color="auto" w:fill="auto"/>
            <w:vAlign w:val="bottom"/>
          </w:tcPr>
          <w:p w14:paraId="1AF376F9" w14:textId="44DFE6BF"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3.875 </w:t>
            </w:r>
          </w:p>
        </w:tc>
      </w:tr>
      <w:tr w:rsidR="003C688D" w:rsidRPr="003D1614" w14:paraId="415A3040" w14:textId="77777777" w:rsidTr="003C688D">
        <w:trPr>
          <w:trHeight w:val="184"/>
        </w:trPr>
        <w:tc>
          <w:tcPr>
            <w:tcW w:w="4148" w:type="dxa"/>
            <w:tcBorders>
              <w:top w:val="nil"/>
              <w:left w:val="nil"/>
              <w:bottom w:val="nil"/>
              <w:right w:val="nil"/>
            </w:tcBorders>
            <w:shd w:val="clear" w:color="auto" w:fill="auto"/>
            <w:vAlign w:val="bottom"/>
            <w:hideMark/>
          </w:tcPr>
          <w:p w14:paraId="5D8B9788" w14:textId="77777777" w:rsidR="003C688D" w:rsidRPr="003D1614" w:rsidRDefault="003C688D" w:rsidP="003C688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4F4134BE" w14:textId="1B243065" w:rsidR="003C688D" w:rsidRPr="003D1614"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tcBorders>
              <w:top w:val="nil"/>
              <w:left w:val="nil"/>
              <w:bottom w:val="single" w:sz="8" w:space="0" w:color="auto"/>
              <w:right w:val="nil"/>
            </w:tcBorders>
            <w:shd w:val="clear" w:color="auto" w:fill="auto"/>
            <w:vAlign w:val="bottom"/>
          </w:tcPr>
          <w:p w14:paraId="13912BED" w14:textId="5CA41995"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(18)</w:t>
            </w:r>
          </w:p>
        </w:tc>
        <w:tc>
          <w:tcPr>
            <w:tcW w:w="1030" w:type="dxa"/>
            <w:tcBorders>
              <w:top w:val="nil"/>
              <w:left w:val="nil"/>
              <w:bottom w:val="single" w:sz="8" w:space="0" w:color="auto"/>
              <w:right w:val="nil"/>
            </w:tcBorders>
            <w:shd w:val="clear" w:color="auto" w:fill="auto"/>
            <w:vAlign w:val="bottom"/>
          </w:tcPr>
          <w:p w14:paraId="434EE0D7" w14:textId="566161D1" w:rsidR="003C688D" w:rsidRPr="003D1614" w:rsidRDefault="003C688D" w:rsidP="003C688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tcBorders>
              <w:top w:val="nil"/>
              <w:left w:val="nil"/>
              <w:bottom w:val="single" w:sz="8" w:space="0" w:color="auto"/>
              <w:right w:val="nil"/>
            </w:tcBorders>
            <w:shd w:val="clear" w:color="auto" w:fill="auto"/>
            <w:vAlign w:val="bottom"/>
          </w:tcPr>
          <w:p w14:paraId="4414655B" w14:textId="1E764E0F"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1 </w:t>
            </w:r>
          </w:p>
        </w:tc>
        <w:tc>
          <w:tcPr>
            <w:tcW w:w="1099" w:type="dxa"/>
            <w:tcBorders>
              <w:top w:val="nil"/>
              <w:left w:val="nil"/>
              <w:bottom w:val="single" w:sz="8" w:space="0" w:color="auto"/>
              <w:right w:val="nil"/>
            </w:tcBorders>
            <w:shd w:val="clear" w:color="auto" w:fill="auto"/>
            <w:vAlign w:val="bottom"/>
          </w:tcPr>
          <w:p w14:paraId="5D813850" w14:textId="3B9D62A0" w:rsidR="003C688D" w:rsidRPr="003D1614" w:rsidRDefault="003C688D" w:rsidP="003C688D">
            <w:pPr>
              <w:suppressAutoHyphens/>
              <w:autoSpaceDN w:val="0"/>
              <w:jc w:val="right"/>
              <w:rPr>
                <w:rFonts w:ascii="Arial" w:eastAsia="Times New Roman" w:hAnsi="Arial" w:cs="Arial"/>
                <w:sz w:val="18"/>
                <w:szCs w:val="18"/>
              </w:rPr>
            </w:pPr>
            <w:r w:rsidRPr="003C688D">
              <w:rPr>
                <w:rFonts w:ascii="Arial" w:eastAsia="Times New Roman" w:hAnsi="Arial" w:cs="Arial"/>
                <w:sz w:val="18"/>
                <w:szCs w:val="18"/>
              </w:rPr>
              <w:t xml:space="preserve"> (17)</w:t>
            </w:r>
          </w:p>
        </w:tc>
      </w:tr>
      <w:tr w:rsidR="003C688D" w:rsidRPr="003D1614" w14:paraId="4B021860" w14:textId="77777777" w:rsidTr="003C688D">
        <w:trPr>
          <w:trHeight w:val="184"/>
        </w:trPr>
        <w:tc>
          <w:tcPr>
            <w:tcW w:w="4148" w:type="dxa"/>
            <w:tcBorders>
              <w:top w:val="nil"/>
              <w:left w:val="nil"/>
              <w:bottom w:val="nil"/>
              <w:right w:val="nil"/>
            </w:tcBorders>
            <w:shd w:val="clear" w:color="auto" w:fill="auto"/>
            <w:vAlign w:val="bottom"/>
            <w:hideMark/>
          </w:tcPr>
          <w:p w14:paraId="3BF9E343" w14:textId="14B1B7D0" w:rsidR="003C688D" w:rsidRPr="003D1614" w:rsidRDefault="003C688D" w:rsidP="003C688D">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881155">
              <w:rPr>
                <w:rFonts w:ascii="Arial" w:eastAsia="Calibri" w:hAnsi="Arial" w:cs="Arial"/>
                <w:b/>
                <w:bCs/>
                <w:color w:val="000000" w:themeColor="text1"/>
                <w:sz w:val="18"/>
                <w:szCs w:val="18"/>
              </w:rPr>
              <w:t>30. rujna 2023.</w:t>
            </w:r>
          </w:p>
        </w:tc>
        <w:tc>
          <w:tcPr>
            <w:tcW w:w="1036" w:type="dxa"/>
            <w:tcBorders>
              <w:top w:val="nil"/>
              <w:left w:val="nil"/>
              <w:bottom w:val="single" w:sz="12" w:space="0" w:color="auto"/>
              <w:right w:val="nil"/>
            </w:tcBorders>
            <w:shd w:val="clear" w:color="auto" w:fill="auto"/>
            <w:vAlign w:val="bottom"/>
          </w:tcPr>
          <w:p w14:paraId="7C905D46" w14:textId="7A5B5B67" w:rsidR="003C688D" w:rsidRPr="003D1614" w:rsidRDefault="003C688D" w:rsidP="003C688D">
            <w:pPr>
              <w:suppressAutoHyphens/>
              <w:autoSpaceDN w:val="0"/>
              <w:jc w:val="right"/>
              <w:rPr>
                <w:rFonts w:ascii="Arial" w:eastAsia="Times New Roman" w:hAnsi="Arial" w:cs="Arial"/>
                <w:b/>
                <w:bCs/>
                <w:sz w:val="18"/>
                <w:szCs w:val="18"/>
              </w:rPr>
            </w:pPr>
            <w:r w:rsidRPr="003C688D">
              <w:rPr>
                <w:rFonts w:ascii="Arial" w:eastAsia="Times New Roman" w:hAnsi="Arial" w:cs="Arial"/>
                <w:b/>
                <w:bCs/>
                <w:sz w:val="18"/>
                <w:szCs w:val="18"/>
              </w:rPr>
              <w:t>5.181</w:t>
            </w:r>
          </w:p>
        </w:tc>
        <w:tc>
          <w:tcPr>
            <w:tcW w:w="1030" w:type="dxa"/>
            <w:tcBorders>
              <w:top w:val="nil"/>
              <w:left w:val="nil"/>
              <w:bottom w:val="single" w:sz="12" w:space="0" w:color="auto"/>
              <w:right w:val="nil"/>
            </w:tcBorders>
            <w:shd w:val="clear" w:color="auto" w:fill="auto"/>
            <w:vAlign w:val="bottom"/>
          </w:tcPr>
          <w:p w14:paraId="495741C3" w14:textId="79C4ACC3" w:rsidR="003C688D" w:rsidRPr="003D1614" w:rsidRDefault="003C688D" w:rsidP="003C688D">
            <w:pPr>
              <w:suppressAutoHyphens/>
              <w:autoSpaceDN w:val="0"/>
              <w:jc w:val="right"/>
              <w:rPr>
                <w:rFonts w:ascii="Arial" w:eastAsia="Times New Roman" w:hAnsi="Arial" w:cs="Arial"/>
                <w:b/>
                <w:bCs/>
                <w:sz w:val="18"/>
                <w:szCs w:val="18"/>
              </w:rPr>
            </w:pPr>
            <w:r w:rsidRPr="003C688D">
              <w:rPr>
                <w:rFonts w:ascii="Arial" w:eastAsia="Times New Roman" w:hAnsi="Arial" w:cs="Arial"/>
                <w:b/>
                <w:bCs/>
                <w:sz w:val="18"/>
                <w:szCs w:val="18"/>
              </w:rPr>
              <w:t xml:space="preserve"> 5.988 </w:t>
            </w:r>
          </w:p>
        </w:tc>
        <w:tc>
          <w:tcPr>
            <w:tcW w:w="1030" w:type="dxa"/>
            <w:tcBorders>
              <w:top w:val="nil"/>
              <w:left w:val="nil"/>
              <w:bottom w:val="single" w:sz="12" w:space="0" w:color="auto"/>
              <w:right w:val="nil"/>
            </w:tcBorders>
            <w:shd w:val="clear" w:color="auto" w:fill="auto"/>
            <w:vAlign w:val="bottom"/>
          </w:tcPr>
          <w:p w14:paraId="3382AF15" w14:textId="09249DE5" w:rsidR="003C688D" w:rsidRPr="003D1614" w:rsidRDefault="003C688D" w:rsidP="003C688D">
            <w:pPr>
              <w:suppressAutoHyphens/>
              <w:autoSpaceDN w:val="0"/>
              <w:jc w:val="right"/>
              <w:rPr>
                <w:rFonts w:ascii="Arial" w:eastAsia="Times New Roman" w:hAnsi="Arial" w:cs="Arial"/>
                <w:b/>
                <w:bCs/>
                <w:sz w:val="18"/>
                <w:szCs w:val="18"/>
              </w:rPr>
            </w:pPr>
            <w:r w:rsidRPr="003C688D">
              <w:rPr>
                <w:rFonts w:ascii="Arial" w:eastAsia="Times New Roman" w:hAnsi="Arial" w:cs="Arial"/>
                <w:b/>
                <w:bCs/>
                <w:sz w:val="18"/>
                <w:szCs w:val="18"/>
              </w:rPr>
              <w:t xml:space="preserve"> 3.363 </w:t>
            </w:r>
          </w:p>
        </w:tc>
        <w:tc>
          <w:tcPr>
            <w:tcW w:w="1026" w:type="dxa"/>
            <w:tcBorders>
              <w:top w:val="nil"/>
              <w:left w:val="nil"/>
              <w:bottom w:val="single" w:sz="12" w:space="0" w:color="auto"/>
              <w:right w:val="nil"/>
            </w:tcBorders>
            <w:shd w:val="clear" w:color="auto" w:fill="auto"/>
            <w:vAlign w:val="bottom"/>
          </w:tcPr>
          <w:p w14:paraId="378378EB" w14:textId="5CCA00C7" w:rsidR="003C688D" w:rsidRPr="003D1614" w:rsidRDefault="003C688D" w:rsidP="003C688D">
            <w:pPr>
              <w:suppressAutoHyphens/>
              <w:autoSpaceDN w:val="0"/>
              <w:jc w:val="right"/>
              <w:rPr>
                <w:rFonts w:ascii="Arial" w:eastAsia="Times New Roman" w:hAnsi="Arial" w:cs="Arial"/>
                <w:b/>
                <w:bCs/>
                <w:sz w:val="18"/>
                <w:szCs w:val="18"/>
              </w:rPr>
            </w:pPr>
            <w:r w:rsidRPr="003C688D">
              <w:rPr>
                <w:rFonts w:ascii="Arial" w:eastAsia="Times New Roman" w:hAnsi="Arial" w:cs="Arial"/>
                <w:b/>
                <w:bCs/>
                <w:sz w:val="18"/>
                <w:szCs w:val="18"/>
              </w:rPr>
              <w:t xml:space="preserve"> 40 </w:t>
            </w:r>
          </w:p>
        </w:tc>
        <w:tc>
          <w:tcPr>
            <w:tcW w:w="1099" w:type="dxa"/>
            <w:tcBorders>
              <w:top w:val="nil"/>
              <w:left w:val="nil"/>
              <w:bottom w:val="single" w:sz="12" w:space="0" w:color="auto"/>
              <w:right w:val="nil"/>
            </w:tcBorders>
            <w:shd w:val="clear" w:color="auto" w:fill="auto"/>
            <w:vAlign w:val="bottom"/>
          </w:tcPr>
          <w:p w14:paraId="49C2A35E" w14:textId="4C8CC109" w:rsidR="003C688D" w:rsidRPr="003D1614" w:rsidRDefault="003C688D" w:rsidP="003C688D">
            <w:pPr>
              <w:suppressAutoHyphens/>
              <w:autoSpaceDN w:val="0"/>
              <w:jc w:val="right"/>
              <w:rPr>
                <w:rFonts w:ascii="Arial" w:eastAsia="Times New Roman" w:hAnsi="Arial" w:cs="Arial"/>
                <w:b/>
                <w:bCs/>
                <w:sz w:val="18"/>
                <w:szCs w:val="18"/>
              </w:rPr>
            </w:pPr>
            <w:r w:rsidRPr="003C688D">
              <w:rPr>
                <w:rFonts w:ascii="Arial" w:eastAsia="Times New Roman" w:hAnsi="Arial" w:cs="Arial"/>
                <w:b/>
                <w:bCs/>
                <w:sz w:val="18"/>
                <w:szCs w:val="18"/>
              </w:rPr>
              <w:t xml:space="preserve"> 14.572 </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72D05CEA" w14:textId="77777777" w:rsidTr="007478FB">
        <w:trPr>
          <w:trHeight w:val="176"/>
        </w:trPr>
        <w:tc>
          <w:tcPr>
            <w:tcW w:w="4148" w:type="dxa"/>
            <w:tcBorders>
              <w:top w:val="nil"/>
              <w:left w:val="nil"/>
              <w:bottom w:val="nil"/>
              <w:right w:val="nil"/>
            </w:tcBorders>
            <w:shd w:val="clear" w:color="auto" w:fill="auto"/>
            <w:vAlign w:val="bottom"/>
          </w:tcPr>
          <w:p w14:paraId="66E43D02"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bottom"/>
          </w:tcPr>
          <w:p w14:paraId="5D05563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30CA13D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5367E2F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537BF37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55387AE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444DC31C" w14:textId="77777777" w:rsidTr="007478FB">
        <w:trPr>
          <w:trHeight w:val="176"/>
        </w:trPr>
        <w:tc>
          <w:tcPr>
            <w:tcW w:w="4148" w:type="dxa"/>
            <w:tcBorders>
              <w:top w:val="nil"/>
              <w:left w:val="nil"/>
              <w:bottom w:val="nil"/>
              <w:right w:val="nil"/>
            </w:tcBorders>
            <w:shd w:val="clear" w:color="auto" w:fill="auto"/>
            <w:vAlign w:val="bottom"/>
            <w:hideMark/>
          </w:tcPr>
          <w:p w14:paraId="3E896B27"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36" w:type="dxa"/>
            <w:tcBorders>
              <w:top w:val="nil"/>
              <w:left w:val="nil"/>
              <w:bottom w:val="nil"/>
              <w:right w:val="nil"/>
            </w:tcBorders>
            <w:shd w:val="clear" w:color="auto" w:fill="auto"/>
            <w:vAlign w:val="bottom"/>
            <w:hideMark/>
          </w:tcPr>
          <w:p w14:paraId="38E0919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bottom"/>
            <w:hideMark/>
          </w:tcPr>
          <w:p w14:paraId="1A3ECA5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bottom"/>
            <w:hideMark/>
          </w:tcPr>
          <w:p w14:paraId="75E630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bottom"/>
            <w:hideMark/>
          </w:tcPr>
          <w:p w14:paraId="1AE222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bottom"/>
            <w:hideMark/>
          </w:tcPr>
          <w:p w14:paraId="70493A4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0AAEEB03" w14:textId="77777777" w:rsidTr="007478FB">
        <w:trPr>
          <w:trHeight w:val="176"/>
        </w:trPr>
        <w:tc>
          <w:tcPr>
            <w:tcW w:w="4148" w:type="dxa"/>
            <w:tcBorders>
              <w:top w:val="nil"/>
              <w:left w:val="nil"/>
              <w:bottom w:val="nil"/>
              <w:right w:val="nil"/>
            </w:tcBorders>
            <w:shd w:val="clear" w:color="auto" w:fill="auto"/>
            <w:vAlign w:val="bottom"/>
            <w:hideMark/>
          </w:tcPr>
          <w:p w14:paraId="7642D2D3"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7C9ED7B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4C5A8F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5DF116A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04FFD52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65A1C92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7ADE6E92" w14:textId="77777777" w:rsidTr="007478FB">
        <w:trPr>
          <w:trHeight w:val="176"/>
        </w:trPr>
        <w:tc>
          <w:tcPr>
            <w:tcW w:w="4148" w:type="dxa"/>
            <w:tcBorders>
              <w:top w:val="nil"/>
              <w:left w:val="nil"/>
              <w:bottom w:val="nil"/>
              <w:right w:val="nil"/>
            </w:tcBorders>
            <w:shd w:val="clear" w:color="auto" w:fill="auto"/>
            <w:vAlign w:val="bottom"/>
          </w:tcPr>
          <w:p w14:paraId="737A7FA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tcPr>
          <w:p w14:paraId="3D7FC7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6A17CB6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2DE43F4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285CA4D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052BC2D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772D1236" w14:textId="77777777" w:rsidTr="007478FB">
        <w:trPr>
          <w:trHeight w:val="176"/>
        </w:trPr>
        <w:tc>
          <w:tcPr>
            <w:tcW w:w="4148" w:type="dxa"/>
            <w:tcBorders>
              <w:top w:val="nil"/>
              <w:left w:val="nil"/>
              <w:bottom w:val="nil"/>
              <w:right w:val="nil"/>
            </w:tcBorders>
            <w:shd w:val="clear" w:color="auto" w:fill="auto"/>
            <w:vAlign w:val="bottom"/>
            <w:hideMark/>
          </w:tcPr>
          <w:p w14:paraId="4244C74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36" w:type="dxa"/>
            <w:shd w:val="clear" w:color="auto" w:fill="auto"/>
            <w:vAlign w:val="bottom"/>
          </w:tcPr>
          <w:p w14:paraId="639DF2E4" w14:textId="62A5B54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1.414 </w:t>
            </w:r>
          </w:p>
        </w:tc>
        <w:tc>
          <w:tcPr>
            <w:tcW w:w="1030" w:type="dxa"/>
            <w:shd w:val="clear" w:color="auto" w:fill="auto"/>
            <w:vAlign w:val="bottom"/>
          </w:tcPr>
          <w:p w14:paraId="3D7BF796" w14:textId="0A27D33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3.485 </w:t>
            </w:r>
          </w:p>
        </w:tc>
        <w:tc>
          <w:tcPr>
            <w:tcW w:w="1030" w:type="dxa"/>
            <w:shd w:val="clear" w:color="auto" w:fill="auto"/>
            <w:vAlign w:val="bottom"/>
          </w:tcPr>
          <w:p w14:paraId="57D5F867" w14:textId="34DD97F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10.987 </w:t>
            </w:r>
          </w:p>
        </w:tc>
        <w:tc>
          <w:tcPr>
            <w:tcW w:w="1026" w:type="dxa"/>
            <w:shd w:val="clear" w:color="auto" w:fill="auto"/>
            <w:vAlign w:val="bottom"/>
          </w:tcPr>
          <w:p w14:paraId="46A76920" w14:textId="7F91943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1.31</w:t>
            </w:r>
            <w:r w:rsidR="00DD6C71">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1099" w:type="dxa"/>
            <w:shd w:val="clear" w:color="auto" w:fill="auto"/>
            <w:vAlign w:val="bottom"/>
          </w:tcPr>
          <w:p w14:paraId="1F78C512" w14:textId="15B9063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w:t>
            </w:r>
            <w:r w:rsidR="00DD6C71">
              <w:rPr>
                <w:rFonts w:ascii="Arial" w:eastAsia="Times New Roman" w:hAnsi="Arial" w:cs="Arial"/>
                <w:sz w:val="18"/>
                <w:szCs w:val="18"/>
              </w:rPr>
              <w:t>199</w:t>
            </w:r>
            <w:r w:rsidRPr="002973F3">
              <w:rPr>
                <w:rFonts w:ascii="Arial" w:eastAsia="Times New Roman" w:hAnsi="Arial" w:cs="Arial"/>
                <w:sz w:val="18"/>
                <w:szCs w:val="18"/>
              </w:rPr>
              <w:t xml:space="preserve"> </w:t>
            </w:r>
          </w:p>
        </w:tc>
      </w:tr>
      <w:tr w:rsidR="002973F3" w:rsidRPr="003D1614" w14:paraId="5E7B22BA" w14:textId="77777777" w:rsidTr="007478FB">
        <w:trPr>
          <w:trHeight w:val="176"/>
        </w:trPr>
        <w:tc>
          <w:tcPr>
            <w:tcW w:w="4148" w:type="dxa"/>
            <w:shd w:val="clear" w:color="auto" w:fill="auto"/>
            <w:vAlign w:val="bottom"/>
            <w:hideMark/>
          </w:tcPr>
          <w:p w14:paraId="1720972F"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58549966" w14:textId="50AC37D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1.092 </w:t>
            </w:r>
          </w:p>
        </w:tc>
        <w:tc>
          <w:tcPr>
            <w:tcW w:w="1030" w:type="dxa"/>
            <w:shd w:val="clear" w:color="auto" w:fill="auto"/>
            <w:vAlign w:val="bottom"/>
          </w:tcPr>
          <w:p w14:paraId="408DC827" w14:textId="79E621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(1.092)</w:t>
            </w:r>
          </w:p>
        </w:tc>
        <w:tc>
          <w:tcPr>
            <w:tcW w:w="1030" w:type="dxa"/>
            <w:shd w:val="clear" w:color="auto" w:fill="auto"/>
            <w:vAlign w:val="bottom"/>
          </w:tcPr>
          <w:p w14:paraId="1A4461CD" w14:textId="0C92689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6" w:type="dxa"/>
            <w:shd w:val="clear" w:color="auto" w:fill="auto"/>
            <w:vAlign w:val="bottom"/>
          </w:tcPr>
          <w:p w14:paraId="4C68C2F3" w14:textId="67C2AB0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6A0BB712" w14:textId="32287E1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5374947F" w14:textId="77777777" w:rsidTr="007478FB">
        <w:trPr>
          <w:trHeight w:val="176"/>
        </w:trPr>
        <w:tc>
          <w:tcPr>
            <w:tcW w:w="4148" w:type="dxa"/>
            <w:shd w:val="clear" w:color="auto" w:fill="auto"/>
            <w:vAlign w:val="bottom"/>
          </w:tcPr>
          <w:p w14:paraId="34F016B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9A3EF1F" w14:textId="567A21E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(173)</w:t>
            </w:r>
          </w:p>
        </w:tc>
        <w:tc>
          <w:tcPr>
            <w:tcW w:w="1030" w:type="dxa"/>
            <w:shd w:val="clear" w:color="auto" w:fill="auto"/>
            <w:vAlign w:val="bottom"/>
          </w:tcPr>
          <w:p w14:paraId="21198282" w14:textId="26747EA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173 </w:t>
            </w:r>
          </w:p>
        </w:tc>
        <w:tc>
          <w:tcPr>
            <w:tcW w:w="1030" w:type="dxa"/>
            <w:shd w:val="clear" w:color="auto" w:fill="auto"/>
            <w:vAlign w:val="bottom"/>
          </w:tcPr>
          <w:p w14:paraId="6AB06DA5" w14:textId="5E2C9D2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6" w:type="dxa"/>
            <w:shd w:val="clear" w:color="auto" w:fill="auto"/>
            <w:vAlign w:val="bottom"/>
          </w:tcPr>
          <w:p w14:paraId="0D6B4A88" w14:textId="7096712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6816F2FC" w14:textId="567FF30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610ADEDA" w14:textId="77777777" w:rsidTr="007478FB">
        <w:trPr>
          <w:trHeight w:val="176"/>
        </w:trPr>
        <w:tc>
          <w:tcPr>
            <w:tcW w:w="4148" w:type="dxa"/>
            <w:shd w:val="clear" w:color="auto" w:fill="auto"/>
            <w:vAlign w:val="bottom"/>
          </w:tcPr>
          <w:p w14:paraId="3A71BC01"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38465379" w14:textId="059A67B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0" w:type="dxa"/>
            <w:shd w:val="clear" w:color="auto" w:fill="auto"/>
            <w:vAlign w:val="bottom"/>
          </w:tcPr>
          <w:p w14:paraId="7CFD0C04" w14:textId="0F89EF7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(738)</w:t>
            </w:r>
          </w:p>
        </w:tc>
        <w:tc>
          <w:tcPr>
            <w:tcW w:w="1030" w:type="dxa"/>
            <w:shd w:val="clear" w:color="auto" w:fill="auto"/>
            <w:vAlign w:val="bottom"/>
          </w:tcPr>
          <w:p w14:paraId="12C2E519" w14:textId="39B35D4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738 </w:t>
            </w:r>
          </w:p>
        </w:tc>
        <w:tc>
          <w:tcPr>
            <w:tcW w:w="1026" w:type="dxa"/>
            <w:shd w:val="clear" w:color="auto" w:fill="auto"/>
            <w:vAlign w:val="bottom"/>
          </w:tcPr>
          <w:p w14:paraId="59DBBC6F" w14:textId="310D379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5DD8CBAF" w14:textId="631B7A4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88FFEA8" w14:textId="77777777" w:rsidTr="007478FB">
        <w:trPr>
          <w:trHeight w:val="219"/>
        </w:trPr>
        <w:tc>
          <w:tcPr>
            <w:tcW w:w="4148" w:type="dxa"/>
            <w:tcBorders>
              <w:top w:val="nil"/>
              <w:left w:val="nil"/>
              <w:bottom w:val="nil"/>
              <w:right w:val="nil"/>
            </w:tcBorders>
            <w:shd w:val="clear" w:color="auto" w:fill="auto"/>
            <w:vAlign w:val="bottom"/>
            <w:hideMark/>
          </w:tcPr>
          <w:p w14:paraId="791428B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36" w:type="dxa"/>
            <w:shd w:val="clear" w:color="auto" w:fill="auto"/>
            <w:vAlign w:val="bottom"/>
          </w:tcPr>
          <w:p w14:paraId="156AADF4" w14:textId="302F7D8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(943)</w:t>
            </w:r>
          </w:p>
        </w:tc>
        <w:tc>
          <w:tcPr>
            <w:tcW w:w="1030" w:type="dxa"/>
            <w:shd w:val="clear" w:color="auto" w:fill="auto"/>
            <w:vAlign w:val="bottom"/>
          </w:tcPr>
          <w:p w14:paraId="38A02968" w14:textId="28EFFF5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(167)</w:t>
            </w:r>
          </w:p>
        </w:tc>
        <w:tc>
          <w:tcPr>
            <w:tcW w:w="1030" w:type="dxa"/>
            <w:shd w:val="clear" w:color="auto" w:fill="auto"/>
            <w:vAlign w:val="bottom"/>
          </w:tcPr>
          <w:p w14:paraId="7361445C" w14:textId="1A24394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(4.567)</w:t>
            </w:r>
          </w:p>
        </w:tc>
        <w:tc>
          <w:tcPr>
            <w:tcW w:w="1026" w:type="dxa"/>
            <w:shd w:val="clear" w:color="auto" w:fill="auto"/>
            <w:vAlign w:val="bottom"/>
          </w:tcPr>
          <w:p w14:paraId="7588657F" w14:textId="7AB700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(718)</w:t>
            </w:r>
          </w:p>
        </w:tc>
        <w:tc>
          <w:tcPr>
            <w:tcW w:w="1099" w:type="dxa"/>
            <w:shd w:val="clear" w:color="auto" w:fill="auto"/>
            <w:vAlign w:val="bottom"/>
          </w:tcPr>
          <w:p w14:paraId="0CAA9E85" w14:textId="59969F6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(6.395)</w:t>
            </w:r>
          </w:p>
        </w:tc>
      </w:tr>
      <w:tr w:rsidR="002973F3" w:rsidRPr="003D1614" w14:paraId="23300D71" w14:textId="77777777" w:rsidTr="007478FB">
        <w:trPr>
          <w:trHeight w:val="184"/>
        </w:trPr>
        <w:tc>
          <w:tcPr>
            <w:tcW w:w="4148" w:type="dxa"/>
            <w:tcBorders>
              <w:top w:val="nil"/>
              <w:left w:val="nil"/>
              <w:bottom w:val="nil"/>
              <w:right w:val="nil"/>
            </w:tcBorders>
            <w:shd w:val="clear" w:color="auto" w:fill="auto"/>
            <w:vAlign w:val="bottom"/>
            <w:hideMark/>
          </w:tcPr>
          <w:p w14:paraId="17291833"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E92139A" w14:textId="026DBFD6"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w:t>
            </w:r>
          </w:p>
        </w:tc>
        <w:tc>
          <w:tcPr>
            <w:tcW w:w="1030" w:type="dxa"/>
            <w:tcBorders>
              <w:top w:val="nil"/>
              <w:left w:val="nil"/>
              <w:bottom w:val="single" w:sz="8" w:space="0" w:color="auto"/>
              <w:right w:val="nil"/>
            </w:tcBorders>
            <w:shd w:val="clear" w:color="auto" w:fill="auto"/>
            <w:vAlign w:val="bottom"/>
          </w:tcPr>
          <w:p w14:paraId="6506C1D3" w14:textId="4765159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030" w:type="dxa"/>
            <w:tcBorders>
              <w:top w:val="nil"/>
              <w:left w:val="nil"/>
              <w:bottom w:val="single" w:sz="8" w:space="0" w:color="auto"/>
              <w:right w:val="nil"/>
            </w:tcBorders>
            <w:shd w:val="clear" w:color="auto" w:fill="auto"/>
            <w:vAlign w:val="bottom"/>
          </w:tcPr>
          <w:p w14:paraId="4F46B569" w14:textId="0BF8FE3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(65)</w:t>
            </w:r>
          </w:p>
        </w:tc>
        <w:tc>
          <w:tcPr>
            <w:tcW w:w="1026" w:type="dxa"/>
            <w:tcBorders>
              <w:top w:val="nil"/>
              <w:left w:val="nil"/>
              <w:bottom w:val="single" w:sz="8" w:space="0" w:color="auto"/>
              <w:right w:val="nil"/>
            </w:tcBorders>
            <w:shd w:val="clear" w:color="auto" w:fill="auto"/>
            <w:vAlign w:val="bottom"/>
          </w:tcPr>
          <w:p w14:paraId="66AA5D5A" w14:textId="3E425B4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w:t>
            </w:r>
            <w:r w:rsidR="00DD6C71">
              <w:rPr>
                <w:rFonts w:ascii="Arial" w:eastAsia="Times New Roman" w:hAnsi="Arial" w:cs="Arial"/>
                <w:sz w:val="18"/>
                <w:szCs w:val="18"/>
              </w:rPr>
              <w:t>1</w:t>
            </w:r>
            <w:r w:rsidRPr="002973F3">
              <w:rPr>
                <w:rFonts w:ascii="Arial" w:eastAsia="Times New Roman" w:hAnsi="Arial" w:cs="Arial"/>
                <w:sz w:val="18"/>
                <w:szCs w:val="18"/>
              </w:rPr>
              <w:t>)</w:t>
            </w:r>
          </w:p>
        </w:tc>
        <w:tc>
          <w:tcPr>
            <w:tcW w:w="1099" w:type="dxa"/>
            <w:tcBorders>
              <w:top w:val="nil"/>
              <w:left w:val="nil"/>
              <w:bottom w:val="single" w:sz="8" w:space="0" w:color="auto"/>
              <w:right w:val="nil"/>
            </w:tcBorders>
            <w:shd w:val="clear" w:color="auto" w:fill="auto"/>
            <w:vAlign w:val="bottom"/>
          </w:tcPr>
          <w:p w14:paraId="30CC283A" w14:textId="0D1D2E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w:t>
            </w:r>
            <w:r w:rsidR="00DD6C71">
              <w:rPr>
                <w:rFonts w:ascii="Arial" w:eastAsia="Times New Roman" w:hAnsi="Arial" w:cs="Arial"/>
                <w:sz w:val="18"/>
                <w:szCs w:val="18"/>
              </w:rPr>
              <w:t>0</w:t>
            </w:r>
            <w:r w:rsidRPr="002973F3">
              <w:rPr>
                <w:rFonts w:ascii="Arial" w:eastAsia="Times New Roman" w:hAnsi="Arial" w:cs="Arial"/>
                <w:sz w:val="18"/>
                <w:szCs w:val="18"/>
              </w:rPr>
              <w:t>)</w:t>
            </w:r>
          </w:p>
        </w:tc>
      </w:tr>
      <w:tr w:rsidR="002973F3" w:rsidRPr="003D1614" w14:paraId="70C23200" w14:textId="77777777" w:rsidTr="007478FB">
        <w:trPr>
          <w:trHeight w:val="184"/>
        </w:trPr>
        <w:tc>
          <w:tcPr>
            <w:tcW w:w="4148" w:type="dxa"/>
            <w:tcBorders>
              <w:top w:val="nil"/>
              <w:left w:val="nil"/>
              <w:bottom w:val="nil"/>
              <w:right w:val="nil"/>
            </w:tcBorders>
            <w:shd w:val="clear" w:color="auto" w:fill="auto"/>
            <w:vAlign w:val="bottom"/>
            <w:hideMark/>
          </w:tcPr>
          <w:p w14:paraId="05806FC3"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36" w:type="dxa"/>
            <w:tcBorders>
              <w:top w:val="nil"/>
              <w:left w:val="nil"/>
              <w:bottom w:val="single" w:sz="12" w:space="0" w:color="auto"/>
              <w:right w:val="nil"/>
            </w:tcBorders>
            <w:shd w:val="clear" w:color="auto" w:fill="auto"/>
            <w:vAlign w:val="bottom"/>
          </w:tcPr>
          <w:p w14:paraId="2B4C38CC" w14:textId="4C182DF8"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1.387</w:t>
            </w:r>
          </w:p>
        </w:tc>
        <w:tc>
          <w:tcPr>
            <w:tcW w:w="1030" w:type="dxa"/>
            <w:tcBorders>
              <w:top w:val="nil"/>
              <w:left w:val="nil"/>
              <w:bottom w:val="single" w:sz="12" w:space="0" w:color="auto"/>
              <w:right w:val="nil"/>
            </w:tcBorders>
            <w:shd w:val="clear" w:color="auto" w:fill="auto"/>
            <w:vAlign w:val="bottom"/>
          </w:tcPr>
          <w:p w14:paraId="262BC35A" w14:textId="56A86B65"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1.670</w:t>
            </w:r>
          </w:p>
        </w:tc>
        <w:tc>
          <w:tcPr>
            <w:tcW w:w="1030" w:type="dxa"/>
            <w:tcBorders>
              <w:top w:val="nil"/>
              <w:left w:val="nil"/>
              <w:bottom w:val="single" w:sz="12" w:space="0" w:color="auto"/>
              <w:right w:val="nil"/>
            </w:tcBorders>
            <w:shd w:val="clear" w:color="auto" w:fill="auto"/>
            <w:vAlign w:val="bottom"/>
          </w:tcPr>
          <w:p w14:paraId="77F213FB" w14:textId="162CD58A"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7.093</w:t>
            </w:r>
          </w:p>
        </w:tc>
        <w:tc>
          <w:tcPr>
            <w:tcW w:w="1026" w:type="dxa"/>
            <w:tcBorders>
              <w:top w:val="nil"/>
              <w:left w:val="nil"/>
              <w:bottom w:val="single" w:sz="12" w:space="0" w:color="auto"/>
              <w:right w:val="nil"/>
            </w:tcBorders>
            <w:shd w:val="clear" w:color="auto" w:fill="auto"/>
            <w:vAlign w:val="bottom"/>
          </w:tcPr>
          <w:p w14:paraId="1CF57E8B" w14:textId="5108CC6C"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564</w:t>
            </w:r>
          </w:p>
        </w:tc>
        <w:tc>
          <w:tcPr>
            <w:tcW w:w="1099" w:type="dxa"/>
            <w:tcBorders>
              <w:top w:val="nil"/>
              <w:left w:val="nil"/>
              <w:bottom w:val="single" w:sz="12" w:space="0" w:color="auto"/>
              <w:right w:val="nil"/>
            </w:tcBorders>
            <w:shd w:val="clear" w:color="auto" w:fill="auto"/>
            <w:vAlign w:val="bottom"/>
          </w:tcPr>
          <w:p w14:paraId="110465CD" w14:textId="59973B67"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10.714</w:t>
            </w:r>
          </w:p>
        </w:tc>
      </w:tr>
    </w:tbl>
    <w:p w14:paraId="51F95FFD" w14:textId="61233FF6"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66FA08C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C55B0C">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4D04092D"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CF5FC2" w:rsidRPr="00CF5FC2">
        <w:rPr>
          <w:rFonts w:ascii="Arial" w:eastAsia="Times New Roman" w:hAnsi="Arial" w:cs="Arial"/>
          <w:color w:val="000000" w:themeColor="text1"/>
          <w:sz w:val="20"/>
          <w:szCs w:val="20"/>
        </w:rPr>
        <w:t xml:space="preserve">30. </w:t>
      </w:r>
      <w:r w:rsidR="008C3F47">
        <w:rPr>
          <w:rFonts w:ascii="Arial" w:eastAsia="Times New Roman" w:hAnsi="Arial" w:cs="Arial"/>
          <w:color w:val="000000" w:themeColor="text1"/>
          <w:sz w:val="20"/>
          <w:szCs w:val="20"/>
        </w:rPr>
        <w:t>rujna</w:t>
      </w:r>
      <w:r w:rsidR="00CF5FC2" w:rsidRPr="00CF5FC2">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2023. i 31. prosinca 2022.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341E6E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E632E3" w:rsidRPr="00E632E3" w14:paraId="5D486387" w14:textId="77777777" w:rsidTr="005822AC">
        <w:trPr>
          <w:trHeight w:val="459"/>
        </w:trPr>
        <w:tc>
          <w:tcPr>
            <w:tcW w:w="1641" w:type="pct"/>
            <w:vAlign w:val="bottom"/>
          </w:tcPr>
          <w:p w14:paraId="6FB0AF4B"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802" w:name="_Toc67330068"/>
            <w:r w:rsidRPr="00E632E3">
              <w:rPr>
                <w:rFonts w:ascii="Arial" w:eastAsia="Times New Roman" w:hAnsi="Arial" w:cs="Arial"/>
                <w:b/>
                <w:color w:val="000000" w:themeColor="text1"/>
                <w:sz w:val="17"/>
                <w:szCs w:val="17"/>
              </w:rPr>
              <w:t>Grupa</w:t>
            </w:r>
            <w:bookmarkEnd w:id="802"/>
          </w:p>
          <w:p w14:paraId="6841C07D" w14:textId="2D4656AD" w:rsidR="00E632E3" w:rsidRPr="00E632E3" w:rsidRDefault="00881155" w:rsidP="00E632E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2023.</w:t>
            </w:r>
          </w:p>
        </w:tc>
        <w:tc>
          <w:tcPr>
            <w:tcW w:w="547" w:type="pct"/>
            <w:vAlign w:val="bottom"/>
          </w:tcPr>
          <w:p w14:paraId="3D825925"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3" w:name="_Toc67330070"/>
            <w:r w:rsidRPr="00E632E3">
              <w:rPr>
                <w:rFonts w:ascii="Arial" w:eastAsia="Times New Roman" w:hAnsi="Arial" w:cs="Arial"/>
                <w:b/>
                <w:color w:val="000000" w:themeColor="text1"/>
                <w:sz w:val="17"/>
                <w:szCs w:val="17"/>
              </w:rPr>
              <w:t>Do 1 mjesec</w:t>
            </w:r>
            <w:bookmarkEnd w:id="803"/>
          </w:p>
        </w:tc>
        <w:tc>
          <w:tcPr>
            <w:tcW w:w="534" w:type="pct"/>
            <w:vAlign w:val="bottom"/>
          </w:tcPr>
          <w:p w14:paraId="4CA2C332"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4" w:name="_Toc67330071"/>
            <w:r w:rsidRPr="00E632E3">
              <w:rPr>
                <w:rFonts w:ascii="Arial" w:eastAsia="Times New Roman" w:hAnsi="Arial" w:cs="Arial"/>
                <w:b/>
                <w:color w:val="000000" w:themeColor="text1"/>
                <w:sz w:val="17"/>
                <w:szCs w:val="17"/>
              </w:rPr>
              <w:t>1 do 3 mjeseca</w:t>
            </w:r>
            <w:bookmarkEnd w:id="804"/>
          </w:p>
        </w:tc>
        <w:tc>
          <w:tcPr>
            <w:tcW w:w="528" w:type="pct"/>
            <w:vAlign w:val="bottom"/>
          </w:tcPr>
          <w:p w14:paraId="1B273E71"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5" w:name="_Toc67330072"/>
            <w:r w:rsidRPr="00E632E3">
              <w:rPr>
                <w:rFonts w:ascii="Arial" w:eastAsia="Times New Roman" w:hAnsi="Arial" w:cs="Arial"/>
                <w:b/>
                <w:color w:val="000000" w:themeColor="text1"/>
                <w:sz w:val="17"/>
                <w:szCs w:val="17"/>
              </w:rPr>
              <w:t>3 mj. do 1 godine</w:t>
            </w:r>
            <w:bookmarkEnd w:id="805"/>
          </w:p>
        </w:tc>
        <w:tc>
          <w:tcPr>
            <w:tcW w:w="538" w:type="pct"/>
            <w:vAlign w:val="bottom"/>
          </w:tcPr>
          <w:p w14:paraId="4B933065"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6" w:name="_Toc67330073"/>
            <w:r w:rsidRPr="00E632E3">
              <w:rPr>
                <w:rFonts w:ascii="Arial" w:eastAsia="Times New Roman" w:hAnsi="Arial" w:cs="Arial"/>
                <w:b/>
                <w:color w:val="000000" w:themeColor="text1"/>
                <w:sz w:val="17"/>
                <w:szCs w:val="17"/>
              </w:rPr>
              <w:t>1 do 3 godina</w:t>
            </w:r>
            <w:bookmarkEnd w:id="806"/>
          </w:p>
        </w:tc>
        <w:tc>
          <w:tcPr>
            <w:tcW w:w="623" w:type="pct"/>
            <w:vAlign w:val="bottom"/>
          </w:tcPr>
          <w:p w14:paraId="68B46722"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7" w:name="_Toc67330074"/>
            <w:r w:rsidRPr="00E632E3">
              <w:rPr>
                <w:rFonts w:ascii="Arial" w:eastAsia="Times New Roman" w:hAnsi="Arial" w:cs="Arial"/>
                <w:b/>
                <w:color w:val="000000" w:themeColor="text1"/>
                <w:sz w:val="17"/>
                <w:szCs w:val="17"/>
              </w:rPr>
              <w:t>Preko 3 godine</w:t>
            </w:r>
            <w:bookmarkEnd w:id="807"/>
          </w:p>
        </w:tc>
        <w:tc>
          <w:tcPr>
            <w:tcW w:w="589" w:type="pct"/>
          </w:tcPr>
          <w:p w14:paraId="6BE57863"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8" w:name="_Toc67330075"/>
            <w:r w:rsidRPr="00E632E3">
              <w:rPr>
                <w:rFonts w:ascii="Arial" w:eastAsia="Times New Roman" w:hAnsi="Arial" w:cs="Arial"/>
                <w:b/>
                <w:color w:val="000000" w:themeColor="text1"/>
                <w:sz w:val="17"/>
                <w:szCs w:val="17"/>
              </w:rPr>
              <w:t>Ukupno</w:t>
            </w:r>
            <w:bookmarkEnd w:id="808"/>
          </w:p>
        </w:tc>
      </w:tr>
      <w:tr w:rsidR="00E632E3" w:rsidRPr="00E632E3" w14:paraId="05A86279" w14:textId="77777777" w:rsidTr="005822AC">
        <w:trPr>
          <w:trHeight w:val="161"/>
        </w:trPr>
        <w:tc>
          <w:tcPr>
            <w:tcW w:w="1641" w:type="pct"/>
            <w:vAlign w:val="bottom"/>
          </w:tcPr>
          <w:p w14:paraId="3D1F0BBC" w14:textId="77777777" w:rsidR="00E632E3" w:rsidRPr="00E632E3" w:rsidRDefault="00E632E3" w:rsidP="00E632E3">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6B11EF08"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09" w:name="_Toc67330076"/>
            <w:r w:rsidRPr="00E632E3">
              <w:rPr>
                <w:rFonts w:ascii="Arial" w:eastAsia="Times New Roman" w:hAnsi="Arial" w:cs="Arial"/>
                <w:b/>
                <w:bCs/>
                <w:color w:val="000000" w:themeColor="text1"/>
                <w:sz w:val="17"/>
                <w:szCs w:val="17"/>
              </w:rPr>
              <w:t>000 eura</w:t>
            </w:r>
            <w:bookmarkEnd w:id="809"/>
          </w:p>
        </w:tc>
        <w:tc>
          <w:tcPr>
            <w:tcW w:w="534" w:type="pct"/>
            <w:vAlign w:val="bottom"/>
          </w:tcPr>
          <w:p w14:paraId="2A0BE78A"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0" w:name="_Toc67330077"/>
            <w:r w:rsidRPr="00E632E3">
              <w:rPr>
                <w:rFonts w:ascii="Arial" w:eastAsia="Times New Roman" w:hAnsi="Arial" w:cs="Arial"/>
                <w:b/>
                <w:bCs/>
                <w:color w:val="000000" w:themeColor="text1"/>
                <w:sz w:val="17"/>
                <w:szCs w:val="17"/>
              </w:rPr>
              <w:t>000 eura</w:t>
            </w:r>
            <w:bookmarkEnd w:id="810"/>
          </w:p>
        </w:tc>
        <w:tc>
          <w:tcPr>
            <w:tcW w:w="528" w:type="pct"/>
            <w:vAlign w:val="bottom"/>
          </w:tcPr>
          <w:p w14:paraId="25BE66AF"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1" w:name="_Toc67330078"/>
            <w:r w:rsidRPr="00E632E3">
              <w:rPr>
                <w:rFonts w:ascii="Arial" w:eastAsia="Times New Roman" w:hAnsi="Arial" w:cs="Arial"/>
                <w:b/>
                <w:bCs/>
                <w:color w:val="000000" w:themeColor="text1"/>
                <w:sz w:val="17"/>
                <w:szCs w:val="17"/>
              </w:rPr>
              <w:t>000 eura</w:t>
            </w:r>
            <w:bookmarkEnd w:id="811"/>
          </w:p>
        </w:tc>
        <w:tc>
          <w:tcPr>
            <w:tcW w:w="538" w:type="pct"/>
            <w:vAlign w:val="bottom"/>
          </w:tcPr>
          <w:p w14:paraId="14762157"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2" w:name="_Toc67330079"/>
            <w:r w:rsidRPr="00E632E3">
              <w:rPr>
                <w:rFonts w:ascii="Arial" w:eastAsia="Times New Roman" w:hAnsi="Arial" w:cs="Arial"/>
                <w:b/>
                <w:bCs/>
                <w:color w:val="000000" w:themeColor="text1"/>
                <w:sz w:val="17"/>
                <w:szCs w:val="17"/>
              </w:rPr>
              <w:t>000 eura</w:t>
            </w:r>
            <w:bookmarkEnd w:id="812"/>
          </w:p>
        </w:tc>
        <w:tc>
          <w:tcPr>
            <w:tcW w:w="623" w:type="pct"/>
            <w:vAlign w:val="bottom"/>
          </w:tcPr>
          <w:p w14:paraId="12E9D150"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3" w:name="_Toc67330080"/>
            <w:r w:rsidRPr="00E632E3">
              <w:rPr>
                <w:rFonts w:ascii="Arial" w:eastAsia="Times New Roman" w:hAnsi="Arial" w:cs="Arial"/>
                <w:b/>
                <w:bCs/>
                <w:color w:val="000000" w:themeColor="text1"/>
                <w:sz w:val="17"/>
                <w:szCs w:val="17"/>
              </w:rPr>
              <w:t>000 eura</w:t>
            </w:r>
            <w:bookmarkEnd w:id="813"/>
          </w:p>
        </w:tc>
        <w:tc>
          <w:tcPr>
            <w:tcW w:w="589" w:type="pct"/>
            <w:vAlign w:val="bottom"/>
          </w:tcPr>
          <w:p w14:paraId="2F0FA136"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4" w:name="_Toc67330081"/>
            <w:r w:rsidRPr="00E632E3">
              <w:rPr>
                <w:rFonts w:ascii="Arial" w:eastAsia="Times New Roman" w:hAnsi="Arial" w:cs="Arial"/>
                <w:b/>
                <w:bCs/>
                <w:color w:val="000000" w:themeColor="text1"/>
                <w:sz w:val="17"/>
                <w:szCs w:val="17"/>
              </w:rPr>
              <w:t>000 eura</w:t>
            </w:r>
            <w:bookmarkEnd w:id="814"/>
          </w:p>
        </w:tc>
      </w:tr>
      <w:tr w:rsidR="00E632E3" w:rsidRPr="00E632E3" w14:paraId="7514A48E" w14:textId="77777777" w:rsidTr="005822AC">
        <w:trPr>
          <w:trHeight w:val="255"/>
        </w:trPr>
        <w:tc>
          <w:tcPr>
            <w:tcW w:w="1641" w:type="pct"/>
            <w:vAlign w:val="bottom"/>
          </w:tcPr>
          <w:p w14:paraId="27D664DF"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15" w:name="_Toc67330082"/>
            <w:r w:rsidRPr="00E632E3">
              <w:rPr>
                <w:rFonts w:ascii="Arial" w:eastAsia="Times New Roman" w:hAnsi="Arial" w:cs="Arial"/>
                <w:b/>
                <w:bCs/>
                <w:color w:val="000000" w:themeColor="text1"/>
                <w:sz w:val="17"/>
                <w:szCs w:val="17"/>
              </w:rPr>
              <w:t>Imovina</w:t>
            </w:r>
            <w:bookmarkEnd w:id="815"/>
          </w:p>
        </w:tc>
        <w:tc>
          <w:tcPr>
            <w:tcW w:w="547" w:type="pct"/>
            <w:vAlign w:val="bottom"/>
          </w:tcPr>
          <w:p w14:paraId="66E8793B"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7F7FAB70"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5FE0F42D"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5404525D"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44D8A8D4"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46D1AE33"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0F5B72" w:rsidRPr="00E632E3" w14:paraId="0570DC5C" w14:textId="77777777" w:rsidTr="000F5B72">
        <w:trPr>
          <w:trHeight w:val="219"/>
        </w:trPr>
        <w:tc>
          <w:tcPr>
            <w:tcW w:w="1641" w:type="pct"/>
            <w:vAlign w:val="bottom"/>
          </w:tcPr>
          <w:p w14:paraId="33F9C71C"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16" w:name="_Toc67330083"/>
            <w:r w:rsidRPr="00E632E3">
              <w:rPr>
                <w:rFonts w:ascii="Arial" w:eastAsia="Times New Roman" w:hAnsi="Arial" w:cs="Arial"/>
                <w:color w:val="000000" w:themeColor="text1"/>
                <w:spacing w:val="-2"/>
                <w:sz w:val="17"/>
                <w:szCs w:val="17"/>
              </w:rPr>
              <w:t>Novčana sredstva i računi kod banaka</w:t>
            </w:r>
            <w:bookmarkEnd w:id="816"/>
          </w:p>
        </w:tc>
        <w:tc>
          <w:tcPr>
            <w:tcW w:w="547" w:type="pct"/>
            <w:tcBorders>
              <w:top w:val="nil"/>
              <w:left w:val="nil"/>
              <w:bottom w:val="nil"/>
              <w:right w:val="nil"/>
            </w:tcBorders>
            <w:shd w:val="clear" w:color="auto" w:fill="auto"/>
            <w:vAlign w:val="bottom"/>
          </w:tcPr>
          <w:p w14:paraId="105849D4" w14:textId="676A7418"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75.540 </w:t>
            </w:r>
          </w:p>
        </w:tc>
        <w:tc>
          <w:tcPr>
            <w:tcW w:w="534" w:type="pct"/>
            <w:tcBorders>
              <w:top w:val="nil"/>
              <w:left w:val="nil"/>
              <w:bottom w:val="nil"/>
              <w:right w:val="nil"/>
            </w:tcBorders>
            <w:shd w:val="clear" w:color="auto" w:fill="auto"/>
            <w:vAlign w:val="bottom"/>
          </w:tcPr>
          <w:p w14:paraId="2614F686" w14:textId="79F4984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D42487A" w14:textId="3782DAA6"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2E322F9" w14:textId="320AD9B6"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EC17C35" w14:textId="654EF8ED"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7FC6B73F" w14:textId="21B085D3"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75.540 </w:t>
            </w:r>
          </w:p>
        </w:tc>
      </w:tr>
      <w:tr w:rsidR="000F5B72" w:rsidRPr="00E632E3" w14:paraId="4D1CD245" w14:textId="77777777" w:rsidTr="000F5B72">
        <w:trPr>
          <w:trHeight w:val="219"/>
        </w:trPr>
        <w:tc>
          <w:tcPr>
            <w:tcW w:w="1641" w:type="pct"/>
            <w:vAlign w:val="bottom"/>
          </w:tcPr>
          <w:p w14:paraId="55C25B42"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17" w:name="_Toc67330084"/>
            <w:r w:rsidRPr="00E632E3">
              <w:rPr>
                <w:rFonts w:ascii="Arial" w:eastAsia="Times New Roman" w:hAnsi="Arial" w:cs="Arial"/>
                <w:color w:val="000000" w:themeColor="text1"/>
                <w:spacing w:val="-2"/>
                <w:sz w:val="17"/>
                <w:szCs w:val="17"/>
              </w:rPr>
              <w:t>Depoziti kod drugih banaka</w:t>
            </w:r>
            <w:bookmarkEnd w:id="817"/>
          </w:p>
        </w:tc>
        <w:tc>
          <w:tcPr>
            <w:tcW w:w="547" w:type="pct"/>
            <w:tcBorders>
              <w:top w:val="nil"/>
              <w:left w:val="nil"/>
              <w:bottom w:val="nil"/>
              <w:right w:val="nil"/>
            </w:tcBorders>
            <w:shd w:val="clear" w:color="auto" w:fill="auto"/>
            <w:vAlign w:val="bottom"/>
          </w:tcPr>
          <w:p w14:paraId="1C33E8C4" w14:textId="0C0AAE72"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82.559 </w:t>
            </w:r>
          </w:p>
        </w:tc>
        <w:tc>
          <w:tcPr>
            <w:tcW w:w="534" w:type="pct"/>
            <w:tcBorders>
              <w:top w:val="nil"/>
              <w:left w:val="nil"/>
              <w:bottom w:val="nil"/>
              <w:right w:val="nil"/>
            </w:tcBorders>
            <w:shd w:val="clear" w:color="auto" w:fill="auto"/>
            <w:vAlign w:val="bottom"/>
          </w:tcPr>
          <w:p w14:paraId="0E756F5D" w14:textId="10D30723"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2.664 </w:t>
            </w:r>
          </w:p>
        </w:tc>
        <w:tc>
          <w:tcPr>
            <w:tcW w:w="528" w:type="pct"/>
            <w:tcBorders>
              <w:top w:val="nil"/>
              <w:left w:val="nil"/>
              <w:bottom w:val="nil"/>
              <w:right w:val="nil"/>
            </w:tcBorders>
            <w:shd w:val="clear" w:color="auto" w:fill="auto"/>
            <w:vAlign w:val="bottom"/>
          </w:tcPr>
          <w:p w14:paraId="4A3DF330" w14:textId="0AC5744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5A75F50" w14:textId="540A81DD"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10068F6" w14:textId="3224CC5C"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1.977 </w:t>
            </w:r>
          </w:p>
        </w:tc>
        <w:tc>
          <w:tcPr>
            <w:tcW w:w="589" w:type="pct"/>
            <w:tcBorders>
              <w:top w:val="nil"/>
              <w:left w:val="nil"/>
              <w:bottom w:val="nil"/>
              <w:right w:val="nil"/>
            </w:tcBorders>
            <w:shd w:val="clear" w:color="auto" w:fill="auto"/>
            <w:vAlign w:val="bottom"/>
          </w:tcPr>
          <w:p w14:paraId="47C78A98" w14:textId="48C0AD6E"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87.200 </w:t>
            </w:r>
          </w:p>
        </w:tc>
      </w:tr>
      <w:tr w:rsidR="000F5B72" w:rsidRPr="00E632E3" w14:paraId="249751E5" w14:textId="77777777" w:rsidTr="000F5B72">
        <w:trPr>
          <w:trHeight w:val="219"/>
        </w:trPr>
        <w:tc>
          <w:tcPr>
            <w:tcW w:w="1641" w:type="pct"/>
            <w:vAlign w:val="bottom"/>
          </w:tcPr>
          <w:p w14:paraId="65BB6DDE" w14:textId="27135590"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18" w:name="_Toc67330085"/>
            <w:r w:rsidRPr="00E632E3">
              <w:rPr>
                <w:rFonts w:ascii="Arial" w:eastAsia="Times New Roman" w:hAnsi="Arial" w:cs="Arial"/>
                <w:color w:val="000000" w:themeColor="text1"/>
                <w:spacing w:val="-2"/>
                <w:sz w:val="17"/>
                <w:szCs w:val="17"/>
              </w:rPr>
              <w:t>Krediti financijskim institucijama</w:t>
            </w:r>
            <w:bookmarkEnd w:id="818"/>
            <w:r>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6272BE74" w14:textId="22CA1DCB"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85.001 </w:t>
            </w:r>
          </w:p>
        </w:tc>
        <w:tc>
          <w:tcPr>
            <w:tcW w:w="534" w:type="pct"/>
            <w:tcBorders>
              <w:top w:val="nil"/>
              <w:left w:val="nil"/>
              <w:bottom w:val="nil"/>
              <w:right w:val="nil"/>
            </w:tcBorders>
            <w:shd w:val="clear" w:color="auto" w:fill="auto"/>
            <w:vAlign w:val="bottom"/>
          </w:tcPr>
          <w:p w14:paraId="67015C0D" w14:textId="3EE5BD80"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29.462 </w:t>
            </w:r>
          </w:p>
        </w:tc>
        <w:tc>
          <w:tcPr>
            <w:tcW w:w="528" w:type="pct"/>
            <w:tcBorders>
              <w:top w:val="nil"/>
              <w:left w:val="nil"/>
              <w:bottom w:val="nil"/>
              <w:right w:val="nil"/>
            </w:tcBorders>
            <w:shd w:val="clear" w:color="auto" w:fill="auto"/>
            <w:vAlign w:val="bottom"/>
          </w:tcPr>
          <w:p w14:paraId="3A355EDA" w14:textId="0EA3BFA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119.554 </w:t>
            </w:r>
          </w:p>
        </w:tc>
        <w:tc>
          <w:tcPr>
            <w:tcW w:w="538" w:type="pct"/>
            <w:tcBorders>
              <w:top w:val="nil"/>
              <w:left w:val="nil"/>
              <w:bottom w:val="nil"/>
              <w:right w:val="nil"/>
            </w:tcBorders>
            <w:shd w:val="clear" w:color="auto" w:fill="auto"/>
            <w:vAlign w:val="bottom"/>
          </w:tcPr>
          <w:p w14:paraId="2C849BE6" w14:textId="3AFC2F94"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288.174 </w:t>
            </w:r>
          </w:p>
        </w:tc>
        <w:tc>
          <w:tcPr>
            <w:tcW w:w="623" w:type="pct"/>
            <w:tcBorders>
              <w:top w:val="nil"/>
              <w:left w:val="nil"/>
              <w:bottom w:val="nil"/>
              <w:right w:val="nil"/>
            </w:tcBorders>
            <w:shd w:val="clear" w:color="auto" w:fill="auto"/>
            <w:vAlign w:val="bottom"/>
          </w:tcPr>
          <w:p w14:paraId="765DA410" w14:textId="77BA064C"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535.446 </w:t>
            </w:r>
          </w:p>
        </w:tc>
        <w:tc>
          <w:tcPr>
            <w:tcW w:w="589" w:type="pct"/>
            <w:tcBorders>
              <w:top w:val="nil"/>
              <w:left w:val="nil"/>
              <w:bottom w:val="nil"/>
              <w:right w:val="nil"/>
            </w:tcBorders>
            <w:shd w:val="clear" w:color="auto" w:fill="auto"/>
            <w:vAlign w:val="bottom"/>
          </w:tcPr>
          <w:p w14:paraId="016BEE08" w14:textId="3690810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1.057.637 </w:t>
            </w:r>
          </w:p>
        </w:tc>
      </w:tr>
      <w:tr w:rsidR="000F5B72" w:rsidRPr="00E632E3" w14:paraId="419A1B65" w14:textId="77777777" w:rsidTr="000F5B72">
        <w:trPr>
          <w:trHeight w:val="219"/>
        </w:trPr>
        <w:tc>
          <w:tcPr>
            <w:tcW w:w="1641" w:type="pct"/>
            <w:vAlign w:val="bottom"/>
          </w:tcPr>
          <w:p w14:paraId="5C2D7F61"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19" w:name="_Toc67330086"/>
            <w:r w:rsidRPr="00E632E3">
              <w:rPr>
                <w:rFonts w:ascii="Arial" w:eastAsia="Times New Roman" w:hAnsi="Arial" w:cs="Arial"/>
                <w:color w:val="000000" w:themeColor="text1"/>
                <w:spacing w:val="-2"/>
                <w:sz w:val="17"/>
                <w:szCs w:val="17"/>
              </w:rPr>
              <w:t>Krediti ostalim korisnicima</w:t>
            </w:r>
            <w:bookmarkEnd w:id="819"/>
          </w:p>
        </w:tc>
        <w:tc>
          <w:tcPr>
            <w:tcW w:w="547" w:type="pct"/>
            <w:tcBorders>
              <w:top w:val="nil"/>
              <w:left w:val="nil"/>
              <w:bottom w:val="nil"/>
              <w:right w:val="nil"/>
            </w:tcBorders>
            <w:shd w:val="clear" w:color="auto" w:fill="auto"/>
            <w:vAlign w:val="bottom"/>
          </w:tcPr>
          <w:p w14:paraId="587C92A0" w14:textId="60B2C74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215.224 </w:t>
            </w:r>
          </w:p>
        </w:tc>
        <w:tc>
          <w:tcPr>
            <w:tcW w:w="534" w:type="pct"/>
            <w:tcBorders>
              <w:top w:val="nil"/>
              <w:left w:val="nil"/>
              <w:bottom w:val="nil"/>
              <w:right w:val="nil"/>
            </w:tcBorders>
            <w:shd w:val="clear" w:color="auto" w:fill="auto"/>
            <w:vAlign w:val="bottom"/>
          </w:tcPr>
          <w:p w14:paraId="3E11F950" w14:textId="4593D18C"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95.873 </w:t>
            </w:r>
          </w:p>
        </w:tc>
        <w:tc>
          <w:tcPr>
            <w:tcW w:w="528" w:type="pct"/>
            <w:tcBorders>
              <w:top w:val="nil"/>
              <w:left w:val="nil"/>
              <w:bottom w:val="nil"/>
              <w:right w:val="nil"/>
            </w:tcBorders>
            <w:shd w:val="clear" w:color="auto" w:fill="auto"/>
            <w:vAlign w:val="bottom"/>
          </w:tcPr>
          <w:p w14:paraId="52964F33" w14:textId="52DAD122"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307.738 </w:t>
            </w:r>
          </w:p>
        </w:tc>
        <w:tc>
          <w:tcPr>
            <w:tcW w:w="538" w:type="pct"/>
            <w:tcBorders>
              <w:top w:val="nil"/>
              <w:left w:val="nil"/>
              <w:bottom w:val="nil"/>
              <w:right w:val="nil"/>
            </w:tcBorders>
            <w:shd w:val="clear" w:color="auto" w:fill="auto"/>
            <w:vAlign w:val="bottom"/>
          </w:tcPr>
          <w:p w14:paraId="6B6928E6" w14:textId="2F95E70F"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580.330 </w:t>
            </w:r>
          </w:p>
        </w:tc>
        <w:tc>
          <w:tcPr>
            <w:tcW w:w="623" w:type="pct"/>
            <w:tcBorders>
              <w:top w:val="nil"/>
              <w:left w:val="nil"/>
              <w:bottom w:val="nil"/>
              <w:right w:val="nil"/>
            </w:tcBorders>
            <w:shd w:val="clear" w:color="auto" w:fill="auto"/>
            <w:vAlign w:val="bottom"/>
          </w:tcPr>
          <w:p w14:paraId="3C52E36F" w14:textId="24CDFEE5"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1.167.050 </w:t>
            </w:r>
          </w:p>
        </w:tc>
        <w:tc>
          <w:tcPr>
            <w:tcW w:w="589" w:type="pct"/>
            <w:tcBorders>
              <w:top w:val="nil"/>
              <w:left w:val="nil"/>
              <w:bottom w:val="nil"/>
              <w:right w:val="nil"/>
            </w:tcBorders>
            <w:shd w:val="clear" w:color="auto" w:fill="auto"/>
            <w:vAlign w:val="bottom"/>
          </w:tcPr>
          <w:p w14:paraId="52EBF81C" w14:textId="0DB865DF"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2.366.215 </w:t>
            </w:r>
          </w:p>
        </w:tc>
      </w:tr>
      <w:tr w:rsidR="000F5B72" w:rsidRPr="00E632E3" w14:paraId="322001DA" w14:textId="77777777" w:rsidTr="000F5B72">
        <w:trPr>
          <w:trHeight w:val="315"/>
        </w:trPr>
        <w:tc>
          <w:tcPr>
            <w:tcW w:w="1641" w:type="pct"/>
            <w:vAlign w:val="bottom"/>
          </w:tcPr>
          <w:p w14:paraId="5019C7A2"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20" w:name="_Toc67330087"/>
            <w:r w:rsidRPr="00E632E3">
              <w:rPr>
                <w:rFonts w:ascii="Arial" w:eastAsia="Times New Roman" w:hAnsi="Arial" w:cs="Arial"/>
                <w:color w:val="000000" w:themeColor="text1"/>
                <w:spacing w:val="-2"/>
                <w:sz w:val="17"/>
                <w:szCs w:val="17"/>
              </w:rPr>
              <w:t>Financijska imovina po fer vrijednosti kroz dobit ili gubitak</w:t>
            </w:r>
            <w:bookmarkEnd w:id="820"/>
          </w:p>
        </w:tc>
        <w:tc>
          <w:tcPr>
            <w:tcW w:w="547" w:type="pct"/>
            <w:tcBorders>
              <w:top w:val="nil"/>
              <w:left w:val="nil"/>
              <w:bottom w:val="nil"/>
              <w:right w:val="nil"/>
            </w:tcBorders>
            <w:shd w:val="clear" w:color="auto" w:fill="auto"/>
            <w:vAlign w:val="bottom"/>
          </w:tcPr>
          <w:p w14:paraId="080C78CF" w14:textId="7628C4D8"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42 </w:t>
            </w:r>
          </w:p>
        </w:tc>
        <w:tc>
          <w:tcPr>
            <w:tcW w:w="534" w:type="pct"/>
            <w:tcBorders>
              <w:top w:val="nil"/>
              <w:left w:val="nil"/>
              <w:bottom w:val="nil"/>
              <w:right w:val="nil"/>
            </w:tcBorders>
            <w:shd w:val="clear" w:color="auto" w:fill="auto"/>
            <w:vAlign w:val="bottom"/>
          </w:tcPr>
          <w:p w14:paraId="61834057" w14:textId="15149273"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3482AB7" w14:textId="5143028B"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29B718C" w14:textId="12C57440"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31.308 </w:t>
            </w:r>
          </w:p>
        </w:tc>
        <w:tc>
          <w:tcPr>
            <w:tcW w:w="623" w:type="pct"/>
            <w:tcBorders>
              <w:top w:val="nil"/>
              <w:left w:val="nil"/>
              <w:bottom w:val="nil"/>
              <w:right w:val="nil"/>
            </w:tcBorders>
            <w:shd w:val="clear" w:color="auto" w:fill="auto"/>
            <w:vAlign w:val="bottom"/>
          </w:tcPr>
          <w:p w14:paraId="205FAAC8" w14:textId="3C09885A"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18.414 </w:t>
            </w:r>
          </w:p>
        </w:tc>
        <w:tc>
          <w:tcPr>
            <w:tcW w:w="589" w:type="pct"/>
            <w:tcBorders>
              <w:top w:val="nil"/>
              <w:left w:val="nil"/>
              <w:bottom w:val="nil"/>
              <w:right w:val="nil"/>
            </w:tcBorders>
            <w:shd w:val="clear" w:color="auto" w:fill="auto"/>
            <w:vAlign w:val="bottom"/>
          </w:tcPr>
          <w:p w14:paraId="1127777F" w14:textId="54C0BB03"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49.764 </w:t>
            </w:r>
          </w:p>
        </w:tc>
      </w:tr>
      <w:tr w:rsidR="000F5B72" w:rsidRPr="00E632E3" w14:paraId="7F7EA992" w14:textId="77777777" w:rsidTr="000F5B72">
        <w:trPr>
          <w:trHeight w:val="153"/>
        </w:trPr>
        <w:tc>
          <w:tcPr>
            <w:tcW w:w="1641" w:type="pct"/>
            <w:vAlign w:val="bottom"/>
          </w:tcPr>
          <w:p w14:paraId="10F3E350"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21" w:name="_Toc67330088"/>
            <w:r w:rsidRPr="00E632E3">
              <w:rPr>
                <w:rFonts w:ascii="Arial" w:eastAsia="Times New Roman" w:hAnsi="Arial" w:cs="Arial"/>
                <w:color w:val="000000" w:themeColor="text1"/>
                <w:spacing w:val="-2"/>
                <w:sz w:val="17"/>
                <w:szCs w:val="17"/>
              </w:rPr>
              <w:t>Financijska imovina po fer vrijednosti kroz ostalu sveobuhvatnu dobit</w:t>
            </w:r>
            <w:bookmarkEnd w:id="821"/>
          </w:p>
        </w:tc>
        <w:tc>
          <w:tcPr>
            <w:tcW w:w="547" w:type="pct"/>
            <w:tcBorders>
              <w:top w:val="nil"/>
              <w:left w:val="nil"/>
              <w:bottom w:val="nil"/>
              <w:right w:val="nil"/>
            </w:tcBorders>
            <w:shd w:val="clear" w:color="auto" w:fill="auto"/>
            <w:vAlign w:val="bottom"/>
          </w:tcPr>
          <w:p w14:paraId="776422BD" w14:textId="00D34586"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286.901 </w:t>
            </w:r>
          </w:p>
        </w:tc>
        <w:tc>
          <w:tcPr>
            <w:tcW w:w="534" w:type="pct"/>
            <w:tcBorders>
              <w:top w:val="nil"/>
              <w:left w:val="nil"/>
              <w:bottom w:val="nil"/>
              <w:right w:val="nil"/>
            </w:tcBorders>
            <w:shd w:val="clear" w:color="auto" w:fill="auto"/>
            <w:vAlign w:val="bottom"/>
          </w:tcPr>
          <w:p w14:paraId="5795B315" w14:textId="441EDA94"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2.356 </w:t>
            </w:r>
          </w:p>
        </w:tc>
        <w:tc>
          <w:tcPr>
            <w:tcW w:w="528" w:type="pct"/>
            <w:tcBorders>
              <w:top w:val="nil"/>
              <w:left w:val="nil"/>
              <w:bottom w:val="nil"/>
              <w:right w:val="nil"/>
            </w:tcBorders>
            <w:shd w:val="clear" w:color="auto" w:fill="auto"/>
            <w:vAlign w:val="bottom"/>
          </w:tcPr>
          <w:p w14:paraId="25040160" w14:textId="6EB442BF"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23 </w:t>
            </w:r>
          </w:p>
        </w:tc>
        <w:tc>
          <w:tcPr>
            <w:tcW w:w="538" w:type="pct"/>
            <w:tcBorders>
              <w:top w:val="nil"/>
              <w:left w:val="nil"/>
              <w:bottom w:val="nil"/>
              <w:right w:val="nil"/>
            </w:tcBorders>
            <w:shd w:val="clear" w:color="auto" w:fill="auto"/>
            <w:vAlign w:val="bottom"/>
          </w:tcPr>
          <w:p w14:paraId="25B58410" w14:textId="14717CAB"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F981887" w14:textId="60C87985"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48F1CE28" w14:textId="05EAD583"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289.280 </w:t>
            </w:r>
          </w:p>
        </w:tc>
      </w:tr>
      <w:tr w:rsidR="000F5B72" w:rsidRPr="00E632E3" w14:paraId="7ED08349" w14:textId="77777777" w:rsidTr="000F5B72">
        <w:trPr>
          <w:trHeight w:val="324"/>
        </w:trPr>
        <w:tc>
          <w:tcPr>
            <w:tcW w:w="1641" w:type="pct"/>
            <w:vAlign w:val="bottom"/>
          </w:tcPr>
          <w:p w14:paraId="393C4C76"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22" w:name="_Toc67330090"/>
            <w:r w:rsidRPr="00E632E3">
              <w:rPr>
                <w:rFonts w:ascii="Arial" w:eastAsia="Times New Roman" w:hAnsi="Arial" w:cs="Arial"/>
                <w:color w:val="000000" w:themeColor="text1"/>
                <w:spacing w:val="-2"/>
                <w:sz w:val="17"/>
                <w:szCs w:val="17"/>
              </w:rPr>
              <w:t>Nekretnine, postrojenja i oprema i nematerijalna imovina</w:t>
            </w:r>
            <w:bookmarkEnd w:id="822"/>
          </w:p>
        </w:tc>
        <w:tc>
          <w:tcPr>
            <w:tcW w:w="547" w:type="pct"/>
            <w:tcBorders>
              <w:top w:val="nil"/>
              <w:left w:val="nil"/>
              <w:right w:val="nil"/>
            </w:tcBorders>
            <w:shd w:val="clear" w:color="auto" w:fill="auto"/>
            <w:vAlign w:val="bottom"/>
          </w:tcPr>
          <w:p w14:paraId="594E1F9C" w14:textId="4D2924F6"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34" w:type="pct"/>
            <w:tcBorders>
              <w:top w:val="nil"/>
              <w:left w:val="nil"/>
              <w:right w:val="nil"/>
            </w:tcBorders>
            <w:shd w:val="clear" w:color="auto" w:fill="auto"/>
            <w:vAlign w:val="bottom"/>
          </w:tcPr>
          <w:p w14:paraId="251F8E39" w14:textId="3E7BC836"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28" w:type="pct"/>
            <w:tcBorders>
              <w:top w:val="nil"/>
              <w:left w:val="nil"/>
              <w:right w:val="nil"/>
            </w:tcBorders>
            <w:shd w:val="clear" w:color="auto" w:fill="auto"/>
            <w:vAlign w:val="bottom"/>
          </w:tcPr>
          <w:p w14:paraId="469FDF6C" w14:textId="2DBC871A"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538" w:type="pct"/>
            <w:tcBorders>
              <w:top w:val="nil"/>
              <w:left w:val="nil"/>
              <w:right w:val="nil"/>
            </w:tcBorders>
            <w:shd w:val="clear" w:color="auto" w:fill="auto"/>
            <w:vAlign w:val="bottom"/>
          </w:tcPr>
          <w:p w14:paraId="7E4B0D58" w14:textId="3497AEDD"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     </w:t>
            </w:r>
          </w:p>
        </w:tc>
        <w:tc>
          <w:tcPr>
            <w:tcW w:w="623" w:type="pct"/>
            <w:tcBorders>
              <w:top w:val="nil"/>
              <w:left w:val="nil"/>
              <w:right w:val="nil"/>
            </w:tcBorders>
            <w:shd w:val="clear" w:color="auto" w:fill="auto"/>
            <w:vAlign w:val="bottom"/>
          </w:tcPr>
          <w:p w14:paraId="204BE461" w14:textId="3A1C1386"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4.702 </w:t>
            </w:r>
          </w:p>
        </w:tc>
        <w:tc>
          <w:tcPr>
            <w:tcW w:w="589" w:type="pct"/>
            <w:tcBorders>
              <w:top w:val="nil"/>
              <w:left w:val="nil"/>
              <w:right w:val="nil"/>
            </w:tcBorders>
            <w:shd w:val="clear" w:color="auto" w:fill="auto"/>
            <w:vAlign w:val="bottom"/>
          </w:tcPr>
          <w:p w14:paraId="1A851703" w14:textId="6225E135"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4.702 </w:t>
            </w:r>
          </w:p>
        </w:tc>
      </w:tr>
      <w:tr w:rsidR="000F5B72" w:rsidRPr="00E632E3" w14:paraId="6254FE1E" w14:textId="77777777" w:rsidTr="000F5B72">
        <w:trPr>
          <w:trHeight w:val="126"/>
        </w:trPr>
        <w:tc>
          <w:tcPr>
            <w:tcW w:w="1641" w:type="pct"/>
            <w:vAlign w:val="bottom"/>
          </w:tcPr>
          <w:p w14:paraId="20498660"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23" w:name="_Toc67330091"/>
            <w:r w:rsidRPr="00E632E3">
              <w:rPr>
                <w:rFonts w:ascii="Arial" w:eastAsia="Times New Roman" w:hAnsi="Arial" w:cs="Arial"/>
                <w:color w:val="000000" w:themeColor="text1"/>
                <w:spacing w:val="-2"/>
                <w:sz w:val="17"/>
                <w:szCs w:val="17"/>
              </w:rPr>
              <w:t>Preuzeta imovina</w:t>
            </w:r>
            <w:bookmarkEnd w:id="823"/>
          </w:p>
        </w:tc>
        <w:tc>
          <w:tcPr>
            <w:tcW w:w="547" w:type="pct"/>
            <w:tcBorders>
              <w:top w:val="nil"/>
              <w:left w:val="nil"/>
              <w:bottom w:val="nil"/>
              <w:right w:val="nil"/>
            </w:tcBorders>
            <w:shd w:val="clear" w:color="auto" w:fill="auto"/>
            <w:vAlign w:val="bottom"/>
          </w:tcPr>
          <w:p w14:paraId="3FB4D848" w14:textId="623D8CD0"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10 </w:t>
            </w:r>
          </w:p>
        </w:tc>
        <w:tc>
          <w:tcPr>
            <w:tcW w:w="534" w:type="pct"/>
            <w:tcBorders>
              <w:top w:val="nil"/>
              <w:left w:val="nil"/>
              <w:bottom w:val="nil"/>
              <w:right w:val="nil"/>
            </w:tcBorders>
            <w:shd w:val="clear" w:color="auto" w:fill="auto"/>
            <w:vAlign w:val="bottom"/>
          </w:tcPr>
          <w:p w14:paraId="17DA1FF8" w14:textId="6E4FEA3E"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985 </w:t>
            </w:r>
          </w:p>
        </w:tc>
        <w:tc>
          <w:tcPr>
            <w:tcW w:w="528" w:type="pct"/>
            <w:tcBorders>
              <w:top w:val="nil"/>
              <w:left w:val="nil"/>
              <w:bottom w:val="nil"/>
              <w:right w:val="nil"/>
            </w:tcBorders>
            <w:shd w:val="clear" w:color="auto" w:fill="auto"/>
            <w:vAlign w:val="bottom"/>
          </w:tcPr>
          <w:p w14:paraId="26093075" w14:textId="0ADA2ED5"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193 </w:t>
            </w:r>
          </w:p>
        </w:tc>
        <w:tc>
          <w:tcPr>
            <w:tcW w:w="538" w:type="pct"/>
            <w:tcBorders>
              <w:top w:val="nil"/>
              <w:left w:val="nil"/>
              <w:bottom w:val="nil"/>
              <w:right w:val="nil"/>
            </w:tcBorders>
            <w:shd w:val="clear" w:color="auto" w:fill="auto"/>
            <w:vAlign w:val="bottom"/>
          </w:tcPr>
          <w:p w14:paraId="4994B74B" w14:textId="6F4360D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856 </w:t>
            </w:r>
          </w:p>
        </w:tc>
        <w:tc>
          <w:tcPr>
            <w:tcW w:w="623" w:type="pct"/>
            <w:tcBorders>
              <w:top w:val="nil"/>
              <w:left w:val="nil"/>
              <w:bottom w:val="nil"/>
              <w:right w:val="nil"/>
            </w:tcBorders>
            <w:shd w:val="clear" w:color="auto" w:fill="auto"/>
            <w:vAlign w:val="bottom"/>
          </w:tcPr>
          <w:p w14:paraId="69489A53" w14:textId="06E7128B"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1.291 </w:t>
            </w:r>
          </w:p>
        </w:tc>
        <w:tc>
          <w:tcPr>
            <w:tcW w:w="589" w:type="pct"/>
            <w:tcBorders>
              <w:top w:val="nil"/>
              <w:left w:val="nil"/>
              <w:bottom w:val="nil"/>
              <w:right w:val="nil"/>
            </w:tcBorders>
            <w:shd w:val="clear" w:color="auto" w:fill="auto"/>
            <w:vAlign w:val="bottom"/>
          </w:tcPr>
          <w:p w14:paraId="21555971" w14:textId="69BF0A7A"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3.335 </w:t>
            </w:r>
          </w:p>
        </w:tc>
      </w:tr>
      <w:tr w:rsidR="000F5B72" w:rsidRPr="00E632E3" w14:paraId="0C3970D1" w14:textId="77777777" w:rsidTr="000F5B72">
        <w:trPr>
          <w:trHeight w:val="153"/>
        </w:trPr>
        <w:tc>
          <w:tcPr>
            <w:tcW w:w="1641" w:type="pct"/>
            <w:vAlign w:val="bottom"/>
          </w:tcPr>
          <w:p w14:paraId="71A5BC55"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24" w:name="_Toc67330092"/>
            <w:r w:rsidRPr="00E632E3">
              <w:rPr>
                <w:rFonts w:ascii="Arial" w:eastAsia="Times New Roman" w:hAnsi="Arial" w:cs="Arial"/>
                <w:color w:val="000000" w:themeColor="text1"/>
                <w:spacing w:val="-2"/>
                <w:sz w:val="17"/>
                <w:szCs w:val="17"/>
              </w:rPr>
              <w:t>Ostala imovina</w:t>
            </w:r>
            <w:bookmarkEnd w:id="824"/>
          </w:p>
        </w:tc>
        <w:tc>
          <w:tcPr>
            <w:tcW w:w="547" w:type="pct"/>
            <w:tcBorders>
              <w:left w:val="nil"/>
              <w:bottom w:val="single" w:sz="8" w:space="0" w:color="auto"/>
              <w:right w:val="nil"/>
            </w:tcBorders>
            <w:shd w:val="clear" w:color="auto" w:fill="auto"/>
            <w:vAlign w:val="bottom"/>
          </w:tcPr>
          <w:p w14:paraId="7E36F73F" w14:textId="6101DC0F"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1.815 </w:t>
            </w:r>
          </w:p>
        </w:tc>
        <w:tc>
          <w:tcPr>
            <w:tcW w:w="534" w:type="pct"/>
            <w:tcBorders>
              <w:left w:val="nil"/>
              <w:bottom w:val="single" w:sz="8" w:space="0" w:color="auto"/>
              <w:right w:val="nil"/>
            </w:tcBorders>
            <w:shd w:val="clear" w:color="auto" w:fill="auto"/>
            <w:vAlign w:val="bottom"/>
          </w:tcPr>
          <w:p w14:paraId="1DB81B28" w14:textId="1F642150"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158 </w:t>
            </w:r>
          </w:p>
        </w:tc>
        <w:tc>
          <w:tcPr>
            <w:tcW w:w="528" w:type="pct"/>
            <w:tcBorders>
              <w:left w:val="nil"/>
              <w:bottom w:val="single" w:sz="8" w:space="0" w:color="auto"/>
              <w:right w:val="nil"/>
            </w:tcBorders>
            <w:shd w:val="clear" w:color="auto" w:fill="auto"/>
            <w:vAlign w:val="bottom"/>
          </w:tcPr>
          <w:p w14:paraId="3AF69D55" w14:textId="5F5EC92F"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468 </w:t>
            </w:r>
          </w:p>
        </w:tc>
        <w:tc>
          <w:tcPr>
            <w:tcW w:w="538" w:type="pct"/>
            <w:tcBorders>
              <w:left w:val="nil"/>
              <w:bottom w:val="single" w:sz="8" w:space="0" w:color="auto"/>
              <w:right w:val="nil"/>
            </w:tcBorders>
            <w:shd w:val="clear" w:color="auto" w:fill="auto"/>
            <w:vAlign w:val="bottom"/>
          </w:tcPr>
          <w:p w14:paraId="21FE8A84" w14:textId="52590915"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4.974 </w:t>
            </w:r>
          </w:p>
        </w:tc>
        <w:tc>
          <w:tcPr>
            <w:tcW w:w="623" w:type="pct"/>
            <w:tcBorders>
              <w:left w:val="nil"/>
              <w:bottom w:val="single" w:sz="8" w:space="0" w:color="auto"/>
              <w:right w:val="nil"/>
            </w:tcBorders>
            <w:shd w:val="clear" w:color="auto" w:fill="auto"/>
            <w:vAlign w:val="bottom"/>
          </w:tcPr>
          <w:p w14:paraId="3D14AC1E" w14:textId="3CBE51E1"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338 </w:t>
            </w:r>
          </w:p>
        </w:tc>
        <w:tc>
          <w:tcPr>
            <w:tcW w:w="589" w:type="pct"/>
            <w:tcBorders>
              <w:left w:val="nil"/>
              <w:bottom w:val="nil"/>
              <w:right w:val="nil"/>
            </w:tcBorders>
            <w:shd w:val="clear" w:color="auto" w:fill="auto"/>
            <w:vAlign w:val="bottom"/>
          </w:tcPr>
          <w:p w14:paraId="5D1BBD49" w14:textId="6C580A1D"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7.753 </w:t>
            </w:r>
          </w:p>
        </w:tc>
      </w:tr>
      <w:tr w:rsidR="000F5B72" w:rsidRPr="00E632E3" w14:paraId="1A276C4F" w14:textId="77777777" w:rsidTr="000F5B72">
        <w:trPr>
          <w:trHeight w:val="161"/>
        </w:trPr>
        <w:tc>
          <w:tcPr>
            <w:tcW w:w="1641" w:type="pct"/>
            <w:vAlign w:val="bottom"/>
          </w:tcPr>
          <w:p w14:paraId="12A9A67E"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25" w:name="_Toc67330093"/>
            <w:r w:rsidRPr="00E632E3">
              <w:rPr>
                <w:rFonts w:ascii="Arial" w:eastAsia="Times New Roman" w:hAnsi="Arial" w:cs="Arial"/>
                <w:b/>
                <w:bCs/>
                <w:color w:val="000000" w:themeColor="text1"/>
                <w:sz w:val="17"/>
                <w:szCs w:val="17"/>
              </w:rPr>
              <w:t>Ukupna imovina</w:t>
            </w:r>
            <w:bookmarkEnd w:id="825"/>
            <w:r w:rsidRPr="00E632E3">
              <w:rPr>
                <w:rFonts w:ascii="Arial" w:eastAsia="Times New Roman" w:hAnsi="Arial" w:cs="Arial"/>
                <w:b/>
                <w:bCs/>
                <w:color w:val="000000" w:themeColor="text1"/>
                <w:sz w:val="17"/>
                <w:szCs w:val="17"/>
              </w:rPr>
              <w:t xml:space="preserve"> </w:t>
            </w:r>
          </w:p>
        </w:tc>
        <w:tc>
          <w:tcPr>
            <w:tcW w:w="547" w:type="pct"/>
            <w:tcBorders>
              <w:top w:val="nil"/>
              <w:left w:val="nil"/>
              <w:bottom w:val="single" w:sz="8" w:space="0" w:color="auto"/>
              <w:right w:val="nil"/>
            </w:tcBorders>
            <w:shd w:val="clear" w:color="auto" w:fill="auto"/>
            <w:vAlign w:val="bottom"/>
          </w:tcPr>
          <w:p w14:paraId="1164FBD4" w14:textId="1566CD1B"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747.092 </w:t>
            </w:r>
          </w:p>
        </w:tc>
        <w:tc>
          <w:tcPr>
            <w:tcW w:w="534" w:type="pct"/>
            <w:tcBorders>
              <w:top w:val="nil"/>
              <w:left w:val="nil"/>
              <w:bottom w:val="single" w:sz="8" w:space="0" w:color="auto"/>
              <w:right w:val="nil"/>
            </w:tcBorders>
            <w:shd w:val="clear" w:color="auto" w:fill="auto"/>
            <w:vAlign w:val="bottom"/>
          </w:tcPr>
          <w:p w14:paraId="6A1DB580" w14:textId="23D73C42"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131.498 </w:t>
            </w:r>
          </w:p>
        </w:tc>
        <w:tc>
          <w:tcPr>
            <w:tcW w:w="528" w:type="pct"/>
            <w:tcBorders>
              <w:top w:val="nil"/>
              <w:left w:val="nil"/>
              <w:bottom w:val="single" w:sz="8" w:space="0" w:color="auto"/>
              <w:right w:val="nil"/>
            </w:tcBorders>
            <w:shd w:val="clear" w:color="auto" w:fill="auto"/>
            <w:vAlign w:val="bottom"/>
          </w:tcPr>
          <w:p w14:paraId="10C8E644" w14:textId="132F7357"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427.976 </w:t>
            </w:r>
          </w:p>
        </w:tc>
        <w:tc>
          <w:tcPr>
            <w:tcW w:w="538" w:type="pct"/>
            <w:tcBorders>
              <w:top w:val="nil"/>
              <w:left w:val="nil"/>
              <w:bottom w:val="single" w:sz="8" w:space="0" w:color="auto"/>
              <w:right w:val="nil"/>
            </w:tcBorders>
            <w:shd w:val="clear" w:color="auto" w:fill="auto"/>
            <w:vAlign w:val="bottom"/>
          </w:tcPr>
          <w:p w14:paraId="06366E5D" w14:textId="1E688F66"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905.642 </w:t>
            </w:r>
          </w:p>
        </w:tc>
        <w:tc>
          <w:tcPr>
            <w:tcW w:w="623" w:type="pct"/>
            <w:tcBorders>
              <w:top w:val="nil"/>
              <w:left w:val="nil"/>
              <w:bottom w:val="single" w:sz="8" w:space="0" w:color="auto"/>
              <w:right w:val="nil"/>
            </w:tcBorders>
            <w:shd w:val="clear" w:color="auto" w:fill="auto"/>
            <w:vAlign w:val="bottom"/>
          </w:tcPr>
          <w:p w14:paraId="713486FA" w14:textId="2C51F7C6"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1.729.218 </w:t>
            </w:r>
          </w:p>
        </w:tc>
        <w:tc>
          <w:tcPr>
            <w:tcW w:w="589" w:type="pct"/>
            <w:tcBorders>
              <w:top w:val="single" w:sz="8" w:space="0" w:color="auto"/>
              <w:left w:val="nil"/>
              <w:bottom w:val="single" w:sz="8" w:space="0" w:color="auto"/>
              <w:right w:val="nil"/>
            </w:tcBorders>
            <w:shd w:val="clear" w:color="auto" w:fill="auto"/>
            <w:vAlign w:val="bottom"/>
          </w:tcPr>
          <w:p w14:paraId="072B1092" w14:textId="5F9B37DA"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3.941.426 </w:t>
            </w:r>
          </w:p>
        </w:tc>
      </w:tr>
      <w:tr w:rsidR="00DB532D" w:rsidRPr="00E632E3" w14:paraId="39A7F952" w14:textId="77777777" w:rsidTr="000F5B72">
        <w:trPr>
          <w:trHeight w:val="236"/>
        </w:trPr>
        <w:tc>
          <w:tcPr>
            <w:tcW w:w="1641" w:type="pct"/>
            <w:vAlign w:val="bottom"/>
          </w:tcPr>
          <w:p w14:paraId="7572E02C" w14:textId="77777777" w:rsidR="00DB532D" w:rsidRPr="00E632E3" w:rsidRDefault="00DB532D" w:rsidP="00DB532D">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530EF125"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7F45E756"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37C8D8B6"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2F2E8B5F"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27A57968"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122F3F9C" w14:textId="77777777" w:rsidR="00DB532D" w:rsidRPr="00E632E3" w:rsidRDefault="00DB532D" w:rsidP="000F5B72">
            <w:pPr>
              <w:suppressAutoHyphens/>
              <w:autoSpaceDN w:val="0"/>
              <w:jc w:val="right"/>
              <w:rPr>
                <w:rFonts w:ascii="Arial" w:eastAsia="Times New Roman" w:hAnsi="Arial" w:cs="Arial"/>
                <w:color w:val="000000"/>
                <w:sz w:val="17"/>
                <w:szCs w:val="17"/>
              </w:rPr>
            </w:pPr>
          </w:p>
        </w:tc>
      </w:tr>
      <w:tr w:rsidR="00DB532D" w:rsidRPr="00E632E3" w14:paraId="42BDD159" w14:textId="77777777" w:rsidTr="000F5B72">
        <w:trPr>
          <w:trHeight w:val="161"/>
        </w:trPr>
        <w:tc>
          <w:tcPr>
            <w:tcW w:w="1641" w:type="pct"/>
            <w:vAlign w:val="bottom"/>
          </w:tcPr>
          <w:p w14:paraId="7C149AB9"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26" w:name="_Toc67330094"/>
            <w:r w:rsidRPr="00E632E3">
              <w:rPr>
                <w:rFonts w:ascii="Arial" w:eastAsia="Times New Roman" w:hAnsi="Arial" w:cs="Arial"/>
                <w:b/>
                <w:bCs/>
                <w:color w:val="000000" w:themeColor="text1"/>
                <w:sz w:val="17"/>
                <w:szCs w:val="17"/>
              </w:rPr>
              <w:t>Obveze</w:t>
            </w:r>
            <w:bookmarkEnd w:id="826"/>
          </w:p>
        </w:tc>
        <w:tc>
          <w:tcPr>
            <w:tcW w:w="547" w:type="pct"/>
            <w:vAlign w:val="bottom"/>
          </w:tcPr>
          <w:p w14:paraId="3D80A68A"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4" w:type="pct"/>
            <w:vAlign w:val="bottom"/>
          </w:tcPr>
          <w:p w14:paraId="0B81D560"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28" w:type="pct"/>
            <w:vAlign w:val="bottom"/>
          </w:tcPr>
          <w:p w14:paraId="0EE3842B"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8" w:type="pct"/>
            <w:vAlign w:val="bottom"/>
          </w:tcPr>
          <w:p w14:paraId="49521341"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623" w:type="pct"/>
            <w:vAlign w:val="bottom"/>
          </w:tcPr>
          <w:p w14:paraId="6CB96FD7"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89" w:type="pct"/>
            <w:vAlign w:val="bottom"/>
          </w:tcPr>
          <w:p w14:paraId="21047309" w14:textId="77777777" w:rsidR="00DB532D" w:rsidRPr="00E632E3" w:rsidRDefault="00DB532D" w:rsidP="000F5B72">
            <w:pPr>
              <w:suppressAutoHyphens/>
              <w:autoSpaceDN w:val="0"/>
              <w:jc w:val="right"/>
              <w:rPr>
                <w:rFonts w:ascii="Arial" w:eastAsia="Times New Roman" w:hAnsi="Arial" w:cs="Arial"/>
                <w:color w:val="000000"/>
                <w:sz w:val="17"/>
                <w:szCs w:val="17"/>
              </w:rPr>
            </w:pPr>
          </w:p>
        </w:tc>
      </w:tr>
      <w:tr w:rsidR="000F5B72" w:rsidRPr="00E632E3" w14:paraId="03515A74" w14:textId="77777777" w:rsidTr="000F5B72">
        <w:trPr>
          <w:trHeight w:val="161"/>
        </w:trPr>
        <w:tc>
          <w:tcPr>
            <w:tcW w:w="1641" w:type="pct"/>
            <w:vAlign w:val="bottom"/>
          </w:tcPr>
          <w:p w14:paraId="07151C33"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27" w:name="_Toc67330095"/>
            <w:r w:rsidRPr="00E632E3">
              <w:rPr>
                <w:rFonts w:ascii="Arial" w:eastAsia="Times New Roman" w:hAnsi="Arial" w:cs="Arial"/>
                <w:color w:val="000000" w:themeColor="text1"/>
                <w:spacing w:val="-2"/>
                <w:sz w:val="17"/>
                <w:szCs w:val="17"/>
              </w:rPr>
              <w:t>Obveze po depozitima</w:t>
            </w:r>
            <w:bookmarkEnd w:id="827"/>
          </w:p>
        </w:tc>
        <w:tc>
          <w:tcPr>
            <w:tcW w:w="547" w:type="pct"/>
            <w:tcBorders>
              <w:top w:val="nil"/>
              <w:left w:val="nil"/>
              <w:bottom w:val="nil"/>
              <w:right w:val="nil"/>
            </w:tcBorders>
            <w:shd w:val="clear" w:color="auto" w:fill="auto"/>
            <w:vAlign w:val="bottom"/>
          </w:tcPr>
          <w:p w14:paraId="4FE79456" w14:textId="751EC87E"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152.304 </w:t>
            </w:r>
          </w:p>
        </w:tc>
        <w:tc>
          <w:tcPr>
            <w:tcW w:w="534" w:type="pct"/>
            <w:tcBorders>
              <w:top w:val="nil"/>
              <w:left w:val="nil"/>
              <w:bottom w:val="nil"/>
              <w:right w:val="nil"/>
            </w:tcBorders>
            <w:shd w:val="clear" w:color="auto" w:fill="auto"/>
            <w:vAlign w:val="bottom"/>
          </w:tcPr>
          <w:p w14:paraId="02328FD9" w14:textId="38FE9032"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12.795 </w:t>
            </w:r>
          </w:p>
        </w:tc>
        <w:tc>
          <w:tcPr>
            <w:tcW w:w="528" w:type="pct"/>
            <w:tcBorders>
              <w:top w:val="nil"/>
              <w:left w:val="nil"/>
              <w:bottom w:val="nil"/>
              <w:right w:val="nil"/>
            </w:tcBorders>
            <w:shd w:val="clear" w:color="auto" w:fill="auto"/>
            <w:vAlign w:val="bottom"/>
          </w:tcPr>
          <w:p w14:paraId="68C51AD2" w14:textId="18EEA2E9"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5.232 </w:t>
            </w:r>
          </w:p>
        </w:tc>
        <w:tc>
          <w:tcPr>
            <w:tcW w:w="538" w:type="pct"/>
            <w:tcBorders>
              <w:top w:val="nil"/>
              <w:left w:val="nil"/>
              <w:bottom w:val="nil"/>
              <w:right w:val="nil"/>
            </w:tcBorders>
            <w:shd w:val="clear" w:color="auto" w:fill="auto"/>
            <w:vAlign w:val="bottom"/>
          </w:tcPr>
          <w:p w14:paraId="6CA2E3D3" w14:textId="15EC88D5"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76 </w:t>
            </w:r>
          </w:p>
        </w:tc>
        <w:tc>
          <w:tcPr>
            <w:tcW w:w="623" w:type="pct"/>
            <w:tcBorders>
              <w:top w:val="nil"/>
              <w:left w:val="nil"/>
              <w:bottom w:val="nil"/>
              <w:right w:val="nil"/>
            </w:tcBorders>
            <w:shd w:val="clear" w:color="auto" w:fill="auto"/>
            <w:vAlign w:val="bottom"/>
          </w:tcPr>
          <w:p w14:paraId="400AF7F5" w14:textId="2E4A1218"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8.574 </w:t>
            </w:r>
          </w:p>
        </w:tc>
        <w:tc>
          <w:tcPr>
            <w:tcW w:w="589" w:type="pct"/>
            <w:tcBorders>
              <w:top w:val="nil"/>
              <w:left w:val="nil"/>
              <w:bottom w:val="nil"/>
              <w:right w:val="nil"/>
            </w:tcBorders>
            <w:shd w:val="clear" w:color="auto" w:fill="auto"/>
            <w:vAlign w:val="bottom"/>
          </w:tcPr>
          <w:p w14:paraId="7FD757D4" w14:textId="6AA4FDD4"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178.981 </w:t>
            </w:r>
          </w:p>
        </w:tc>
      </w:tr>
      <w:tr w:rsidR="000F5B72" w:rsidRPr="00E632E3" w14:paraId="012277A3" w14:textId="77777777" w:rsidTr="000F5B72">
        <w:trPr>
          <w:trHeight w:val="153"/>
        </w:trPr>
        <w:tc>
          <w:tcPr>
            <w:tcW w:w="1641" w:type="pct"/>
            <w:vAlign w:val="bottom"/>
          </w:tcPr>
          <w:p w14:paraId="6307C01F"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28" w:name="_Toc67330096"/>
            <w:r w:rsidRPr="00E632E3">
              <w:rPr>
                <w:rFonts w:ascii="Arial" w:eastAsia="Times New Roman" w:hAnsi="Arial" w:cs="Arial"/>
                <w:color w:val="000000" w:themeColor="text1"/>
                <w:spacing w:val="-2"/>
                <w:sz w:val="17"/>
                <w:szCs w:val="17"/>
              </w:rPr>
              <w:t>Obveze po kreditima</w:t>
            </w:r>
            <w:bookmarkEnd w:id="828"/>
          </w:p>
        </w:tc>
        <w:tc>
          <w:tcPr>
            <w:tcW w:w="547" w:type="pct"/>
            <w:tcBorders>
              <w:top w:val="nil"/>
              <w:left w:val="nil"/>
              <w:bottom w:val="nil"/>
              <w:right w:val="nil"/>
            </w:tcBorders>
            <w:shd w:val="clear" w:color="auto" w:fill="auto"/>
            <w:vAlign w:val="bottom"/>
          </w:tcPr>
          <w:p w14:paraId="3B625701" w14:textId="56AAA96C"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57.734 </w:t>
            </w:r>
          </w:p>
        </w:tc>
        <w:tc>
          <w:tcPr>
            <w:tcW w:w="534" w:type="pct"/>
            <w:tcBorders>
              <w:top w:val="nil"/>
              <w:left w:val="nil"/>
              <w:bottom w:val="nil"/>
              <w:right w:val="nil"/>
            </w:tcBorders>
            <w:shd w:val="clear" w:color="auto" w:fill="auto"/>
            <w:vAlign w:val="bottom"/>
          </w:tcPr>
          <w:p w14:paraId="46B0A7DD" w14:textId="6C32744A"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262.419 </w:t>
            </w:r>
          </w:p>
        </w:tc>
        <w:tc>
          <w:tcPr>
            <w:tcW w:w="528" w:type="pct"/>
            <w:tcBorders>
              <w:top w:val="nil"/>
              <w:left w:val="nil"/>
              <w:bottom w:val="nil"/>
              <w:right w:val="nil"/>
            </w:tcBorders>
            <w:shd w:val="clear" w:color="auto" w:fill="auto"/>
            <w:vAlign w:val="bottom"/>
          </w:tcPr>
          <w:p w14:paraId="0224B5B6" w14:textId="66A435D7"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380.349 </w:t>
            </w:r>
          </w:p>
        </w:tc>
        <w:tc>
          <w:tcPr>
            <w:tcW w:w="538" w:type="pct"/>
            <w:tcBorders>
              <w:top w:val="nil"/>
              <w:left w:val="nil"/>
              <w:bottom w:val="nil"/>
              <w:right w:val="nil"/>
            </w:tcBorders>
            <w:shd w:val="clear" w:color="auto" w:fill="auto"/>
            <w:vAlign w:val="bottom"/>
          </w:tcPr>
          <w:p w14:paraId="555BB439" w14:textId="44B255CB"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569.759 </w:t>
            </w:r>
          </w:p>
        </w:tc>
        <w:tc>
          <w:tcPr>
            <w:tcW w:w="623" w:type="pct"/>
            <w:tcBorders>
              <w:top w:val="nil"/>
              <w:left w:val="nil"/>
              <w:bottom w:val="nil"/>
              <w:right w:val="nil"/>
            </w:tcBorders>
            <w:shd w:val="clear" w:color="auto" w:fill="auto"/>
            <w:vAlign w:val="bottom"/>
          </w:tcPr>
          <w:p w14:paraId="3A1DD5E3" w14:textId="08921AAD"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901.981 </w:t>
            </w:r>
          </w:p>
        </w:tc>
        <w:tc>
          <w:tcPr>
            <w:tcW w:w="589" w:type="pct"/>
            <w:tcBorders>
              <w:top w:val="nil"/>
              <w:left w:val="nil"/>
              <w:bottom w:val="nil"/>
              <w:right w:val="nil"/>
            </w:tcBorders>
            <w:shd w:val="clear" w:color="auto" w:fill="auto"/>
            <w:vAlign w:val="bottom"/>
          </w:tcPr>
          <w:p w14:paraId="25A33484" w14:textId="68160EBA"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2.172.242 </w:t>
            </w:r>
          </w:p>
        </w:tc>
      </w:tr>
      <w:tr w:rsidR="000F5B72" w:rsidRPr="00E632E3" w14:paraId="4AF41774" w14:textId="77777777" w:rsidTr="000F5B72">
        <w:trPr>
          <w:trHeight w:val="315"/>
        </w:trPr>
        <w:tc>
          <w:tcPr>
            <w:tcW w:w="1641" w:type="pct"/>
            <w:vAlign w:val="bottom"/>
          </w:tcPr>
          <w:p w14:paraId="225446DD"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29" w:name="_Toc67330098"/>
            <w:r w:rsidRPr="00E632E3">
              <w:rPr>
                <w:rFonts w:ascii="Arial" w:eastAsia="Times New Roman" w:hAnsi="Arial" w:cs="Arial"/>
                <w:color w:val="000000" w:themeColor="text1"/>
                <w:spacing w:val="-2"/>
                <w:sz w:val="17"/>
                <w:szCs w:val="17"/>
              </w:rPr>
              <w:t>Rezerviranja za garancije, preuzete i ostale obveze</w:t>
            </w:r>
            <w:bookmarkEnd w:id="829"/>
          </w:p>
        </w:tc>
        <w:tc>
          <w:tcPr>
            <w:tcW w:w="547" w:type="pct"/>
            <w:tcBorders>
              <w:top w:val="nil"/>
              <w:left w:val="nil"/>
              <w:bottom w:val="nil"/>
              <w:right w:val="nil"/>
            </w:tcBorders>
            <w:shd w:val="clear" w:color="auto" w:fill="auto"/>
            <w:vAlign w:val="bottom"/>
          </w:tcPr>
          <w:p w14:paraId="162F4AEE" w14:textId="313FD208" w:rsidR="000F5B72" w:rsidRPr="00E632E3" w:rsidDel="00F864B4"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12.394 </w:t>
            </w:r>
          </w:p>
        </w:tc>
        <w:tc>
          <w:tcPr>
            <w:tcW w:w="534" w:type="pct"/>
            <w:tcBorders>
              <w:top w:val="nil"/>
              <w:left w:val="nil"/>
              <w:bottom w:val="nil"/>
              <w:right w:val="nil"/>
            </w:tcBorders>
            <w:shd w:val="clear" w:color="auto" w:fill="auto"/>
            <w:vAlign w:val="bottom"/>
          </w:tcPr>
          <w:p w14:paraId="2F5A45BF" w14:textId="78695C49" w:rsidR="000F5B72" w:rsidRPr="00E632E3" w:rsidDel="00F864B4"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862 </w:t>
            </w:r>
          </w:p>
        </w:tc>
        <w:tc>
          <w:tcPr>
            <w:tcW w:w="528" w:type="pct"/>
            <w:tcBorders>
              <w:top w:val="nil"/>
              <w:left w:val="nil"/>
              <w:bottom w:val="nil"/>
              <w:right w:val="nil"/>
            </w:tcBorders>
            <w:shd w:val="clear" w:color="auto" w:fill="auto"/>
            <w:vAlign w:val="bottom"/>
          </w:tcPr>
          <w:p w14:paraId="353271D6" w14:textId="7D06657C" w:rsidR="000F5B72" w:rsidRPr="00E632E3" w:rsidDel="00F864B4"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3.619 </w:t>
            </w:r>
          </w:p>
        </w:tc>
        <w:tc>
          <w:tcPr>
            <w:tcW w:w="538" w:type="pct"/>
            <w:tcBorders>
              <w:top w:val="nil"/>
              <w:left w:val="nil"/>
              <w:bottom w:val="nil"/>
              <w:right w:val="nil"/>
            </w:tcBorders>
            <w:shd w:val="clear" w:color="auto" w:fill="auto"/>
            <w:vAlign w:val="bottom"/>
          </w:tcPr>
          <w:p w14:paraId="6B45FED6" w14:textId="797047BF" w:rsidR="000F5B72" w:rsidRPr="00E632E3" w:rsidDel="00F864B4"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3.438 </w:t>
            </w:r>
          </w:p>
        </w:tc>
        <w:tc>
          <w:tcPr>
            <w:tcW w:w="623" w:type="pct"/>
            <w:tcBorders>
              <w:top w:val="nil"/>
              <w:left w:val="nil"/>
              <w:bottom w:val="nil"/>
              <w:right w:val="nil"/>
            </w:tcBorders>
            <w:shd w:val="clear" w:color="auto" w:fill="auto"/>
            <w:vAlign w:val="bottom"/>
          </w:tcPr>
          <w:p w14:paraId="774E4300" w14:textId="637D5469" w:rsidR="000F5B72" w:rsidRPr="00E632E3" w:rsidDel="00F864B4"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2.344 </w:t>
            </w:r>
          </w:p>
        </w:tc>
        <w:tc>
          <w:tcPr>
            <w:tcW w:w="589" w:type="pct"/>
            <w:tcBorders>
              <w:top w:val="nil"/>
              <w:left w:val="nil"/>
              <w:bottom w:val="nil"/>
              <w:right w:val="nil"/>
            </w:tcBorders>
            <w:shd w:val="clear" w:color="auto" w:fill="auto"/>
            <w:vAlign w:val="bottom"/>
          </w:tcPr>
          <w:p w14:paraId="106D44C6" w14:textId="5A1C1AE2" w:rsidR="000F5B72" w:rsidRPr="00E632E3" w:rsidDel="00F864B4"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22.657 </w:t>
            </w:r>
          </w:p>
        </w:tc>
      </w:tr>
      <w:tr w:rsidR="000F5B72" w:rsidRPr="00E632E3" w14:paraId="7CAB31E9" w14:textId="77777777" w:rsidTr="000F5B72">
        <w:trPr>
          <w:trHeight w:val="153"/>
        </w:trPr>
        <w:tc>
          <w:tcPr>
            <w:tcW w:w="1641" w:type="pct"/>
            <w:vAlign w:val="bottom"/>
          </w:tcPr>
          <w:p w14:paraId="11348779"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0" w:name="_Toc67330099"/>
            <w:r w:rsidRPr="00E632E3">
              <w:rPr>
                <w:rFonts w:ascii="Arial" w:eastAsia="Times New Roman" w:hAnsi="Arial" w:cs="Arial"/>
                <w:color w:val="000000" w:themeColor="text1"/>
                <w:spacing w:val="-2"/>
                <w:sz w:val="17"/>
                <w:szCs w:val="17"/>
              </w:rPr>
              <w:t>Ostale obveze</w:t>
            </w:r>
            <w:bookmarkEnd w:id="830"/>
          </w:p>
        </w:tc>
        <w:tc>
          <w:tcPr>
            <w:tcW w:w="547" w:type="pct"/>
            <w:tcBorders>
              <w:top w:val="nil"/>
              <w:left w:val="nil"/>
              <w:bottom w:val="nil"/>
              <w:right w:val="nil"/>
            </w:tcBorders>
            <w:shd w:val="clear" w:color="auto" w:fill="auto"/>
            <w:vAlign w:val="bottom"/>
          </w:tcPr>
          <w:p w14:paraId="273DE7A1" w14:textId="034028AC"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50.312 </w:t>
            </w:r>
          </w:p>
        </w:tc>
        <w:tc>
          <w:tcPr>
            <w:tcW w:w="534" w:type="pct"/>
            <w:tcBorders>
              <w:top w:val="nil"/>
              <w:left w:val="nil"/>
              <w:bottom w:val="nil"/>
              <w:right w:val="nil"/>
            </w:tcBorders>
            <w:shd w:val="clear" w:color="auto" w:fill="auto"/>
            <w:vAlign w:val="bottom"/>
          </w:tcPr>
          <w:p w14:paraId="0CEBC796" w14:textId="4F64F66C"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3.490 </w:t>
            </w:r>
          </w:p>
        </w:tc>
        <w:tc>
          <w:tcPr>
            <w:tcW w:w="528" w:type="pct"/>
            <w:tcBorders>
              <w:top w:val="nil"/>
              <w:left w:val="nil"/>
              <w:bottom w:val="nil"/>
              <w:right w:val="nil"/>
            </w:tcBorders>
            <w:shd w:val="clear" w:color="auto" w:fill="auto"/>
            <w:vAlign w:val="bottom"/>
          </w:tcPr>
          <w:p w14:paraId="4C546C88" w14:textId="6F4E5FF4"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17.206 </w:t>
            </w:r>
          </w:p>
        </w:tc>
        <w:tc>
          <w:tcPr>
            <w:tcW w:w="538" w:type="pct"/>
            <w:tcBorders>
              <w:top w:val="nil"/>
              <w:left w:val="nil"/>
              <w:bottom w:val="nil"/>
              <w:right w:val="nil"/>
            </w:tcBorders>
            <w:shd w:val="clear" w:color="auto" w:fill="auto"/>
            <w:vAlign w:val="bottom"/>
          </w:tcPr>
          <w:p w14:paraId="5DD4693B" w14:textId="2CC418DD"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13.967 </w:t>
            </w:r>
          </w:p>
        </w:tc>
        <w:tc>
          <w:tcPr>
            <w:tcW w:w="623" w:type="pct"/>
            <w:tcBorders>
              <w:top w:val="nil"/>
              <w:left w:val="nil"/>
              <w:bottom w:val="nil"/>
              <w:right w:val="nil"/>
            </w:tcBorders>
            <w:shd w:val="clear" w:color="auto" w:fill="auto"/>
            <w:vAlign w:val="bottom"/>
          </w:tcPr>
          <w:p w14:paraId="38D5F5BE" w14:textId="79FAAE9F"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9.495 </w:t>
            </w:r>
          </w:p>
        </w:tc>
        <w:tc>
          <w:tcPr>
            <w:tcW w:w="589" w:type="pct"/>
            <w:tcBorders>
              <w:top w:val="nil"/>
              <w:left w:val="nil"/>
              <w:bottom w:val="nil"/>
              <w:right w:val="nil"/>
            </w:tcBorders>
            <w:shd w:val="clear" w:color="auto" w:fill="auto"/>
            <w:vAlign w:val="bottom"/>
          </w:tcPr>
          <w:p w14:paraId="034156CA" w14:textId="210A0FE3" w:rsidR="000F5B72" w:rsidRPr="00E632E3" w:rsidRDefault="000F5B72" w:rsidP="000F5B72">
            <w:pPr>
              <w:suppressAutoHyphens/>
              <w:autoSpaceDN w:val="0"/>
              <w:jc w:val="right"/>
              <w:rPr>
                <w:rFonts w:ascii="Arial" w:eastAsia="Times New Roman" w:hAnsi="Arial" w:cs="Arial"/>
                <w:color w:val="000000"/>
                <w:sz w:val="17"/>
                <w:szCs w:val="17"/>
              </w:rPr>
            </w:pPr>
            <w:r w:rsidRPr="000F5B72">
              <w:rPr>
                <w:rFonts w:ascii="Arial" w:eastAsia="Times New Roman" w:hAnsi="Arial" w:cs="Arial"/>
                <w:color w:val="000000"/>
                <w:sz w:val="17"/>
                <w:szCs w:val="17"/>
              </w:rPr>
              <w:t xml:space="preserve"> 94.470 </w:t>
            </w:r>
          </w:p>
        </w:tc>
      </w:tr>
      <w:tr w:rsidR="000F5B72" w:rsidRPr="00E632E3" w14:paraId="5CC6644F" w14:textId="77777777" w:rsidTr="000F5B72">
        <w:trPr>
          <w:trHeight w:val="153"/>
        </w:trPr>
        <w:tc>
          <w:tcPr>
            <w:tcW w:w="1641" w:type="pct"/>
            <w:vAlign w:val="bottom"/>
          </w:tcPr>
          <w:p w14:paraId="4EA6B022"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31" w:name="_Toc67330100"/>
            <w:r w:rsidRPr="00E632E3">
              <w:rPr>
                <w:rFonts w:ascii="Arial" w:eastAsia="Times New Roman" w:hAnsi="Arial" w:cs="Arial"/>
                <w:b/>
                <w:bCs/>
                <w:color w:val="000000" w:themeColor="text1"/>
                <w:sz w:val="17"/>
                <w:szCs w:val="17"/>
              </w:rPr>
              <w:t>Ukupne obveze</w:t>
            </w:r>
            <w:bookmarkEnd w:id="831"/>
          </w:p>
        </w:tc>
        <w:tc>
          <w:tcPr>
            <w:tcW w:w="547" w:type="pct"/>
            <w:tcBorders>
              <w:top w:val="single" w:sz="8" w:space="0" w:color="auto"/>
              <w:left w:val="nil"/>
              <w:bottom w:val="single" w:sz="8" w:space="0" w:color="auto"/>
              <w:right w:val="nil"/>
            </w:tcBorders>
            <w:shd w:val="clear" w:color="auto" w:fill="auto"/>
            <w:vAlign w:val="bottom"/>
          </w:tcPr>
          <w:p w14:paraId="6BBFD5E6" w14:textId="1A103057" w:rsidR="000F5B72" w:rsidRPr="000F5B72"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272.744 </w:t>
            </w:r>
          </w:p>
        </w:tc>
        <w:tc>
          <w:tcPr>
            <w:tcW w:w="534" w:type="pct"/>
            <w:tcBorders>
              <w:top w:val="single" w:sz="8" w:space="0" w:color="auto"/>
              <w:left w:val="nil"/>
              <w:bottom w:val="single" w:sz="8" w:space="0" w:color="auto"/>
              <w:right w:val="nil"/>
            </w:tcBorders>
            <w:shd w:val="clear" w:color="auto" w:fill="auto"/>
            <w:vAlign w:val="bottom"/>
          </w:tcPr>
          <w:p w14:paraId="397DD8AF" w14:textId="7A1B27E8" w:rsidR="000F5B72" w:rsidRPr="000F5B72"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279.566 </w:t>
            </w:r>
          </w:p>
        </w:tc>
        <w:tc>
          <w:tcPr>
            <w:tcW w:w="528" w:type="pct"/>
            <w:tcBorders>
              <w:top w:val="single" w:sz="8" w:space="0" w:color="auto"/>
              <w:left w:val="nil"/>
              <w:bottom w:val="single" w:sz="8" w:space="0" w:color="auto"/>
              <w:right w:val="nil"/>
            </w:tcBorders>
            <w:shd w:val="clear" w:color="auto" w:fill="auto"/>
            <w:vAlign w:val="bottom"/>
          </w:tcPr>
          <w:p w14:paraId="2BEE7C6E" w14:textId="7ED6F939" w:rsidR="000F5B72" w:rsidRPr="000F5B72"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406.406 </w:t>
            </w:r>
          </w:p>
        </w:tc>
        <w:tc>
          <w:tcPr>
            <w:tcW w:w="538" w:type="pct"/>
            <w:tcBorders>
              <w:top w:val="single" w:sz="8" w:space="0" w:color="auto"/>
              <w:left w:val="nil"/>
              <w:bottom w:val="single" w:sz="8" w:space="0" w:color="auto"/>
              <w:right w:val="nil"/>
            </w:tcBorders>
            <w:shd w:val="clear" w:color="auto" w:fill="auto"/>
            <w:vAlign w:val="bottom"/>
          </w:tcPr>
          <w:p w14:paraId="77284D0B" w14:textId="1823E8FC" w:rsidR="000F5B72" w:rsidRPr="000F5B72"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587.240 </w:t>
            </w:r>
          </w:p>
        </w:tc>
        <w:tc>
          <w:tcPr>
            <w:tcW w:w="623" w:type="pct"/>
            <w:tcBorders>
              <w:top w:val="single" w:sz="8" w:space="0" w:color="auto"/>
              <w:left w:val="nil"/>
              <w:bottom w:val="single" w:sz="8" w:space="0" w:color="auto"/>
              <w:right w:val="nil"/>
            </w:tcBorders>
            <w:shd w:val="clear" w:color="auto" w:fill="auto"/>
            <w:vAlign w:val="bottom"/>
          </w:tcPr>
          <w:p w14:paraId="60208AF7" w14:textId="34ADC6F7" w:rsidR="000F5B72" w:rsidRPr="000F5B72"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922.394 </w:t>
            </w:r>
          </w:p>
        </w:tc>
        <w:tc>
          <w:tcPr>
            <w:tcW w:w="589" w:type="pct"/>
            <w:tcBorders>
              <w:top w:val="single" w:sz="8" w:space="0" w:color="auto"/>
              <w:left w:val="nil"/>
              <w:bottom w:val="single" w:sz="8" w:space="0" w:color="auto"/>
              <w:right w:val="nil"/>
            </w:tcBorders>
            <w:shd w:val="clear" w:color="auto" w:fill="auto"/>
            <w:vAlign w:val="bottom"/>
          </w:tcPr>
          <w:p w14:paraId="5B801C31" w14:textId="09B6CD26" w:rsidR="000F5B72" w:rsidRPr="000F5B72"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2.468.350 </w:t>
            </w:r>
          </w:p>
        </w:tc>
      </w:tr>
      <w:tr w:rsidR="000F5B72" w:rsidRPr="00E632E3" w14:paraId="081DEC93" w14:textId="77777777" w:rsidTr="000F5B72">
        <w:trPr>
          <w:trHeight w:val="229"/>
        </w:trPr>
        <w:tc>
          <w:tcPr>
            <w:tcW w:w="1641" w:type="pct"/>
            <w:vAlign w:val="bottom"/>
          </w:tcPr>
          <w:p w14:paraId="420302BD"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832" w:name="_Toc67330101"/>
            <w:r w:rsidRPr="00E632E3">
              <w:rPr>
                <w:rFonts w:ascii="Arial" w:eastAsia="Calibri" w:hAnsi="Arial" w:cs="Arial"/>
                <w:b/>
                <w:bCs/>
                <w:color w:val="000000" w:themeColor="text1"/>
                <w:spacing w:val="-2"/>
                <w:sz w:val="17"/>
                <w:szCs w:val="17"/>
              </w:rPr>
              <w:t>Likvidnosni jaz</w:t>
            </w:r>
            <w:bookmarkEnd w:id="832"/>
          </w:p>
        </w:tc>
        <w:tc>
          <w:tcPr>
            <w:tcW w:w="547" w:type="pct"/>
            <w:tcBorders>
              <w:top w:val="single" w:sz="4" w:space="0" w:color="auto"/>
              <w:left w:val="nil"/>
              <w:bottom w:val="single" w:sz="8" w:space="0" w:color="auto"/>
              <w:right w:val="nil"/>
            </w:tcBorders>
            <w:shd w:val="clear" w:color="auto" w:fill="auto"/>
            <w:vAlign w:val="bottom"/>
          </w:tcPr>
          <w:p w14:paraId="088CF6EA" w14:textId="2EDFB8E1"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474.348 </w:t>
            </w:r>
          </w:p>
        </w:tc>
        <w:tc>
          <w:tcPr>
            <w:tcW w:w="534" w:type="pct"/>
            <w:tcBorders>
              <w:top w:val="single" w:sz="4" w:space="0" w:color="auto"/>
              <w:left w:val="nil"/>
              <w:bottom w:val="single" w:sz="8" w:space="0" w:color="auto"/>
              <w:right w:val="nil"/>
            </w:tcBorders>
            <w:shd w:val="clear" w:color="auto" w:fill="auto"/>
            <w:vAlign w:val="bottom"/>
          </w:tcPr>
          <w:p w14:paraId="22E911DA" w14:textId="34249670"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(148.068)</w:t>
            </w:r>
          </w:p>
        </w:tc>
        <w:tc>
          <w:tcPr>
            <w:tcW w:w="528" w:type="pct"/>
            <w:tcBorders>
              <w:top w:val="single" w:sz="4" w:space="0" w:color="auto"/>
              <w:left w:val="nil"/>
              <w:bottom w:val="single" w:sz="8" w:space="0" w:color="auto"/>
              <w:right w:val="nil"/>
            </w:tcBorders>
            <w:shd w:val="clear" w:color="auto" w:fill="auto"/>
            <w:vAlign w:val="bottom"/>
          </w:tcPr>
          <w:p w14:paraId="625E9D6D" w14:textId="20C635F9"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21.570 </w:t>
            </w:r>
          </w:p>
        </w:tc>
        <w:tc>
          <w:tcPr>
            <w:tcW w:w="538" w:type="pct"/>
            <w:tcBorders>
              <w:top w:val="single" w:sz="4" w:space="0" w:color="auto"/>
              <w:left w:val="nil"/>
              <w:bottom w:val="single" w:sz="8" w:space="0" w:color="auto"/>
              <w:right w:val="nil"/>
            </w:tcBorders>
            <w:shd w:val="clear" w:color="auto" w:fill="auto"/>
            <w:vAlign w:val="bottom"/>
          </w:tcPr>
          <w:p w14:paraId="62CA5881" w14:textId="6F1149F3"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318.402 </w:t>
            </w:r>
          </w:p>
        </w:tc>
        <w:tc>
          <w:tcPr>
            <w:tcW w:w="623" w:type="pct"/>
            <w:tcBorders>
              <w:top w:val="single" w:sz="4" w:space="0" w:color="auto"/>
              <w:left w:val="nil"/>
              <w:bottom w:val="single" w:sz="8" w:space="0" w:color="auto"/>
              <w:right w:val="nil"/>
            </w:tcBorders>
            <w:shd w:val="clear" w:color="auto" w:fill="auto"/>
            <w:vAlign w:val="bottom"/>
          </w:tcPr>
          <w:p w14:paraId="07B23B03" w14:textId="054EEDD6"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806.824 </w:t>
            </w:r>
          </w:p>
        </w:tc>
        <w:tc>
          <w:tcPr>
            <w:tcW w:w="589" w:type="pct"/>
            <w:tcBorders>
              <w:top w:val="single" w:sz="4" w:space="0" w:color="auto"/>
              <w:left w:val="nil"/>
              <w:bottom w:val="single" w:sz="8" w:space="0" w:color="auto"/>
              <w:right w:val="nil"/>
            </w:tcBorders>
            <w:shd w:val="clear" w:color="auto" w:fill="auto"/>
            <w:vAlign w:val="bottom"/>
          </w:tcPr>
          <w:p w14:paraId="5B8E9604" w14:textId="4006D647" w:rsidR="000F5B72" w:rsidRPr="00E632E3" w:rsidRDefault="000F5B72" w:rsidP="000F5B72">
            <w:pPr>
              <w:suppressAutoHyphens/>
              <w:autoSpaceDN w:val="0"/>
              <w:jc w:val="right"/>
              <w:rPr>
                <w:rFonts w:ascii="Arial" w:eastAsia="Times New Roman" w:hAnsi="Arial" w:cs="Arial"/>
                <w:b/>
                <w:bCs/>
                <w:color w:val="000000"/>
                <w:sz w:val="17"/>
                <w:szCs w:val="17"/>
              </w:rPr>
            </w:pPr>
            <w:r w:rsidRPr="000F5B72">
              <w:rPr>
                <w:rFonts w:ascii="Arial" w:eastAsia="Times New Roman" w:hAnsi="Arial" w:cs="Arial"/>
                <w:b/>
                <w:bCs/>
                <w:color w:val="000000"/>
                <w:sz w:val="17"/>
                <w:szCs w:val="17"/>
              </w:rPr>
              <w:t xml:space="preserve"> 1.473.076 </w:t>
            </w:r>
          </w:p>
        </w:tc>
      </w:tr>
      <w:tr w:rsidR="00DB532D" w:rsidRPr="00E632E3" w14:paraId="6087BDB7" w14:textId="77777777" w:rsidTr="000F5B72">
        <w:trPr>
          <w:trHeight w:val="229"/>
        </w:trPr>
        <w:tc>
          <w:tcPr>
            <w:tcW w:w="1641" w:type="pct"/>
            <w:vAlign w:val="bottom"/>
          </w:tcPr>
          <w:p w14:paraId="7F098410"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2B1C50A6"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784ECD70"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022C396D"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75A3C843"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27469EFD"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5B4E2900" w14:textId="77777777" w:rsidR="00DB532D" w:rsidRPr="00E632E3" w:rsidRDefault="00DB532D" w:rsidP="000F5B72">
            <w:pPr>
              <w:suppressAutoHyphens/>
              <w:autoSpaceDN w:val="0"/>
              <w:jc w:val="right"/>
              <w:rPr>
                <w:rFonts w:ascii="Arial" w:eastAsia="Times New Roman" w:hAnsi="Arial" w:cs="Arial"/>
                <w:color w:val="000000"/>
                <w:sz w:val="17"/>
                <w:szCs w:val="17"/>
              </w:rPr>
            </w:pPr>
          </w:p>
        </w:tc>
      </w:tr>
      <w:tr w:rsidR="00DB532D" w:rsidRPr="00E632E3" w14:paraId="2AA9E23F" w14:textId="77777777" w:rsidTr="000F5B72">
        <w:trPr>
          <w:trHeight w:val="229"/>
        </w:trPr>
        <w:tc>
          <w:tcPr>
            <w:tcW w:w="1641" w:type="pct"/>
            <w:tcBorders>
              <w:top w:val="nil"/>
              <w:left w:val="nil"/>
              <w:bottom w:val="nil"/>
              <w:right w:val="nil"/>
            </w:tcBorders>
            <w:shd w:val="clear" w:color="auto" w:fill="auto"/>
            <w:vAlign w:val="bottom"/>
          </w:tcPr>
          <w:p w14:paraId="5285F1B7"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33" w:name="_Toc67330102"/>
            <w:r w:rsidRPr="00E632E3">
              <w:rPr>
                <w:rFonts w:ascii="Arial" w:eastAsia="Times New Roman" w:hAnsi="Arial" w:cs="Arial"/>
                <w:b/>
                <w:bCs/>
                <w:color w:val="000000" w:themeColor="text1"/>
                <w:sz w:val="17"/>
                <w:szCs w:val="17"/>
              </w:rPr>
              <w:t>Garancije i preuzete obveze</w:t>
            </w:r>
            <w:bookmarkEnd w:id="833"/>
          </w:p>
        </w:tc>
        <w:tc>
          <w:tcPr>
            <w:tcW w:w="547" w:type="pct"/>
            <w:tcBorders>
              <w:top w:val="nil"/>
              <w:left w:val="nil"/>
              <w:bottom w:val="nil"/>
              <w:right w:val="nil"/>
            </w:tcBorders>
            <w:shd w:val="clear" w:color="auto" w:fill="auto"/>
            <w:vAlign w:val="bottom"/>
          </w:tcPr>
          <w:p w14:paraId="7796EA52"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73A83AC1"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17E2FEC5"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7A547A65"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15E862B0" w14:textId="77777777" w:rsidR="00DB532D" w:rsidRPr="00E632E3" w:rsidRDefault="00DB532D" w:rsidP="000F5B72">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0F1EC64B" w14:textId="77777777" w:rsidR="00DB532D" w:rsidRPr="00E632E3" w:rsidRDefault="00DB532D" w:rsidP="000F5B72">
            <w:pPr>
              <w:suppressAutoHyphens/>
              <w:autoSpaceDN w:val="0"/>
              <w:jc w:val="right"/>
              <w:rPr>
                <w:rFonts w:ascii="Arial" w:eastAsia="Times New Roman" w:hAnsi="Arial" w:cs="Arial"/>
                <w:color w:val="000000"/>
                <w:sz w:val="17"/>
                <w:szCs w:val="17"/>
              </w:rPr>
            </w:pPr>
          </w:p>
        </w:tc>
      </w:tr>
      <w:tr w:rsidR="000F5B72" w:rsidRPr="00E632E3" w14:paraId="652B1F45" w14:textId="77777777" w:rsidTr="000F5B72">
        <w:trPr>
          <w:trHeight w:val="229"/>
        </w:trPr>
        <w:tc>
          <w:tcPr>
            <w:tcW w:w="1641" w:type="pct"/>
            <w:tcBorders>
              <w:top w:val="nil"/>
              <w:left w:val="nil"/>
              <w:bottom w:val="nil"/>
              <w:right w:val="nil"/>
            </w:tcBorders>
            <w:shd w:val="clear" w:color="auto" w:fill="auto"/>
            <w:vAlign w:val="bottom"/>
          </w:tcPr>
          <w:p w14:paraId="52594ACD" w14:textId="77777777" w:rsidR="000F5B72" w:rsidRPr="00E632E3" w:rsidRDefault="000F5B72" w:rsidP="000F5B72">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34" w:name="_Toc67330103"/>
            <w:r w:rsidRPr="00E632E3">
              <w:rPr>
                <w:rFonts w:ascii="Arial" w:eastAsia="Times New Roman" w:hAnsi="Arial" w:cs="Arial"/>
                <w:color w:val="000000" w:themeColor="text1"/>
                <w:sz w:val="17"/>
                <w:szCs w:val="17"/>
              </w:rPr>
              <w:t xml:space="preserve">Izdane garancije </w:t>
            </w:r>
            <w:bookmarkEnd w:id="834"/>
          </w:p>
        </w:tc>
        <w:tc>
          <w:tcPr>
            <w:tcW w:w="547" w:type="pct"/>
            <w:tcBorders>
              <w:top w:val="nil"/>
              <w:left w:val="nil"/>
              <w:bottom w:val="nil"/>
              <w:right w:val="nil"/>
            </w:tcBorders>
            <w:shd w:val="clear" w:color="auto" w:fill="auto"/>
            <w:vAlign w:val="bottom"/>
          </w:tcPr>
          <w:p w14:paraId="469771FD" w14:textId="323D677B"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37.934 </w:t>
            </w:r>
          </w:p>
        </w:tc>
        <w:tc>
          <w:tcPr>
            <w:tcW w:w="534" w:type="pct"/>
            <w:tcBorders>
              <w:top w:val="nil"/>
              <w:left w:val="nil"/>
              <w:bottom w:val="nil"/>
              <w:right w:val="nil"/>
            </w:tcBorders>
            <w:shd w:val="clear" w:color="auto" w:fill="auto"/>
            <w:vAlign w:val="bottom"/>
          </w:tcPr>
          <w:p w14:paraId="3AFCD6BE" w14:textId="78B7A489"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0C71D14" w14:textId="38300738"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1B34AE1" w14:textId="2591B51B"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64C5F93" w14:textId="61DD8467"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0AFB48F9" w14:textId="0A2D5B15"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37.934 </w:t>
            </w:r>
          </w:p>
        </w:tc>
      </w:tr>
      <w:tr w:rsidR="000F5B72" w:rsidRPr="00E632E3" w14:paraId="1D0659E7" w14:textId="77777777" w:rsidTr="000F5B72">
        <w:trPr>
          <w:trHeight w:val="229"/>
        </w:trPr>
        <w:tc>
          <w:tcPr>
            <w:tcW w:w="1641" w:type="pct"/>
            <w:tcBorders>
              <w:top w:val="nil"/>
              <w:left w:val="nil"/>
              <w:bottom w:val="nil"/>
              <w:right w:val="nil"/>
            </w:tcBorders>
            <w:shd w:val="clear" w:color="auto" w:fill="auto"/>
            <w:vAlign w:val="bottom"/>
          </w:tcPr>
          <w:p w14:paraId="425B775A" w14:textId="77777777" w:rsidR="000F5B72" w:rsidRPr="00E632E3" w:rsidRDefault="000F5B72" w:rsidP="000F5B72">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35" w:name="_Toc67330104"/>
            <w:r w:rsidRPr="00E632E3">
              <w:rPr>
                <w:rFonts w:ascii="Arial" w:eastAsia="Times New Roman" w:hAnsi="Arial" w:cs="Arial"/>
                <w:color w:val="000000" w:themeColor="text1"/>
                <w:sz w:val="17"/>
                <w:szCs w:val="17"/>
              </w:rPr>
              <w:t>Izdane garancije u devizama</w:t>
            </w:r>
            <w:bookmarkEnd w:id="835"/>
          </w:p>
        </w:tc>
        <w:tc>
          <w:tcPr>
            <w:tcW w:w="547" w:type="pct"/>
            <w:tcBorders>
              <w:top w:val="nil"/>
              <w:left w:val="nil"/>
              <w:bottom w:val="nil"/>
              <w:right w:val="nil"/>
            </w:tcBorders>
            <w:shd w:val="clear" w:color="auto" w:fill="auto"/>
            <w:vAlign w:val="bottom"/>
          </w:tcPr>
          <w:p w14:paraId="49FE9701" w14:textId="090BEB2E"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7.569 </w:t>
            </w:r>
          </w:p>
        </w:tc>
        <w:tc>
          <w:tcPr>
            <w:tcW w:w="534" w:type="pct"/>
            <w:tcBorders>
              <w:top w:val="nil"/>
              <w:left w:val="nil"/>
              <w:bottom w:val="nil"/>
              <w:right w:val="nil"/>
            </w:tcBorders>
            <w:shd w:val="clear" w:color="auto" w:fill="auto"/>
            <w:vAlign w:val="bottom"/>
          </w:tcPr>
          <w:p w14:paraId="46F3DD00" w14:textId="294A002E"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4722876" w14:textId="16F5AE98"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A86FA13" w14:textId="6A37B470"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734A87C" w14:textId="761227DE"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2A306102" w14:textId="3190612A"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7.569 </w:t>
            </w:r>
          </w:p>
        </w:tc>
      </w:tr>
      <w:tr w:rsidR="000F5B72" w:rsidRPr="00E632E3" w14:paraId="4A1E4A88" w14:textId="77777777" w:rsidTr="000F5B72">
        <w:trPr>
          <w:trHeight w:val="229"/>
        </w:trPr>
        <w:tc>
          <w:tcPr>
            <w:tcW w:w="1641" w:type="pct"/>
            <w:tcBorders>
              <w:top w:val="nil"/>
              <w:left w:val="nil"/>
              <w:bottom w:val="nil"/>
              <w:right w:val="nil"/>
            </w:tcBorders>
            <w:shd w:val="clear" w:color="auto" w:fill="auto"/>
            <w:vAlign w:val="bottom"/>
          </w:tcPr>
          <w:p w14:paraId="5096E105" w14:textId="77777777" w:rsidR="000F5B72" w:rsidRPr="00E632E3" w:rsidRDefault="000F5B72" w:rsidP="000F5B72">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36" w:name="_Toc67330106"/>
            <w:r w:rsidRPr="00E632E3">
              <w:rPr>
                <w:rFonts w:ascii="Arial" w:eastAsia="Times New Roman" w:hAnsi="Arial" w:cs="Arial"/>
                <w:color w:val="000000" w:themeColor="text1"/>
                <w:sz w:val="17"/>
                <w:szCs w:val="17"/>
              </w:rPr>
              <w:t>Preuzete obveze po kreditima</w:t>
            </w:r>
            <w:bookmarkEnd w:id="836"/>
          </w:p>
        </w:tc>
        <w:tc>
          <w:tcPr>
            <w:tcW w:w="547" w:type="pct"/>
            <w:tcBorders>
              <w:top w:val="nil"/>
              <w:left w:val="nil"/>
              <w:bottom w:val="nil"/>
              <w:right w:val="nil"/>
            </w:tcBorders>
            <w:shd w:val="clear" w:color="auto" w:fill="auto"/>
            <w:vAlign w:val="bottom"/>
          </w:tcPr>
          <w:p w14:paraId="4743548F" w14:textId="5764DB62"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458.074 </w:t>
            </w:r>
          </w:p>
        </w:tc>
        <w:tc>
          <w:tcPr>
            <w:tcW w:w="534" w:type="pct"/>
            <w:tcBorders>
              <w:top w:val="nil"/>
              <w:left w:val="nil"/>
              <w:bottom w:val="nil"/>
              <w:right w:val="nil"/>
            </w:tcBorders>
            <w:shd w:val="clear" w:color="auto" w:fill="auto"/>
            <w:vAlign w:val="bottom"/>
          </w:tcPr>
          <w:p w14:paraId="7D0FC052" w14:textId="534132F7"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605209D7" w14:textId="074D0AF2"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6506747" w14:textId="31A997E4"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596F765" w14:textId="5234E596"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5B9DA70B" w14:textId="52588A93"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458.074 </w:t>
            </w:r>
          </w:p>
        </w:tc>
      </w:tr>
      <w:tr w:rsidR="000F5B72" w:rsidRPr="00E632E3" w14:paraId="0F0DF97F" w14:textId="77777777" w:rsidTr="000F5B72">
        <w:trPr>
          <w:trHeight w:val="229"/>
        </w:trPr>
        <w:tc>
          <w:tcPr>
            <w:tcW w:w="1641" w:type="pct"/>
            <w:tcBorders>
              <w:top w:val="nil"/>
              <w:left w:val="nil"/>
              <w:bottom w:val="nil"/>
              <w:right w:val="nil"/>
            </w:tcBorders>
            <w:shd w:val="clear" w:color="auto" w:fill="auto"/>
            <w:vAlign w:val="bottom"/>
          </w:tcPr>
          <w:p w14:paraId="071E0EB7"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7" w:name="_Toc67330107"/>
            <w:r w:rsidRPr="00E632E3">
              <w:rPr>
                <w:rFonts w:ascii="Arial" w:eastAsia="Times New Roman" w:hAnsi="Arial" w:cs="Arial"/>
                <w:color w:val="000000" w:themeColor="text1"/>
                <w:sz w:val="17"/>
                <w:szCs w:val="17"/>
              </w:rPr>
              <w:t>Upisani a neuplaćeni kapital EIF-a</w:t>
            </w:r>
            <w:bookmarkEnd w:id="837"/>
          </w:p>
        </w:tc>
        <w:tc>
          <w:tcPr>
            <w:tcW w:w="547" w:type="pct"/>
            <w:tcBorders>
              <w:top w:val="nil"/>
              <w:left w:val="nil"/>
              <w:bottom w:val="nil"/>
              <w:right w:val="nil"/>
            </w:tcBorders>
            <w:shd w:val="clear" w:color="auto" w:fill="auto"/>
            <w:vAlign w:val="bottom"/>
          </w:tcPr>
          <w:p w14:paraId="272724A6" w14:textId="29C91680"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23B5C78D" w14:textId="2270F1F6"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FB53E7F" w14:textId="61FF2C74"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72B528C" w14:textId="15593FED"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40A987B" w14:textId="1BF61C26"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7588756E" w14:textId="4BA2A85C"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10.400 </w:t>
            </w:r>
          </w:p>
        </w:tc>
      </w:tr>
      <w:tr w:rsidR="000F5B72" w:rsidRPr="00E632E3" w14:paraId="27AA3EFC" w14:textId="77777777" w:rsidTr="000F5B72">
        <w:trPr>
          <w:trHeight w:val="229"/>
        </w:trPr>
        <w:tc>
          <w:tcPr>
            <w:tcW w:w="1641" w:type="pct"/>
            <w:tcBorders>
              <w:top w:val="nil"/>
              <w:left w:val="nil"/>
              <w:bottom w:val="nil"/>
              <w:right w:val="nil"/>
            </w:tcBorders>
            <w:shd w:val="clear" w:color="auto" w:fill="auto"/>
            <w:vAlign w:val="bottom"/>
          </w:tcPr>
          <w:p w14:paraId="26292C6B"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8" w:name="_Toc67330108"/>
            <w:r w:rsidRPr="00E632E3">
              <w:rPr>
                <w:rFonts w:ascii="Arial" w:eastAsia="Times New Roman" w:hAnsi="Arial" w:cs="Arial"/>
                <w:color w:val="000000" w:themeColor="text1"/>
                <w:sz w:val="17"/>
                <w:szCs w:val="17"/>
              </w:rPr>
              <w:t>Ugovorena obveza EIF CROGIP</w:t>
            </w:r>
            <w:bookmarkEnd w:id="838"/>
          </w:p>
        </w:tc>
        <w:tc>
          <w:tcPr>
            <w:tcW w:w="547" w:type="pct"/>
            <w:tcBorders>
              <w:top w:val="nil"/>
              <w:left w:val="nil"/>
              <w:bottom w:val="nil"/>
              <w:right w:val="nil"/>
            </w:tcBorders>
            <w:shd w:val="clear" w:color="auto" w:fill="auto"/>
            <w:vAlign w:val="bottom"/>
          </w:tcPr>
          <w:p w14:paraId="1499CFF4" w14:textId="3A21A0FF"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154 </w:t>
            </w:r>
          </w:p>
        </w:tc>
        <w:tc>
          <w:tcPr>
            <w:tcW w:w="534" w:type="pct"/>
            <w:tcBorders>
              <w:top w:val="nil"/>
              <w:left w:val="nil"/>
              <w:bottom w:val="nil"/>
              <w:right w:val="nil"/>
            </w:tcBorders>
            <w:shd w:val="clear" w:color="auto" w:fill="auto"/>
            <w:vAlign w:val="bottom"/>
          </w:tcPr>
          <w:p w14:paraId="6BCB7744" w14:textId="372A2CBB"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1.934 </w:t>
            </w:r>
          </w:p>
        </w:tc>
        <w:tc>
          <w:tcPr>
            <w:tcW w:w="528" w:type="pct"/>
            <w:tcBorders>
              <w:top w:val="nil"/>
              <w:left w:val="nil"/>
              <w:bottom w:val="nil"/>
              <w:right w:val="nil"/>
            </w:tcBorders>
            <w:shd w:val="clear" w:color="auto" w:fill="auto"/>
            <w:vAlign w:val="bottom"/>
          </w:tcPr>
          <w:p w14:paraId="77AB4B4F" w14:textId="6802D075"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5.250 </w:t>
            </w:r>
          </w:p>
        </w:tc>
        <w:tc>
          <w:tcPr>
            <w:tcW w:w="538" w:type="pct"/>
            <w:tcBorders>
              <w:top w:val="nil"/>
              <w:left w:val="nil"/>
              <w:bottom w:val="nil"/>
              <w:right w:val="nil"/>
            </w:tcBorders>
            <w:shd w:val="clear" w:color="auto" w:fill="auto"/>
            <w:vAlign w:val="bottom"/>
          </w:tcPr>
          <w:p w14:paraId="01750D37" w14:textId="4F040021"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9.139 </w:t>
            </w:r>
          </w:p>
        </w:tc>
        <w:tc>
          <w:tcPr>
            <w:tcW w:w="623" w:type="pct"/>
            <w:tcBorders>
              <w:top w:val="nil"/>
              <w:left w:val="nil"/>
              <w:bottom w:val="nil"/>
              <w:right w:val="nil"/>
            </w:tcBorders>
            <w:shd w:val="clear" w:color="auto" w:fill="auto"/>
            <w:vAlign w:val="bottom"/>
          </w:tcPr>
          <w:p w14:paraId="02889FAC" w14:textId="6785D3D8"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14.983 </w:t>
            </w:r>
          </w:p>
        </w:tc>
        <w:tc>
          <w:tcPr>
            <w:tcW w:w="589" w:type="pct"/>
            <w:tcBorders>
              <w:top w:val="nil"/>
              <w:left w:val="nil"/>
              <w:bottom w:val="nil"/>
              <w:right w:val="nil"/>
            </w:tcBorders>
            <w:shd w:val="clear" w:color="auto" w:fill="auto"/>
            <w:vAlign w:val="bottom"/>
          </w:tcPr>
          <w:p w14:paraId="4E622ECD" w14:textId="141CE7DA"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31.460 </w:t>
            </w:r>
          </w:p>
        </w:tc>
      </w:tr>
      <w:tr w:rsidR="000F5B72" w:rsidRPr="00E632E3" w14:paraId="698373F9" w14:textId="77777777" w:rsidTr="000F5B72">
        <w:trPr>
          <w:trHeight w:val="229"/>
        </w:trPr>
        <w:tc>
          <w:tcPr>
            <w:tcW w:w="1641" w:type="pct"/>
            <w:tcBorders>
              <w:top w:val="nil"/>
              <w:left w:val="nil"/>
              <w:bottom w:val="nil"/>
              <w:right w:val="nil"/>
            </w:tcBorders>
            <w:shd w:val="clear" w:color="auto" w:fill="auto"/>
            <w:vAlign w:val="bottom"/>
          </w:tcPr>
          <w:p w14:paraId="493EFFDF" w14:textId="77777777" w:rsidR="000F5B72" w:rsidRPr="00E632E3" w:rsidRDefault="000F5B72" w:rsidP="000F5B72">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9" w:name="_Toc67330109"/>
            <w:r w:rsidRPr="00E632E3">
              <w:rPr>
                <w:rFonts w:ascii="Arial" w:eastAsia="Times New Roman" w:hAnsi="Arial" w:cs="Arial"/>
                <w:color w:val="000000" w:themeColor="text1"/>
                <w:sz w:val="17"/>
                <w:szCs w:val="17"/>
              </w:rPr>
              <w:t>Ugovorena obveza EIF FRC2</w:t>
            </w:r>
            <w:bookmarkEnd w:id="839"/>
          </w:p>
        </w:tc>
        <w:tc>
          <w:tcPr>
            <w:tcW w:w="547" w:type="pct"/>
            <w:tcBorders>
              <w:top w:val="nil"/>
              <w:left w:val="nil"/>
              <w:bottom w:val="single" w:sz="8" w:space="0" w:color="auto"/>
              <w:right w:val="nil"/>
            </w:tcBorders>
            <w:shd w:val="clear" w:color="auto" w:fill="auto"/>
            <w:vAlign w:val="bottom"/>
          </w:tcPr>
          <w:p w14:paraId="10EADBF1" w14:textId="33F75CA1"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39 </w:t>
            </w:r>
          </w:p>
        </w:tc>
        <w:tc>
          <w:tcPr>
            <w:tcW w:w="534" w:type="pct"/>
            <w:tcBorders>
              <w:top w:val="nil"/>
              <w:left w:val="nil"/>
              <w:bottom w:val="single" w:sz="8" w:space="0" w:color="auto"/>
              <w:right w:val="nil"/>
            </w:tcBorders>
            <w:shd w:val="clear" w:color="auto" w:fill="auto"/>
            <w:vAlign w:val="bottom"/>
          </w:tcPr>
          <w:p w14:paraId="1D045C6F" w14:textId="33A95C70"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92 </w:t>
            </w:r>
          </w:p>
        </w:tc>
        <w:tc>
          <w:tcPr>
            <w:tcW w:w="528" w:type="pct"/>
            <w:tcBorders>
              <w:top w:val="nil"/>
              <w:left w:val="nil"/>
              <w:bottom w:val="single" w:sz="8" w:space="0" w:color="auto"/>
              <w:right w:val="nil"/>
            </w:tcBorders>
            <w:shd w:val="clear" w:color="auto" w:fill="auto"/>
            <w:vAlign w:val="bottom"/>
          </w:tcPr>
          <w:p w14:paraId="4B5AC46C" w14:textId="034C0743"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36 </w:t>
            </w:r>
          </w:p>
        </w:tc>
        <w:tc>
          <w:tcPr>
            <w:tcW w:w="538" w:type="pct"/>
            <w:tcBorders>
              <w:top w:val="nil"/>
              <w:left w:val="nil"/>
              <w:bottom w:val="single" w:sz="8" w:space="0" w:color="auto"/>
              <w:right w:val="nil"/>
            </w:tcBorders>
            <w:shd w:val="clear" w:color="auto" w:fill="auto"/>
            <w:vAlign w:val="bottom"/>
          </w:tcPr>
          <w:p w14:paraId="742E429D" w14:textId="16BF4F43"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48 </w:t>
            </w:r>
          </w:p>
        </w:tc>
        <w:tc>
          <w:tcPr>
            <w:tcW w:w="623" w:type="pct"/>
            <w:tcBorders>
              <w:top w:val="nil"/>
              <w:left w:val="nil"/>
              <w:bottom w:val="single" w:sz="8" w:space="0" w:color="auto"/>
              <w:right w:val="nil"/>
            </w:tcBorders>
            <w:shd w:val="clear" w:color="auto" w:fill="auto"/>
            <w:vAlign w:val="bottom"/>
          </w:tcPr>
          <w:p w14:paraId="2DBE8A01" w14:textId="4450807A"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 </w:t>
            </w:r>
          </w:p>
        </w:tc>
        <w:tc>
          <w:tcPr>
            <w:tcW w:w="589" w:type="pct"/>
            <w:tcBorders>
              <w:top w:val="nil"/>
              <w:left w:val="nil"/>
              <w:bottom w:val="single" w:sz="8" w:space="0" w:color="auto"/>
              <w:right w:val="nil"/>
            </w:tcBorders>
            <w:shd w:val="clear" w:color="auto" w:fill="auto"/>
            <w:vAlign w:val="bottom"/>
          </w:tcPr>
          <w:p w14:paraId="01C123B4" w14:textId="5F5DAF92" w:rsidR="000F5B72" w:rsidRPr="00E632E3" w:rsidRDefault="000F5B72" w:rsidP="000F5B72">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229 </w:t>
            </w:r>
          </w:p>
        </w:tc>
      </w:tr>
      <w:tr w:rsidR="000F5B72" w:rsidRPr="00E632E3" w14:paraId="186B93E7" w14:textId="77777777" w:rsidTr="000F5B72">
        <w:trPr>
          <w:trHeight w:val="229"/>
        </w:trPr>
        <w:tc>
          <w:tcPr>
            <w:tcW w:w="1641" w:type="pct"/>
            <w:tcBorders>
              <w:top w:val="nil"/>
              <w:left w:val="nil"/>
              <w:bottom w:val="nil"/>
              <w:right w:val="nil"/>
            </w:tcBorders>
            <w:shd w:val="clear" w:color="auto" w:fill="auto"/>
            <w:vAlign w:val="bottom"/>
          </w:tcPr>
          <w:p w14:paraId="73051184" w14:textId="77777777" w:rsidR="000F5B72" w:rsidRPr="00E632E3" w:rsidRDefault="000F5B72" w:rsidP="000F5B72">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40" w:name="_Toc67330110"/>
            <w:r w:rsidRPr="00E632E3">
              <w:rPr>
                <w:rFonts w:ascii="Arial" w:eastAsia="Times New Roman" w:hAnsi="Arial" w:cs="Arial"/>
                <w:b/>
                <w:bCs/>
                <w:color w:val="000000" w:themeColor="text1"/>
                <w:sz w:val="17"/>
                <w:szCs w:val="17"/>
              </w:rPr>
              <w:t>Ukupne garancije i preuzete obveze</w:t>
            </w:r>
            <w:bookmarkEnd w:id="840"/>
          </w:p>
        </w:tc>
        <w:tc>
          <w:tcPr>
            <w:tcW w:w="547" w:type="pct"/>
            <w:tcBorders>
              <w:top w:val="single" w:sz="8" w:space="0" w:color="auto"/>
              <w:left w:val="nil"/>
              <w:bottom w:val="single" w:sz="12" w:space="0" w:color="auto"/>
              <w:right w:val="nil"/>
            </w:tcBorders>
            <w:shd w:val="clear" w:color="auto" w:fill="auto"/>
            <w:vAlign w:val="bottom"/>
          </w:tcPr>
          <w:p w14:paraId="247DE1AD" w14:textId="2825596B" w:rsidR="000F5B72" w:rsidRPr="00E632E3" w:rsidRDefault="000F5B72" w:rsidP="000F5B72">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514.170</w:t>
            </w:r>
          </w:p>
        </w:tc>
        <w:tc>
          <w:tcPr>
            <w:tcW w:w="534" w:type="pct"/>
            <w:tcBorders>
              <w:top w:val="single" w:sz="8" w:space="0" w:color="auto"/>
              <w:left w:val="nil"/>
              <w:bottom w:val="single" w:sz="12" w:space="0" w:color="auto"/>
              <w:right w:val="nil"/>
            </w:tcBorders>
            <w:shd w:val="clear" w:color="auto" w:fill="auto"/>
            <w:vAlign w:val="bottom"/>
          </w:tcPr>
          <w:p w14:paraId="0C4772E8" w14:textId="3BE42E7F" w:rsidR="000F5B72" w:rsidRPr="00E632E3" w:rsidRDefault="000F5B72" w:rsidP="000F5B72">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2.026</w:t>
            </w:r>
          </w:p>
        </w:tc>
        <w:tc>
          <w:tcPr>
            <w:tcW w:w="528" w:type="pct"/>
            <w:tcBorders>
              <w:top w:val="single" w:sz="8" w:space="0" w:color="auto"/>
              <w:left w:val="nil"/>
              <w:bottom w:val="single" w:sz="12" w:space="0" w:color="auto"/>
              <w:right w:val="nil"/>
            </w:tcBorders>
            <w:shd w:val="clear" w:color="auto" w:fill="auto"/>
            <w:vAlign w:val="bottom"/>
          </w:tcPr>
          <w:p w14:paraId="2C0FE594" w14:textId="3BD882B2" w:rsidR="000F5B72" w:rsidRPr="00E632E3" w:rsidRDefault="000F5B72" w:rsidP="000F5B72">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5.286</w:t>
            </w:r>
          </w:p>
        </w:tc>
        <w:tc>
          <w:tcPr>
            <w:tcW w:w="538" w:type="pct"/>
            <w:tcBorders>
              <w:top w:val="single" w:sz="8" w:space="0" w:color="auto"/>
              <w:left w:val="nil"/>
              <w:bottom w:val="single" w:sz="12" w:space="0" w:color="auto"/>
              <w:right w:val="nil"/>
            </w:tcBorders>
            <w:shd w:val="clear" w:color="auto" w:fill="auto"/>
            <w:vAlign w:val="bottom"/>
          </w:tcPr>
          <w:p w14:paraId="78E73A8D" w14:textId="7C1AC838" w:rsidR="000F5B72" w:rsidRPr="00E632E3" w:rsidRDefault="000F5B72" w:rsidP="000F5B72">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9.187</w:t>
            </w:r>
          </w:p>
        </w:tc>
        <w:tc>
          <w:tcPr>
            <w:tcW w:w="623" w:type="pct"/>
            <w:tcBorders>
              <w:top w:val="single" w:sz="8" w:space="0" w:color="auto"/>
              <w:left w:val="nil"/>
              <w:bottom w:val="single" w:sz="12" w:space="0" w:color="auto"/>
              <w:right w:val="nil"/>
            </w:tcBorders>
            <w:shd w:val="clear" w:color="auto" w:fill="auto"/>
            <w:vAlign w:val="bottom"/>
          </w:tcPr>
          <w:p w14:paraId="59BE209E" w14:textId="2A7FF937" w:rsidR="000F5B72" w:rsidRPr="00E632E3" w:rsidRDefault="000F5B72" w:rsidP="000F5B72">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14.997</w:t>
            </w:r>
          </w:p>
        </w:tc>
        <w:tc>
          <w:tcPr>
            <w:tcW w:w="589" w:type="pct"/>
            <w:tcBorders>
              <w:top w:val="single" w:sz="8" w:space="0" w:color="auto"/>
              <w:left w:val="nil"/>
              <w:bottom w:val="single" w:sz="12" w:space="0" w:color="auto"/>
              <w:right w:val="nil"/>
            </w:tcBorders>
            <w:shd w:val="clear" w:color="auto" w:fill="auto"/>
            <w:vAlign w:val="bottom"/>
          </w:tcPr>
          <w:p w14:paraId="6DF62EBA" w14:textId="0A8889FA" w:rsidR="000F5B72" w:rsidRPr="00E632E3" w:rsidRDefault="000F5B72" w:rsidP="000F5B72">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545.666</w:t>
            </w:r>
          </w:p>
        </w:tc>
      </w:tr>
    </w:tbl>
    <w:p w14:paraId="0E257696"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4E43138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101ED18E"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0959DC14"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575C942D" w14:textId="77777777" w:rsidR="00661446" w:rsidRPr="003D1614" w:rsidRDefault="00661446" w:rsidP="00661446">
      <w:pPr>
        <w:suppressAutoHyphens/>
        <w:autoSpaceDN w:val="0"/>
        <w:jc w:val="both"/>
        <w:rPr>
          <w:rFonts w:ascii="Arial" w:eastAsia="Times New Roman" w:hAnsi="Arial" w:cs="Arial"/>
          <w:color w:val="000000" w:themeColor="text1"/>
          <w:sz w:val="18"/>
          <w:szCs w:val="18"/>
        </w:rPr>
      </w:pPr>
      <w:r w:rsidRPr="003D1614">
        <w:rPr>
          <w:rFonts w:ascii="Arial" w:eastAsia="Calibri" w:hAnsi="Arial" w:cs="Arial"/>
          <w:bCs/>
          <w:i/>
          <w:color w:val="000000" w:themeColor="text1"/>
          <w:sz w:val="18"/>
          <w:szCs w:val="18"/>
        </w:rPr>
        <w:t xml:space="preserve">*Obračunata nedospjela kamata po kreditima raspoređena je u kategoriji od 1 do 3 mjeseca. </w:t>
      </w:r>
    </w:p>
    <w:p w14:paraId="4C3FC9A1" w14:textId="7CFA3777"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8"/>
        <w:gridCol w:w="1013"/>
        <w:gridCol w:w="989"/>
        <w:gridCol w:w="978"/>
        <w:gridCol w:w="997"/>
        <w:gridCol w:w="1154"/>
        <w:gridCol w:w="1095"/>
      </w:tblGrid>
      <w:tr w:rsidR="00661446" w:rsidRPr="003D1614" w14:paraId="571B02E9" w14:textId="77777777" w:rsidTr="007478FB">
        <w:trPr>
          <w:trHeight w:val="459"/>
        </w:trPr>
        <w:tc>
          <w:tcPr>
            <w:tcW w:w="1639" w:type="pct"/>
            <w:vAlign w:val="bottom"/>
          </w:tcPr>
          <w:p w14:paraId="200E520E"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Grupa</w:t>
            </w:r>
          </w:p>
          <w:p w14:paraId="606E99C8"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47" w:type="pct"/>
            <w:vAlign w:val="bottom"/>
          </w:tcPr>
          <w:p w14:paraId="0E0E7E6D"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34" w:type="pct"/>
            <w:vAlign w:val="bottom"/>
          </w:tcPr>
          <w:p w14:paraId="5D14DD3C"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28" w:type="pct"/>
            <w:vAlign w:val="bottom"/>
          </w:tcPr>
          <w:p w14:paraId="04782523"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38" w:type="pct"/>
            <w:vAlign w:val="bottom"/>
          </w:tcPr>
          <w:p w14:paraId="10355721"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623" w:type="pct"/>
            <w:vAlign w:val="bottom"/>
          </w:tcPr>
          <w:p w14:paraId="695C554B"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592" w:type="pct"/>
          </w:tcPr>
          <w:p w14:paraId="164102F4" w14:textId="77777777" w:rsidR="00661446" w:rsidRPr="003D1614" w:rsidRDefault="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661446" w:rsidRPr="003D1614" w14:paraId="0E15585B" w14:textId="77777777" w:rsidTr="007478FB">
        <w:trPr>
          <w:trHeight w:val="161"/>
        </w:trPr>
        <w:tc>
          <w:tcPr>
            <w:tcW w:w="1639" w:type="pct"/>
            <w:vAlign w:val="bottom"/>
          </w:tcPr>
          <w:p w14:paraId="424B8E4B" w14:textId="77777777" w:rsidR="00661446" w:rsidRPr="003D1614" w:rsidRDefault="00661446"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679EB16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34" w:type="pct"/>
            <w:vAlign w:val="bottom"/>
          </w:tcPr>
          <w:p w14:paraId="4E09AF2A"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28" w:type="pct"/>
            <w:vAlign w:val="bottom"/>
          </w:tcPr>
          <w:p w14:paraId="6491AEC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38" w:type="pct"/>
            <w:vAlign w:val="bottom"/>
          </w:tcPr>
          <w:p w14:paraId="43EBF8CA"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23" w:type="pct"/>
            <w:vAlign w:val="bottom"/>
          </w:tcPr>
          <w:p w14:paraId="4EB4430F"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92" w:type="pct"/>
            <w:vAlign w:val="bottom"/>
          </w:tcPr>
          <w:p w14:paraId="747D82F1"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r>
      <w:tr w:rsidR="00661446" w:rsidRPr="003D1614" w14:paraId="3A91A81C" w14:textId="77777777" w:rsidTr="007478FB">
        <w:trPr>
          <w:trHeight w:val="255"/>
        </w:trPr>
        <w:tc>
          <w:tcPr>
            <w:tcW w:w="1639" w:type="pct"/>
            <w:vAlign w:val="bottom"/>
          </w:tcPr>
          <w:p w14:paraId="63EB57D3"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547" w:type="pct"/>
            <w:vAlign w:val="bottom"/>
          </w:tcPr>
          <w:p w14:paraId="56951F67"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31E2A5E2"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5F02A56B"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0390DD4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6786AE3C"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92" w:type="pct"/>
            <w:vAlign w:val="bottom"/>
          </w:tcPr>
          <w:p w14:paraId="34D716C7"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9218FE" w:rsidRPr="003D1614" w14:paraId="5359EEB9" w14:textId="77777777" w:rsidTr="007478FB">
        <w:trPr>
          <w:trHeight w:val="219"/>
        </w:trPr>
        <w:tc>
          <w:tcPr>
            <w:tcW w:w="1639" w:type="pct"/>
            <w:vAlign w:val="bottom"/>
          </w:tcPr>
          <w:p w14:paraId="00EB0F85"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547" w:type="pct"/>
            <w:tcBorders>
              <w:top w:val="nil"/>
              <w:left w:val="nil"/>
              <w:bottom w:val="nil"/>
              <w:right w:val="nil"/>
            </w:tcBorders>
            <w:shd w:val="clear" w:color="auto" w:fill="auto"/>
            <w:vAlign w:val="bottom"/>
          </w:tcPr>
          <w:p w14:paraId="54BF1085" w14:textId="1D1DBB7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228.538 </w:t>
            </w:r>
          </w:p>
        </w:tc>
        <w:tc>
          <w:tcPr>
            <w:tcW w:w="534" w:type="pct"/>
            <w:tcBorders>
              <w:top w:val="nil"/>
              <w:left w:val="nil"/>
              <w:bottom w:val="nil"/>
              <w:right w:val="nil"/>
            </w:tcBorders>
            <w:shd w:val="clear" w:color="auto" w:fill="auto"/>
            <w:vAlign w:val="bottom"/>
          </w:tcPr>
          <w:p w14:paraId="40E9A8CA" w14:textId="18AEB03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EFD36F5" w14:textId="00ABB10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3322C39" w14:textId="55B270F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6D74AAB" w14:textId="39A3B7E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2C58524C" w14:textId="58D1E80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228.538 </w:t>
            </w:r>
          </w:p>
        </w:tc>
      </w:tr>
      <w:tr w:rsidR="009218FE" w:rsidRPr="003D1614" w14:paraId="6C2D4276" w14:textId="77777777" w:rsidTr="007478FB">
        <w:trPr>
          <w:trHeight w:val="219"/>
        </w:trPr>
        <w:tc>
          <w:tcPr>
            <w:tcW w:w="1639" w:type="pct"/>
            <w:vAlign w:val="bottom"/>
          </w:tcPr>
          <w:p w14:paraId="3C28032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547" w:type="pct"/>
            <w:tcBorders>
              <w:top w:val="nil"/>
              <w:left w:val="nil"/>
              <w:bottom w:val="nil"/>
              <w:right w:val="nil"/>
            </w:tcBorders>
            <w:shd w:val="clear" w:color="auto" w:fill="auto"/>
            <w:vAlign w:val="bottom"/>
          </w:tcPr>
          <w:p w14:paraId="660CCD3F" w14:textId="07BE9A8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142AD5F0" w14:textId="363BD66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2.998 </w:t>
            </w:r>
          </w:p>
        </w:tc>
        <w:tc>
          <w:tcPr>
            <w:tcW w:w="528" w:type="pct"/>
            <w:tcBorders>
              <w:top w:val="nil"/>
              <w:left w:val="nil"/>
              <w:bottom w:val="nil"/>
              <w:right w:val="nil"/>
            </w:tcBorders>
            <w:shd w:val="clear" w:color="auto" w:fill="auto"/>
            <w:vAlign w:val="bottom"/>
          </w:tcPr>
          <w:p w14:paraId="4A5E08D1" w14:textId="309E378B"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4850F59" w14:textId="40C5937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FAA7F81" w14:textId="76B6BFA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1.406 </w:t>
            </w:r>
          </w:p>
        </w:tc>
        <w:tc>
          <w:tcPr>
            <w:tcW w:w="592" w:type="pct"/>
            <w:tcBorders>
              <w:top w:val="nil"/>
              <w:left w:val="nil"/>
              <w:bottom w:val="nil"/>
              <w:right w:val="nil"/>
            </w:tcBorders>
            <w:shd w:val="clear" w:color="auto" w:fill="auto"/>
            <w:vAlign w:val="bottom"/>
          </w:tcPr>
          <w:p w14:paraId="5AEA5E37" w14:textId="5BE4375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4.404 </w:t>
            </w:r>
          </w:p>
        </w:tc>
      </w:tr>
      <w:tr w:rsidR="009218FE" w:rsidRPr="003D1614" w14:paraId="75297CF5" w14:textId="77777777" w:rsidTr="007478FB">
        <w:trPr>
          <w:trHeight w:val="219"/>
        </w:trPr>
        <w:tc>
          <w:tcPr>
            <w:tcW w:w="1639" w:type="pct"/>
            <w:vAlign w:val="bottom"/>
          </w:tcPr>
          <w:p w14:paraId="1F5BAAF2" w14:textId="35E8C13A"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financijskim institucijama</w:t>
            </w:r>
            <w:r w:rsidR="00E02E09">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1AB9C5FB" w14:textId="5D2B3F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33.066 </w:t>
            </w:r>
          </w:p>
        </w:tc>
        <w:tc>
          <w:tcPr>
            <w:tcW w:w="534" w:type="pct"/>
            <w:tcBorders>
              <w:top w:val="nil"/>
              <w:left w:val="nil"/>
              <w:bottom w:val="nil"/>
              <w:right w:val="nil"/>
            </w:tcBorders>
            <w:shd w:val="clear" w:color="auto" w:fill="auto"/>
            <w:vAlign w:val="bottom"/>
          </w:tcPr>
          <w:p w14:paraId="63ECED45" w14:textId="5F22600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26.296 </w:t>
            </w:r>
          </w:p>
        </w:tc>
        <w:tc>
          <w:tcPr>
            <w:tcW w:w="528" w:type="pct"/>
            <w:tcBorders>
              <w:top w:val="nil"/>
              <w:left w:val="nil"/>
              <w:bottom w:val="nil"/>
              <w:right w:val="nil"/>
            </w:tcBorders>
            <w:shd w:val="clear" w:color="auto" w:fill="auto"/>
            <w:vAlign w:val="bottom"/>
          </w:tcPr>
          <w:p w14:paraId="13576E06" w14:textId="44CAFAD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111.878 </w:t>
            </w:r>
          </w:p>
        </w:tc>
        <w:tc>
          <w:tcPr>
            <w:tcW w:w="538" w:type="pct"/>
            <w:tcBorders>
              <w:top w:val="nil"/>
              <w:left w:val="nil"/>
              <w:bottom w:val="nil"/>
              <w:right w:val="nil"/>
            </w:tcBorders>
            <w:shd w:val="clear" w:color="auto" w:fill="auto"/>
            <w:vAlign w:val="bottom"/>
          </w:tcPr>
          <w:p w14:paraId="1C249C9F" w14:textId="3A0594B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255.183 </w:t>
            </w:r>
          </w:p>
        </w:tc>
        <w:tc>
          <w:tcPr>
            <w:tcW w:w="623" w:type="pct"/>
            <w:tcBorders>
              <w:top w:val="nil"/>
              <w:left w:val="nil"/>
              <w:bottom w:val="nil"/>
              <w:right w:val="nil"/>
            </w:tcBorders>
            <w:shd w:val="clear" w:color="auto" w:fill="auto"/>
            <w:vAlign w:val="bottom"/>
          </w:tcPr>
          <w:p w14:paraId="43993B54" w14:textId="0328354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500.608 </w:t>
            </w:r>
          </w:p>
        </w:tc>
        <w:tc>
          <w:tcPr>
            <w:tcW w:w="592" w:type="pct"/>
            <w:tcBorders>
              <w:top w:val="nil"/>
              <w:left w:val="nil"/>
              <w:bottom w:val="nil"/>
              <w:right w:val="nil"/>
            </w:tcBorders>
            <w:shd w:val="clear" w:color="auto" w:fill="auto"/>
            <w:vAlign w:val="bottom"/>
          </w:tcPr>
          <w:p w14:paraId="6885EEDD" w14:textId="3890F97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927.031 </w:t>
            </w:r>
          </w:p>
        </w:tc>
      </w:tr>
      <w:tr w:rsidR="009218FE" w:rsidRPr="003D1614" w14:paraId="203F7142" w14:textId="77777777" w:rsidTr="007478FB">
        <w:trPr>
          <w:trHeight w:val="219"/>
        </w:trPr>
        <w:tc>
          <w:tcPr>
            <w:tcW w:w="1639" w:type="pct"/>
            <w:vAlign w:val="bottom"/>
          </w:tcPr>
          <w:p w14:paraId="53ABB9B0"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ostalim korisnicima</w:t>
            </w:r>
          </w:p>
        </w:tc>
        <w:tc>
          <w:tcPr>
            <w:tcW w:w="547" w:type="pct"/>
            <w:tcBorders>
              <w:top w:val="nil"/>
              <w:left w:val="nil"/>
              <w:bottom w:val="nil"/>
              <w:right w:val="nil"/>
            </w:tcBorders>
            <w:shd w:val="clear" w:color="auto" w:fill="auto"/>
            <w:vAlign w:val="bottom"/>
          </w:tcPr>
          <w:p w14:paraId="7DFF8A59" w14:textId="2CBE990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193.225 </w:t>
            </w:r>
          </w:p>
        </w:tc>
        <w:tc>
          <w:tcPr>
            <w:tcW w:w="534" w:type="pct"/>
            <w:tcBorders>
              <w:top w:val="nil"/>
              <w:left w:val="nil"/>
              <w:bottom w:val="nil"/>
              <w:right w:val="nil"/>
            </w:tcBorders>
            <w:shd w:val="clear" w:color="auto" w:fill="auto"/>
            <w:vAlign w:val="bottom"/>
          </w:tcPr>
          <w:p w14:paraId="4F6B6A5F" w14:textId="27009F3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69.967 </w:t>
            </w:r>
          </w:p>
        </w:tc>
        <w:tc>
          <w:tcPr>
            <w:tcW w:w="528" w:type="pct"/>
            <w:tcBorders>
              <w:top w:val="nil"/>
              <w:left w:val="nil"/>
              <w:bottom w:val="nil"/>
              <w:right w:val="nil"/>
            </w:tcBorders>
            <w:shd w:val="clear" w:color="auto" w:fill="auto"/>
            <w:vAlign w:val="bottom"/>
          </w:tcPr>
          <w:p w14:paraId="66DCAA08" w14:textId="5DE9EC3B"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277.458 </w:t>
            </w:r>
          </w:p>
        </w:tc>
        <w:tc>
          <w:tcPr>
            <w:tcW w:w="538" w:type="pct"/>
            <w:tcBorders>
              <w:top w:val="nil"/>
              <w:left w:val="nil"/>
              <w:bottom w:val="nil"/>
              <w:right w:val="nil"/>
            </w:tcBorders>
            <w:shd w:val="clear" w:color="auto" w:fill="auto"/>
            <w:vAlign w:val="bottom"/>
          </w:tcPr>
          <w:p w14:paraId="3A73E7D9" w14:textId="7218840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572.447 </w:t>
            </w:r>
          </w:p>
        </w:tc>
        <w:tc>
          <w:tcPr>
            <w:tcW w:w="623" w:type="pct"/>
            <w:tcBorders>
              <w:top w:val="nil"/>
              <w:left w:val="nil"/>
              <w:bottom w:val="nil"/>
              <w:right w:val="nil"/>
            </w:tcBorders>
            <w:shd w:val="clear" w:color="auto" w:fill="auto"/>
            <w:vAlign w:val="bottom"/>
          </w:tcPr>
          <w:p w14:paraId="0B923BBD" w14:textId="318EC0C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1.196.634 </w:t>
            </w:r>
          </w:p>
        </w:tc>
        <w:tc>
          <w:tcPr>
            <w:tcW w:w="592" w:type="pct"/>
            <w:tcBorders>
              <w:top w:val="nil"/>
              <w:left w:val="nil"/>
              <w:bottom w:val="nil"/>
              <w:right w:val="nil"/>
            </w:tcBorders>
            <w:shd w:val="clear" w:color="auto" w:fill="auto"/>
            <w:vAlign w:val="bottom"/>
          </w:tcPr>
          <w:p w14:paraId="040A7537" w14:textId="4C86C5B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2.309.731 </w:t>
            </w:r>
          </w:p>
        </w:tc>
      </w:tr>
      <w:tr w:rsidR="009218FE" w:rsidRPr="003D1614" w14:paraId="2E631B3E" w14:textId="77777777" w:rsidTr="007478FB">
        <w:trPr>
          <w:trHeight w:val="315"/>
        </w:trPr>
        <w:tc>
          <w:tcPr>
            <w:tcW w:w="1639" w:type="pct"/>
            <w:vAlign w:val="bottom"/>
          </w:tcPr>
          <w:p w14:paraId="3CE8C63F"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Financijska imovina po fer vrijednosti kroz dobit ili gubitak</w:t>
            </w:r>
          </w:p>
        </w:tc>
        <w:tc>
          <w:tcPr>
            <w:tcW w:w="547" w:type="pct"/>
            <w:tcBorders>
              <w:top w:val="nil"/>
              <w:left w:val="nil"/>
              <w:bottom w:val="nil"/>
              <w:right w:val="nil"/>
            </w:tcBorders>
            <w:shd w:val="clear" w:color="auto" w:fill="auto"/>
            <w:vAlign w:val="bottom"/>
          </w:tcPr>
          <w:p w14:paraId="490A2D7C" w14:textId="695D0B5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14.367 </w:t>
            </w:r>
          </w:p>
        </w:tc>
        <w:tc>
          <w:tcPr>
            <w:tcW w:w="534" w:type="pct"/>
            <w:tcBorders>
              <w:top w:val="nil"/>
              <w:left w:val="nil"/>
              <w:bottom w:val="nil"/>
              <w:right w:val="nil"/>
            </w:tcBorders>
            <w:shd w:val="clear" w:color="auto" w:fill="auto"/>
            <w:vAlign w:val="bottom"/>
          </w:tcPr>
          <w:p w14:paraId="267FDCA5" w14:textId="318942C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59 </w:t>
            </w:r>
          </w:p>
        </w:tc>
        <w:tc>
          <w:tcPr>
            <w:tcW w:w="528" w:type="pct"/>
            <w:tcBorders>
              <w:top w:val="nil"/>
              <w:left w:val="nil"/>
              <w:bottom w:val="nil"/>
              <w:right w:val="nil"/>
            </w:tcBorders>
            <w:shd w:val="clear" w:color="auto" w:fill="auto"/>
            <w:vAlign w:val="bottom"/>
          </w:tcPr>
          <w:p w14:paraId="12405D51" w14:textId="79D49AC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A48A8D1" w14:textId="6C4271C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3.030 </w:t>
            </w:r>
          </w:p>
        </w:tc>
        <w:tc>
          <w:tcPr>
            <w:tcW w:w="623" w:type="pct"/>
            <w:tcBorders>
              <w:top w:val="nil"/>
              <w:left w:val="nil"/>
              <w:bottom w:val="nil"/>
              <w:right w:val="nil"/>
            </w:tcBorders>
            <w:shd w:val="clear" w:color="auto" w:fill="auto"/>
            <w:vAlign w:val="bottom"/>
          </w:tcPr>
          <w:p w14:paraId="60814333" w14:textId="4C139CA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9FBDD3C" w14:textId="276DD03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17.456 </w:t>
            </w:r>
          </w:p>
        </w:tc>
      </w:tr>
      <w:tr w:rsidR="009218FE" w:rsidRPr="003D1614" w14:paraId="7976317D" w14:textId="77777777" w:rsidTr="007478FB">
        <w:trPr>
          <w:trHeight w:val="153"/>
        </w:trPr>
        <w:tc>
          <w:tcPr>
            <w:tcW w:w="1639" w:type="pct"/>
            <w:vAlign w:val="bottom"/>
          </w:tcPr>
          <w:p w14:paraId="2B18E833"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Financijska imovina po fer vrijednosti kroz ostalu sveobuhvatnu dobit</w:t>
            </w:r>
          </w:p>
        </w:tc>
        <w:tc>
          <w:tcPr>
            <w:tcW w:w="547" w:type="pct"/>
            <w:tcBorders>
              <w:top w:val="nil"/>
              <w:left w:val="nil"/>
              <w:bottom w:val="nil"/>
              <w:right w:val="nil"/>
            </w:tcBorders>
            <w:shd w:val="clear" w:color="auto" w:fill="auto"/>
            <w:vAlign w:val="bottom"/>
          </w:tcPr>
          <w:p w14:paraId="7590BBB9" w14:textId="3ADAB3F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354.715 </w:t>
            </w:r>
          </w:p>
        </w:tc>
        <w:tc>
          <w:tcPr>
            <w:tcW w:w="534" w:type="pct"/>
            <w:tcBorders>
              <w:top w:val="nil"/>
              <w:left w:val="nil"/>
              <w:bottom w:val="nil"/>
              <w:right w:val="nil"/>
            </w:tcBorders>
            <w:shd w:val="clear" w:color="auto" w:fill="auto"/>
            <w:vAlign w:val="bottom"/>
          </w:tcPr>
          <w:p w14:paraId="4C7EA82F" w14:textId="7337C61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1.856 </w:t>
            </w:r>
          </w:p>
        </w:tc>
        <w:tc>
          <w:tcPr>
            <w:tcW w:w="528" w:type="pct"/>
            <w:tcBorders>
              <w:top w:val="nil"/>
              <w:left w:val="nil"/>
              <w:bottom w:val="nil"/>
              <w:right w:val="nil"/>
            </w:tcBorders>
            <w:shd w:val="clear" w:color="auto" w:fill="auto"/>
            <w:vAlign w:val="bottom"/>
          </w:tcPr>
          <w:p w14:paraId="3206F635" w14:textId="3DB7C17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 </w:t>
            </w:r>
          </w:p>
        </w:tc>
        <w:tc>
          <w:tcPr>
            <w:tcW w:w="538" w:type="pct"/>
            <w:tcBorders>
              <w:top w:val="nil"/>
              <w:left w:val="nil"/>
              <w:bottom w:val="nil"/>
              <w:right w:val="nil"/>
            </w:tcBorders>
            <w:shd w:val="clear" w:color="auto" w:fill="auto"/>
            <w:vAlign w:val="bottom"/>
          </w:tcPr>
          <w:p w14:paraId="50200EA5" w14:textId="4D84D867"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8DE9D0A" w14:textId="7C6EC4C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0F3B8551" w14:textId="407FEC9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356.576 </w:t>
            </w:r>
          </w:p>
        </w:tc>
      </w:tr>
      <w:tr w:rsidR="009218FE" w:rsidRPr="003D1614" w14:paraId="7FF02B47" w14:textId="77777777" w:rsidTr="007478FB">
        <w:trPr>
          <w:trHeight w:val="324"/>
        </w:trPr>
        <w:tc>
          <w:tcPr>
            <w:tcW w:w="1639" w:type="pct"/>
            <w:vAlign w:val="bottom"/>
          </w:tcPr>
          <w:p w14:paraId="46558A0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547" w:type="pct"/>
            <w:tcBorders>
              <w:top w:val="nil"/>
              <w:left w:val="nil"/>
              <w:right w:val="nil"/>
            </w:tcBorders>
            <w:shd w:val="clear" w:color="auto" w:fill="auto"/>
            <w:vAlign w:val="bottom"/>
          </w:tcPr>
          <w:p w14:paraId="5A9D5E66" w14:textId="06A374A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right w:val="nil"/>
            </w:tcBorders>
            <w:shd w:val="clear" w:color="auto" w:fill="auto"/>
            <w:vAlign w:val="bottom"/>
          </w:tcPr>
          <w:p w14:paraId="623B54CE" w14:textId="47BE2B4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right w:val="nil"/>
            </w:tcBorders>
            <w:shd w:val="clear" w:color="auto" w:fill="auto"/>
            <w:vAlign w:val="bottom"/>
          </w:tcPr>
          <w:p w14:paraId="1931564E" w14:textId="658F97D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right w:val="nil"/>
            </w:tcBorders>
            <w:shd w:val="clear" w:color="auto" w:fill="auto"/>
            <w:vAlign w:val="bottom"/>
          </w:tcPr>
          <w:p w14:paraId="14C89E4B" w14:textId="50BFEFE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right w:val="nil"/>
            </w:tcBorders>
            <w:shd w:val="clear" w:color="auto" w:fill="auto"/>
            <w:vAlign w:val="bottom"/>
          </w:tcPr>
          <w:p w14:paraId="6F6D604F" w14:textId="6E63A65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5.153 </w:t>
            </w:r>
          </w:p>
        </w:tc>
        <w:tc>
          <w:tcPr>
            <w:tcW w:w="592" w:type="pct"/>
            <w:tcBorders>
              <w:top w:val="nil"/>
              <w:left w:val="nil"/>
              <w:right w:val="nil"/>
            </w:tcBorders>
            <w:shd w:val="clear" w:color="auto" w:fill="auto"/>
            <w:vAlign w:val="bottom"/>
          </w:tcPr>
          <w:p w14:paraId="5214B853" w14:textId="7FF0681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5.153 </w:t>
            </w:r>
          </w:p>
        </w:tc>
      </w:tr>
      <w:tr w:rsidR="009218FE" w:rsidRPr="003D1614" w14:paraId="5A81949C" w14:textId="77777777" w:rsidTr="007478FB">
        <w:trPr>
          <w:trHeight w:val="126"/>
        </w:trPr>
        <w:tc>
          <w:tcPr>
            <w:tcW w:w="1639" w:type="pct"/>
            <w:vAlign w:val="bottom"/>
          </w:tcPr>
          <w:p w14:paraId="3BB94EE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547" w:type="pct"/>
            <w:tcBorders>
              <w:top w:val="nil"/>
              <w:left w:val="nil"/>
              <w:bottom w:val="nil"/>
              <w:right w:val="nil"/>
            </w:tcBorders>
            <w:shd w:val="clear" w:color="auto" w:fill="auto"/>
            <w:vAlign w:val="bottom"/>
          </w:tcPr>
          <w:p w14:paraId="4F150DE5" w14:textId="44D6EF9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75C2EE71" w14:textId="04B2194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242669A" w14:textId="3F7F51D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261 </w:t>
            </w:r>
          </w:p>
        </w:tc>
        <w:tc>
          <w:tcPr>
            <w:tcW w:w="538" w:type="pct"/>
            <w:tcBorders>
              <w:top w:val="nil"/>
              <w:left w:val="nil"/>
              <w:bottom w:val="nil"/>
              <w:right w:val="nil"/>
            </w:tcBorders>
            <w:shd w:val="clear" w:color="auto" w:fill="auto"/>
            <w:vAlign w:val="bottom"/>
          </w:tcPr>
          <w:p w14:paraId="5866FE08" w14:textId="12746C2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1.728 </w:t>
            </w:r>
          </w:p>
        </w:tc>
        <w:tc>
          <w:tcPr>
            <w:tcW w:w="623" w:type="pct"/>
            <w:tcBorders>
              <w:top w:val="nil"/>
              <w:left w:val="nil"/>
              <w:bottom w:val="nil"/>
              <w:right w:val="nil"/>
            </w:tcBorders>
            <w:shd w:val="clear" w:color="auto" w:fill="auto"/>
            <w:vAlign w:val="bottom"/>
          </w:tcPr>
          <w:p w14:paraId="022C5BD1" w14:textId="176682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1.299 </w:t>
            </w:r>
          </w:p>
        </w:tc>
        <w:tc>
          <w:tcPr>
            <w:tcW w:w="592" w:type="pct"/>
            <w:tcBorders>
              <w:top w:val="nil"/>
              <w:left w:val="nil"/>
              <w:bottom w:val="nil"/>
              <w:right w:val="nil"/>
            </w:tcBorders>
            <w:shd w:val="clear" w:color="auto" w:fill="auto"/>
            <w:vAlign w:val="bottom"/>
          </w:tcPr>
          <w:p w14:paraId="7ACB0B68" w14:textId="529B74B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3.288 </w:t>
            </w:r>
          </w:p>
        </w:tc>
      </w:tr>
      <w:tr w:rsidR="009218FE" w:rsidRPr="003D1614" w14:paraId="454AF24E" w14:textId="77777777" w:rsidTr="007478FB">
        <w:trPr>
          <w:trHeight w:val="153"/>
        </w:trPr>
        <w:tc>
          <w:tcPr>
            <w:tcW w:w="1639" w:type="pct"/>
            <w:vAlign w:val="bottom"/>
          </w:tcPr>
          <w:p w14:paraId="382F10F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547" w:type="pct"/>
            <w:tcBorders>
              <w:left w:val="nil"/>
              <w:bottom w:val="single" w:sz="8" w:space="0" w:color="auto"/>
              <w:right w:val="nil"/>
            </w:tcBorders>
            <w:shd w:val="clear" w:color="auto" w:fill="auto"/>
            <w:vAlign w:val="bottom"/>
          </w:tcPr>
          <w:p w14:paraId="00A9D974" w14:textId="30D9A84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769 </w:t>
            </w:r>
          </w:p>
        </w:tc>
        <w:tc>
          <w:tcPr>
            <w:tcW w:w="534" w:type="pct"/>
            <w:tcBorders>
              <w:left w:val="nil"/>
              <w:bottom w:val="single" w:sz="8" w:space="0" w:color="auto"/>
              <w:right w:val="nil"/>
            </w:tcBorders>
            <w:shd w:val="clear" w:color="auto" w:fill="auto"/>
            <w:vAlign w:val="bottom"/>
          </w:tcPr>
          <w:p w14:paraId="0F07D9D6" w14:textId="2919D28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733 </w:t>
            </w:r>
          </w:p>
        </w:tc>
        <w:tc>
          <w:tcPr>
            <w:tcW w:w="528" w:type="pct"/>
            <w:tcBorders>
              <w:left w:val="nil"/>
              <w:bottom w:val="single" w:sz="8" w:space="0" w:color="auto"/>
              <w:right w:val="nil"/>
            </w:tcBorders>
            <w:shd w:val="clear" w:color="auto" w:fill="auto"/>
            <w:vAlign w:val="bottom"/>
          </w:tcPr>
          <w:p w14:paraId="3B3C9E0B" w14:textId="5EADA4D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772 </w:t>
            </w:r>
          </w:p>
        </w:tc>
        <w:tc>
          <w:tcPr>
            <w:tcW w:w="538" w:type="pct"/>
            <w:tcBorders>
              <w:left w:val="nil"/>
              <w:bottom w:val="single" w:sz="8" w:space="0" w:color="auto"/>
              <w:right w:val="nil"/>
            </w:tcBorders>
            <w:shd w:val="clear" w:color="auto" w:fill="auto"/>
            <w:vAlign w:val="bottom"/>
          </w:tcPr>
          <w:p w14:paraId="1F87CCEC" w14:textId="469976E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2.161 </w:t>
            </w:r>
          </w:p>
        </w:tc>
        <w:tc>
          <w:tcPr>
            <w:tcW w:w="623" w:type="pct"/>
            <w:tcBorders>
              <w:left w:val="nil"/>
              <w:bottom w:val="single" w:sz="8" w:space="0" w:color="auto"/>
              <w:right w:val="nil"/>
            </w:tcBorders>
            <w:shd w:val="clear" w:color="auto" w:fill="auto"/>
            <w:vAlign w:val="bottom"/>
          </w:tcPr>
          <w:p w14:paraId="37CD4F74" w14:textId="0872D7C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334 </w:t>
            </w:r>
          </w:p>
        </w:tc>
        <w:tc>
          <w:tcPr>
            <w:tcW w:w="592" w:type="pct"/>
            <w:tcBorders>
              <w:left w:val="nil"/>
              <w:bottom w:val="nil"/>
              <w:right w:val="nil"/>
            </w:tcBorders>
            <w:shd w:val="clear" w:color="auto" w:fill="auto"/>
            <w:vAlign w:val="bottom"/>
          </w:tcPr>
          <w:p w14:paraId="5A6DE730" w14:textId="38CDBE8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4.769 </w:t>
            </w:r>
          </w:p>
        </w:tc>
      </w:tr>
      <w:tr w:rsidR="009218FE" w:rsidRPr="003D1614" w14:paraId="6E6EFBCA" w14:textId="77777777" w:rsidTr="007478FB">
        <w:trPr>
          <w:trHeight w:val="161"/>
        </w:trPr>
        <w:tc>
          <w:tcPr>
            <w:tcW w:w="1639" w:type="pct"/>
            <w:vAlign w:val="bottom"/>
          </w:tcPr>
          <w:p w14:paraId="673E7A5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 xml:space="preserve">Ukupna imovina </w:t>
            </w:r>
          </w:p>
        </w:tc>
        <w:tc>
          <w:tcPr>
            <w:tcW w:w="547" w:type="pct"/>
            <w:tcBorders>
              <w:top w:val="nil"/>
              <w:left w:val="nil"/>
              <w:bottom w:val="single" w:sz="8" w:space="0" w:color="auto"/>
              <w:right w:val="nil"/>
            </w:tcBorders>
            <w:shd w:val="clear" w:color="auto" w:fill="auto"/>
            <w:vAlign w:val="bottom"/>
          </w:tcPr>
          <w:p w14:paraId="62E7696A" w14:textId="4813C9F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824.680 </w:t>
            </w:r>
          </w:p>
        </w:tc>
        <w:tc>
          <w:tcPr>
            <w:tcW w:w="534" w:type="pct"/>
            <w:tcBorders>
              <w:top w:val="nil"/>
              <w:left w:val="nil"/>
              <w:bottom w:val="single" w:sz="8" w:space="0" w:color="auto"/>
              <w:right w:val="nil"/>
            </w:tcBorders>
            <w:shd w:val="clear" w:color="auto" w:fill="auto"/>
            <w:vAlign w:val="bottom"/>
          </w:tcPr>
          <w:p w14:paraId="62C3E83D" w14:textId="3A38D38A"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101.909 </w:t>
            </w:r>
          </w:p>
        </w:tc>
        <w:tc>
          <w:tcPr>
            <w:tcW w:w="528" w:type="pct"/>
            <w:tcBorders>
              <w:top w:val="nil"/>
              <w:left w:val="nil"/>
              <w:bottom w:val="single" w:sz="8" w:space="0" w:color="auto"/>
              <w:right w:val="nil"/>
            </w:tcBorders>
            <w:shd w:val="clear" w:color="auto" w:fill="auto"/>
            <w:vAlign w:val="bottom"/>
          </w:tcPr>
          <w:p w14:paraId="10B1591C" w14:textId="31182CC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390.374 </w:t>
            </w:r>
          </w:p>
        </w:tc>
        <w:tc>
          <w:tcPr>
            <w:tcW w:w="538" w:type="pct"/>
            <w:tcBorders>
              <w:top w:val="nil"/>
              <w:left w:val="nil"/>
              <w:bottom w:val="single" w:sz="8" w:space="0" w:color="auto"/>
              <w:right w:val="nil"/>
            </w:tcBorders>
            <w:shd w:val="clear" w:color="auto" w:fill="auto"/>
            <w:vAlign w:val="bottom"/>
          </w:tcPr>
          <w:p w14:paraId="7EB43EB1" w14:textId="077B7BE2"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834.549 </w:t>
            </w:r>
          </w:p>
        </w:tc>
        <w:tc>
          <w:tcPr>
            <w:tcW w:w="623" w:type="pct"/>
            <w:tcBorders>
              <w:top w:val="nil"/>
              <w:left w:val="nil"/>
              <w:bottom w:val="single" w:sz="8" w:space="0" w:color="auto"/>
              <w:right w:val="nil"/>
            </w:tcBorders>
            <w:shd w:val="clear" w:color="auto" w:fill="auto"/>
            <w:vAlign w:val="bottom"/>
          </w:tcPr>
          <w:p w14:paraId="63D5FCFE" w14:textId="274C448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1.705.434 </w:t>
            </w:r>
          </w:p>
        </w:tc>
        <w:tc>
          <w:tcPr>
            <w:tcW w:w="592" w:type="pct"/>
            <w:tcBorders>
              <w:top w:val="single" w:sz="8" w:space="0" w:color="auto"/>
              <w:left w:val="nil"/>
              <w:bottom w:val="single" w:sz="8" w:space="0" w:color="auto"/>
              <w:right w:val="nil"/>
            </w:tcBorders>
            <w:shd w:val="clear" w:color="auto" w:fill="auto"/>
            <w:vAlign w:val="bottom"/>
          </w:tcPr>
          <w:p w14:paraId="23577D4F" w14:textId="33EE9896"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3.856.946 </w:t>
            </w:r>
          </w:p>
        </w:tc>
      </w:tr>
      <w:tr w:rsidR="009218FE" w:rsidRPr="003D1614" w14:paraId="6974A6A1" w14:textId="77777777" w:rsidTr="007478FB">
        <w:trPr>
          <w:trHeight w:val="236"/>
        </w:trPr>
        <w:tc>
          <w:tcPr>
            <w:tcW w:w="1639" w:type="pct"/>
            <w:vAlign w:val="bottom"/>
          </w:tcPr>
          <w:p w14:paraId="32BE6826" w14:textId="77777777" w:rsidR="009218FE" w:rsidRPr="003D1614" w:rsidRDefault="009218FE" w:rsidP="009218FE">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4DAE45B5"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31B50AA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09671AC4"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537A801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1D9180C6"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92" w:type="pct"/>
            <w:tcBorders>
              <w:top w:val="single" w:sz="12" w:space="0" w:color="auto"/>
            </w:tcBorders>
            <w:vAlign w:val="bottom"/>
          </w:tcPr>
          <w:p w14:paraId="7205F428" w14:textId="77777777" w:rsidR="009218FE" w:rsidRPr="003D1614" w:rsidRDefault="009218FE" w:rsidP="009218FE">
            <w:pPr>
              <w:suppressAutoHyphens/>
              <w:autoSpaceDN w:val="0"/>
              <w:jc w:val="right"/>
              <w:rPr>
                <w:rFonts w:ascii="Arial" w:eastAsia="Times New Roman" w:hAnsi="Arial" w:cs="Arial"/>
                <w:color w:val="000000"/>
                <w:sz w:val="17"/>
                <w:szCs w:val="17"/>
              </w:rPr>
            </w:pPr>
          </w:p>
        </w:tc>
      </w:tr>
      <w:tr w:rsidR="009218FE" w:rsidRPr="003D1614" w14:paraId="3EFE1712" w14:textId="77777777" w:rsidTr="007478FB">
        <w:trPr>
          <w:trHeight w:val="161"/>
        </w:trPr>
        <w:tc>
          <w:tcPr>
            <w:tcW w:w="1639" w:type="pct"/>
            <w:vAlign w:val="bottom"/>
          </w:tcPr>
          <w:p w14:paraId="3B29515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547" w:type="pct"/>
            <w:vAlign w:val="bottom"/>
          </w:tcPr>
          <w:p w14:paraId="3B2180A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4" w:type="pct"/>
            <w:vAlign w:val="bottom"/>
          </w:tcPr>
          <w:p w14:paraId="0F51FDB6"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28" w:type="pct"/>
            <w:vAlign w:val="bottom"/>
          </w:tcPr>
          <w:p w14:paraId="577EDD92"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8" w:type="pct"/>
            <w:vAlign w:val="bottom"/>
          </w:tcPr>
          <w:p w14:paraId="39071B8E"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623" w:type="pct"/>
            <w:vAlign w:val="bottom"/>
          </w:tcPr>
          <w:p w14:paraId="60B8F78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92" w:type="pct"/>
            <w:vAlign w:val="bottom"/>
          </w:tcPr>
          <w:p w14:paraId="32FD6AFC" w14:textId="77777777" w:rsidR="009218FE" w:rsidRPr="003D1614" w:rsidRDefault="009218FE" w:rsidP="009218FE">
            <w:pPr>
              <w:suppressAutoHyphens/>
              <w:autoSpaceDN w:val="0"/>
              <w:jc w:val="right"/>
              <w:rPr>
                <w:rFonts w:ascii="Arial" w:eastAsia="Times New Roman" w:hAnsi="Arial" w:cs="Arial"/>
                <w:color w:val="000000"/>
                <w:sz w:val="17"/>
                <w:szCs w:val="17"/>
              </w:rPr>
            </w:pPr>
          </w:p>
        </w:tc>
      </w:tr>
      <w:tr w:rsidR="009218FE" w:rsidRPr="003D1614" w14:paraId="531C3D7F" w14:textId="77777777" w:rsidTr="007478FB">
        <w:trPr>
          <w:trHeight w:val="161"/>
        </w:trPr>
        <w:tc>
          <w:tcPr>
            <w:tcW w:w="1639" w:type="pct"/>
            <w:vAlign w:val="bottom"/>
          </w:tcPr>
          <w:p w14:paraId="34C7D8FE"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47" w:type="pct"/>
            <w:tcBorders>
              <w:top w:val="nil"/>
              <w:left w:val="nil"/>
              <w:bottom w:val="nil"/>
              <w:right w:val="nil"/>
            </w:tcBorders>
            <w:shd w:val="clear" w:color="auto" w:fill="auto"/>
            <w:vAlign w:val="bottom"/>
          </w:tcPr>
          <w:p w14:paraId="71DC5EBD" w14:textId="6360714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98.077 </w:t>
            </w:r>
          </w:p>
        </w:tc>
        <w:tc>
          <w:tcPr>
            <w:tcW w:w="534" w:type="pct"/>
            <w:tcBorders>
              <w:top w:val="nil"/>
              <w:left w:val="nil"/>
              <w:bottom w:val="nil"/>
              <w:right w:val="nil"/>
            </w:tcBorders>
            <w:shd w:val="clear" w:color="auto" w:fill="auto"/>
            <w:vAlign w:val="bottom"/>
          </w:tcPr>
          <w:p w14:paraId="2E2B6A07" w14:textId="05E6B93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3.894 </w:t>
            </w:r>
          </w:p>
        </w:tc>
        <w:tc>
          <w:tcPr>
            <w:tcW w:w="528" w:type="pct"/>
            <w:tcBorders>
              <w:top w:val="nil"/>
              <w:left w:val="nil"/>
              <w:bottom w:val="nil"/>
              <w:right w:val="nil"/>
            </w:tcBorders>
            <w:shd w:val="clear" w:color="auto" w:fill="auto"/>
            <w:vAlign w:val="bottom"/>
          </w:tcPr>
          <w:p w14:paraId="528F61A3" w14:textId="7F5D2A1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14.620 </w:t>
            </w:r>
          </w:p>
        </w:tc>
        <w:tc>
          <w:tcPr>
            <w:tcW w:w="538" w:type="pct"/>
            <w:tcBorders>
              <w:top w:val="nil"/>
              <w:left w:val="nil"/>
              <w:bottom w:val="nil"/>
              <w:right w:val="nil"/>
            </w:tcBorders>
            <w:shd w:val="clear" w:color="auto" w:fill="auto"/>
            <w:vAlign w:val="bottom"/>
          </w:tcPr>
          <w:p w14:paraId="61A194E9" w14:textId="3424481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10.011 </w:t>
            </w:r>
          </w:p>
        </w:tc>
        <w:tc>
          <w:tcPr>
            <w:tcW w:w="623" w:type="pct"/>
            <w:tcBorders>
              <w:top w:val="nil"/>
              <w:left w:val="nil"/>
              <w:bottom w:val="nil"/>
              <w:right w:val="nil"/>
            </w:tcBorders>
            <w:shd w:val="clear" w:color="auto" w:fill="auto"/>
            <w:vAlign w:val="bottom"/>
          </w:tcPr>
          <w:p w14:paraId="0EDAA1AA" w14:textId="6EED5EF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9.388 </w:t>
            </w:r>
          </w:p>
        </w:tc>
        <w:tc>
          <w:tcPr>
            <w:tcW w:w="592" w:type="pct"/>
            <w:tcBorders>
              <w:top w:val="nil"/>
              <w:left w:val="nil"/>
              <w:bottom w:val="nil"/>
              <w:right w:val="nil"/>
            </w:tcBorders>
            <w:shd w:val="clear" w:color="auto" w:fill="auto"/>
            <w:vAlign w:val="bottom"/>
          </w:tcPr>
          <w:p w14:paraId="7478A343" w14:textId="2360D25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135.990 </w:t>
            </w:r>
          </w:p>
        </w:tc>
      </w:tr>
      <w:tr w:rsidR="009218FE" w:rsidRPr="003D1614" w14:paraId="3E2DE293" w14:textId="77777777" w:rsidTr="007478FB">
        <w:trPr>
          <w:trHeight w:val="153"/>
        </w:trPr>
        <w:tc>
          <w:tcPr>
            <w:tcW w:w="1639" w:type="pct"/>
            <w:vAlign w:val="bottom"/>
          </w:tcPr>
          <w:p w14:paraId="7D700A3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47" w:type="pct"/>
            <w:tcBorders>
              <w:top w:val="nil"/>
              <w:left w:val="nil"/>
              <w:bottom w:val="nil"/>
              <w:right w:val="nil"/>
            </w:tcBorders>
            <w:shd w:val="clear" w:color="auto" w:fill="auto"/>
            <w:vAlign w:val="bottom"/>
          </w:tcPr>
          <w:p w14:paraId="4E452BC9" w14:textId="54723ED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73.705 </w:t>
            </w:r>
          </w:p>
        </w:tc>
        <w:tc>
          <w:tcPr>
            <w:tcW w:w="534" w:type="pct"/>
            <w:tcBorders>
              <w:top w:val="nil"/>
              <w:left w:val="nil"/>
              <w:bottom w:val="nil"/>
              <w:right w:val="nil"/>
            </w:tcBorders>
            <w:shd w:val="clear" w:color="auto" w:fill="auto"/>
            <w:vAlign w:val="bottom"/>
          </w:tcPr>
          <w:p w14:paraId="4EAD9A41" w14:textId="3DE1221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41.082 </w:t>
            </w:r>
          </w:p>
        </w:tc>
        <w:tc>
          <w:tcPr>
            <w:tcW w:w="528" w:type="pct"/>
            <w:tcBorders>
              <w:top w:val="nil"/>
              <w:left w:val="nil"/>
              <w:bottom w:val="nil"/>
              <w:right w:val="nil"/>
            </w:tcBorders>
            <w:shd w:val="clear" w:color="auto" w:fill="auto"/>
            <w:vAlign w:val="bottom"/>
          </w:tcPr>
          <w:p w14:paraId="7503A074" w14:textId="00E55C0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431.959 </w:t>
            </w:r>
          </w:p>
        </w:tc>
        <w:tc>
          <w:tcPr>
            <w:tcW w:w="538" w:type="pct"/>
            <w:tcBorders>
              <w:top w:val="nil"/>
              <w:left w:val="nil"/>
              <w:bottom w:val="nil"/>
              <w:right w:val="nil"/>
            </w:tcBorders>
            <w:shd w:val="clear" w:color="auto" w:fill="auto"/>
            <w:vAlign w:val="bottom"/>
          </w:tcPr>
          <w:p w14:paraId="272F711C" w14:textId="7A07DDD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702.300 </w:t>
            </w:r>
          </w:p>
        </w:tc>
        <w:tc>
          <w:tcPr>
            <w:tcW w:w="623" w:type="pct"/>
            <w:tcBorders>
              <w:top w:val="nil"/>
              <w:left w:val="nil"/>
              <w:bottom w:val="nil"/>
              <w:right w:val="nil"/>
            </w:tcBorders>
            <w:shd w:val="clear" w:color="auto" w:fill="auto"/>
            <w:vAlign w:val="bottom"/>
          </w:tcPr>
          <w:p w14:paraId="62131975" w14:textId="1AD7746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941.050 </w:t>
            </w:r>
          </w:p>
        </w:tc>
        <w:tc>
          <w:tcPr>
            <w:tcW w:w="592" w:type="pct"/>
            <w:tcBorders>
              <w:top w:val="nil"/>
              <w:left w:val="nil"/>
              <w:bottom w:val="nil"/>
              <w:right w:val="nil"/>
            </w:tcBorders>
            <w:shd w:val="clear" w:color="auto" w:fill="auto"/>
            <w:vAlign w:val="bottom"/>
          </w:tcPr>
          <w:p w14:paraId="11C498FD" w14:textId="56986D7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2.190.096 </w:t>
            </w:r>
          </w:p>
        </w:tc>
      </w:tr>
      <w:tr w:rsidR="009218FE" w:rsidRPr="003D1614" w14:paraId="1DF40AEE" w14:textId="77777777" w:rsidTr="007478FB">
        <w:trPr>
          <w:trHeight w:val="315"/>
        </w:trPr>
        <w:tc>
          <w:tcPr>
            <w:tcW w:w="1639" w:type="pct"/>
            <w:vAlign w:val="bottom"/>
          </w:tcPr>
          <w:p w14:paraId="0159F1E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47" w:type="pct"/>
            <w:tcBorders>
              <w:top w:val="nil"/>
              <w:left w:val="nil"/>
              <w:bottom w:val="nil"/>
              <w:right w:val="nil"/>
            </w:tcBorders>
            <w:shd w:val="clear" w:color="auto" w:fill="auto"/>
            <w:vAlign w:val="bottom"/>
          </w:tcPr>
          <w:p w14:paraId="72A0FB5C" w14:textId="30ABC82B"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13.811 </w:t>
            </w:r>
          </w:p>
        </w:tc>
        <w:tc>
          <w:tcPr>
            <w:tcW w:w="534" w:type="pct"/>
            <w:tcBorders>
              <w:top w:val="nil"/>
              <w:left w:val="nil"/>
              <w:bottom w:val="nil"/>
              <w:right w:val="nil"/>
            </w:tcBorders>
            <w:shd w:val="clear" w:color="auto" w:fill="auto"/>
            <w:vAlign w:val="bottom"/>
          </w:tcPr>
          <w:p w14:paraId="24D7E239" w14:textId="492AE8F8"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359 </w:t>
            </w:r>
          </w:p>
        </w:tc>
        <w:tc>
          <w:tcPr>
            <w:tcW w:w="528" w:type="pct"/>
            <w:tcBorders>
              <w:top w:val="nil"/>
              <w:left w:val="nil"/>
              <w:bottom w:val="nil"/>
              <w:right w:val="nil"/>
            </w:tcBorders>
            <w:shd w:val="clear" w:color="auto" w:fill="auto"/>
            <w:vAlign w:val="bottom"/>
          </w:tcPr>
          <w:p w14:paraId="090E7602" w14:textId="0E3859A6"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1.324 </w:t>
            </w:r>
          </w:p>
        </w:tc>
        <w:tc>
          <w:tcPr>
            <w:tcW w:w="538" w:type="pct"/>
            <w:tcBorders>
              <w:top w:val="nil"/>
              <w:left w:val="nil"/>
              <w:bottom w:val="nil"/>
              <w:right w:val="nil"/>
            </w:tcBorders>
            <w:shd w:val="clear" w:color="auto" w:fill="auto"/>
            <w:vAlign w:val="bottom"/>
          </w:tcPr>
          <w:p w14:paraId="0AD1E147" w14:textId="22D3E9D5"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2.394 </w:t>
            </w:r>
          </w:p>
        </w:tc>
        <w:tc>
          <w:tcPr>
            <w:tcW w:w="623" w:type="pct"/>
            <w:tcBorders>
              <w:top w:val="nil"/>
              <w:left w:val="nil"/>
              <w:bottom w:val="nil"/>
              <w:right w:val="nil"/>
            </w:tcBorders>
            <w:shd w:val="clear" w:color="auto" w:fill="auto"/>
            <w:vAlign w:val="bottom"/>
          </w:tcPr>
          <w:p w14:paraId="30BC1D43" w14:textId="36BE5085"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1.053 </w:t>
            </w:r>
          </w:p>
        </w:tc>
        <w:tc>
          <w:tcPr>
            <w:tcW w:w="592" w:type="pct"/>
            <w:tcBorders>
              <w:top w:val="nil"/>
              <w:left w:val="nil"/>
              <w:bottom w:val="nil"/>
              <w:right w:val="nil"/>
            </w:tcBorders>
            <w:shd w:val="clear" w:color="auto" w:fill="auto"/>
            <w:vAlign w:val="bottom"/>
          </w:tcPr>
          <w:p w14:paraId="3BBB5D38" w14:textId="3E23C460"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18.941 </w:t>
            </w:r>
          </w:p>
        </w:tc>
      </w:tr>
      <w:tr w:rsidR="009218FE" w:rsidRPr="003D1614" w14:paraId="1D0ED2E0" w14:textId="77777777" w:rsidTr="007478FB">
        <w:trPr>
          <w:trHeight w:val="153"/>
        </w:trPr>
        <w:tc>
          <w:tcPr>
            <w:tcW w:w="1639" w:type="pct"/>
            <w:vAlign w:val="bottom"/>
          </w:tcPr>
          <w:p w14:paraId="36542148"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47" w:type="pct"/>
            <w:tcBorders>
              <w:top w:val="nil"/>
              <w:left w:val="nil"/>
              <w:bottom w:val="nil"/>
              <w:right w:val="nil"/>
            </w:tcBorders>
            <w:shd w:val="clear" w:color="auto" w:fill="auto"/>
            <w:vAlign w:val="bottom"/>
          </w:tcPr>
          <w:p w14:paraId="548D924F" w14:textId="7D316A57"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63.350 </w:t>
            </w:r>
          </w:p>
        </w:tc>
        <w:tc>
          <w:tcPr>
            <w:tcW w:w="534" w:type="pct"/>
            <w:tcBorders>
              <w:top w:val="nil"/>
              <w:left w:val="nil"/>
              <w:bottom w:val="nil"/>
              <w:right w:val="nil"/>
            </w:tcBorders>
            <w:shd w:val="clear" w:color="auto" w:fill="auto"/>
            <w:vAlign w:val="bottom"/>
          </w:tcPr>
          <w:p w14:paraId="5632C1A8" w14:textId="6BC999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2.751 </w:t>
            </w:r>
          </w:p>
        </w:tc>
        <w:tc>
          <w:tcPr>
            <w:tcW w:w="528" w:type="pct"/>
            <w:tcBorders>
              <w:top w:val="nil"/>
              <w:left w:val="nil"/>
              <w:bottom w:val="nil"/>
              <w:right w:val="nil"/>
            </w:tcBorders>
            <w:shd w:val="clear" w:color="auto" w:fill="auto"/>
            <w:vAlign w:val="bottom"/>
          </w:tcPr>
          <w:p w14:paraId="743C2584" w14:textId="3004FEE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7.182 </w:t>
            </w:r>
          </w:p>
        </w:tc>
        <w:tc>
          <w:tcPr>
            <w:tcW w:w="538" w:type="pct"/>
            <w:tcBorders>
              <w:top w:val="nil"/>
              <w:left w:val="nil"/>
              <w:bottom w:val="nil"/>
              <w:right w:val="nil"/>
            </w:tcBorders>
            <w:shd w:val="clear" w:color="auto" w:fill="auto"/>
            <w:vAlign w:val="bottom"/>
          </w:tcPr>
          <w:p w14:paraId="427830D7" w14:textId="4AB4A5E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12.174 </w:t>
            </w:r>
          </w:p>
        </w:tc>
        <w:tc>
          <w:tcPr>
            <w:tcW w:w="623" w:type="pct"/>
            <w:tcBorders>
              <w:top w:val="nil"/>
              <w:left w:val="nil"/>
              <w:bottom w:val="nil"/>
              <w:right w:val="nil"/>
            </w:tcBorders>
            <w:shd w:val="clear" w:color="auto" w:fill="auto"/>
            <w:vAlign w:val="bottom"/>
          </w:tcPr>
          <w:p w14:paraId="17F67390" w14:textId="0F4CBC8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4.334 </w:t>
            </w:r>
          </w:p>
        </w:tc>
        <w:tc>
          <w:tcPr>
            <w:tcW w:w="592" w:type="pct"/>
            <w:tcBorders>
              <w:top w:val="nil"/>
              <w:left w:val="nil"/>
              <w:bottom w:val="nil"/>
              <w:right w:val="nil"/>
            </w:tcBorders>
            <w:shd w:val="clear" w:color="auto" w:fill="auto"/>
            <w:vAlign w:val="bottom"/>
          </w:tcPr>
          <w:p w14:paraId="64BC0B6A" w14:textId="0DE8357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89.791 </w:t>
            </w:r>
          </w:p>
        </w:tc>
      </w:tr>
      <w:tr w:rsidR="009218FE" w:rsidRPr="003D1614" w14:paraId="6D448BEA" w14:textId="77777777" w:rsidTr="007478FB">
        <w:trPr>
          <w:trHeight w:val="153"/>
        </w:trPr>
        <w:tc>
          <w:tcPr>
            <w:tcW w:w="1639" w:type="pct"/>
            <w:vAlign w:val="bottom"/>
          </w:tcPr>
          <w:p w14:paraId="5CBCAE65"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547" w:type="pct"/>
            <w:tcBorders>
              <w:top w:val="single" w:sz="8" w:space="0" w:color="auto"/>
              <w:left w:val="nil"/>
              <w:bottom w:val="single" w:sz="8" w:space="0" w:color="auto"/>
              <w:right w:val="nil"/>
            </w:tcBorders>
            <w:shd w:val="clear" w:color="auto" w:fill="auto"/>
            <w:vAlign w:val="bottom"/>
          </w:tcPr>
          <w:p w14:paraId="4D7B3C6C" w14:textId="20581490"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248.943 </w:t>
            </w:r>
          </w:p>
        </w:tc>
        <w:tc>
          <w:tcPr>
            <w:tcW w:w="534" w:type="pct"/>
            <w:tcBorders>
              <w:top w:val="single" w:sz="8" w:space="0" w:color="auto"/>
              <w:left w:val="nil"/>
              <w:bottom w:val="single" w:sz="8" w:space="0" w:color="auto"/>
              <w:right w:val="nil"/>
            </w:tcBorders>
            <w:shd w:val="clear" w:color="auto" w:fill="auto"/>
            <w:vAlign w:val="bottom"/>
          </w:tcPr>
          <w:p w14:paraId="0BC9CC03" w14:textId="0DE1BDFE"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48.08</w:t>
            </w:r>
            <w:r w:rsidR="0076245E">
              <w:rPr>
                <w:rFonts w:ascii="Arial" w:eastAsia="Times New Roman" w:hAnsi="Arial" w:cs="Arial"/>
                <w:b/>
                <w:bCs/>
                <w:color w:val="000000"/>
                <w:sz w:val="17"/>
                <w:szCs w:val="17"/>
              </w:rPr>
              <w:t>6</w:t>
            </w:r>
            <w:r w:rsidRPr="009218FE">
              <w:rPr>
                <w:rFonts w:ascii="Arial" w:eastAsia="Times New Roman" w:hAnsi="Arial" w:cs="Arial"/>
                <w:b/>
                <w:bCs/>
                <w:color w:val="000000"/>
                <w:sz w:val="17"/>
                <w:szCs w:val="17"/>
              </w:rPr>
              <w:t xml:space="preserve"> </w:t>
            </w:r>
          </w:p>
        </w:tc>
        <w:tc>
          <w:tcPr>
            <w:tcW w:w="528" w:type="pct"/>
            <w:tcBorders>
              <w:top w:val="single" w:sz="8" w:space="0" w:color="auto"/>
              <w:left w:val="nil"/>
              <w:bottom w:val="single" w:sz="8" w:space="0" w:color="auto"/>
              <w:right w:val="nil"/>
            </w:tcBorders>
            <w:shd w:val="clear" w:color="auto" w:fill="auto"/>
            <w:vAlign w:val="bottom"/>
          </w:tcPr>
          <w:p w14:paraId="57A43B39" w14:textId="2AC71C20"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455.08</w:t>
            </w:r>
            <w:r w:rsidR="0076245E">
              <w:rPr>
                <w:rFonts w:ascii="Arial" w:eastAsia="Times New Roman" w:hAnsi="Arial" w:cs="Arial"/>
                <w:b/>
                <w:bCs/>
                <w:color w:val="000000"/>
                <w:sz w:val="17"/>
                <w:szCs w:val="17"/>
              </w:rPr>
              <w:t>5</w:t>
            </w:r>
            <w:r w:rsidRPr="009218FE">
              <w:rPr>
                <w:rFonts w:ascii="Arial" w:eastAsia="Times New Roman" w:hAnsi="Arial" w:cs="Arial"/>
                <w:b/>
                <w:bCs/>
                <w:color w:val="000000"/>
                <w:sz w:val="17"/>
                <w:szCs w:val="17"/>
              </w:rPr>
              <w:t xml:space="preserve"> </w:t>
            </w:r>
          </w:p>
        </w:tc>
        <w:tc>
          <w:tcPr>
            <w:tcW w:w="538" w:type="pct"/>
            <w:tcBorders>
              <w:top w:val="single" w:sz="8" w:space="0" w:color="auto"/>
              <w:left w:val="nil"/>
              <w:bottom w:val="single" w:sz="8" w:space="0" w:color="auto"/>
              <w:right w:val="nil"/>
            </w:tcBorders>
            <w:shd w:val="clear" w:color="auto" w:fill="auto"/>
            <w:vAlign w:val="bottom"/>
          </w:tcPr>
          <w:p w14:paraId="5280D305" w14:textId="28758EB3"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726.879 </w:t>
            </w:r>
          </w:p>
        </w:tc>
        <w:tc>
          <w:tcPr>
            <w:tcW w:w="623" w:type="pct"/>
            <w:tcBorders>
              <w:top w:val="single" w:sz="8" w:space="0" w:color="auto"/>
              <w:left w:val="nil"/>
              <w:bottom w:val="single" w:sz="8" w:space="0" w:color="auto"/>
              <w:right w:val="nil"/>
            </w:tcBorders>
            <w:shd w:val="clear" w:color="auto" w:fill="auto"/>
            <w:vAlign w:val="bottom"/>
          </w:tcPr>
          <w:p w14:paraId="332C5470" w14:textId="40F04018"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955.825 </w:t>
            </w:r>
          </w:p>
        </w:tc>
        <w:tc>
          <w:tcPr>
            <w:tcW w:w="592" w:type="pct"/>
            <w:tcBorders>
              <w:top w:val="single" w:sz="8" w:space="0" w:color="auto"/>
              <w:left w:val="nil"/>
              <w:bottom w:val="single" w:sz="8" w:space="0" w:color="auto"/>
              <w:right w:val="nil"/>
            </w:tcBorders>
            <w:shd w:val="clear" w:color="auto" w:fill="auto"/>
            <w:vAlign w:val="bottom"/>
          </w:tcPr>
          <w:p w14:paraId="46B01C90" w14:textId="5BD7B51B"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2.434.818 </w:t>
            </w:r>
          </w:p>
        </w:tc>
      </w:tr>
      <w:tr w:rsidR="009218FE" w:rsidRPr="003D1614" w14:paraId="249851D5" w14:textId="77777777" w:rsidTr="007478FB">
        <w:trPr>
          <w:trHeight w:val="229"/>
        </w:trPr>
        <w:tc>
          <w:tcPr>
            <w:tcW w:w="1639" w:type="pct"/>
            <w:vAlign w:val="bottom"/>
          </w:tcPr>
          <w:p w14:paraId="79B8746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r w:rsidRPr="003D1614">
              <w:rPr>
                <w:rFonts w:ascii="Arial" w:eastAsia="Calibri" w:hAnsi="Arial" w:cs="Arial"/>
                <w:b/>
                <w:bCs/>
                <w:color w:val="000000" w:themeColor="text1"/>
                <w:spacing w:val="-2"/>
                <w:sz w:val="17"/>
                <w:szCs w:val="17"/>
              </w:rPr>
              <w:t>Likvidnosni jaz</w:t>
            </w:r>
          </w:p>
        </w:tc>
        <w:tc>
          <w:tcPr>
            <w:tcW w:w="547" w:type="pct"/>
            <w:tcBorders>
              <w:top w:val="single" w:sz="4" w:space="0" w:color="auto"/>
              <w:left w:val="nil"/>
              <w:bottom w:val="single" w:sz="8" w:space="0" w:color="auto"/>
              <w:right w:val="nil"/>
            </w:tcBorders>
            <w:shd w:val="clear" w:color="auto" w:fill="auto"/>
            <w:vAlign w:val="bottom"/>
          </w:tcPr>
          <w:p w14:paraId="3456C945" w14:textId="7D4BA538"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575.737 </w:t>
            </w:r>
          </w:p>
        </w:tc>
        <w:tc>
          <w:tcPr>
            <w:tcW w:w="534" w:type="pct"/>
            <w:tcBorders>
              <w:top w:val="single" w:sz="4" w:space="0" w:color="auto"/>
              <w:left w:val="nil"/>
              <w:bottom w:val="single" w:sz="8" w:space="0" w:color="auto"/>
              <w:right w:val="nil"/>
            </w:tcBorders>
            <w:shd w:val="clear" w:color="auto" w:fill="auto"/>
            <w:vAlign w:val="bottom"/>
          </w:tcPr>
          <w:p w14:paraId="00742FEA" w14:textId="15982757"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53.82</w:t>
            </w:r>
            <w:r w:rsidR="0076245E">
              <w:rPr>
                <w:rFonts w:ascii="Arial" w:eastAsia="Times New Roman" w:hAnsi="Arial" w:cs="Arial"/>
                <w:b/>
                <w:bCs/>
                <w:color w:val="000000"/>
                <w:sz w:val="17"/>
                <w:szCs w:val="17"/>
              </w:rPr>
              <w:t>3</w:t>
            </w:r>
            <w:r w:rsidRPr="009218FE">
              <w:rPr>
                <w:rFonts w:ascii="Arial" w:eastAsia="Times New Roman" w:hAnsi="Arial" w:cs="Arial"/>
                <w:b/>
                <w:bCs/>
                <w:color w:val="000000"/>
                <w:sz w:val="17"/>
                <w:szCs w:val="17"/>
              </w:rPr>
              <w:t xml:space="preserve"> </w:t>
            </w:r>
          </w:p>
        </w:tc>
        <w:tc>
          <w:tcPr>
            <w:tcW w:w="528" w:type="pct"/>
            <w:tcBorders>
              <w:top w:val="single" w:sz="4" w:space="0" w:color="auto"/>
              <w:left w:val="nil"/>
              <w:bottom w:val="single" w:sz="8" w:space="0" w:color="auto"/>
              <w:right w:val="nil"/>
            </w:tcBorders>
            <w:shd w:val="clear" w:color="auto" w:fill="auto"/>
            <w:vAlign w:val="bottom"/>
          </w:tcPr>
          <w:p w14:paraId="045EE14E" w14:textId="07B3632B"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(64.71</w:t>
            </w:r>
            <w:r w:rsidR="0076245E">
              <w:rPr>
                <w:rFonts w:ascii="Arial" w:eastAsia="Times New Roman" w:hAnsi="Arial" w:cs="Arial"/>
                <w:b/>
                <w:bCs/>
                <w:color w:val="000000"/>
                <w:sz w:val="17"/>
                <w:szCs w:val="17"/>
              </w:rPr>
              <w:t>1</w:t>
            </w:r>
            <w:r w:rsidRPr="009218FE">
              <w:rPr>
                <w:rFonts w:ascii="Arial" w:eastAsia="Times New Roman" w:hAnsi="Arial" w:cs="Arial"/>
                <w:b/>
                <w:bCs/>
                <w:color w:val="000000"/>
                <w:sz w:val="17"/>
                <w:szCs w:val="17"/>
              </w:rPr>
              <w:t>)</w:t>
            </w:r>
          </w:p>
        </w:tc>
        <w:tc>
          <w:tcPr>
            <w:tcW w:w="538" w:type="pct"/>
            <w:tcBorders>
              <w:top w:val="single" w:sz="4" w:space="0" w:color="auto"/>
              <w:left w:val="nil"/>
              <w:bottom w:val="single" w:sz="8" w:space="0" w:color="auto"/>
              <w:right w:val="nil"/>
            </w:tcBorders>
            <w:shd w:val="clear" w:color="auto" w:fill="auto"/>
            <w:vAlign w:val="bottom"/>
          </w:tcPr>
          <w:p w14:paraId="46F610C7" w14:textId="470418DC"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107.670 </w:t>
            </w:r>
          </w:p>
        </w:tc>
        <w:tc>
          <w:tcPr>
            <w:tcW w:w="623" w:type="pct"/>
            <w:tcBorders>
              <w:top w:val="single" w:sz="4" w:space="0" w:color="auto"/>
              <w:left w:val="nil"/>
              <w:bottom w:val="single" w:sz="8" w:space="0" w:color="auto"/>
              <w:right w:val="nil"/>
            </w:tcBorders>
            <w:shd w:val="clear" w:color="auto" w:fill="auto"/>
            <w:vAlign w:val="bottom"/>
          </w:tcPr>
          <w:p w14:paraId="68EE8468" w14:textId="033A9441"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749.609 </w:t>
            </w:r>
          </w:p>
        </w:tc>
        <w:tc>
          <w:tcPr>
            <w:tcW w:w="592" w:type="pct"/>
            <w:tcBorders>
              <w:top w:val="single" w:sz="4" w:space="0" w:color="auto"/>
              <w:left w:val="nil"/>
              <w:bottom w:val="single" w:sz="8" w:space="0" w:color="auto"/>
              <w:right w:val="nil"/>
            </w:tcBorders>
            <w:shd w:val="clear" w:color="auto" w:fill="auto"/>
            <w:vAlign w:val="bottom"/>
          </w:tcPr>
          <w:p w14:paraId="215A69C4" w14:textId="79563D67"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1.422.128 </w:t>
            </w:r>
          </w:p>
        </w:tc>
      </w:tr>
      <w:tr w:rsidR="00661446" w:rsidRPr="003D1614" w14:paraId="77C62693" w14:textId="77777777" w:rsidTr="007478FB">
        <w:trPr>
          <w:trHeight w:val="229"/>
        </w:trPr>
        <w:tc>
          <w:tcPr>
            <w:tcW w:w="1639" w:type="pct"/>
            <w:vAlign w:val="bottom"/>
          </w:tcPr>
          <w:p w14:paraId="028812C1" w14:textId="77777777" w:rsidR="00661446" w:rsidRPr="003D1614" w:rsidRDefault="00661446" w:rsidP="00AD0393">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3944165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041998C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65067888"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444AF7B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0B0ECA9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92" w:type="pct"/>
            <w:tcBorders>
              <w:top w:val="single" w:sz="12" w:space="0" w:color="auto"/>
              <w:left w:val="nil"/>
              <w:right w:val="nil"/>
            </w:tcBorders>
            <w:shd w:val="clear" w:color="auto" w:fill="auto"/>
            <w:vAlign w:val="bottom"/>
          </w:tcPr>
          <w:p w14:paraId="517E5D17"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661446" w:rsidRPr="003D1614" w14:paraId="5A3EEA25" w14:textId="77777777" w:rsidTr="007478FB">
        <w:trPr>
          <w:trHeight w:val="229"/>
        </w:trPr>
        <w:tc>
          <w:tcPr>
            <w:tcW w:w="1639" w:type="pct"/>
            <w:tcBorders>
              <w:top w:val="nil"/>
              <w:left w:val="nil"/>
              <w:bottom w:val="nil"/>
              <w:right w:val="nil"/>
            </w:tcBorders>
            <w:shd w:val="clear" w:color="auto" w:fill="auto"/>
            <w:vAlign w:val="bottom"/>
          </w:tcPr>
          <w:p w14:paraId="07C2D2D6" w14:textId="77777777" w:rsidR="00661446" w:rsidRPr="003D1614" w:rsidRDefault="00661446" w:rsidP="00AD0393">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b/>
                <w:bCs/>
                <w:color w:val="000000" w:themeColor="text1"/>
                <w:sz w:val="17"/>
                <w:szCs w:val="17"/>
              </w:rPr>
              <w:t>Garancije i preuzete obveze</w:t>
            </w:r>
          </w:p>
        </w:tc>
        <w:tc>
          <w:tcPr>
            <w:tcW w:w="547" w:type="pct"/>
            <w:tcBorders>
              <w:top w:val="nil"/>
              <w:left w:val="nil"/>
              <w:bottom w:val="nil"/>
              <w:right w:val="nil"/>
            </w:tcBorders>
            <w:shd w:val="clear" w:color="auto" w:fill="auto"/>
            <w:vAlign w:val="bottom"/>
          </w:tcPr>
          <w:p w14:paraId="581F11EA"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3AFF245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6922BBE7"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748F8EFE"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426D8CB3"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92" w:type="pct"/>
            <w:tcBorders>
              <w:top w:val="nil"/>
              <w:left w:val="nil"/>
              <w:bottom w:val="nil"/>
              <w:right w:val="nil"/>
            </w:tcBorders>
            <w:shd w:val="clear" w:color="auto" w:fill="auto"/>
            <w:vAlign w:val="bottom"/>
          </w:tcPr>
          <w:p w14:paraId="7FBB948D"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9218FE" w:rsidRPr="003D1614" w14:paraId="4C0DED29" w14:textId="77777777" w:rsidTr="007478FB">
        <w:trPr>
          <w:trHeight w:val="229"/>
        </w:trPr>
        <w:tc>
          <w:tcPr>
            <w:tcW w:w="1639" w:type="pct"/>
            <w:tcBorders>
              <w:top w:val="nil"/>
              <w:left w:val="nil"/>
              <w:bottom w:val="nil"/>
              <w:right w:val="nil"/>
            </w:tcBorders>
            <w:shd w:val="clear" w:color="auto" w:fill="auto"/>
            <w:vAlign w:val="bottom"/>
          </w:tcPr>
          <w:p w14:paraId="3AA97046" w14:textId="01F83CBD"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 xml:space="preserve">Izdane garancije </w:t>
            </w:r>
            <w:r w:rsidR="00E74A9E">
              <w:rPr>
                <w:rFonts w:ascii="Arial" w:eastAsia="Times New Roman" w:hAnsi="Arial" w:cs="Arial"/>
                <w:color w:val="000000" w:themeColor="text1"/>
                <w:sz w:val="17"/>
                <w:szCs w:val="17"/>
              </w:rPr>
              <w:t>u kunama</w:t>
            </w:r>
          </w:p>
        </w:tc>
        <w:tc>
          <w:tcPr>
            <w:tcW w:w="547" w:type="pct"/>
            <w:tcBorders>
              <w:top w:val="nil"/>
              <w:left w:val="nil"/>
              <w:bottom w:val="nil"/>
              <w:right w:val="nil"/>
            </w:tcBorders>
            <w:shd w:val="clear" w:color="auto" w:fill="auto"/>
            <w:vAlign w:val="bottom"/>
          </w:tcPr>
          <w:p w14:paraId="1144F750" w14:textId="731B585C"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36.008</w:t>
            </w:r>
          </w:p>
        </w:tc>
        <w:tc>
          <w:tcPr>
            <w:tcW w:w="534" w:type="pct"/>
            <w:tcBorders>
              <w:top w:val="nil"/>
              <w:left w:val="nil"/>
              <w:bottom w:val="nil"/>
              <w:right w:val="nil"/>
            </w:tcBorders>
            <w:shd w:val="clear" w:color="auto" w:fill="auto"/>
            <w:vAlign w:val="bottom"/>
          </w:tcPr>
          <w:p w14:paraId="1DD06F49" w14:textId="7B19B6E8"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604A1856" w14:textId="248ADB4B"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5948CC3" w14:textId="7E0B8D35"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EE8CF6E" w14:textId="1C35169A"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446AB0D0" w14:textId="3BB0DE99"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36.008</w:t>
            </w:r>
          </w:p>
        </w:tc>
      </w:tr>
      <w:tr w:rsidR="009218FE" w:rsidRPr="003D1614" w14:paraId="5BC54470" w14:textId="77777777" w:rsidTr="007478FB">
        <w:trPr>
          <w:trHeight w:val="229"/>
        </w:trPr>
        <w:tc>
          <w:tcPr>
            <w:tcW w:w="1639" w:type="pct"/>
            <w:tcBorders>
              <w:top w:val="nil"/>
              <w:left w:val="nil"/>
              <w:bottom w:val="nil"/>
              <w:right w:val="nil"/>
            </w:tcBorders>
            <w:shd w:val="clear" w:color="auto" w:fill="auto"/>
            <w:vAlign w:val="bottom"/>
          </w:tcPr>
          <w:p w14:paraId="4D501051"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Izdane garancije u devizama</w:t>
            </w:r>
          </w:p>
        </w:tc>
        <w:tc>
          <w:tcPr>
            <w:tcW w:w="547" w:type="pct"/>
            <w:tcBorders>
              <w:top w:val="nil"/>
              <w:left w:val="nil"/>
              <w:bottom w:val="nil"/>
              <w:right w:val="nil"/>
            </w:tcBorders>
            <w:shd w:val="clear" w:color="auto" w:fill="auto"/>
            <w:vAlign w:val="bottom"/>
          </w:tcPr>
          <w:p w14:paraId="138EC5C6" w14:textId="0B586675"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c>
          <w:tcPr>
            <w:tcW w:w="534" w:type="pct"/>
            <w:tcBorders>
              <w:top w:val="nil"/>
              <w:left w:val="nil"/>
              <w:bottom w:val="nil"/>
              <w:right w:val="nil"/>
            </w:tcBorders>
            <w:shd w:val="clear" w:color="auto" w:fill="auto"/>
            <w:vAlign w:val="bottom"/>
          </w:tcPr>
          <w:p w14:paraId="6746084E" w14:textId="595F45EF"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4B98E34" w14:textId="370ABAD7"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D9109A6" w14:textId="31AE9BDA"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02C1E51" w14:textId="129DDA8E"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793CA50" w14:textId="4CD643B1"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r>
      <w:tr w:rsidR="009218FE" w:rsidRPr="003D1614" w14:paraId="799402C4" w14:textId="77777777" w:rsidTr="007478FB">
        <w:trPr>
          <w:trHeight w:val="229"/>
        </w:trPr>
        <w:tc>
          <w:tcPr>
            <w:tcW w:w="1639" w:type="pct"/>
            <w:tcBorders>
              <w:top w:val="nil"/>
              <w:left w:val="nil"/>
              <w:bottom w:val="nil"/>
              <w:right w:val="nil"/>
            </w:tcBorders>
            <w:shd w:val="clear" w:color="auto" w:fill="auto"/>
            <w:vAlign w:val="bottom"/>
          </w:tcPr>
          <w:p w14:paraId="39DF73AD"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47" w:type="pct"/>
            <w:tcBorders>
              <w:top w:val="nil"/>
              <w:left w:val="nil"/>
              <w:bottom w:val="nil"/>
              <w:right w:val="nil"/>
            </w:tcBorders>
            <w:shd w:val="clear" w:color="auto" w:fill="auto"/>
            <w:vAlign w:val="bottom"/>
          </w:tcPr>
          <w:p w14:paraId="4C657868" w14:textId="52EFA96D"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34" w:type="pct"/>
            <w:tcBorders>
              <w:top w:val="nil"/>
              <w:left w:val="nil"/>
              <w:bottom w:val="nil"/>
              <w:right w:val="nil"/>
            </w:tcBorders>
            <w:shd w:val="clear" w:color="auto" w:fill="auto"/>
            <w:vAlign w:val="bottom"/>
          </w:tcPr>
          <w:p w14:paraId="6BC90F56" w14:textId="4F43A96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B5E431E" w14:textId="71C73A2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A418688" w14:textId="030E9A3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ED2BE77" w14:textId="623E5AA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45E19167" w14:textId="0D27FD5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9218FE" w:rsidRPr="003D1614" w14:paraId="3683DC32" w14:textId="77777777" w:rsidTr="007478FB">
        <w:trPr>
          <w:trHeight w:val="229"/>
        </w:trPr>
        <w:tc>
          <w:tcPr>
            <w:tcW w:w="1639" w:type="pct"/>
            <w:tcBorders>
              <w:top w:val="nil"/>
              <w:left w:val="nil"/>
              <w:bottom w:val="nil"/>
              <w:right w:val="nil"/>
            </w:tcBorders>
            <w:shd w:val="clear" w:color="auto" w:fill="auto"/>
            <w:vAlign w:val="bottom"/>
          </w:tcPr>
          <w:p w14:paraId="3E3B1E0D"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Preuzete obveze po kreditima</w:t>
            </w:r>
          </w:p>
        </w:tc>
        <w:tc>
          <w:tcPr>
            <w:tcW w:w="547" w:type="pct"/>
            <w:tcBorders>
              <w:top w:val="nil"/>
              <w:left w:val="nil"/>
              <w:bottom w:val="nil"/>
              <w:right w:val="nil"/>
            </w:tcBorders>
            <w:shd w:val="clear" w:color="auto" w:fill="auto"/>
            <w:vAlign w:val="bottom"/>
          </w:tcPr>
          <w:p w14:paraId="7CFCB482" w14:textId="522E4F6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c>
          <w:tcPr>
            <w:tcW w:w="534" w:type="pct"/>
            <w:tcBorders>
              <w:top w:val="nil"/>
              <w:left w:val="nil"/>
              <w:bottom w:val="nil"/>
              <w:right w:val="nil"/>
            </w:tcBorders>
            <w:shd w:val="clear" w:color="auto" w:fill="auto"/>
            <w:vAlign w:val="bottom"/>
          </w:tcPr>
          <w:p w14:paraId="05A5CCA0" w14:textId="55A87AEE"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4A7D118" w14:textId="3B80E0DE"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50D5DAF" w14:textId="5A3F676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CCFE5DB" w14:textId="4D6EFAE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6EB1CFF5" w14:textId="359CBFB2"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r>
      <w:tr w:rsidR="009218FE" w:rsidRPr="003D1614" w14:paraId="20FB7161" w14:textId="77777777" w:rsidTr="007478FB">
        <w:trPr>
          <w:trHeight w:val="229"/>
        </w:trPr>
        <w:tc>
          <w:tcPr>
            <w:tcW w:w="1639" w:type="pct"/>
            <w:tcBorders>
              <w:top w:val="nil"/>
              <w:left w:val="nil"/>
              <w:bottom w:val="nil"/>
              <w:right w:val="nil"/>
            </w:tcBorders>
            <w:shd w:val="clear" w:color="auto" w:fill="auto"/>
            <w:vAlign w:val="bottom"/>
          </w:tcPr>
          <w:p w14:paraId="7BA33D1B"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Upisani a neuplaćeni kapital EIF-a</w:t>
            </w:r>
          </w:p>
        </w:tc>
        <w:tc>
          <w:tcPr>
            <w:tcW w:w="547" w:type="pct"/>
            <w:tcBorders>
              <w:top w:val="nil"/>
              <w:left w:val="nil"/>
              <w:bottom w:val="nil"/>
              <w:right w:val="nil"/>
            </w:tcBorders>
            <w:shd w:val="clear" w:color="auto" w:fill="auto"/>
            <w:vAlign w:val="bottom"/>
          </w:tcPr>
          <w:p w14:paraId="406C37EF" w14:textId="5972DD9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12AAA0DF" w14:textId="26ABC01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36EA44B5" w14:textId="25F55B8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45AA859" w14:textId="50C5C2E1"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4F93AF2" w14:textId="4DD21458"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8571CDF" w14:textId="0F634F4F"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r>
      <w:tr w:rsidR="009218FE" w:rsidRPr="003D1614" w14:paraId="1FB8F61D" w14:textId="77777777" w:rsidTr="007478FB">
        <w:trPr>
          <w:trHeight w:val="229"/>
        </w:trPr>
        <w:tc>
          <w:tcPr>
            <w:tcW w:w="1639" w:type="pct"/>
            <w:tcBorders>
              <w:top w:val="nil"/>
              <w:left w:val="nil"/>
              <w:bottom w:val="nil"/>
              <w:right w:val="nil"/>
            </w:tcBorders>
            <w:shd w:val="clear" w:color="auto" w:fill="auto"/>
            <w:vAlign w:val="bottom"/>
          </w:tcPr>
          <w:p w14:paraId="69394BF6"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Ugovorena obveza EIF CROGIP</w:t>
            </w:r>
          </w:p>
        </w:tc>
        <w:tc>
          <w:tcPr>
            <w:tcW w:w="547" w:type="pct"/>
            <w:tcBorders>
              <w:top w:val="nil"/>
              <w:left w:val="nil"/>
              <w:bottom w:val="nil"/>
              <w:right w:val="nil"/>
            </w:tcBorders>
            <w:shd w:val="clear" w:color="auto" w:fill="auto"/>
            <w:vAlign w:val="bottom"/>
          </w:tcPr>
          <w:p w14:paraId="5623FF46" w14:textId="6FE64D48"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3E04F147" w14:textId="712FBD36"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2.565 </w:t>
            </w:r>
          </w:p>
        </w:tc>
        <w:tc>
          <w:tcPr>
            <w:tcW w:w="528" w:type="pct"/>
            <w:tcBorders>
              <w:top w:val="nil"/>
              <w:left w:val="nil"/>
              <w:bottom w:val="nil"/>
              <w:right w:val="nil"/>
            </w:tcBorders>
            <w:shd w:val="clear" w:color="auto" w:fill="auto"/>
            <w:vAlign w:val="bottom"/>
          </w:tcPr>
          <w:p w14:paraId="5EA90A41" w14:textId="4F7ABCC6"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7.696 </w:t>
            </w:r>
          </w:p>
        </w:tc>
        <w:tc>
          <w:tcPr>
            <w:tcW w:w="538" w:type="pct"/>
            <w:tcBorders>
              <w:top w:val="nil"/>
              <w:left w:val="nil"/>
              <w:bottom w:val="nil"/>
              <w:right w:val="nil"/>
            </w:tcBorders>
            <w:shd w:val="clear" w:color="auto" w:fill="auto"/>
            <w:vAlign w:val="bottom"/>
          </w:tcPr>
          <w:p w14:paraId="15FB5B2C" w14:textId="32A8D10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14.101 </w:t>
            </w:r>
          </w:p>
        </w:tc>
        <w:tc>
          <w:tcPr>
            <w:tcW w:w="623" w:type="pct"/>
            <w:tcBorders>
              <w:top w:val="nil"/>
              <w:left w:val="nil"/>
              <w:bottom w:val="nil"/>
              <w:right w:val="nil"/>
            </w:tcBorders>
            <w:shd w:val="clear" w:color="auto" w:fill="auto"/>
            <w:vAlign w:val="bottom"/>
          </w:tcPr>
          <w:p w14:paraId="66E56E9D" w14:textId="1167858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11.914 </w:t>
            </w:r>
          </w:p>
        </w:tc>
        <w:tc>
          <w:tcPr>
            <w:tcW w:w="592" w:type="pct"/>
            <w:tcBorders>
              <w:top w:val="nil"/>
              <w:left w:val="nil"/>
              <w:bottom w:val="nil"/>
              <w:right w:val="nil"/>
            </w:tcBorders>
            <w:shd w:val="clear" w:color="auto" w:fill="auto"/>
            <w:vAlign w:val="bottom"/>
          </w:tcPr>
          <w:p w14:paraId="0AD16FC1" w14:textId="4B7A8EA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36.276 </w:t>
            </w:r>
          </w:p>
        </w:tc>
      </w:tr>
      <w:tr w:rsidR="009218FE" w:rsidRPr="003D1614" w14:paraId="69C5992F" w14:textId="77777777" w:rsidTr="007478FB">
        <w:trPr>
          <w:trHeight w:val="229"/>
        </w:trPr>
        <w:tc>
          <w:tcPr>
            <w:tcW w:w="1639" w:type="pct"/>
            <w:tcBorders>
              <w:top w:val="nil"/>
              <w:left w:val="nil"/>
              <w:bottom w:val="nil"/>
              <w:right w:val="nil"/>
            </w:tcBorders>
            <w:shd w:val="clear" w:color="auto" w:fill="auto"/>
            <w:vAlign w:val="bottom"/>
          </w:tcPr>
          <w:p w14:paraId="15C67674"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Ugovorena obveza EIF FRC2</w:t>
            </w:r>
          </w:p>
        </w:tc>
        <w:tc>
          <w:tcPr>
            <w:tcW w:w="547" w:type="pct"/>
            <w:tcBorders>
              <w:top w:val="nil"/>
              <w:left w:val="nil"/>
              <w:bottom w:val="single" w:sz="8" w:space="0" w:color="auto"/>
              <w:right w:val="nil"/>
            </w:tcBorders>
            <w:shd w:val="clear" w:color="auto" w:fill="auto"/>
            <w:vAlign w:val="bottom"/>
          </w:tcPr>
          <w:p w14:paraId="79BAF14A" w14:textId="37BF1A6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49</w:t>
            </w:r>
          </w:p>
        </w:tc>
        <w:tc>
          <w:tcPr>
            <w:tcW w:w="534" w:type="pct"/>
            <w:tcBorders>
              <w:top w:val="nil"/>
              <w:left w:val="nil"/>
              <w:bottom w:val="single" w:sz="8" w:space="0" w:color="auto"/>
              <w:right w:val="nil"/>
            </w:tcBorders>
            <w:shd w:val="clear" w:color="auto" w:fill="auto"/>
            <w:vAlign w:val="bottom"/>
          </w:tcPr>
          <w:p w14:paraId="13C7AA15" w14:textId="396569D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28" w:type="pct"/>
            <w:tcBorders>
              <w:top w:val="nil"/>
              <w:left w:val="nil"/>
              <w:bottom w:val="single" w:sz="8" w:space="0" w:color="auto"/>
              <w:right w:val="nil"/>
            </w:tcBorders>
            <w:shd w:val="clear" w:color="auto" w:fill="auto"/>
            <w:vAlign w:val="bottom"/>
          </w:tcPr>
          <w:p w14:paraId="6DD4A764" w14:textId="029A375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38" w:type="pct"/>
            <w:tcBorders>
              <w:top w:val="nil"/>
              <w:left w:val="nil"/>
              <w:bottom w:val="single" w:sz="8" w:space="0" w:color="auto"/>
              <w:right w:val="nil"/>
            </w:tcBorders>
            <w:shd w:val="clear" w:color="auto" w:fill="auto"/>
            <w:vAlign w:val="bottom"/>
          </w:tcPr>
          <w:p w14:paraId="12269746" w14:textId="714912F0"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623" w:type="pct"/>
            <w:tcBorders>
              <w:top w:val="nil"/>
              <w:left w:val="nil"/>
              <w:bottom w:val="single" w:sz="8" w:space="0" w:color="auto"/>
              <w:right w:val="nil"/>
            </w:tcBorders>
            <w:shd w:val="clear" w:color="auto" w:fill="auto"/>
            <w:vAlign w:val="bottom"/>
          </w:tcPr>
          <w:p w14:paraId="6D861A4A" w14:textId="1B686C5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592" w:type="pct"/>
            <w:tcBorders>
              <w:top w:val="nil"/>
              <w:left w:val="nil"/>
              <w:bottom w:val="single" w:sz="8" w:space="0" w:color="auto"/>
              <w:right w:val="nil"/>
            </w:tcBorders>
            <w:shd w:val="clear" w:color="auto" w:fill="auto"/>
            <w:vAlign w:val="bottom"/>
          </w:tcPr>
          <w:p w14:paraId="4CAB7C1F" w14:textId="1011066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403</w:t>
            </w:r>
          </w:p>
        </w:tc>
      </w:tr>
      <w:tr w:rsidR="009218FE" w:rsidRPr="003D1614" w14:paraId="06E7F1C5" w14:textId="77777777" w:rsidTr="007478FB">
        <w:trPr>
          <w:trHeight w:val="229"/>
        </w:trPr>
        <w:tc>
          <w:tcPr>
            <w:tcW w:w="1639" w:type="pct"/>
            <w:tcBorders>
              <w:top w:val="nil"/>
              <w:left w:val="nil"/>
              <w:bottom w:val="nil"/>
              <w:right w:val="nil"/>
            </w:tcBorders>
            <w:shd w:val="clear" w:color="auto" w:fill="auto"/>
            <w:vAlign w:val="bottom"/>
          </w:tcPr>
          <w:p w14:paraId="5C929DCD"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47" w:type="pct"/>
            <w:tcBorders>
              <w:top w:val="single" w:sz="8" w:space="0" w:color="auto"/>
              <w:left w:val="nil"/>
              <w:bottom w:val="single" w:sz="12" w:space="0" w:color="auto"/>
              <w:right w:val="nil"/>
            </w:tcBorders>
            <w:shd w:val="clear" w:color="auto" w:fill="auto"/>
            <w:vAlign w:val="bottom"/>
          </w:tcPr>
          <w:p w14:paraId="7FBCB9BB" w14:textId="78301547"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405.815</w:t>
            </w:r>
          </w:p>
        </w:tc>
        <w:tc>
          <w:tcPr>
            <w:tcW w:w="534" w:type="pct"/>
            <w:tcBorders>
              <w:top w:val="single" w:sz="8" w:space="0" w:color="auto"/>
              <w:left w:val="nil"/>
              <w:bottom w:val="single" w:sz="12" w:space="0" w:color="auto"/>
              <w:right w:val="nil"/>
            </w:tcBorders>
            <w:shd w:val="clear" w:color="auto" w:fill="auto"/>
            <w:vAlign w:val="bottom"/>
          </w:tcPr>
          <w:p w14:paraId="062E293B" w14:textId="67AD3FE6"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2.619</w:t>
            </w:r>
          </w:p>
        </w:tc>
        <w:tc>
          <w:tcPr>
            <w:tcW w:w="528" w:type="pct"/>
            <w:tcBorders>
              <w:top w:val="single" w:sz="8" w:space="0" w:color="auto"/>
              <w:left w:val="nil"/>
              <w:bottom w:val="single" w:sz="12" w:space="0" w:color="auto"/>
              <w:right w:val="nil"/>
            </w:tcBorders>
            <w:shd w:val="clear" w:color="auto" w:fill="auto"/>
            <w:vAlign w:val="bottom"/>
          </w:tcPr>
          <w:p w14:paraId="33F07E4C" w14:textId="7C79452D"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7.941</w:t>
            </w:r>
          </w:p>
        </w:tc>
        <w:tc>
          <w:tcPr>
            <w:tcW w:w="538" w:type="pct"/>
            <w:tcBorders>
              <w:top w:val="single" w:sz="8" w:space="0" w:color="auto"/>
              <w:left w:val="nil"/>
              <w:bottom w:val="single" w:sz="12" w:space="0" w:color="auto"/>
              <w:right w:val="nil"/>
            </w:tcBorders>
            <w:shd w:val="clear" w:color="auto" w:fill="auto"/>
            <w:vAlign w:val="bottom"/>
          </w:tcPr>
          <w:p w14:paraId="2C29F67D" w14:textId="535FBB65"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14.140</w:t>
            </w:r>
          </w:p>
        </w:tc>
        <w:tc>
          <w:tcPr>
            <w:tcW w:w="623" w:type="pct"/>
            <w:tcBorders>
              <w:top w:val="single" w:sz="8" w:space="0" w:color="auto"/>
              <w:left w:val="nil"/>
              <w:bottom w:val="single" w:sz="12" w:space="0" w:color="auto"/>
              <w:right w:val="nil"/>
            </w:tcBorders>
            <w:shd w:val="clear" w:color="auto" w:fill="auto"/>
            <w:vAlign w:val="bottom"/>
          </w:tcPr>
          <w:p w14:paraId="60E1DAD2" w14:textId="1AA4E8D6"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11.930</w:t>
            </w:r>
          </w:p>
        </w:tc>
        <w:tc>
          <w:tcPr>
            <w:tcW w:w="592" w:type="pct"/>
            <w:tcBorders>
              <w:top w:val="single" w:sz="8" w:space="0" w:color="auto"/>
              <w:left w:val="nil"/>
              <w:bottom w:val="single" w:sz="12" w:space="0" w:color="auto"/>
              <w:right w:val="nil"/>
            </w:tcBorders>
            <w:shd w:val="clear" w:color="auto" w:fill="auto"/>
            <w:vAlign w:val="bottom"/>
          </w:tcPr>
          <w:p w14:paraId="53949A15" w14:textId="438516BC"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442.445</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38D863A8"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5B5B1724"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5093ACB9"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262ECEF0" w14:textId="4F733772" w:rsidR="00661446" w:rsidRPr="003D1614" w:rsidRDefault="00661446" w:rsidP="00661446">
      <w:pPr>
        <w:suppressAutoHyphens/>
        <w:autoSpaceDN w:val="0"/>
        <w:jc w:val="both"/>
        <w:rPr>
          <w:rFonts w:ascii="Arial" w:eastAsia="Calibri" w:hAnsi="Arial" w:cs="Arial"/>
          <w:bCs/>
          <w:i/>
          <w:color w:val="000000" w:themeColor="text1"/>
          <w:sz w:val="18"/>
          <w:szCs w:val="18"/>
        </w:rPr>
      </w:pPr>
      <w:r w:rsidRPr="003D1614">
        <w:rPr>
          <w:rFonts w:ascii="Arial" w:eastAsia="Calibri" w:hAnsi="Arial" w:cs="Arial"/>
          <w:bCs/>
          <w:i/>
          <w:color w:val="000000" w:themeColor="text1"/>
          <w:sz w:val="18"/>
          <w:szCs w:val="18"/>
        </w:rPr>
        <w:t>*Obračunata nedospjela kamata po kreditima raspoređena je u kategoriji od 1 do 3 mjeseca.</w:t>
      </w:r>
    </w:p>
    <w:p w14:paraId="1222FB91" w14:textId="63199369" w:rsidR="00661446" w:rsidRPr="003D1614" w:rsidRDefault="00661446" w:rsidP="00661446">
      <w:pPr>
        <w:suppressAutoHyphens/>
        <w:autoSpaceDN w:val="0"/>
        <w:jc w:val="both"/>
        <w:rPr>
          <w:rFonts w:ascii="Arial" w:eastAsia="Calibri" w:hAnsi="Arial" w:cs="Arial"/>
          <w:bCs/>
          <w:i/>
          <w:color w:val="000000" w:themeColor="text1"/>
          <w:sz w:val="18"/>
          <w:szCs w:val="18"/>
        </w:rPr>
      </w:pP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495ACBB5"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CF5FC2" w:rsidRPr="00CF5FC2">
        <w:rPr>
          <w:rFonts w:ascii="Arial" w:eastAsia="Times New Roman" w:hAnsi="Arial" w:cs="Arial"/>
          <w:color w:val="000000" w:themeColor="text1"/>
          <w:sz w:val="20"/>
          <w:szCs w:val="20"/>
        </w:rPr>
        <w:t xml:space="preserve">30. </w:t>
      </w:r>
      <w:r w:rsidR="008C3F47">
        <w:rPr>
          <w:rFonts w:ascii="Arial" w:eastAsia="Times New Roman" w:hAnsi="Arial" w:cs="Arial"/>
          <w:color w:val="000000" w:themeColor="text1"/>
          <w:sz w:val="20"/>
          <w:szCs w:val="20"/>
        </w:rPr>
        <w:t>rujna</w:t>
      </w:r>
      <w:r w:rsidR="00CF5FC2" w:rsidRPr="00CF5FC2">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2023. i 31. prosinca 2022.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457E3444"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661446" w:rsidRPr="003D1614" w14:paraId="7CB526C3" w14:textId="77777777" w:rsidTr="007478FB">
        <w:trPr>
          <w:trHeight w:val="463"/>
        </w:trPr>
        <w:tc>
          <w:tcPr>
            <w:tcW w:w="1518" w:type="pct"/>
            <w:vAlign w:val="bottom"/>
          </w:tcPr>
          <w:p w14:paraId="15A8016D"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41" w:name="_Toc67330157"/>
            <w:r w:rsidRPr="003D1614">
              <w:rPr>
                <w:rFonts w:ascii="Arial" w:eastAsia="Times New Roman" w:hAnsi="Arial" w:cs="Arial"/>
                <w:b/>
                <w:color w:val="000000" w:themeColor="text1"/>
                <w:sz w:val="17"/>
                <w:szCs w:val="17"/>
              </w:rPr>
              <w:t>Banka</w:t>
            </w:r>
            <w:bookmarkEnd w:id="841"/>
          </w:p>
          <w:p w14:paraId="694B7B93" w14:textId="4ED77DD2" w:rsidR="00661446" w:rsidRPr="003D1614" w:rsidRDefault="00881155" w:rsidP="00661446">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2023.</w:t>
            </w:r>
          </w:p>
        </w:tc>
        <w:tc>
          <w:tcPr>
            <w:tcW w:w="551" w:type="pct"/>
            <w:vAlign w:val="bottom"/>
          </w:tcPr>
          <w:p w14:paraId="0FD0B376"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2" w:name="_Toc67330159"/>
            <w:r w:rsidRPr="003D1614">
              <w:rPr>
                <w:rFonts w:ascii="Arial" w:eastAsia="Times New Roman" w:hAnsi="Arial" w:cs="Arial"/>
                <w:b/>
                <w:color w:val="000000" w:themeColor="text1"/>
                <w:sz w:val="17"/>
                <w:szCs w:val="17"/>
              </w:rPr>
              <w:t>Do 1 mjesec</w:t>
            </w:r>
            <w:bookmarkEnd w:id="842"/>
          </w:p>
        </w:tc>
        <w:tc>
          <w:tcPr>
            <w:tcW w:w="546" w:type="pct"/>
            <w:vAlign w:val="bottom"/>
          </w:tcPr>
          <w:p w14:paraId="54816F69"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3" w:name="_Toc67330160"/>
            <w:r w:rsidRPr="003D1614">
              <w:rPr>
                <w:rFonts w:ascii="Arial" w:eastAsia="Times New Roman" w:hAnsi="Arial" w:cs="Arial"/>
                <w:b/>
                <w:color w:val="000000" w:themeColor="text1"/>
                <w:sz w:val="17"/>
                <w:szCs w:val="17"/>
              </w:rPr>
              <w:t>1 do 3 mjeseca</w:t>
            </w:r>
            <w:bookmarkEnd w:id="843"/>
          </w:p>
        </w:tc>
        <w:tc>
          <w:tcPr>
            <w:tcW w:w="572" w:type="pct"/>
            <w:vAlign w:val="bottom"/>
          </w:tcPr>
          <w:p w14:paraId="049BFC2B"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4" w:name="_Toc67330161"/>
            <w:r w:rsidRPr="003D1614">
              <w:rPr>
                <w:rFonts w:ascii="Arial" w:eastAsia="Times New Roman" w:hAnsi="Arial" w:cs="Arial"/>
                <w:b/>
                <w:color w:val="000000" w:themeColor="text1"/>
                <w:sz w:val="17"/>
                <w:szCs w:val="17"/>
              </w:rPr>
              <w:t>3 mj. do 1 godine</w:t>
            </w:r>
            <w:bookmarkEnd w:id="844"/>
          </w:p>
        </w:tc>
        <w:tc>
          <w:tcPr>
            <w:tcW w:w="570" w:type="pct"/>
            <w:vAlign w:val="bottom"/>
          </w:tcPr>
          <w:p w14:paraId="6F25BC1C"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5" w:name="_Toc67330162"/>
            <w:r w:rsidRPr="003D1614">
              <w:rPr>
                <w:rFonts w:ascii="Arial" w:eastAsia="Times New Roman" w:hAnsi="Arial" w:cs="Arial"/>
                <w:b/>
                <w:color w:val="000000" w:themeColor="text1"/>
                <w:sz w:val="17"/>
                <w:szCs w:val="17"/>
              </w:rPr>
              <w:t>1 do 3 godina</w:t>
            </w:r>
            <w:bookmarkEnd w:id="845"/>
          </w:p>
        </w:tc>
        <w:tc>
          <w:tcPr>
            <w:tcW w:w="640" w:type="pct"/>
            <w:vAlign w:val="bottom"/>
          </w:tcPr>
          <w:p w14:paraId="15AE6ABF"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6" w:name="_Toc67330163"/>
            <w:r w:rsidRPr="003D1614">
              <w:rPr>
                <w:rFonts w:ascii="Arial" w:eastAsia="Times New Roman" w:hAnsi="Arial" w:cs="Arial"/>
                <w:b/>
                <w:color w:val="000000" w:themeColor="text1"/>
                <w:sz w:val="17"/>
                <w:szCs w:val="17"/>
              </w:rPr>
              <w:t>Preko 3 godine</w:t>
            </w:r>
            <w:bookmarkEnd w:id="846"/>
          </w:p>
        </w:tc>
        <w:tc>
          <w:tcPr>
            <w:tcW w:w="603" w:type="pct"/>
          </w:tcPr>
          <w:p w14:paraId="5F41DC81" w14:textId="77777777" w:rsidR="00661446" w:rsidRPr="003D1614" w:rsidRDefault="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7" w:name="_Toc67330164"/>
            <w:r w:rsidRPr="003D1614">
              <w:rPr>
                <w:rFonts w:ascii="Arial" w:eastAsia="Times New Roman" w:hAnsi="Arial" w:cs="Arial"/>
                <w:b/>
                <w:color w:val="000000" w:themeColor="text1"/>
                <w:sz w:val="17"/>
                <w:szCs w:val="17"/>
              </w:rPr>
              <w:t>Ukupno</w:t>
            </w:r>
            <w:bookmarkEnd w:id="847"/>
          </w:p>
        </w:tc>
      </w:tr>
      <w:tr w:rsidR="00661446" w:rsidRPr="003D1614" w14:paraId="0C8DB53C" w14:textId="77777777" w:rsidTr="007478FB">
        <w:trPr>
          <w:trHeight w:val="152"/>
        </w:trPr>
        <w:tc>
          <w:tcPr>
            <w:tcW w:w="1518" w:type="pct"/>
            <w:vAlign w:val="bottom"/>
          </w:tcPr>
          <w:p w14:paraId="4C9D083E" w14:textId="77777777" w:rsidR="00661446" w:rsidRPr="003D1614" w:rsidRDefault="00661446" w:rsidP="00661446">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3F5200AD" w14:textId="16CBE60E"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8" w:name="_Toc67330165"/>
            <w:r w:rsidRPr="003D1614">
              <w:rPr>
                <w:rFonts w:ascii="Arial" w:eastAsia="Times New Roman" w:hAnsi="Arial" w:cs="Arial"/>
                <w:b/>
                <w:bCs/>
                <w:color w:val="000000" w:themeColor="text1"/>
                <w:sz w:val="17"/>
                <w:szCs w:val="17"/>
              </w:rPr>
              <w:t>000 eura</w:t>
            </w:r>
            <w:bookmarkEnd w:id="848"/>
          </w:p>
        </w:tc>
        <w:tc>
          <w:tcPr>
            <w:tcW w:w="546" w:type="pct"/>
            <w:vAlign w:val="bottom"/>
          </w:tcPr>
          <w:p w14:paraId="47F0B1A2" w14:textId="3611EBF0"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49" w:name="_Toc67330166"/>
            <w:r w:rsidRPr="003D1614">
              <w:rPr>
                <w:rFonts w:ascii="Arial" w:eastAsia="Times New Roman" w:hAnsi="Arial" w:cs="Arial"/>
                <w:b/>
                <w:bCs/>
                <w:color w:val="000000" w:themeColor="text1"/>
                <w:sz w:val="17"/>
                <w:szCs w:val="17"/>
              </w:rPr>
              <w:t>000 eura</w:t>
            </w:r>
            <w:bookmarkEnd w:id="849"/>
          </w:p>
        </w:tc>
        <w:tc>
          <w:tcPr>
            <w:tcW w:w="572" w:type="pct"/>
            <w:vAlign w:val="bottom"/>
          </w:tcPr>
          <w:p w14:paraId="77DB63F2" w14:textId="3474C689"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0" w:name="_Toc67330167"/>
            <w:r w:rsidRPr="003D1614">
              <w:rPr>
                <w:rFonts w:ascii="Arial" w:eastAsia="Times New Roman" w:hAnsi="Arial" w:cs="Arial"/>
                <w:b/>
                <w:bCs/>
                <w:color w:val="000000" w:themeColor="text1"/>
                <w:sz w:val="17"/>
                <w:szCs w:val="17"/>
              </w:rPr>
              <w:t>000 eura</w:t>
            </w:r>
            <w:bookmarkEnd w:id="850"/>
          </w:p>
        </w:tc>
        <w:tc>
          <w:tcPr>
            <w:tcW w:w="570" w:type="pct"/>
            <w:vAlign w:val="bottom"/>
          </w:tcPr>
          <w:p w14:paraId="369641C9" w14:textId="64566988"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1" w:name="_Toc67330168"/>
            <w:r w:rsidRPr="003D1614">
              <w:rPr>
                <w:rFonts w:ascii="Arial" w:eastAsia="Times New Roman" w:hAnsi="Arial" w:cs="Arial"/>
                <w:b/>
                <w:bCs/>
                <w:color w:val="000000" w:themeColor="text1"/>
                <w:sz w:val="17"/>
                <w:szCs w:val="17"/>
              </w:rPr>
              <w:t>000 eura</w:t>
            </w:r>
            <w:bookmarkEnd w:id="851"/>
          </w:p>
        </w:tc>
        <w:tc>
          <w:tcPr>
            <w:tcW w:w="640" w:type="pct"/>
            <w:vAlign w:val="bottom"/>
          </w:tcPr>
          <w:p w14:paraId="3D669410" w14:textId="1F8123EE"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2" w:name="_Toc67330169"/>
            <w:r w:rsidRPr="003D1614">
              <w:rPr>
                <w:rFonts w:ascii="Arial" w:eastAsia="Times New Roman" w:hAnsi="Arial" w:cs="Arial"/>
                <w:b/>
                <w:bCs/>
                <w:color w:val="000000" w:themeColor="text1"/>
                <w:sz w:val="17"/>
                <w:szCs w:val="17"/>
              </w:rPr>
              <w:t>000 eura</w:t>
            </w:r>
            <w:bookmarkEnd w:id="852"/>
          </w:p>
        </w:tc>
        <w:tc>
          <w:tcPr>
            <w:tcW w:w="603" w:type="pct"/>
            <w:vAlign w:val="bottom"/>
          </w:tcPr>
          <w:p w14:paraId="234AEDB3" w14:textId="17181D02"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3" w:name="_Toc67330170"/>
            <w:r w:rsidRPr="003D1614">
              <w:rPr>
                <w:rFonts w:ascii="Arial" w:eastAsia="Times New Roman" w:hAnsi="Arial" w:cs="Arial"/>
                <w:b/>
                <w:bCs/>
                <w:color w:val="000000" w:themeColor="text1"/>
                <w:sz w:val="17"/>
                <w:szCs w:val="17"/>
              </w:rPr>
              <w:t>000 eura</w:t>
            </w:r>
            <w:bookmarkEnd w:id="853"/>
          </w:p>
        </w:tc>
      </w:tr>
      <w:tr w:rsidR="00661446" w:rsidRPr="003D1614" w14:paraId="01128E21" w14:textId="77777777" w:rsidTr="007478FB">
        <w:trPr>
          <w:trHeight w:val="145"/>
        </w:trPr>
        <w:tc>
          <w:tcPr>
            <w:tcW w:w="1518" w:type="pct"/>
            <w:vAlign w:val="bottom"/>
          </w:tcPr>
          <w:p w14:paraId="336E8408"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54" w:name="_Toc67330171"/>
            <w:r w:rsidRPr="003D1614">
              <w:rPr>
                <w:rFonts w:ascii="Arial" w:eastAsia="Times New Roman" w:hAnsi="Arial" w:cs="Arial"/>
                <w:b/>
                <w:bCs/>
                <w:color w:val="000000" w:themeColor="text1"/>
                <w:sz w:val="17"/>
                <w:szCs w:val="17"/>
              </w:rPr>
              <w:t>Imovina</w:t>
            </w:r>
            <w:bookmarkEnd w:id="854"/>
          </w:p>
        </w:tc>
        <w:tc>
          <w:tcPr>
            <w:tcW w:w="551" w:type="pct"/>
            <w:vAlign w:val="bottom"/>
          </w:tcPr>
          <w:p w14:paraId="31CBFA74"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7953FBEB"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5F46706"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2C212660"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0EC9F883"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754F5F93"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65246C" w:rsidRPr="003D1614" w14:paraId="08D53F17" w14:textId="77777777" w:rsidTr="0065246C">
        <w:trPr>
          <w:trHeight w:val="261"/>
        </w:trPr>
        <w:tc>
          <w:tcPr>
            <w:tcW w:w="1518" w:type="pct"/>
            <w:vAlign w:val="bottom"/>
          </w:tcPr>
          <w:p w14:paraId="3FE3480D"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55" w:name="_Toc67330172"/>
            <w:r w:rsidRPr="003D1614">
              <w:rPr>
                <w:rFonts w:ascii="Arial" w:eastAsia="Times New Roman" w:hAnsi="Arial" w:cs="Arial"/>
                <w:color w:val="000000" w:themeColor="text1"/>
                <w:spacing w:val="-2"/>
                <w:sz w:val="17"/>
                <w:szCs w:val="17"/>
              </w:rPr>
              <w:t>Novčana sredstva i računi kod banaka</w:t>
            </w:r>
            <w:bookmarkEnd w:id="855"/>
          </w:p>
        </w:tc>
        <w:tc>
          <w:tcPr>
            <w:tcW w:w="551" w:type="pct"/>
            <w:tcBorders>
              <w:top w:val="nil"/>
              <w:left w:val="nil"/>
              <w:bottom w:val="nil"/>
              <w:right w:val="nil"/>
            </w:tcBorders>
            <w:shd w:val="clear" w:color="auto" w:fill="auto"/>
            <w:vAlign w:val="bottom"/>
          </w:tcPr>
          <w:p w14:paraId="0D50002E" w14:textId="33D91A9D"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74.994 </w:t>
            </w:r>
          </w:p>
        </w:tc>
        <w:tc>
          <w:tcPr>
            <w:tcW w:w="546" w:type="pct"/>
            <w:tcBorders>
              <w:top w:val="nil"/>
              <w:left w:val="nil"/>
              <w:bottom w:val="nil"/>
              <w:right w:val="nil"/>
            </w:tcBorders>
            <w:shd w:val="clear" w:color="auto" w:fill="auto"/>
            <w:vAlign w:val="bottom"/>
          </w:tcPr>
          <w:p w14:paraId="5123A167" w14:textId="2ADECF47"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EF3CB33" w14:textId="40C2B341"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9C75B1D" w14:textId="0863A400"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FFF3D79" w14:textId="7197503D"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DE65845" w14:textId="54EE35DC"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74.994 </w:t>
            </w:r>
          </w:p>
        </w:tc>
      </w:tr>
      <w:tr w:rsidR="0065246C" w:rsidRPr="003D1614" w14:paraId="2E8B254D" w14:textId="77777777" w:rsidTr="0065246C">
        <w:trPr>
          <w:trHeight w:val="261"/>
        </w:trPr>
        <w:tc>
          <w:tcPr>
            <w:tcW w:w="1518" w:type="pct"/>
            <w:vAlign w:val="bottom"/>
          </w:tcPr>
          <w:p w14:paraId="77E1F7BF"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56" w:name="_Toc67330173"/>
            <w:r w:rsidRPr="003D1614">
              <w:rPr>
                <w:rFonts w:ascii="Arial" w:eastAsia="Times New Roman" w:hAnsi="Arial" w:cs="Arial"/>
                <w:color w:val="000000" w:themeColor="text1"/>
                <w:spacing w:val="-2"/>
                <w:sz w:val="17"/>
                <w:szCs w:val="17"/>
              </w:rPr>
              <w:t>Depoziti kod drugih banaka</w:t>
            </w:r>
            <w:bookmarkEnd w:id="856"/>
          </w:p>
        </w:tc>
        <w:tc>
          <w:tcPr>
            <w:tcW w:w="551" w:type="pct"/>
            <w:tcBorders>
              <w:top w:val="nil"/>
              <w:left w:val="nil"/>
              <w:bottom w:val="nil"/>
              <w:right w:val="nil"/>
            </w:tcBorders>
            <w:shd w:val="clear" w:color="auto" w:fill="auto"/>
            <w:vAlign w:val="bottom"/>
          </w:tcPr>
          <w:p w14:paraId="32EA428A" w14:textId="519522F2"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82.457 </w:t>
            </w:r>
          </w:p>
        </w:tc>
        <w:tc>
          <w:tcPr>
            <w:tcW w:w="546" w:type="pct"/>
            <w:tcBorders>
              <w:top w:val="nil"/>
              <w:left w:val="nil"/>
              <w:bottom w:val="nil"/>
              <w:right w:val="nil"/>
            </w:tcBorders>
            <w:shd w:val="clear" w:color="auto" w:fill="auto"/>
            <w:vAlign w:val="bottom"/>
          </w:tcPr>
          <w:p w14:paraId="60076E30" w14:textId="616A7893"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1B2146" w14:textId="4CA0975D"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3D83B3E" w14:textId="47DB9D35"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96597EE" w14:textId="4F2ACC99"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1.977 </w:t>
            </w:r>
          </w:p>
        </w:tc>
        <w:tc>
          <w:tcPr>
            <w:tcW w:w="603" w:type="pct"/>
            <w:tcBorders>
              <w:top w:val="nil"/>
              <w:left w:val="nil"/>
              <w:bottom w:val="nil"/>
              <w:right w:val="nil"/>
            </w:tcBorders>
            <w:shd w:val="clear" w:color="auto" w:fill="auto"/>
            <w:vAlign w:val="bottom"/>
          </w:tcPr>
          <w:p w14:paraId="49828091" w14:textId="37F7FB53"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84.434 </w:t>
            </w:r>
          </w:p>
        </w:tc>
      </w:tr>
      <w:tr w:rsidR="0065246C" w:rsidRPr="003D1614" w14:paraId="7BFF1E26" w14:textId="77777777" w:rsidTr="0065246C">
        <w:trPr>
          <w:trHeight w:val="261"/>
        </w:trPr>
        <w:tc>
          <w:tcPr>
            <w:tcW w:w="1518" w:type="pct"/>
            <w:vAlign w:val="bottom"/>
          </w:tcPr>
          <w:p w14:paraId="2B22C0A8" w14:textId="1587BBAF"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57" w:name="_Toc67330174"/>
            <w:r w:rsidRPr="003D1614">
              <w:rPr>
                <w:rFonts w:ascii="Arial" w:eastAsia="Times New Roman" w:hAnsi="Arial" w:cs="Arial"/>
                <w:color w:val="000000" w:themeColor="text1"/>
                <w:spacing w:val="-2"/>
                <w:sz w:val="17"/>
                <w:szCs w:val="17"/>
              </w:rPr>
              <w:t>Krediti financijskim institucijama</w:t>
            </w:r>
            <w:bookmarkEnd w:id="857"/>
            <w:r>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6F45C405" w14:textId="3F716EA7"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85.001 </w:t>
            </w:r>
          </w:p>
        </w:tc>
        <w:tc>
          <w:tcPr>
            <w:tcW w:w="546" w:type="pct"/>
            <w:tcBorders>
              <w:top w:val="nil"/>
              <w:left w:val="nil"/>
              <w:bottom w:val="nil"/>
              <w:right w:val="nil"/>
            </w:tcBorders>
            <w:shd w:val="clear" w:color="auto" w:fill="auto"/>
            <w:vAlign w:val="bottom"/>
          </w:tcPr>
          <w:p w14:paraId="627DEF99" w14:textId="7DAECBCA"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29.462 </w:t>
            </w:r>
          </w:p>
        </w:tc>
        <w:tc>
          <w:tcPr>
            <w:tcW w:w="572" w:type="pct"/>
            <w:tcBorders>
              <w:top w:val="nil"/>
              <w:left w:val="nil"/>
              <w:bottom w:val="nil"/>
              <w:right w:val="nil"/>
            </w:tcBorders>
            <w:shd w:val="clear" w:color="auto" w:fill="auto"/>
            <w:vAlign w:val="bottom"/>
          </w:tcPr>
          <w:p w14:paraId="145D9D1F" w14:textId="35CCFD65"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119.554 </w:t>
            </w:r>
          </w:p>
        </w:tc>
        <w:tc>
          <w:tcPr>
            <w:tcW w:w="570" w:type="pct"/>
            <w:tcBorders>
              <w:top w:val="nil"/>
              <w:left w:val="nil"/>
              <w:bottom w:val="nil"/>
              <w:right w:val="nil"/>
            </w:tcBorders>
            <w:shd w:val="clear" w:color="auto" w:fill="auto"/>
            <w:vAlign w:val="bottom"/>
          </w:tcPr>
          <w:p w14:paraId="66616E40" w14:textId="1421CCA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288.174 </w:t>
            </w:r>
          </w:p>
        </w:tc>
        <w:tc>
          <w:tcPr>
            <w:tcW w:w="640" w:type="pct"/>
            <w:tcBorders>
              <w:top w:val="nil"/>
              <w:left w:val="nil"/>
              <w:bottom w:val="nil"/>
              <w:right w:val="nil"/>
            </w:tcBorders>
            <w:shd w:val="clear" w:color="auto" w:fill="auto"/>
            <w:vAlign w:val="bottom"/>
          </w:tcPr>
          <w:p w14:paraId="42CF6BBC" w14:textId="6FB50F03"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535.446 </w:t>
            </w:r>
          </w:p>
        </w:tc>
        <w:tc>
          <w:tcPr>
            <w:tcW w:w="603" w:type="pct"/>
            <w:tcBorders>
              <w:top w:val="nil"/>
              <w:left w:val="nil"/>
              <w:bottom w:val="nil"/>
              <w:right w:val="nil"/>
            </w:tcBorders>
            <w:shd w:val="clear" w:color="auto" w:fill="auto"/>
            <w:vAlign w:val="bottom"/>
          </w:tcPr>
          <w:p w14:paraId="2A64E703" w14:textId="100DD8F5"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1.057.637 </w:t>
            </w:r>
          </w:p>
        </w:tc>
      </w:tr>
      <w:tr w:rsidR="0065246C" w:rsidRPr="003D1614" w14:paraId="411CC72A" w14:textId="77777777" w:rsidTr="0065246C">
        <w:trPr>
          <w:trHeight w:val="261"/>
        </w:trPr>
        <w:tc>
          <w:tcPr>
            <w:tcW w:w="1518" w:type="pct"/>
            <w:vAlign w:val="bottom"/>
          </w:tcPr>
          <w:p w14:paraId="0534A3A0"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58" w:name="_Toc67330175"/>
            <w:r w:rsidRPr="003D1614">
              <w:rPr>
                <w:rFonts w:ascii="Arial" w:eastAsia="Times New Roman" w:hAnsi="Arial" w:cs="Arial"/>
                <w:color w:val="000000" w:themeColor="text1"/>
                <w:spacing w:val="-2"/>
                <w:sz w:val="17"/>
                <w:szCs w:val="17"/>
              </w:rPr>
              <w:t>Krediti ostalim korisnicima</w:t>
            </w:r>
            <w:bookmarkEnd w:id="858"/>
          </w:p>
        </w:tc>
        <w:tc>
          <w:tcPr>
            <w:tcW w:w="551" w:type="pct"/>
            <w:tcBorders>
              <w:top w:val="nil"/>
              <w:left w:val="nil"/>
              <w:bottom w:val="nil"/>
              <w:right w:val="nil"/>
            </w:tcBorders>
            <w:shd w:val="clear" w:color="auto" w:fill="auto"/>
            <w:vAlign w:val="bottom"/>
          </w:tcPr>
          <w:p w14:paraId="4F75E281" w14:textId="7E48F402"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215.224 </w:t>
            </w:r>
          </w:p>
        </w:tc>
        <w:tc>
          <w:tcPr>
            <w:tcW w:w="546" w:type="pct"/>
            <w:tcBorders>
              <w:top w:val="nil"/>
              <w:left w:val="nil"/>
              <w:bottom w:val="nil"/>
              <w:right w:val="nil"/>
            </w:tcBorders>
            <w:shd w:val="clear" w:color="auto" w:fill="auto"/>
            <w:vAlign w:val="bottom"/>
          </w:tcPr>
          <w:p w14:paraId="787F3D3C" w14:textId="4FC5FC1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95.873 </w:t>
            </w:r>
          </w:p>
        </w:tc>
        <w:tc>
          <w:tcPr>
            <w:tcW w:w="572" w:type="pct"/>
            <w:tcBorders>
              <w:top w:val="nil"/>
              <w:left w:val="nil"/>
              <w:bottom w:val="nil"/>
              <w:right w:val="nil"/>
            </w:tcBorders>
            <w:shd w:val="clear" w:color="auto" w:fill="auto"/>
            <w:vAlign w:val="bottom"/>
          </w:tcPr>
          <w:p w14:paraId="445D26D9" w14:textId="7964F8DC"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307.738 </w:t>
            </w:r>
          </w:p>
        </w:tc>
        <w:tc>
          <w:tcPr>
            <w:tcW w:w="570" w:type="pct"/>
            <w:tcBorders>
              <w:top w:val="nil"/>
              <w:left w:val="nil"/>
              <w:bottom w:val="nil"/>
              <w:right w:val="nil"/>
            </w:tcBorders>
            <w:shd w:val="clear" w:color="auto" w:fill="auto"/>
            <w:vAlign w:val="bottom"/>
          </w:tcPr>
          <w:p w14:paraId="44A83D01" w14:textId="31AC0F73"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580.330 </w:t>
            </w:r>
          </w:p>
        </w:tc>
        <w:tc>
          <w:tcPr>
            <w:tcW w:w="640" w:type="pct"/>
            <w:tcBorders>
              <w:top w:val="nil"/>
              <w:left w:val="nil"/>
              <w:bottom w:val="nil"/>
              <w:right w:val="nil"/>
            </w:tcBorders>
            <w:shd w:val="clear" w:color="auto" w:fill="auto"/>
            <w:vAlign w:val="bottom"/>
          </w:tcPr>
          <w:p w14:paraId="053937F8" w14:textId="30D98E9D"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1.167.050 </w:t>
            </w:r>
          </w:p>
        </w:tc>
        <w:tc>
          <w:tcPr>
            <w:tcW w:w="603" w:type="pct"/>
            <w:tcBorders>
              <w:top w:val="nil"/>
              <w:left w:val="nil"/>
              <w:bottom w:val="nil"/>
              <w:right w:val="nil"/>
            </w:tcBorders>
            <w:shd w:val="clear" w:color="auto" w:fill="auto"/>
            <w:vAlign w:val="bottom"/>
          </w:tcPr>
          <w:p w14:paraId="7F24C815" w14:textId="2540DCBA"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2.366.215 </w:t>
            </w:r>
          </w:p>
        </w:tc>
      </w:tr>
      <w:tr w:rsidR="0065246C" w:rsidRPr="003D1614" w14:paraId="26B46539" w14:textId="77777777" w:rsidTr="0065246C">
        <w:trPr>
          <w:trHeight w:val="145"/>
        </w:trPr>
        <w:tc>
          <w:tcPr>
            <w:tcW w:w="1518" w:type="pct"/>
            <w:vAlign w:val="bottom"/>
          </w:tcPr>
          <w:p w14:paraId="081161B7"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59" w:name="_Toc67330176"/>
            <w:r w:rsidRPr="003D1614">
              <w:rPr>
                <w:rFonts w:ascii="Arial" w:eastAsia="Times New Roman" w:hAnsi="Arial" w:cs="Arial"/>
                <w:color w:val="000000" w:themeColor="text1"/>
                <w:sz w:val="17"/>
                <w:szCs w:val="17"/>
              </w:rPr>
              <w:t>Financijska imovina po fer vrijednosti kroz dobit ili gubitak</w:t>
            </w:r>
            <w:bookmarkEnd w:id="859"/>
          </w:p>
        </w:tc>
        <w:tc>
          <w:tcPr>
            <w:tcW w:w="551" w:type="pct"/>
            <w:tcBorders>
              <w:top w:val="nil"/>
              <w:left w:val="nil"/>
              <w:bottom w:val="nil"/>
              <w:right w:val="nil"/>
            </w:tcBorders>
            <w:shd w:val="clear" w:color="auto" w:fill="auto"/>
            <w:vAlign w:val="bottom"/>
          </w:tcPr>
          <w:p w14:paraId="1DDE5996" w14:textId="44608E2E"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42 </w:t>
            </w:r>
          </w:p>
        </w:tc>
        <w:tc>
          <w:tcPr>
            <w:tcW w:w="546" w:type="pct"/>
            <w:tcBorders>
              <w:top w:val="nil"/>
              <w:left w:val="nil"/>
              <w:bottom w:val="nil"/>
              <w:right w:val="nil"/>
            </w:tcBorders>
            <w:shd w:val="clear" w:color="auto" w:fill="auto"/>
            <w:vAlign w:val="bottom"/>
          </w:tcPr>
          <w:p w14:paraId="761F9A7E" w14:textId="473B66E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576CD29" w14:textId="4CE7B736"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9A95B43" w14:textId="706C5FCA"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31.308 </w:t>
            </w:r>
          </w:p>
        </w:tc>
        <w:tc>
          <w:tcPr>
            <w:tcW w:w="640" w:type="pct"/>
            <w:tcBorders>
              <w:top w:val="nil"/>
              <w:left w:val="nil"/>
              <w:bottom w:val="nil"/>
              <w:right w:val="nil"/>
            </w:tcBorders>
            <w:shd w:val="clear" w:color="auto" w:fill="auto"/>
            <w:vAlign w:val="bottom"/>
          </w:tcPr>
          <w:p w14:paraId="611EEA1C" w14:textId="08A3CC09"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18.414 </w:t>
            </w:r>
          </w:p>
        </w:tc>
        <w:tc>
          <w:tcPr>
            <w:tcW w:w="603" w:type="pct"/>
            <w:tcBorders>
              <w:top w:val="nil"/>
              <w:left w:val="nil"/>
              <w:bottom w:val="nil"/>
              <w:right w:val="nil"/>
            </w:tcBorders>
            <w:shd w:val="clear" w:color="auto" w:fill="auto"/>
            <w:vAlign w:val="bottom"/>
          </w:tcPr>
          <w:p w14:paraId="7A082D07" w14:textId="0ED72E4B"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49.764 </w:t>
            </w:r>
          </w:p>
        </w:tc>
      </w:tr>
      <w:tr w:rsidR="0065246C" w:rsidRPr="003D1614" w14:paraId="620126C6" w14:textId="77777777" w:rsidTr="0065246C">
        <w:trPr>
          <w:trHeight w:val="145"/>
        </w:trPr>
        <w:tc>
          <w:tcPr>
            <w:tcW w:w="1518" w:type="pct"/>
            <w:vAlign w:val="bottom"/>
          </w:tcPr>
          <w:p w14:paraId="719C02F6"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60" w:name="_Toc67330177"/>
            <w:r w:rsidRPr="003D1614">
              <w:rPr>
                <w:rFonts w:ascii="Arial" w:eastAsia="Times New Roman" w:hAnsi="Arial" w:cs="Arial"/>
                <w:color w:val="000000" w:themeColor="text1"/>
                <w:sz w:val="17"/>
                <w:szCs w:val="17"/>
              </w:rPr>
              <w:t>Financijska imovina po fer vrijednosti kroz ostalu sveobuhvatnu dobit</w:t>
            </w:r>
            <w:bookmarkEnd w:id="860"/>
          </w:p>
        </w:tc>
        <w:tc>
          <w:tcPr>
            <w:tcW w:w="551" w:type="pct"/>
            <w:tcBorders>
              <w:top w:val="nil"/>
              <w:left w:val="nil"/>
              <w:bottom w:val="nil"/>
              <w:right w:val="nil"/>
            </w:tcBorders>
            <w:shd w:val="clear" w:color="auto" w:fill="auto"/>
            <w:vAlign w:val="bottom"/>
          </w:tcPr>
          <w:p w14:paraId="092A8D9C" w14:textId="7017AF7C"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280.832 </w:t>
            </w:r>
          </w:p>
        </w:tc>
        <w:tc>
          <w:tcPr>
            <w:tcW w:w="546" w:type="pct"/>
            <w:tcBorders>
              <w:top w:val="nil"/>
              <w:left w:val="nil"/>
              <w:bottom w:val="nil"/>
              <w:right w:val="nil"/>
            </w:tcBorders>
            <w:shd w:val="clear" w:color="auto" w:fill="auto"/>
            <w:vAlign w:val="bottom"/>
          </w:tcPr>
          <w:p w14:paraId="40873F10" w14:textId="57B429BF"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2.334 </w:t>
            </w:r>
          </w:p>
        </w:tc>
        <w:tc>
          <w:tcPr>
            <w:tcW w:w="572" w:type="pct"/>
            <w:tcBorders>
              <w:top w:val="nil"/>
              <w:left w:val="nil"/>
              <w:bottom w:val="nil"/>
              <w:right w:val="nil"/>
            </w:tcBorders>
            <w:shd w:val="clear" w:color="auto" w:fill="auto"/>
            <w:vAlign w:val="bottom"/>
          </w:tcPr>
          <w:p w14:paraId="1F8B14CB" w14:textId="35B26E69"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35A96A44" w14:textId="19428CCF"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F5E8739" w14:textId="2920B2CC"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28766B5A" w14:textId="66780E87"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283.166 </w:t>
            </w:r>
          </w:p>
        </w:tc>
      </w:tr>
      <w:tr w:rsidR="0065246C" w:rsidRPr="003D1614" w14:paraId="10C0E8BB" w14:textId="77777777" w:rsidTr="0065246C">
        <w:trPr>
          <w:trHeight w:val="145"/>
        </w:trPr>
        <w:tc>
          <w:tcPr>
            <w:tcW w:w="1518" w:type="pct"/>
            <w:vAlign w:val="bottom"/>
          </w:tcPr>
          <w:p w14:paraId="613953EB"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61" w:name="_Toc67330178"/>
            <w:r w:rsidRPr="003D1614">
              <w:rPr>
                <w:rFonts w:ascii="Arial" w:eastAsia="Times New Roman" w:hAnsi="Arial" w:cs="Arial"/>
                <w:color w:val="000000" w:themeColor="text1"/>
                <w:spacing w:val="-2"/>
                <w:sz w:val="17"/>
                <w:szCs w:val="17"/>
              </w:rPr>
              <w:t>Ulaganja u ovisna društva</w:t>
            </w:r>
            <w:bookmarkEnd w:id="861"/>
          </w:p>
        </w:tc>
        <w:tc>
          <w:tcPr>
            <w:tcW w:w="551" w:type="pct"/>
            <w:tcBorders>
              <w:top w:val="nil"/>
              <w:left w:val="nil"/>
              <w:bottom w:val="nil"/>
              <w:right w:val="nil"/>
            </w:tcBorders>
            <w:shd w:val="clear" w:color="auto" w:fill="auto"/>
            <w:vAlign w:val="bottom"/>
          </w:tcPr>
          <w:p w14:paraId="6F553DFA" w14:textId="26D249C1"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34379755" w14:textId="6C643C7D"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3B566ED" w14:textId="5C717D45"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13A8423" w14:textId="08DFB5A2"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CEC1E16" w14:textId="0947BB1B"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394B1712" w14:textId="1FE1B794"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7.449 </w:t>
            </w:r>
          </w:p>
        </w:tc>
      </w:tr>
      <w:tr w:rsidR="0065246C" w:rsidRPr="003D1614" w14:paraId="20D748CB" w14:textId="77777777" w:rsidTr="0065246C">
        <w:trPr>
          <w:trHeight w:val="293"/>
        </w:trPr>
        <w:tc>
          <w:tcPr>
            <w:tcW w:w="1518" w:type="pct"/>
            <w:vAlign w:val="bottom"/>
          </w:tcPr>
          <w:p w14:paraId="53AD0395"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62" w:name="_Toc67330179"/>
            <w:r w:rsidRPr="003D1614">
              <w:rPr>
                <w:rFonts w:ascii="Arial" w:eastAsia="Times New Roman" w:hAnsi="Arial" w:cs="Arial"/>
                <w:color w:val="000000" w:themeColor="text1"/>
                <w:spacing w:val="-2"/>
                <w:sz w:val="17"/>
                <w:szCs w:val="17"/>
              </w:rPr>
              <w:t>Nekretnine, postrojenja i oprema i nematerijalna imovina</w:t>
            </w:r>
            <w:bookmarkEnd w:id="862"/>
          </w:p>
        </w:tc>
        <w:tc>
          <w:tcPr>
            <w:tcW w:w="551" w:type="pct"/>
            <w:tcBorders>
              <w:top w:val="nil"/>
              <w:left w:val="nil"/>
              <w:bottom w:val="nil"/>
              <w:right w:val="nil"/>
            </w:tcBorders>
            <w:shd w:val="clear" w:color="auto" w:fill="auto"/>
            <w:vAlign w:val="bottom"/>
          </w:tcPr>
          <w:p w14:paraId="2F6F4711" w14:textId="314C682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5B062C25" w14:textId="5B4493A2"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6D86089" w14:textId="70E0842B"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5FC1A20" w14:textId="703B490C"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382F380" w14:textId="2D6E5310"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4.556 </w:t>
            </w:r>
          </w:p>
        </w:tc>
        <w:tc>
          <w:tcPr>
            <w:tcW w:w="603" w:type="pct"/>
            <w:tcBorders>
              <w:top w:val="nil"/>
              <w:left w:val="nil"/>
              <w:bottom w:val="nil"/>
              <w:right w:val="nil"/>
            </w:tcBorders>
            <w:shd w:val="clear" w:color="auto" w:fill="auto"/>
            <w:vAlign w:val="bottom"/>
          </w:tcPr>
          <w:p w14:paraId="41C43FFB" w14:textId="7C75507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4.556 </w:t>
            </w:r>
          </w:p>
        </w:tc>
      </w:tr>
      <w:tr w:rsidR="0065246C" w:rsidRPr="003D1614" w14:paraId="22BBC080" w14:textId="77777777" w:rsidTr="0065246C">
        <w:trPr>
          <w:trHeight w:val="134"/>
        </w:trPr>
        <w:tc>
          <w:tcPr>
            <w:tcW w:w="1518" w:type="pct"/>
            <w:vAlign w:val="bottom"/>
          </w:tcPr>
          <w:p w14:paraId="7E104798"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63" w:name="_Toc67330180"/>
            <w:r w:rsidRPr="003D1614">
              <w:rPr>
                <w:rFonts w:ascii="Arial" w:eastAsia="Times New Roman" w:hAnsi="Arial" w:cs="Arial"/>
                <w:color w:val="000000" w:themeColor="text1"/>
                <w:spacing w:val="-2"/>
                <w:sz w:val="17"/>
                <w:szCs w:val="17"/>
              </w:rPr>
              <w:t>Preuzeta imovina</w:t>
            </w:r>
            <w:bookmarkEnd w:id="863"/>
          </w:p>
        </w:tc>
        <w:tc>
          <w:tcPr>
            <w:tcW w:w="551" w:type="pct"/>
            <w:tcBorders>
              <w:top w:val="nil"/>
              <w:left w:val="nil"/>
              <w:bottom w:val="nil"/>
              <w:right w:val="nil"/>
            </w:tcBorders>
            <w:shd w:val="clear" w:color="auto" w:fill="auto"/>
            <w:vAlign w:val="bottom"/>
          </w:tcPr>
          <w:p w14:paraId="519786BB" w14:textId="3B9D0C9F"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10 </w:t>
            </w:r>
          </w:p>
        </w:tc>
        <w:tc>
          <w:tcPr>
            <w:tcW w:w="546" w:type="pct"/>
            <w:tcBorders>
              <w:top w:val="nil"/>
              <w:left w:val="nil"/>
              <w:bottom w:val="nil"/>
              <w:right w:val="nil"/>
            </w:tcBorders>
            <w:shd w:val="clear" w:color="auto" w:fill="auto"/>
            <w:vAlign w:val="bottom"/>
          </w:tcPr>
          <w:p w14:paraId="3D189F28" w14:textId="12FA0183"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985 </w:t>
            </w:r>
          </w:p>
        </w:tc>
        <w:tc>
          <w:tcPr>
            <w:tcW w:w="572" w:type="pct"/>
            <w:tcBorders>
              <w:top w:val="nil"/>
              <w:left w:val="nil"/>
              <w:bottom w:val="nil"/>
              <w:right w:val="nil"/>
            </w:tcBorders>
            <w:shd w:val="clear" w:color="auto" w:fill="auto"/>
            <w:vAlign w:val="bottom"/>
          </w:tcPr>
          <w:p w14:paraId="749E9898" w14:textId="1C18B896"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193 </w:t>
            </w:r>
          </w:p>
        </w:tc>
        <w:tc>
          <w:tcPr>
            <w:tcW w:w="570" w:type="pct"/>
            <w:tcBorders>
              <w:top w:val="nil"/>
              <w:left w:val="nil"/>
              <w:bottom w:val="nil"/>
              <w:right w:val="nil"/>
            </w:tcBorders>
            <w:shd w:val="clear" w:color="auto" w:fill="auto"/>
            <w:vAlign w:val="bottom"/>
          </w:tcPr>
          <w:p w14:paraId="035101F9" w14:textId="7B6E1C9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856 </w:t>
            </w:r>
          </w:p>
        </w:tc>
        <w:tc>
          <w:tcPr>
            <w:tcW w:w="640" w:type="pct"/>
            <w:tcBorders>
              <w:top w:val="nil"/>
              <w:left w:val="nil"/>
              <w:bottom w:val="nil"/>
              <w:right w:val="nil"/>
            </w:tcBorders>
            <w:shd w:val="clear" w:color="auto" w:fill="auto"/>
            <w:vAlign w:val="bottom"/>
          </w:tcPr>
          <w:p w14:paraId="55C55F95" w14:textId="4A4BE5B5"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1.291 </w:t>
            </w:r>
          </w:p>
        </w:tc>
        <w:tc>
          <w:tcPr>
            <w:tcW w:w="603" w:type="pct"/>
            <w:tcBorders>
              <w:top w:val="nil"/>
              <w:left w:val="nil"/>
              <w:bottom w:val="nil"/>
              <w:right w:val="nil"/>
            </w:tcBorders>
            <w:shd w:val="clear" w:color="auto" w:fill="auto"/>
            <w:vAlign w:val="bottom"/>
          </w:tcPr>
          <w:p w14:paraId="0FF0C4D4" w14:textId="5CB83F92"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3.335 </w:t>
            </w:r>
          </w:p>
        </w:tc>
      </w:tr>
      <w:tr w:rsidR="0065246C" w:rsidRPr="003D1614" w14:paraId="424E3BC3" w14:textId="77777777" w:rsidTr="0065246C">
        <w:trPr>
          <w:trHeight w:val="145"/>
        </w:trPr>
        <w:tc>
          <w:tcPr>
            <w:tcW w:w="1518" w:type="pct"/>
            <w:vAlign w:val="bottom"/>
          </w:tcPr>
          <w:p w14:paraId="17D4ACEB"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64" w:name="_Toc67330181"/>
            <w:r w:rsidRPr="003D1614">
              <w:rPr>
                <w:rFonts w:ascii="Arial" w:eastAsia="Times New Roman" w:hAnsi="Arial" w:cs="Arial"/>
                <w:color w:val="000000" w:themeColor="text1"/>
                <w:spacing w:val="-2"/>
                <w:sz w:val="17"/>
                <w:szCs w:val="17"/>
              </w:rPr>
              <w:t>Ostala imovina</w:t>
            </w:r>
            <w:bookmarkEnd w:id="864"/>
          </w:p>
        </w:tc>
        <w:tc>
          <w:tcPr>
            <w:tcW w:w="551" w:type="pct"/>
            <w:tcBorders>
              <w:top w:val="nil"/>
              <w:left w:val="nil"/>
              <w:bottom w:val="single" w:sz="8" w:space="0" w:color="auto"/>
              <w:right w:val="nil"/>
            </w:tcBorders>
            <w:shd w:val="clear" w:color="auto" w:fill="auto"/>
            <w:vAlign w:val="bottom"/>
          </w:tcPr>
          <w:p w14:paraId="54FA729C" w14:textId="236BB6AE"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961 </w:t>
            </w:r>
          </w:p>
        </w:tc>
        <w:tc>
          <w:tcPr>
            <w:tcW w:w="546" w:type="pct"/>
            <w:tcBorders>
              <w:top w:val="nil"/>
              <w:left w:val="nil"/>
              <w:bottom w:val="single" w:sz="8" w:space="0" w:color="auto"/>
              <w:right w:val="nil"/>
            </w:tcBorders>
            <w:shd w:val="clear" w:color="auto" w:fill="auto"/>
            <w:vAlign w:val="bottom"/>
          </w:tcPr>
          <w:p w14:paraId="270BB034" w14:textId="764C079A"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157 </w:t>
            </w:r>
          </w:p>
        </w:tc>
        <w:tc>
          <w:tcPr>
            <w:tcW w:w="572" w:type="pct"/>
            <w:tcBorders>
              <w:top w:val="nil"/>
              <w:left w:val="nil"/>
              <w:bottom w:val="single" w:sz="8" w:space="0" w:color="auto"/>
              <w:right w:val="nil"/>
            </w:tcBorders>
            <w:shd w:val="clear" w:color="auto" w:fill="auto"/>
            <w:vAlign w:val="bottom"/>
          </w:tcPr>
          <w:p w14:paraId="06737317" w14:textId="5DCC8958"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468 </w:t>
            </w:r>
          </w:p>
        </w:tc>
        <w:tc>
          <w:tcPr>
            <w:tcW w:w="570" w:type="pct"/>
            <w:tcBorders>
              <w:top w:val="nil"/>
              <w:left w:val="nil"/>
              <w:bottom w:val="single" w:sz="8" w:space="0" w:color="auto"/>
              <w:right w:val="nil"/>
            </w:tcBorders>
            <w:shd w:val="clear" w:color="auto" w:fill="auto"/>
            <w:vAlign w:val="bottom"/>
          </w:tcPr>
          <w:p w14:paraId="1612F5AD" w14:textId="0ABDCC1D"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4.974 </w:t>
            </w:r>
          </w:p>
        </w:tc>
        <w:tc>
          <w:tcPr>
            <w:tcW w:w="640" w:type="pct"/>
            <w:tcBorders>
              <w:top w:val="nil"/>
              <w:left w:val="nil"/>
              <w:bottom w:val="single" w:sz="8" w:space="0" w:color="auto"/>
              <w:right w:val="nil"/>
            </w:tcBorders>
            <w:shd w:val="clear" w:color="auto" w:fill="auto"/>
            <w:vAlign w:val="bottom"/>
          </w:tcPr>
          <w:p w14:paraId="7067A9CA" w14:textId="2E4C3187"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142 </w:t>
            </w:r>
          </w:p>
        </w:tc>
        <w:tc>
          <w:tcPr>
            <w:tcW w:w="603" w:type="pct"/>
            <w:tcBorders>
              <w:top w:val="nil"/>
              <w:left w:val="nil"/>
              <w:bottom w:val="single" w:sz="8" w:space="0" w:color="auto"/>
              <w:right w:val="nil"/>
            </w:tcBorders>
            <w:shd w:val="clear" w:color="auto" w:fill="auto"/>
            <w:vAlign w:val="bottom"/>
          </w:tcPr>
          <w:p w14:paraId="53E99036" w14:textId="3C14DC56" w:rsidR="0065246C" w:rsidRPr="003D1614" w:rsidRDefault="0065246C" w:rsidP="0065246C">
            <w:pPr>
              <w:suppressAutoHyphens/>
              <w:autoSpaceDN w:val="0"/>
              <w:jc w:val="right"/>
              <w:rPr>
                <w:rFonts w:ascii="Arial" w:eastAsia="Times New Roman" w:hAnsi="Arial" w:cs="Arial"/>
                <w:color w:val="000000"/>
                <w:sz w:val="17"/>
                <w:szCs w:val="17"/>
              </w:rPr>
            </w:pPr>
            <w:r w:rsidRPr="0065246C">
              <w:rPr>
                <w:rFonts w:ascii="Arial" w:eastAsia="Times New Roman" w:hAnsi="Arial" w:cs="Arial"/>
                <w:color w:val="000000"/>
                <w:sz w:val="17"/>
                <w:szCs w:val="17"/>
              </w:rPr>
              <w:t xml:space="preserve"> 6.702 </w:t>
            </w:r>
          </w:p>
        </w:tc>
      </w:tr>
      <w:tr w:rsidR="0065246C" w:rsidRPr="003D1614" w14:paraId="59984E51" w14:textId="77777777" w:rsidTr="0065246C">
        <w:trPr>
          <w:trHeight w:val="145"/>
        </w:trPr>
        <w:tc>
          <w:tcPr>
            <w:tcW w:w="1518" w:type="pct"/>
            <w:vAlign w:val="bottom"/>
          </w:tcPr>
          <w:p w14:paraId="4E578101" w14:textId="77777777" w:rsidR="0065246C" w:rsidRPr="003D1614" w:rsidRDefault="0065246C" w:rsidP="0065246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65" w:name="_Toc67330182"/>
            <w:r w:rsidRPr="003D1614">
              <w:rPr>
                <w:rFonts w:ascii="Arial" w:eastAsia="Times New Roman" w:hAnsi="Arial" w:cs="Arial"/>
                <w:b/>
                <w:bCs/>
                <w:color w:val="000000" w:themeColor="text1"/>
                <w:sz w:val="17"/>
                <w:szCs w:val="17"/>
              </w:rPr>
              <w:t>Ukupna imovina</w:t>
            </w:r>
            <w:bookmarkEnd w:id="865"/>
          </w:p>
        </w:tc>
        <w:tc>
          <w:tcPr>
            <w:tcW w:w="551" w:type="pct"/>
            <w:tcBorders>
              <w:top w:val="single" w:sz="8" w:space="0" w:color="auto"/>
              <w:left w:val="nil"/>
              <w:bottom w:val="single" w:sz="12" w:space="0" w:color="auto"/>
              <w:right w:val="nil"/>
            </w:tcBorders>
            <w:shd w:val="clear" w:color="auto" w:fill="auto"/>
            <w:vAlign w:val="bottom"/>
          </w:tcPr>
          <w:p w14:paraId="0DFCE30D" w14:textId="0755B659" w:rsidR="0065246C" w:rsidRPr="0065246C" w:rsidRDefault="0065246C" w:rsidP="0065246C">
            <w:pPr>
              <w:suppressAutoHyphens/>
              <w:autoSpaceDN w:val="0"/>
              <w:jc w:val="right"/>
              <w:rPr>
                <w:rFonts w:ascii="Arial" w:eastAsia="Times New Roman" w:hAnsi="Arial" w:cs="Arial"/>
                <w:b/>
                <w:bCs/>
                <w:color w:val="000000"/>
                <w:sz w:val="17"/>
                <w:szCs w:val="17"/>
              </w:rPr>
            </w:pPr>
            <w:r w:rsidRPr="0065246C">
              <w:rPr>
                <w:rFonts w:ascii="Arial" w:eastAsia="Times New Roman" w:hAnsi="Arial" w:cs="Arial"/>
                <w:b/>
                <w:bCs/>
                <w:color w:val="000000"/>
                <w:sz w:val="17"/>
                <w:szCs w:val="17"/>
              </w:rPr>
              <w:t>739.521</w:t>
            </w:r>
          </w:p>
        </w:tc>
        <w:tc>
          <w:tcPr>
            <w:tcW w:w="546" w:type="pct"/>
            <w:tcBorders>
              <w:top w:val="single" w:sz="8" w:space="0" w:color="auto"/>
              <w:left w:val="nil"/>
              <w:bottom w:val="single" w:sz="12" w:space="0" w:color="auto"/>
              <w:right w:val="nil"/>
            </w:tcBorders>
            <w:shd w:val="clear" w:color="auto" w:fill="auto"/>
            <w:vAlign w:val="bottom"/>
          </w:tcPr>
          <w:p w14:paraId="399F1B7A" w14:textId="7E412568" w:rsidR="0065246C" w:rsidRPr="0065246C" w:rsidRDefault="0065246C" w:rsidP="0065246C">
            <w:pPr>
              <w:suppressAutoHyphens/>
              <w:autoSpaceDN w:val="0"/>
              <w:jc w:val="right"/>
              <w:rPr>
                <w:rFonts w:ascii="Arial" w:eastAsia="Times New Roman" w:hAnsi="Arial" w:cs="Arial"/>
                <w:b/>
                <w:bCs/>
                <w:color w:val="000000"/>
                <w:sz w:val="17"/>
                <w:szCs w:val="17"/>
              </w:rPr>
            </w:pPr>
            <w:r w:rsidRPr="0065246C">
              <w:rPr>
                <w:rFonts w:ascii="Arial" w:eastAsia="Times New Roman" w:hAnsi="Arial" w:cs="Arial"/>
                <w:b/>
                <w:bCs/>
                <w:color w:val="000000"/>
                <w:sz w:val="17"/>
                <w:szCs w:val="17"/>
              </w:rPr>
              <w:t>128.811</w:t>
            </w:r>
          </w:p>
        </w:tc>
        <w:tc>
          <w:tcPr>
            <w:tcW w:w="572" w:type="pct"/>
            <w:tcBorders>
              <w:top w:val="single" w:sz="8" w:space="0" w:color="auto"/>
              <w:left w:val="nil"/>
              <w:bottom w:val="single" w:sz="12" w:space="0" w:color="auto"/>
              <w:right w:val="nil"/>
            </w:tcBorders>
            <w:shd w:val="clear" w:color="auto" w:fill="auto"/>
            <w:vAlign w:val="bottom"/>
          </w:tcPr>
          <w:p w14:paraId="27EDE22D" w14:textId="24450603" w:rsidR="0065246C" w:rsidRPr="0065246C" w:rsidRDefault="0065246C" w:rsidP="0065246C">
            <w:pPr>
              <w:suppressAutoHyphens/>
              <w:autoSpaceDN w:val="0"/>
              <w:jc w:val="right"/>
              <w:rPr>
                <w:rFonts w:ascii="Arial" w:eastAsia="Times New Roman" w:hAnsi="Arial" w:cs="Arial"/>
                <w:b/>
                <w:bCs/>
                <w:color w:val="000000"/>
                <w:sz w:val="17"/>
                <w:szCs w:val="17"/>
              </w:rPr>
            </w:pPr>
            <w:r w:rsidRPr="0065246C">
              <w:rPr>
                <w:rFonts w:ascii="Arial" w:eastAsia="Times New Roman" w:hAnsi="Arial" w:cs="Arial"/>
                <w:b/>
                <w:bCs/>
                <w:color w:val="000000"/>
                <w:sz w:val="17"/>
                <w:szCs w:val="17"/>
              </w:rPr>
              <w:t>427.953</w:t>
            </w:r>
          </w:p>
        </w:tc>
        <w:tc>
          <w:tcPr>
            <w:tcW w:w="570" w:type="pct"/>
            <w:tcBorders>
              <w:top w:val="single" w:sz="8" w:space="0" w:color="auto"/>
              <w:left w:val="nil"/>
              <w:bottom w:val="single" w:sz="12" w:space="0" w:color="auto"/>
              <w:right w:val="nil"/>
            </w:tcBorders>
            <w:shd w:val="clear" w:color="auto" w:fill="auto"/>
            <w:vAlign w:val="bottom"/>
          </w:tcPr>
          <w:p w14:paraId="6C0A9D6E" w14:textId="0704650E" w:rsidR="0065246C" w:rsidRPr="0065246C" w:rsidRDefault="0065246C" w:rsidP="0065246C">
            <w:pPr>
              <w:suppressAutoHyphens/>
              <w:autoSpaceDN w:val="0"/>
              <w:jc w:val="right"/>
              <w:rPr>
                <w:rFonts w:ascii="Arial" w:eastAsia="Times New Roman" w:hAnsi="Arial" w:cs="Arial"/>
                <w:b/>
                <w:bCs/>
                <w:color w:val="000000"/>
                <w:sz w:val="17"/>
                <w:szCs w:val="17"/>
              </w:rPr>
            </w:pPr>
            <w:r w:rsidRPr="0065246C">
              <w:rPr>
                <w:rFonts w:ascii="Arial" w:eastAsia="Times New Roman" w:hAnsi="Arial" w:cs="Arial"/>
                <w:b/>
                <w:bCs/>
                <w:color w:val="000000"/>
                <w:sz w:val="17"/>
                <w:szCs w:val="17"/>
              </w:rPr>
              <w:t>905.642</w:t>
            </w:r>
          </w:p>
        </w:tc>
        <w:tc>
          <w:tcPr>
            <w:tcW w:w="640" w:type="pct"/>
            <w:tcBorders>
              <w:top w:val="single" w:sz="8" w:space="0" w:color="auto"/>
              <w:left w:val="nil"/>
              <w:bottom w:val="single" w:sz="12" w:space="0" w:color="auto"/>
              <w:right w:val="nil"/>
            </w:tcBorders>
            <w:shd w:val="clear" w:color="auto" w:fill="auto"/>
            <w:vAlign w:val="bottom"/>
          </w:tcPr>
          <w:p w14:paraId="6E4670EE" w14:textId="4EA573E5" w:rsidR="0065246C" w:rsidRPr="0065246C" w:rsidRDefault="0065246C" w:rsidP="0065246C">
            <w:pPr>
              <w:suppressAutoHyphens/>
              <w:autoSpaceDN w:val="0"/>
              <w:jc w:val="right"/>
              <w:rPr>
                <w:rFonts w:ascii="Arial" w:eastAsia="Times New Roman" w:hAnsi="Arial" w:cs="Arial"/>
                <w:b/>
                <w:bCs/>
                <w:color w:val="000000"/>
                <w:sz w:val="17"/>
                <w:szCs w:val="17"/>
              </w:rPr>
            </w:pPr>
            <w:r w:rsidRPr="0065246C">
              <w:rPr>
                <w:rFonts w:ascii="Arial" w:eastAsia="Times New Roman" w:hAnsi="Arial" w:cs="Arial"/>
                <w:b/>
                <w:bCs/>
                <w:color w:val="000000"/>
                <w:sz w:val="17"/>
                <w:szCs w:val="17"/>
              </w:rPr>
              <w:t>1.736.325</w:t>
            </w:r>
          </w:p>
        </w:tc>
        <w:tc>
          <w:tcPr>
            <w:tcW w:w="603" w:type="pct"/>
            <w:tcBorders>
              <w:top w:val="single" w:sz="8" w:space="0" w:color="auto"/>
              <w:left w:val="nil"/>
              <w:bottom w:val="single" w:sz="12" w:space="0" w:color="auto"/>
              <w:right w:val="nil"/>
            </w:tcBorders>
            <w:shd w:val="clear" w:color="auto" w:fill="auto"/>
            <w:vAlign w:val="bottom"/>
          </w:tcPr>
          <w:p w14:paraId="1F6750ED" w14:textId="3C5BFFAB" w:rsidR="0065246C" w:rsidRPr="0065246C" w:rsidRDefault="0065246C" w:rsidP="0065246C">
            <w:pPr>
              <w:suppressAutoHyphens/>
              <w:autoSpaceDN w:val="0"/>
              <w:jc w:val="right"/>
              <w:rPr>
                <w:rFonts w:ascii="Arial" w:eastAsia="Times New Roman" w:hAnsi="Arial" w:cs="Arial"/>
                <w:b/>
                <w:bCs/>
                <w:color w:val="000000"/>
                <w:sz w:val="17"/>
                <w:szCs w:val="17"/>
              </w:rPr>
            </w:pPr>
            <w:r w:rsidRPr="0065246C">
              <w:rPr>
                <w:rFonts w:ascii="Arial" w:eastAsia="Times New Roman" w:hAnsi="Arial" w:cs="Arial"/>
                <w:b/>
                <w:bCs/>
                <w:color w:val="000000"/>
                <w:sz w:val="17"/>
                <w:szCs w:val="17"/>
              </w:rPr>
              <w:t>3.938.252</w:t>
            </w:r>
          </w:p>
        </w:tc>
      </w:tr>
      <w:tr w:rsidR="00E52CFA" w:rsidRPr="003D1614" w14:paraId="02F799AF" w14:textId="77777777" w:rsidTr="007478FB">
        <w:trPr>
          <w:trHeight w:hRule="exact" w:val="213"/>
        </w:trPr>
        <w:tc>
          <w:tcPr>
            <w:tcW w:w="1518" w:type="pct"/>
            <w:vAlign w:val="bottom"/>
          </w:tcPr>
          <w:p w14:paraId="4301586F" w14:textId="77777777" w:rsidR="00E52CFA" w:rsidRPr="003D1614" w:rsidRDefault="00E52CFA" w:rsidP="00E52CFA">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25AA8074"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90EABB9"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62DE99EB"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10C3B1AD"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3E840381"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6987348B"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E52CFA" w:rsidRPr="003D1614" w14:paraId="1F4E90FA" w14:textId="77777777" w:rsidTr="007478FB">
        <w:trPr>
          <w:trHeight w:val="145"/>
        </w:trPr>
        <w:tc>
          <w:tcPr>
            <w:tcW w:w="1518" w:type="pct"/>
            <w:vAlign w:val="bottom"/>
          </w:tcPr>
          <w:p w14:paraId="6FCF723D"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66" w:name="_Toc67330183"/>
            <w:r w:rsidRPr="003D1614">
              <w:rPr>
                <w:rFonts w:ascii="Arial" w:eastAsia="Times New Roman" w:hAnsi="Arial" w:cs="Arial"/>
                <w:b/>
                <w:bCs/>
                <w:color w:val="000000" w:themeColor="text1"/>
                <w:sz w:val="17"/>
                <w:szCs w:val="17"/>
              </w:rPr>
              <w:t>Obveze</w:t>
            </w:r>
            <w:bookmarkEnd w:id="866"/>
          </w:p>
        </w:tc>
        <w:tc>
          <w:tcPr>
            <w:tcW w:w="551" w:type="pct"/>
            <w:vAlign w:val="bottom"/>
          </w:tcPr>
          <w:p w14:paraId="045E79B0"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376F1228"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3B184B5E"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2E102FE3"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3E09F008"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1E4A3135"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C54F28" w:rsidRPr="003D1614" w14:paraId="334C3C3F" w14:textId="77777777" w:rsidTr="00C54F28">
        <w:trPr>
          <w:trHeight w:val="152"/>
        </w:trPr>
        <w:tc>
          <w:tcPr>
            <w:tcW w:w="1518" w:type="pct"/>
            <w:vAlign w:val="bottom"/>
          </w:tcPr>
          <w:p w14:paraId="241C8EAE"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67" w:name="_Toc67330184"/>
            <w:r w:rsidRPr="003D1614">
              <w:rPr>
                <w:rFonts w:ascii="Arial" w:eastAsia="Times New Roman" w:hAnsi="Arial" w:cs="Arial"/>
                <w:color w:val="000000" w:themeColor="text1"/>
                <w:spacing w:val="-2"/>
                <w:sz w:val="17"/>
                <w:szCs w:val="17"/>
              </w:rPr>
              <w:t>Obveze po depozitima</w:t>
            </w:r>
            <w:bookmarkEnd w:id="867"/>
          </w:p>
        </w:tc>
        <w:tc>
          <w:tcPr>
            <w:tcW w:w="551" w:type="pct"/>
            <w:tcBorders>
              <w:top w:val="nil"/>
              <w:left w:val="nil"/>
              <w:bottom w:val="nil"/>
              <w:right w:val="nil"/>
            </w:tcBorders>
            <w:shd w:val="clear" w:color="auto" w:fill="auto"/>
            <w:vAlign w:val="bottom"/>
          </w:tcPr>
          <w:p w14:paraId="769A641A" w14:textId="6E5F61C4"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152.304</w:t>
            </w:r>
          </w:p>
        </w:tc>
        <w:tc>
          <w:tcPr>
            <w:tcW w:w="546" w:type="pct"/>
            <w:tcBorders>
              <w:top w:val="nil"/>
              <w:left w:val="nil"/>
              <w:bottom w:val="nil"/>
              <w:right w:val="nil"/>
            </w:tcBorders>
            <w:shd w:val="clear" w:color="auto" w:fill="auto"/>
            <w:vAlign w:val="bottom"/>
          </w:tcPr>
          <w:p w14:paraId="1BFF30CF" w14:textId="5C369104"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12.795</w:t>
            </w:r>
          </w:p>
        </w:tc>
        <w:tc>
          <w:tcPr>
            <w:tcW w:w="572" w:type="pct"/>
            <w:tcBorders>
              <w:top w:val="nil"/>
              <w:left w:val="nil"/>
              <w:bottom w:val="nil"/>
              <w:right w:val="nil"/>
            </w:tcBorders>
            <w:shd w:val="clear" w:color="auto" w:fill="auto"/>
            <w:vAlign w:val="bottom"/>
          </w:tcPr>
          <w:p w14:paraId="28003650" w14:textId="3466273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5.232</w:t>
            </w:r>
          </w:p>
        </w:tc>
        <w:tc>
          <w:tcPr>
            <w:tcW w:w="570" w:type="pct"/>
            <w:tcBorders>
              <w:top w:val="nil"/>
              <w:left w:val="nil"/>
              <w:bottom w:val="nil"/>
              <w:right w:val="nil"/>
            </w:tcBorders>
            <w:shd w:val="clear" w:color="auto" w:fill="auto"/>
            <w:vAlign w:val="bottom"/>
          </w:tcPr>
          <w:p w14:paraId="2B306EFC" w14:textId="4DFA2305"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76</w:t>
            </w:r>
          </w:p>
        </w:tc>
        <w:tc>
          <w:tcPr>
            <w:tcW w:w="640" w:type="pct"/>
            <w:tcBorders>
              <w:top w:val="nil"/>
              <w:left w:val="nil"/>
              <w:bottom w:val="nil"/>
              <w:right w:val="nil"/>
            </w:tcBorders>
            <w:shd w:val="clear" w:color="auto" w:fill="auto"/>
            <w:vAlign w:val="bottom"/>
          </w:tcPr>
          <w:p w14:paraId="7C1E7DCE" w14:textId="101E54B4"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8.574</w:t>
            </w:r>
          </w:p>
        </w:tc>
        <w:tc>
          <w:tcPr>
            <w:tcW w:w="603" w:type="pct"/>
            <w:tcBorders>
              <w:top w:val="nil"/>
              <w:left w:val="nil"/>
              <w:bottom w:val="nil"/>
              <w:right w:val="nil"/>
            </w:tcBorders>
            <w:shd w:val="clear" w:color="auto" w:fill="auto"/>
            <w:vAlign w:val="bottom"/>
          </w:tcPr>
          <w:p w14:paraId="38CD33E2" w14:textId="76A447B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178.981</w:t>
            </w:r>
          </w:p>
        </w:tc>
      </w:tr>
      <w:tr w:rsidR="00C54F28" w:rsidRPr="003D1614" w14:paraId="29D26145" w14:textId="77777777" w:rsidTr="00C54F28">
        <w:trPr>
          <w:trHeight w:val="80"/>
        </w:trPr>
        <w:tc>
          <w:tcPr>
            <w:tcW w:w="1518" w:type="pct"/>
            <w:vAlign w:val="bottom"/>
          </w:tcPr>
          <w:p w14:paraId="0EAFF9E2"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68" w:name="_Toc67330185"/>
            <w:r w:rsidRPr="003D1614">
              <w:rPr>
                <w:rFonts w:ascii="Arial" w:eastAsia="Times New Roman" w:hAnsi="Arial" w:cs="Arial"/>
                <w:color w:val="000000" w:themeColor="text1"/>
                <w:spacing w:val="-2"/>
                <w:sz w:val="17"/>
                <w:szCs w:val="17"/>
              </w:rPr>
              <w:t>Obveze po kreditima</w:t>
            </w:r>
            <w:bookmarkEnd w:id="868"/>
          </w:p>
        </w:tc>
        <w:tc>
          <w:tcPr>
            <w:tcW w:w="551" w:type="pct"/>
            <w:tcBorders>
              <w:top w:val="nil"/>
              <w:left w:val="nil"/>
              <w:bottom w:val="nil"/>
              <w:right w:val="nil"/>
            </w:tcBorders>
            <w:shd w:val="clear" w:color="auto" w:fill="auto"/>
            <w:vAlign w:val="bottom"/>
          </w:tcPr>
          <w:p w14:paraId="10120109" w14:textId="17603EE1"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57.734</w:t>
            </w:r>
          </w:p>
        </w:tc>
        <w:tc>
          <w:tcPr>
            <w:tcW w:w="546" w:type="pct"/>
            <w:tcBorders>
              <w:top w:val="nil"/>
              <w:left w:val="nil"/>
              <w:bottom w:val="nil"/>
              <w:right w:val="nil"/>
            </w:tcBorders>
            <w:shd w:val="clear" w:color="auto" w:fill="auto"/>
            <w:vAlign w:val="bottom"/>
          </w:tcPr>
          <w:p w14:paraId="1DBE7703" w14:textId="6258F9E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262.419</w:t>
            </w:r>
          </w:p>
        </w:tc>
        <w:tc>
          <w:tcPr>
            <w:tcW w:w="572" w:type="pct"/>
            <w:tcBorders>
              <w:top w:val="nil"/>
              <w:left w:val="nil"/>
              <w:bottom w:val="nil"/>
              <w:right w:val="nil"/>
            </w:tcBorders>
            <w:shd w:val="clear" w:color="auto" w:fill="auto"/>
            <w:vAlign w:val="bottom"/>
          </w:tcPr>
          <w:p w14:paraId="2EE85F2B" w14:textId="0A780DA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380.349</w:t>
            </w:r>
          </w:p>
        </w:tc>
        <w:tc>
          <w:tcPr>
            <w:tcW w:w="570" w:type="pct"/>
            <w:tcBorders>
              <w:top w:val="nil"/>
              <w:left w:val="nil"/>
              <w:bottom w:val="nil"/>
              <w:right w:val="nil"/>
            </w:tcBorders>
            <w:shd w:val="clear" w:color="auto" w:fill="auto"/>
            <w:vAlign w:val="bottom"/>
          </w:tcPr>
          <w:p w14:paraId="2397CD7D" w14:textId="3AB0876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569.759</w:t>
            </w:r>
          </w:p>
        </w:tc>
        <w:tc>
          <w:tcPr>
            <w:tcW w:w="640" w:type="pct"/>
            <w:tcBorders>
              <w:top w:val="nil"/>
              <w:left w:val="nil"/>
              <w:bottom w:val="nil"/>
              <w:right w:val="nil"/>
            </w:tcBorders>
            <w:shd w:val="clear" w:color="auto" w:fill="auto"/>
            <w:vAlign w:val="bottom"/>
          </w:tcPr>
          <w:p w14:paraId="11B2F839" w14:textId="21464133"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901.981</w:t>
            </w:r>
          </w:p>
        </w:tc>
        <w:tc>
          <w:tcPr>
            <w:tcW w:w="603" w:type="pct"/>
            <w:tcBorders>
              <w:top w:val="nil"/>
              <w:left w:val="nil"/>
              <w:bottom w:val="nil"/>
              <w:right w:val="nil"/>
            </w:tcBorders>
            <w:shd w:val="clear" w:color="auto" w:fill="auto"/>
            <w:vAlign w:val="bottom"/>
          </w:tcPr>
          <w:p w14:paraId="19E964F2" w14:textId="1F3FF468"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2.172.242</w:t>
            </w:r>
          </w:p>
        </w:tc>
      </w:tr>
      <w:tr w:rsidR="00C54F28" w:rsidRPr="003D1614" w14:paraId="232F7F10" w14:textId="77777777" w:rsidTr="00C54F28">
        <w:trPr>
          <w:trHeight w:val="293"/>
        </w:trPr>
        <w:tc>
          <w:tcPr>
            <w:tcW w:w="1518" w:type="pct"/>
            <w:vAlign w:val="bottom"/>
          </w:tcPr>
          <w:p w14:paraId="06EA673E"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69" w:name="_Toc67330187"/>
            <w:r w:rsidRPr="003D1614">
              <w:rPr>
                <w:rFonts w:ascii="Arial" w:eastAsia="Times New Roman" w:hAnsi="Arial" w:cs="Arial"/>
                <w:color w:val="000000" w:themeColor="text1"/>
                <w:spacing w:val="-2"/>
                <w:sz w:val="17"/>
                <w:szCs w:val="17"/>
              </w:rPr>
              <w:t>Rezerviranja za garancije, preuzete i ostale obveze</w:t>
            </w:r>
            <w:bookmarkEnd w:id="869"/>
          </w:p>
        </w:tc>
        <w:tc>
          <w:tcPr>
            <w:tcW w:w="551" w:type="pct"/>
            <w:tcBorders>
              <w:top w:val="nil"/>
              <w:left w:val="nil"/>
              <w:bottom w:val="nil"/>
              <w:right w:val="nil"/>
            </w:tcBorders>
            <w:shd w:val="clear" w:color="auto" w:fill="auto"/>
            <w:vAlign w:val="bottom"/>
          </w:tcPr>
          <w:p w14:paraId="69875A76" w14:textId="738FFA11" w:rsidR="00C54F28" w:rsidRPr="003D1614" w:rsidDel="00F864B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12.394</w:t>
            </w:r>
          </w:p>
        </w:tc>
        <w:tc>
          <w:tcPr>
            <w:tcW w:w="546" w:type="pct"/>
            <w:tcBorders>
              <w:top w:val="nil"/>
              <w:left w:val="nil"/>
              <w:bottom w:val="nil"/>
              <w:right w:val="nil"/>
            </w:tcBorders>
            <w:shd w:val="clear" w:color="auto" w:fill="auto"/>
            <w:vAlign w:val="bottom"/>
          </w:tcPr>
          <w:p w14:paraId="08A64FC4" w14:textId="75795888" w:rsidR="00C54F28" w:rsidRPr="003D1614" w:rsidDel="00F864B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862</w:t>
            </w:r>
          </w:p>
        </w:tc>
        <w:tc>
          <w:tcPr>
            <w:tcW w:w="572" w:type="pct"/>
            <w:tcBorders>
              <w:top w:val="nil"/>
              <w:left w:val="nil"/>
              <w:bottom w:val="nil"/>
              <w:right w:val="nil"/>
            </w:tcBorders>
            <w:shd w:val="clear" w:color="auto" w:fill="auto"/>
            <w:vAlign w:val="bottom"/>
          </w:tcPr>
          <w:p w14:paraId="6F4EBF15" w14:textId="4B464B12" w:rsidR="00C54F28" w:rsidRPr="003D1614" w:rsidDel="00F864B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3.617</w:t>
            </w:r>
          </w:p>
        </w:tc>
        <w:tc>
          <w:tcPr>
            <w:tcW w:w="570" w:type="pct"/>
            <w:tcBorders>
              <w:top w:val="nil"/>
              <w:left w:val="nil"/>
              <w:bottom w:val="nil"/>
              <w:right w:val="nil"/>
            </w:tcBorders>
            <w:shd w:val="clear" w:color="auto" w:fill="auto"/>
            <w:vAlign w:val="bottom"/>
          </w:tcPr>
          <w:p w14:paraId="3B058144" w14:textId="62BAE082" w:rsidR="00C54F28" w:rsidRPr="003D1614" w:rsidDel="00F864B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3.438</w:t>
            </w:r>
          </w:p>
        </w:tc>
        <w:tc>
          <w:tcPr>
            <w:tcW w:w="640" w:type="pct"/>
            <w:tcBorders>
              <w:top w:val="nil"/>
              <w:left w:val="nil"/>
              <w:bottom w:val="nil"/>
              <w:right w:val="nil"/>
            </w:tcBorders>
            <w:shd w:val="clear" w:color="auto" w:fill="auto"/>
            <w:vAlign w:val="bottom"/>
          </w:tcPr>
          <w:p w14:paraId="5D3CD243" w14:textId="3643B571" w:rsidR="00C54F28" w:rsidRPr="003D1614" w:rsidDel="00F864B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2.344</w:t>
            </w:r>
          </w:p>
        </w:tc>
        <w:tc>
          <w:tcPr>
            <w:tcW w:w="603" w:type="pct"/>
            <w:tcBorders>
              <w:top w:val="nil"/>
              <w:left w:val="nil"/>
              <w:bottom w:val="nil"/>
              <w:right w:val="nil"/>
            </w:tcBorders>
            <w:shd w:val="clear" w:color="auto" w:fill="auto"/>
            <w:vAlign w:val="bottom"/>
          </w:tcPr>
          <w:p w14:paraId="015B35E7" w14:textId="5E947E33" w:rsidR="00C54F28" w:rsidRPr="003D1614" w:rsidDel="00F864B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22.655</w:t>
            </w:r>
          </w:p>
        </w:tc>
      </w:tr>
      <w:tr w:rsidR="00C54F28" w:rsidRPr="003D1614" w14:paraId="7E83122C" w14:textId="77777777" w:rsidTr="00C54F28">
        <w:trPr>
          <w:trHeight w:val="137"/>
        </w:trPr>
        <w:tc>
          <w:tcPr>
            <w:tcW w:w="1518" w:type="pct"/>
            <w:vAlign w:val="bottom"/>
          </w:tcPr>
          <w:p w14:paraId="702A5FBA"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0" w:name="_Toc67330188"/>
            <w:r w:rsidRPr="003D1614">
              <w:rPr>
                <w:rFonts w:ascii="Arial" w:eastAsia="Times New Roman" w:hAnsi="Arial" w:cs="Arial"/>
                <w:color w:val="000000" w:themeColor="text1"/>
                <w:spacing w:val="-2"/>
                <w:sz w:val="17"/>
                <w:szCs w:val="17"/>
              </w:rPr>
              <w:t>Ostale obveze</w:t>
            </w:r>
            <w:bookmarkEnd w:id="870"/>
          </w:p>
        </w:tc>
        <w:tc>
          <w:tcPr>
            <w:tcW w:w="551" w:type="pct"/>
            <w:tcBorders>
              <w:top w:val="nil"/>
              <w:left w:val="nil"/>
              <w:bottom w:val="nil"/>
              <w:right w:val="nil"/>
            </w:tcBorders>
            <w:shd w:val="clear" w:color="auto" w:fill="auto"/>
            <w:vAlign w:val="bottom"/>
          </w:tcPr>
          <w:p w14:paraId="24A762E3" w14:textId="01BA55A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50.193</w:t>
            </w:r>
          </w:p>
        </w:tc>
        <w:tc>
          <w:tcPr>
            <w:tcW w:w="546" w:type="pct"/>
            <w:tcBorders>
              <w:top w:val="nil"/>
              <w:left w:val="nil"/>
              <w:bottom w:val="nil"/>
              <w:right w:val="nil"/>
            </w:tcBorders>
            <w:shd w:val="clear" w:color="auto" w:fill="auto"/>
            <w:vAlign w:val="bottom"/>
          </w:tcPr>
          <w:p w14:paraId="44896785" w14:textId="64759DF2"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3.490</w:t>
            </w:r>
          </w:p>
        </w:tc>
        <w:tc>
          <w:tcPr>
            <w:tcW w:w="572" w:type="pct"/>
            <w:tcBorders>
              <w:top w:val="nil"/>
              <w:left w:val="nil"/>
              <w:bottom w:val="nil"/>
              <w:right w:val="nil"/>
            </w:tcBorders>
            <w:shd w:val="clear" w:color="auto" w:fill="auto"/>
            <w:vAlign w:val="bottom"/>
          </w:tcPr>
          <w:p w14:paraId="665536FA" w14:textId="0F392D6D"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14.647</w:t>
            </w:r>
          </w:p>
        </w:tc>
        <w:tc>
          <w:tcPr>
            <w:tcW w:w="570" w:type="pct"/>
            <w:tcBorders>
              <w:top w:val="nil"/>
              <w:left w:val="nil"/>
              <w:bottom w:val="nil"/>
              <w:right w:val="nil"/>
            </w:tcBorders>
            <w:shd w:val="clear" w:color="auto" w:fill="auto"/>
            <w:vAlign w:val="bottom"/>
          </w:tcPr>
          <w:p w14:paraId="6E2AF09B" w14:textId="1F907748"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13.924</w:t>
            </w:r>
          </w:p>
        </w:tc>
        <w:tc>
          <w:tcPr>
            <w:tcW w:w="640" w:type="pct"/>
            <w:tcBorders>
              <w:top w:val="nil"/>
              <w:left w:val="nil"/>
              <w:bottom w:val="nil"/>
              <w:right w:val="nil"/>
            </w:tcBorders>
            <w:shd w:val="clear" w:color="auto" w:fill="auto"/>
            <w:vAlign w:val="bottom"/>
          </w:tcPr>
          <w:p w14:paraId="005D57B5" w14:textId="043CBFFB"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9.495</w:t>
            </w:r>
          </w:p>
        </w:tc>
        <w:tc>
          <w:tcPr>
            <w:tcW w:w="603" w:type="pct"/>
            <w:tcBorders>
              <w:top w:val="nil"/>
              <w:left w:val="nil"/>
              <w:bottom w:val="nil"/>
              <w:right w:val="nil"/>
            </w:tcBorders>
            <w:shd w:val="clear" w:color="auto" w:fill="auto"/>
            <w:vAlign w:val="bottom"/>
          </w:tcPr>
          <w:p w14:paraId="17FA75BA" w14:textId="299DA3DA"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91.749</w:t>
            </w:r>
          </w:p>
        </w:tc>
      </w:tr>
      <w:tr w:rsidR="00C54F28" w:rsidRPr="003D1614" w14:paraId="1A410512" w14:textId="77777777" w:rsidTr="00C54F28">
        <w:trPr>
          <w:trHeight w:val="145"/>
        </w:trPr>
        <w:tc>
          <w:tcPr>
            <w:tcW w:w="1518" w:type="pct"/>
            <w:vAlign w:val="bottom"/>
          </w:tcPr>
          <w:p w14:paraId="055D13A3"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71" w:name="_Toc67330189"/>
            <w:r w:rsidRPr="003D1614">
              <w:rPr>
                <w:rFonts w:ascii="Arial" w:eastAsia="Times New Roman" w:hAnsi="Arial" w:cs="Arial"/>
                <w:b/>
                <w:bCs/>
                <w:color w:val="000000" w:themeColor="text1"/>
                <w:sz w:val="17"/>
                <w:szCs w:val="17"/>
              </w:rPr>
              <w:t>Ukupne obveze</w:t>
            </w:r>
            <w:bookmarkEnd w:id="871"/>
          </w:p>
        </w:tc>
        <w:tc>
          <w:tcPr>
            <w:tcW w:w="551" w:type="pct"/>
            <w:tcBorders>
              <w:top w:val="single" w:sz="8" w:space="0" w:color="auto"/>
              <w:left w:val="nil"/>
              <w:bottom w:val="single" w:sz="8" w:space="0" w:color="auto"/>
              <w:right w:val="nil"/>
            </w:tcBorders>
            <w:shd w:val="clear" w:color="auto" w:fill="auto"/>
            <w:vAlign w:val="bottom"/>
          </w:tcPr>
          <w:p w14:paraId="5EC6FE40" w14:textId="1FA3A75B"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272.625</w:t>
            </w:r>
          </w:p>
        </w:tc>
        <w:tc>
          <w:tcPr>
            <w:tcW w:w="546" w:type="pct"/>
            <w:tcBorders>
              <w:top w:val="single" w:sz="8" w:space="0" w:color="auto"/>
              <w:left w:val="nil"/>
              <w:bottom w:val="single" w:sz="8" w:space="0" w:color="auto"/>
              <w:right w:val="nil"/>
            </w:tcBorders>
            <w:shd w:val="clear" w:color="auto" w:fill="auto"/>
            <w:vAlign w:val="bottom"/>
          </w:tcPr>
          <w:p w14:paraId="1314B345" w14:textId="64581AA2"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279.566</w:t>
            </w:r>
          </w:p>
        </w:tc>
        <w:tc>
          <w:tcPr>
            <w:tcW w:w="572" w:type="pct"/>
            <w:tcBorders>
              <w:top w:val="single" w:sz="8" w:space="0" w:color="auto"/>
              <w:left w:val="nil"/>
              <w:bottom w:val="single" w:sz="8" w:space="0" w:color="auto"/>
              <w:right w:val="nil"/>
            </w:tcBorders>
            <w:shd w:val="clear" w:color="auto" w:fill="auto"/>
            <w:vAlign w:val="bottom"/>
          </w:tcPr>
          <w:p w14:paraId="1C2E25A0" w14:textId="2302AB1F"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403.845</w:t>
            </w:r>
          </w:p>
        </w:tc>
        <w:tc>
          <w:tcPr>
            <w:tcW w:w="570" w:type="pct"/>
            <w:tcBorders>
              <w:top w:val="single" w:sz="8" w:space="0" w:color="auto"/>
              <w:left w:val="nil"/>
              <w:bottom w:val="single" w:sz="8" w:space="0" w:color="auto"/>
              <w:right w:val="nil"/>
            </w:tcBorders>
            <w:shd w:val="clear" w:color="auto" w:fill="auto"/>
            <w:vAlign w:val="bottom"/>
          </w:tcPr>
          <w:p w14:paraId="31663083" w14:textId="386B77D0"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587.197</w:t>
            </w:r>
          </w:p>
        </w:tc>
        <w:tc>
          <w:tcPr>
            <w:tcW w:w="640" w:type="pct"/>
            <w:tcBorders>
              <w:top w:val="single" w:sz="8" w:space="0" w:color="auto"/>
              <w:left w:val="nil"/>
              <w:bottom w:val="single" w:sz="8" w:space="0" w:color="auto"/>
              <w:right w:val="nil"/>
            </w:tcBorders>
            <w:shd w:val="clear" w:color="auto" w:fill="auto"/>
            <w:vAlign w:val="bottom"/>
          </w:tcPr>
          <w:p w14:paraId="385FCCB6" w14:textId="0DE03F35"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922.394</w:t>
            </w:r>
          </w:p>
        </w:tc>
        <w:tc>
          <w:tcPr>
            <w:tcW w:w="603" w:type="pct"/>
            <w:tcBorders>
              <w:top w:val="single" w:sz="8" w:space="0" w:color="auto"/>
              <w:left w:val="nil"/>
              <w:bottom w:val="single" w:sz="8" w:space="0" w:color="auto"/>
              <w:right w:val="nil"/>
            </w:tcBorders>
            <w:shd w:val="clear" w:color="auto" w:fill="auto"/>
            <w:vAlign w:val="bottom"/>
          </w:tcPr>
          <w:p w14:paraId="4E3D21A8" w14:textId="6EE58328"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2.465.627</w:t>
            </w:r>
          </w:p>
        </w:tc>
      </w:tr>
      <w:tr w:rsidR="00C54F28" w:rsidRPr="003D1614" w14:paraId="1D1A72AE" w14:textId="77777777" w:rsidTr="00C54F28">
        <w:trPr>
          <w:trHeight w:val="71"/>
        </w:trPr>
        <w:tc>
          <w:tcPr>
            <w:tcW w:w="1518" w:type="pct"/>
            <w:vAlign w:val="bottom"/>
          </w:tcPr>
          <w:p w14:paraId="4B6C519D"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72" w:name="_Toc67330190"/>
            <w:r w:rsidRPr="003D1614">
              <w:rPr>
                <w:rFonts w:ascii="Arial" w:eastAsia="Times New Roman" w:hAnsi="Arial" w:cs="Arial"/>
                <w:b/>
                <w:bCs/>
                <w:color w:val="000000" w:themeColor="text1"/>
                <w:spacing w:val="-2"/>
                <w:sz w:val="17"/>
                <w:szCs w:val="17"/>
              </w:rPr>
              <w:t>Likvidnosni jaz</w:t>
            </w:r>
            <w:bookmarkEnd w:id="872"/>
          </w:p>
        </w:tc>
        <w:tc>
          <w:tcPr>
            <w:tcW w:w="551" w:type="pct"/>
            <w:tcBorders>
              <w:top w:val="single" w:sz="12" w:space="0" w:color="auto"/>
              <w:left w:val="nil"/>
              <w:bottom w:val="single" w:sz="12" w:space="0" w:color="auto"/>
              <w:right w:val="nil"/>
            </w:tcBorders>
            <w:shd w:val="clear" w:color="auto" w:fill="auto"/>
            <w:vAlign w:val="bottom"/>
          </w:tcPr>
          <w:p w14:paraId="1583D838" w14:textId="4679930B" w:rsidR="00C54F28" w:rsidRPr="00427EF0"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466.896</w:t>
            </w:r>
          </w:p>
        </w:tc>
        <w:tc>
          <w:tcPr>
            <w:tcW w:w="546" w:type="pct"/>
            <w:tcBorders>
              <w:top w:val="single" w:sz="12" w:space="0" w:color="auto"/>
              <w:left w:val="nil"/>
              <w:bottom w:val="single" w:sz="12" w:space="0" w:color="auto"/>
              <w:right w:val="nil"/>
            </w:tcBorders>
            <w:shd w:val="clear" w:color="auto" w:fill="auto"/>
            <w:vAlign w:val="bottom"/>
          </w:tcPr>
          <w:p w14:paraId="7E0A8A32" w14:textId="388CDDDB" w:rsidR="00C54F28" w:rsidRPr="00427EF0" w:rsidRDefault="00C54F28" w:rsidP="00C54F28">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150.755</w:t>
            </w:r>
            <w:r>
              <w:rPr>
                <w:rFonts w:ascii="Arial" w:eastAsia="Times New Roman" w:hAnsi="Arial" w:cs="Arial"/>
                <w:b/>
                <w:bCs/>
                <w:color w:val="000000"/>
                <w:sz w:val="17"/>
                <w:szCs w:val="17"/>
              </w:rPr>
              <w:t>)</w:t>
            </w:r>
          </w:p>
        </w:tc>
        <w:tc>
          <w:tcPr>
            <w:tcW w:w="572" w:type="pct"/>
            <w:tcBorders>
              <w:top w:val="single" w:sz="12" w:space="0" w:color="auto"/>
              <w:left w:val="nil"/>
              <w:bottom w:val="single" w:sz="12" w:space="0" w:color="auto"/>
              <w:right w:val="nil"/>
            </w:tcBorders>
            <w:shd w:val="clear" w:color="auto" w:fill="auto"/>
            <w:vAlign w:val="bottom"/>
          </w:tcPr>
          <w:p w14:paraId="7564A6A8" w14:textId="599FB8EA" w:rsidR="00C54F28" w:rsidRPr="00427EF0"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24.108</w:t>
            </w:r>
          </w:p>
        </w:tc>
        <w:tc>
          <w:tcPr>
            <w:tcW w:w="570" w:type="pct"/>
            <w:tcBorders>
              <w:top w:val="single" w:sz="12" w:space="0" w:color="auto"/>
              <w:left w:val="nil"/>
              <w:bottom w:val="single" w:sz="12" w:space="0" w:color="auto"/>
              <w:right w:val="nil"/>
            </w:tcBorders>
            <w:shd w:val="clear" w:color="auto" w:fill="auto"/>
            <w:vAlign w:val="bottom"/>
          </w:tcPr>
          <w:p w14:paraId="315A7D08" w14:textId="5F85CB3D" w:rsidR="00C54F28" w:rsidRPr="00427EF0"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318.445</w:t>
            </w:r>
          </w:p>
        </w:tc>
        <w:tc>
          <w:tcPr>
            <w:tcW w:w="640" w:type="pct"/>
            <w:tcBorders>
              <w:top w:val="single" w:sz="12" w:space="0" w:color="auto"/>
              <w:left w:val="nil"/>
              <w:bottom w:val="single" w:sz="12" w:space="0" w:color="auto"/>
              <w:right w:val="nil"/>
            </w:tcBorders>
            <w:shd w:val="clear" w:color="auto" w:fill="auto"/>
            <w:vAlign w:val="bottom"/>
          </w:tcPr>
          <w:p w14:paraId="777B7B70" w14:textId="2AD2C205" w:rsidR="00C54F28" w:rsidRPr="00427EF0"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813.931</w:t>
            </w:r>
          </w:p>
        </w:tc>
        <w:tc>
          <w:tcPr>
            <w:tcW w:w="603" w:type="pct"/>
            <w:tcBorders>
              <w:top w:val="single" w:sz="12" w:space="0" w:color="auto"/>
              <w:left w:val="nil"/>
              <w:bottom w:val="single" w:sz="12" w:space="0" w:color="auto"/>
              <w:right w:val="nil"/>
            </w:tcBorders>
            <w:shd w:val="clear" w:color="auto" w:fill="auto"/>
            <w:vAlign w:val="bottom"/>
          </w:tcPr>
          <w:p w14:paraId="573B683B" w14:textId="726A1201" w:rsidR="00C54F28" w:rsidRPr="00427EF0"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1.472.625</w:t>
            </w:r>
          </w:p>
        </w:tc>
      </w:tr>
      <w:tr w:rsidR="00E52CFA" w:rsidRPr="003D1614" w14:paraId="556B1B3D" w14:textId="77777777" w:rsidTr="007478FB">
        <w:trPr>
          <w:trHeight w:hRule="exact" w:val="219"/>
        </w:trPr>
        <w:tc>
          <w:tcPr>
            <w:tcW w:w="1518" w:type="pct"/>
            <w:vAlign w:val="bottom"/>
          </w:tcPr>
          <w:p w14:paraId="1AAE4F7C"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2C2C0C75"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30E6B820"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1E327261"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105AA30C"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002DB27E"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742548E9" w14:textId="77777777" w:rsidR="00E52CFA" w:rsidRPr="003D1614" w:rsidRDefault="00E52CFA" w:rsidP="00E52CFA">
            <w:pPr>
              <w:suppressAutoHyphens/>
              <w:autoSpaceDN w:val="0"/>
              <w:jc w:val="right"/>
              <w:rPr>
                <w:rFonts w:ascii="Arial" w:eastAsia="Times New Roman" w:hAnsi="Arial" w:cs="Arial"/>
                <w:color w:val="000000"/>
                <w:sz w:val="17"/>
                <w:szCs w:val="17"/>
              </w:rPr>
            </w:pPr>
          </w:p>
        </w:tc>
      </w:tr>
      <w:tr w:rsidR="00E52CFA" w:rsidRPr="003D1614" w14:paraId="784686C1" w14:textId="77777777" w:rsidTr="007478FB">
        <w:trPr>
          <w:trHeight w:hRule="exact" w:val="271"/>
        </w:trPr>
        <w:tc>
          <w:tcPr>
            <w:tcW w:w="1518" w:type="pct"/>
            <w:tcBorders>
              <w:top w:val="nil"/>
              <w:left w:val="nil"/>
              <w:bottom w:val="nil"/>
              <w:right w:val="nil"/>
            </w:tcBorders>
            <w:shd w:val="clear" w:color="auto" w:fill="auto"/>
            <w:vAlign w:val="bottom"/>
          </w:tcPr>
          <w:p w14:paraId="0900E07C"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73" w:name="_Toc67330191"/>
            <w:r w:rsidRPr="003D1614">
              <w:rPr>
                <w:rFonts w:ascii="Arial" w:eastAsia="Times New Roman" w:hAnsi="Arial" w:cs="Arial"/>
                <w:b/>
                <w:bCs/>
                <w:color w:val="000000" w:themeColor="text1"/>
                <w:sz w:val="17"/>
                <w:szCs w:val="17"/>
              </w:rPr>
              <w:t>Garancije i preuzete obveze</w:t>
            </w:r>
            <w:bookmarkEnd w:id="873"/>
          </w:p>
        </w:tc>
        <w:tc>
          <w:tcPr>
            <w:tcW w:w="551" w:type="pct"/>
            <w:tcBorders>
              <w:top w:val="nil"/>
              <w:left w:val="nil"/>
              <w:bottom w:val="nil"/>
              <w:right w:val="nil"/>
            </w:tcBorders>
            <w:shd w:val="clear" w:color="auto" w:fill="auto"/>
            <w:vAlign w:val="bottom"/>
          </w:tcPr>
          <w:p w14:paraId="01B0A90D"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71520D72"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73DAB152"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27D17EB7"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AF709EC"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62447B99" w14:textId="77777777" w:rsidR="00E52CFA" w:rsidRPr="003D1614" w:rsidRDefault="00E52CFA" w:rsidP="00E52CFA">
            <w:pPr>
              <w:suppressAutoHyphens/>
              <w:autoSpaceDN w:val="0"/>
              <w:jc w:val="right"/>
              <w:rPr>
                <w:rFonts w:ascii="Arial" w:eastAsia="Times New Roman" w:hAnsi="Arial" w:cs="Arial"/>
                <w:color w:val="000000"/>
                <w:sz w:val="17"/>
                <w:szCs w:val="17"/>
              </w:rPr>
            </w:pPr>
          </w:p>
        </w:tc>
      </w:tr>
      <w:tr w:rsidR="00C54F28" w:rsidRPr="003D1614" w14:paraId="04EE0E47" w14:textId="77777777" w:rsidTr="00C54F28">
        <w:trPr>
          <w:trHeight w:hRule="exact" w:val="271"/>
        </w:trPr>
        <w:tc>
          <w:tcPr>
            <w:tcW w:w="1518" w:type="pct"/>
            <w:tcBorders>
              <w:top w:val="nil"/>
              <w:left w:val="nil"/>
              <w:bottom w:val="nil"/>
              <w:right w:val="nil"/>
            </w:tcBorders>
            <w:shd w:val="clear" w:color="auto" w:fill="auto"/>
            <w:vAlign w:val="bottom"/>
          </w:tcPr>
          <w:p w14:paraId="44AC82B7" w14:textId="0FE85A01" w:rsidR="00C54F28" w:rsidRPr="003D1614" w:rsidRDefault="00C54F28" w:rsidP="00C54F28">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74" w:name="_Toc67330192"/>
            <w:r w:rsidRPr="003D1614">
              <w:rPr>
                <w:rFonts w:ascii="Arial" w:eastAsia="Times New Roman" w:hAnsi="Arial" w:cs="Arial"/>
                <w:color w:val="000000" w:themeColor="text1"/>
                <w:sz w:val="17"/>
                <w:szCs w:val="17"/>
              </w:rPr>
              <w:t xml:space="preserve">Izdane garancije </w:t>
            </w:r>
            <w:bookmarkEnd w:id="874"/>
          </w:p>
        </w:tc>
        <w:tc>
          <w:tcPr>
            <w:tcW w:w="551" w:type="pct"/>
            <w:tcBorders>
              <w:top w:val="nil"/>
              <w:left w:val="nil"/>
              <w:bottom w:val="nil"/>
              <w:right w:val="nil"/>
            </w:tcBorders>
            <w:shd w:val="clear" w:color="auto" w:fill="auto"/>
            <w:vAlign w:val="bottom"/>
          </w:tcPr>
          <w:p w14:paraId="291F6FD6" w14:textId="4EF0135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37.934 </w:t>
            </w:r>
          </w:p>
        </w:tc>
        <w:tc>
          <w:tcPr>
            <w:tcW w:w="546" w:type="pct"/>
            <w:tcBorders>
              <w:top w:val="nil"/>
              <w:left w:val="nil"/>
              <w:bottom w:val="nil"/>
              <w:right w:val="nil"/>
            </w:tcBorders>
            <w:shd w:val="clear" w:color="auto" w:fill="auto"/>
            <w:vAlign w:val="bottom"/>
          </w:tcPr>
          <w:p w14:paraId="361237EA" w14:textId="6B22D60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3F7D74F" w14:textId="327AD50B"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60BE099" w14:textId="2D4BC783"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10B3FA78" w14:textId="4F31AF2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639C7980" w14:textId="401843DA"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37.934 </w:t>
            </w:r>
          </w:p>
        </w:tc>
      </w:tr>
      <w:tr w:rsidR="00C54F28" w:rsidRPr="003D1614" w14:paraId="00FC0D31" w14:textId="77777777" w:rsidTr="00C54F28">
        <w:trPr>
          <w:trHeight w:hRule="exact" w:val="271"/>
        </w:trPr>
        <w:tc>
          <w:tcPr>
            <w:tcW w:w="1518" w:type="pct"/>
            <w:tcBorders>
              <w:top w:val="nil"/>
              <w:left w:val="nil"/>
              <w:bottom w:val="nil"/>
              <w:right w:val="nil"/>
            </w:tcBorders>
            <w:shd w:val="clear" w:color="auto" w:fill="auto"/>
            <w:vAlign w:val="bottom"/>
          </w:tcPr>
          <w:p w14:paraId="3BA6670D"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75" w:name="_Toc67330193"/>
            <w:r w:rsidRPr="003D1614">
              <w:rPr>
                <w:rFonts w:ascii="Arial" w:eastAsia="Times New Roman" w:hAnsi="Arial" w:cs="Arial"/>
                <w:color w:val="000000" w:themeColor="text1"/>
                <w:sz w:val="17"/>
                <w:szCs w:val="17"/>
              </w:rPr>
              <w:t>Izdane garancije u devizama</w:t>
            </w:r>
            <w:bookmarkEnd w:id="875"/>
          </w:p>
        </w:tc>
        <w:tc>
          <w:tcPr>
            <w:tcW w:w="551" w:type="pct"/>
            <w:tcBorders>
              <w:top w:val="nil"/>
              <w:left w:val="nil"/>
              <w:bottom w:val="nil"/>
              <w:right w:val="nil"/>
            </w:tcBorders>
            <w:shd w:val="clear" w:color="auto" w:fill="auto"/>
            <w:vAlign w:val="bottom"/>
          </w:tcPr>
          <w:p w14:paraId="79CC2C78" w14:textId="7DEFEB3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7.569 </w:t>
            </w:r>
          </w:p>
        </w:tc>
        <w:tc>
          <w:tcPr>
            <w:tcW w:w="546" w:type="pct"/>
            <w:tcBorders>
              <w:top w:val="nil"/>
              <w:left w:val="nil"/>
              <w:bottom w:val="nil"/>
              <w:right w:val="nil"/>
            </w:tcBorders>
            <w:shd w:val="clear" w:color="auto" w:fill="auto"/>
            <w:vAlign w:val="bottom"/>
          </w:tcPr>
          <w:p w14:paraId="28D2F420" w14:textId="78209CAF"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FEC4545" w14:textId="1627ECD3"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62A3324" w14:textId="14B508E3"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BF8EC6D" w14:textId="0022A2B8"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7931792" w14:textId="4BC90D7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7.569 </w:t>
            </w:r>
          </w:p>
        </w:tc>
      </w:tr>
      <w:tr w:rsidR="00C54F28" w:rsidRPr="003D1614" w14:paraId="47C103EC" w14:textId="77777777" w:rsidTr="00C54F28">
        <w:trPr>
          <w:trHeight w:hRule="exact" w:val="271"/>
        </w:trPr>
        <w:tc>
          <w:tcPr>
            <w:tcW w:w="1518" w:type="pct"/>
            <w:tcBorders>
              <w:top w:val="nil"/>
              <w:left w:val="nil"/>
              <w:bottom w:val="nil"/>
              <w:right w:val="nil"/>
            </w:tcBorders>
            <w:shd w:val="clear" w:color="auto" w:fill="auto"/>
            <w:vAlign w:val="bottom"/>
          </w:tcPr>
          <w:p w14:paraId="6289DB24"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76" w:name="_Toc67330195"/>
            <w:r w:rsidRPr="003D1614">
              <w:rPr>
                <w:rFonts w:ascii="Arial" w:eastAsia="Times New Roman" w:hAnsi="Arial" w:cs="Arial"/>
                <w:color w:val="000000" w:themeColor="text1"/>
                <w:sz w:val="17"/>
                <w:szCs w:val="17"/>
              </w:rPr>
              <w:t>Preuzete obveze po kreditima</w:t>
            </w:r>
            <w:bookmarkEnd w:id="876"/>
          </w:p>
        </w:tc>
        <w:tc>
          <w:tcPr>
            <w:tcW w:w="551" w:type="pct"/>
            <w:tcBorders>
              <w:top w:val="nil"/>
              <w:left w:val="nil"/>
              <w:bottom w:val="nil"/>
              <w:right w:val="nil"/>
            </w:tcBorders>
            <w:shd w:val="clear" w:color="auto" w:fill="auto"/>
            <w:vAlign w:val="bottom"/>
          </w:tcPr>
          <w:p w14:paraId="5DA8E512" w14:textId="609A3F1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458.074 </w:t>
            </w:r>
          </w:p>
        </w:tc>
        <w:tc>
          <w:tcPr>
            <w:tcW w:w="546" w:type="pct"/>
            <w:tcBorders>
              <w:top w:val="nil"/>
              <w:left w:val="nil"/>
              <w:bottom w:val="nil"/>
              <w:right w:val="nil"/>
            </w:tcBorders>
            <w:shd w:val="clear" w:color="auto" w:fill="auto"/>
            <w:vAlign w:val="bottom"/>
          </w:tcPr>
          <w:p w14:paraId="3368BA15" w14:textId="18744AE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3B78999" w14:textId="40693935"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326A7D8" w14:textId="1FC48B2F"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D01ED93" w14:textId="521C574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0E03EDA8" w14:textId="244C0F8A"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458.074 </w:t>
            </w:r>
          </w:p>
        </w:tc>
      </w:tr>
      <w:tr w:rsidR="00C54F28" w:rsidRPr="003D1614" w14:paraId="17902515" w14:textId="77777777" w:rsidTr="00C54F28">
        <w:trPr>
          <w:trHeight w:hRule="exact" w:val="271"/>
        </w:trPr>
        <w:tc>
          <w:tcPr>
            <w:tcW w:w="1518" w:type="pct"/>
            <w:tcBorders>
              <w:top w:val="nil"/>
              <w:left w:val="nil"/>
              <w:bottom w:val="nil"/>
              <w:right w:val="nil"/>
            </w:tcBorders>
            <w:shd w:val="clear" w:color="auto" w:fill="auto"/>
            <w:vAlign w:val="bottom"/>
          </w:tcPr>
          <w:p w14:paraId="52C04FEC"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7" w:name="_Toc67330196"/>
            <w:r w:rsidRPr="003D1614">
              <w:rPr>
                <w:rFonts w:ascii="Arial" w:eastAsia="Times New Roman" w:hAnsi="Arial" w:cs="Arial"/>
                <w:color w:val="000000" w:themeColor="text1"/>
                <w:sz w:val="17"/>
                <w:szCs w:val="17"/>
              </w:rPr>
              <w:t>Upisani a neuplaćeni kapital EIF-a</w:t>
            </w:r>
            <w:bookmarkEnd w:id="877"/>
          </w:p>
        </w:tc>
        <w:tc>
          <w:tcPr>
            <w:tcW w:w="551" w:type="pct"/>
            <w:tcBorders>
              <w:top w:val="nil"/>
              <w:left w:val="nil"/>
              <w:bottom w:val="nil"/>
              <w:right w:val="nil"/>
            </w:tcBorders>
            <w:shd w:val="clear" w:color="auto" w:fill="auto"/>
            <w:vAlign w:val="bottom"/>
          </w:tcPr>
          <w:p w14:paraId="36C6ECBF" w14:textId="14FCDA15"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08753754" w14:textId="43470CE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3D84020" w14:textId="17C6D961"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A20BE59" w14:textId="428E2173"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5335B6A" w14:textId="61A60FF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E46A762" w14:textId="3AC06D99"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10.400 </w:t>
            </w:r>
          </w:p>
        </w:tc>
      </w:tr>
      <w:tr w:rsidR="00C54F28" w:rsidRPr="003D1614" w14:paraId="42295CB3" w14:textId="77777777" w:rsidTr="00C54F28">
        <w:trPr>
          <w:trHeight w:hRule="exact" w:val="271"/>
        </w:trPr>
        <w:tc>
          <w:tcPr>
            <w:tcW w:w="1518" w:type="pct"/>
            <w:tcBorders>
              <w:top w:val="nil"/>
              <w:left w:val="nil"/>
              <w:bottom w:val="nil"/>
              <w:right w:val="nil"/>
            </w:tcBorders>
            <w:shd w:val="clear" w:color="auto" w:fill="auto"/>
            <w:vAlign w:val="bottom"/>
          </w:tcPr>
          <w:p w14:paraId="0FEB5F3D"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8" w:name="_Toc67330197"/>
            <w:r w:rsidRPr="003D1614">
              <w:rPr>
                <w:rFonts w:ascii="Arial" w:eastAsia="Times New Roman" w:hAnsi="Arial" w:cs="Arial"/>
                <w:color w:val="000000"/>
                <w:sz w:val="17"/>
                <w:szCs w:val="17"/>
              </w:rPr>
              <w:t>Ugovorena obveza EIF CROGIP</w:t>
            </w:r>
            <w:bookmarkEnd w:id="878"/>
          </w:p>
        </w:tc>
        <w:tc>
          <w:tcPr>
            <w:tcW w:w="551" w:type="pct"/>
            <w:tcBorders>
              <w:top w:val="nil"/>
              <w:left w:val="nil"/>
              <w:bottom w:val="nil"/>
              <w:right w:val="nil"/>
            </w:tcBorders>
            <w:shd w:val="clear" w:color="auto" w:fill="auto"/>
            <w:vAlign w:val="bottom"/>
          </w:tcPr>
          <w:p w14:paraId="53B15B02" w14:textId="033956C2"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154 </w:t>
            </w:r>
          </w:p>
        </w:tc>
        <w:tc>
          <w:tcPr>
            <w:tcW w:w="546" w:type="pct"/>
            <w:tcBorders>
              <w:top w:val="nil"/>
              <w:left w:val="nil"/>
              <w:bottom w:val="nil"/>
              <w:right w:val="nil"/>
            </w:tcBorders>
            <w:shd w:val="clear" w:color="auto" w:fill="auto"/>
            <w:vAlign w:val="bottom"/>
          </w:tcPr>
          <w:p w14:paraId="55FD503D" w14:textId="49C2119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1.934 </w:t>
            </w:r>
          </w:p>
        </w:tc>
        <w:tc>
          <w:tcPr>
            <w:tcW w:w="572" w:type="pct"/>
            <w:tcBorders>
              <w:top w:val="nil"/>
              <w:left w:val="nil"/>
              <w:bottom w:val="nil"/>
              <w:right w:val="nil"/>
            </w:tcBorders>
            <w:shd w:val="clear" w:color="auto" w:fill="auto"/>
            <w:vAlign w:val="bottom"/>
          </w:tcPr>
          <w:p w14:paraId="71FC1F4E" w14:textId="3529A1C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5.250 </w:t>
            </w:r>
          </w:p>
        </w:tc>
        <w:tc>
          <w:tcPr>
            <w:tcW w:w="570" w:type="pct"/>
            <w:tcBorders>
              <w:top w:val="nil"/>
              <w:left w:val="nil"/>
              <w:bottom w:val="nil"/>
              <w:right w:val="nil"/>
            </w:tcBorders>
            <w:shd w:val="clear" w:color="auto" w:fill="auto"/>
            <w:vAlign w:val="bottom"/>
          </w:tcPr>
          <w:p w14:paraId="7049E9CC" w14:textId="19302A8F"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9.139 </w:t>
            </w:r>
          </w:p>
        </w:tc>
        <w:tc>
          <w:tcPr>
            <w:tcW w:w="640" w:type="pct"/>
            <w:tcBorders>
              <w:top w:val="nil"/>
              <w:left w:val="nil"/>
              <w:bottom w:val="nil"/>
              <w:right w:val="nil"/>
            </w:tcBorders>
            <w:shd w:val="clear" w:color="auto" w:fill="auto"/>
            <w:vAlign w:val="bottom"/>
          </w:tcPr>
          <w:p w14:paraId="5E9B17B1" w14:textId="67DD6C90"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14.983 </w:t>
            </w:r>
          </w:p>
        </w:tc>
        <w:tc>
          <w:tcPr>
            <w:tcW w:w="603" w:type="pct"/>
            <w:tcBorders>
              <w:top w:val="nil"/>
              <w:left w:val="nil"/>
              <w:bottom w:val="nil"/>
              <w:right w:val="nil"/>
            </w:tcBorders>
            <w:shd w:val="clear" w:color="auto" w:fill="auto"/>
            <w:vAlign w:val="bottom"/>
          </w:tcPr>
          <w:p w14:paraId="7EE8C062" w14:textId="349ACE7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31.460 </w:t>
            </w:r>
          </w:p>
        </w:tc>
      </w:tr>
      <w:tr w:rsidR="00C54F28" w:rsidRPr="003D1614" w14:paraId="1325D5E8" w14:textId="77777777" w:rsidTr="00C54F28">
        <w:trPr>
          <w:trHeight w:hRule="exact" w:val="271"/>
        </w:trPr>
        <w:tc>
          <w:tcPr>
            <w:tcW w:w="1518" w:type="pct"/>
            <w:tcBorders>
              <w:top w:val="nil"/>
              <w:left w:val="nil"/>
              <w:bottom w:val="nil"/>
              <w:right w:val="nil"/>
            </w:tcBorders>
            <w:shd w:val="clear" w:color="auto" w:fill="auto"/>
            <w:vAlign w:val="bottom"/>
          </w:tcPr>
          <w:p w14:paraId="47D6047C"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9" w:name="_Toc67330198"/>
            <w:r w:rsidRPr="003D1614">
              <w:rPr>
                <w:rFonts w:ascii="Arial" w:eastAsia="Times New Roman" w:hAnsi="Arial" w:cs="Arial"/>
                <w:color w:val="000000"/>
                <w:sz w:val="17"/>
                <w:szCs w:val="17"/>
              </w:rPr>
              <w:t>Ugovorena obveza EIF FRC2</w:t>
            </w:r>
            <w:bookmarkEnd w:id="879"/>
          </w:p>
        </w:tc>
        <w:tc>
          <w:tcPr>
            <w:tcW w:w="551" w:type="pct"/>
            <w:tcBorders>
              <w:top w:val="nil"/>
              <w:left w:val="nil"/>
              <w:bottom w:val="single" w:sz="8" w:space="0" w:color="auto"/>
              <w:right w:val="nil"/>
            </w:tcBorders>
            <w:shd w:val="clear" w:color="auto" w:fill="auto"/>
            <w:vAlign w:val="bottom"/>
          </w:tcPr>
          <w:p w14:paraId="7876F17E" w14:textId="31F08D1E"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39 </w:t>
            </w:r>
          </w:p>
        </w:tc>
        <w:tc>
          <w:tcPr>
            <w:tcW w:w="546" w:type="pct"/>
            <w:tcBorders>
              <w:top w:val="nil"/>
              <w:left w:val="nil"/>
              <w:bottom w:val="single" w:sz="8" w:space="0" w:color="auto"/>
              <w:right w:val="nil"/>
            </w:tcBorders>
            <w:shd w:val="clear" w:color="auto" w:fill="auto"/>
            <w:vAlign w:val="bottom"/>
          </w:tcPr>
          <w:p w14:paraId="061B76EC" w14:textId="74628D77"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92 </w:t>
            </w:r>
          </w:p>
        </w:tc>
        <w:tc>
          <w:tcPr>
            <w:tcW w:w="572" w:type="pct"/>
            <w:tcBorders>
              <w:top w:val="nil"/>
              <w:left w:val="nil"/>
              <w:bottom w:val="single" w:sz="8" w:space="0" w:color="auto"/>
              <w:right w:val="nil"/>
            </w:tcBorders>
            <w:shd w:val="clear" w:color="auto" w:fill="auto"/>
            <w:vAlign w:val="bottom"/>
          </w:tcPr>
          <w:p w14:paraId="66ADF0DB" w14:textId="03D9F8B5"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36 </w:t>
            </w:r>
          </w:p>
        </w:tc>
        <w:tc>
          <w:tcPr>
            <w:tcW w:w="570" w:type="pct"/>
            <w:tcBorders>
              <w:top w:val="nil"/>
              <w:left w:val="nil"/>
              <w:bottom w:val="single" w:sz="8" w:space="0" w:color="auto"/>
              <w:right w:val="nil"/>
            </w:tcBorders>
            <w:shd w:val="clear" w:color="auto" w:fill="auto"/>
            <w:vAlign w:val="bottom"/>
          </w:tcPr>
          <w:p w14:paraId="39FDF972" w14:textId="5C26EF93"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48 </w:t>
            </w:r>
          </w:p>
        </w:tc>
        <w:tc>
          <w:tcPr>
            <w:tcW w:w="640" w:type="pct"/>
            <w:tcBorders>
              <w:top w:val="nil"/>
              <w:left w:val="nil"/>
              <w:bottom w:val="single" w:sz="8" w:space="0" w:color="auto"/>
              <w:right w:val="nil"/>
            </w:tcBorders>
            <w:shd w:val="clear" w:color="auto" w:fill="auto"/>
            <w:vAlign w:val="bottom"/>
          </w:tcPr>
          <w:p w14:paraId="5F5755DE" w14:textId="5CC1C09A"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 </w:t>
            </w:r>
          </w:p>
        </w:tc>
        <w:tc>
          <w:tcPr>
            <w:tcW w:w="603" w:type="pct"/>
            <w:tcBorders>
              <w:top w:val="nil"/>
              <w:left w:val="nil"/>
              <w:bottom w:val="single" w:sz="8" w:space="0" w:color="auto"/>
              <w:right w:val="nil"/>
            </w:tcBorders>
            <w:shd w:val="clear" w:color="auto" w:fill="auto"/>
            <w:vAlign w:val="bottom"/>
          </w:tcPr>
          <w:p w14:paraId="3485FC1E" w14:textId="1006CADC" w:rsidR="00C54F28" w:rsidRPr="003D1614"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229 </w:t>
            </w:r>
          </w:p>
        </w:tc>
      </w:tr>
      <w:tr w:rsidR="00C54F28" w:rsidRPr="003D1614" w14:paraId="02BA5B52" w14:textId="77777777" w:rsidTr="00C54F28">
        <w:trPr>
          <w:trHeight w:hRule="exact" w:val="267"/>
        </w:trPr>
        <w:tc>
          <w:tcPr>
            <w:tcW w:w="1518" w:type="pct"/>
            <w:tcBorders>
              <w:top w:val="nil"/>
              <w:left w:val="nil"/>
              <w:bottom w:val="nil"/>
              <w:right w:val="nil"/>
            </w:tcBorders>
            <w:shd w:val="clear" w:color="auto" w:fill="auto"/>
            <w:vAlign w:val="bottom"/>
          </w:tcPr>
          <w:p w14:paraId="2D8BD1F1" w14:textId="77777777" w:rsidR="00C54F28" w:rsidRPr="003D1614" w:rsidRDefault="00C54F28" w:rsidP="00C54F28">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80" w:name="_Toc67330199"/>
            <w:r w:rsidRPr="003D1614">
              <w:rPr>
                <w:rFonts w:ascii="Arial" w:eastAsia="Times New Roman" w:hAnsi="Arial" w:cs="Arial"/>
                <w:b/>
                <w:bCs/>
                <w:color w:val="000000" w:themeColor="text1"/>
                <w:sz w:val="17"/>
                <w:szCs w:val="17"/>
              </w:rPr>
              <w:t>Ukupne garancije i preuzete obveze</w:t>
            </w:r>
            <w:bookmarkEnd w:id="880"/>
          </w:p>
        </w:tc>
        <w:tc>
          <w:tcPr>
            <w:tcW w:w="551" w:type="pct"/>
            <w:tcBorders>
              <w:top w:val="single" w:sz="8" w:space="0" w:color="auto"/>
              <w:left w:val="nil"/>
              <w:bottom w:val="single" w:sz="12" w:space="0" w:color="auto"/>
              <w:right w:val="nil"/>
            </w:tcBorders>
            <w:shd w:val="clear" w:color="auto" w:fill="auto"/>
            <w:vAlign w:val="bottom"/>
          </w:tcPr>
          <w:p w14:paraId="6801C7EA" w14:textId="6FA11783"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514.170</w:t>
            </w:r>
          </w:p>
        </w:tc>
        <w:tc>
          <w:tcPr>
            <w:tcW w:w="546" w:type="pct"/>
            <w:tcBorders>
              <w:top w:val="single" w:sz="8" w:space="0" w:color="auto"/>
              <w:left w:val="nil"/>
              <w:bottom w:val="single" w:sz="12" w:space="0" w:color="auto"/>
              <w:right w:val="nil"/>
            </w:tcBorders>
            <w:shd w:val="clear" w:color="auto" w:fill="auto"/>
            <w:vAlign w:val="bottom"/>
          </w:tcPr>
          <w:p w14:paraId="275F5325" w14:textId="120FE245"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2.026</w:t>
            </w:r>
          </w:p>
        </w:tc>
        <w:tc>
          <w:tcPr>
            <w:tcW w:w="572" w:type="pct"/>
            <w:tcBorders>
              <w:top w:val="single" w:sz="8" w:space="0" w:color="auto"/>
              <w:left w:val="nil"/>
              <w:bottom w:val="single" w:sz="12" w:space="0" w:color="auto"/>
              <w:right w:val="nil"/>
            </w:tcBorders>
            <w:shd w:val="clear" w:color="auto" w:fill="auto"/>
            <w:vAlign w:val="bottom"/>
          </w:tcPr>
          <w:p w14:paraId="0F0584F1" w14:textId="06683747"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5.286</w:t>
            </w:r>
          </w:p>
        </w:tc>
        <w:tc>
          <w:tcPr>
            <w:tcW w:w="570" w:type="pct"/>
            <w:tcBorders>
              <w:top w:val="single" w:sz="8" w:space="0" w:color="auto"/>
              <w:left w:val="nil"/>
              <w:bottom w:val="single" w:sz="12" w:space="0" w:color="auto"/>
              <w:right w:val="nil"/>
            </w:tcBorders>
            <w:shd w:val="clear" w:color="auto" w:fill="auto"/>
            <w:vAlign w:val="bottom"/>
          </w:tcPr>
          <w:p w14:paraId="61C9C480" w14:textId="671D59D6"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9.187</w:t>
            </w:r>
          </w:p>
        </w:tc>
        <w:tc>
          <w:tcPr>
            <w:tcW w:w="640" w:type="pct"/>
            <w:tcBorders>
              <w:top w:val="single" w:sz="8" w:space="0" w:color="auto"/>
              <w:left w:val="nil"/>
              <w:bottom w:val="single" w:sz="12" w:space="0" w:color="auto"/>
              <w:right w:val="nil"/>
            </w:tcBorders>
            <w:shd w:val="clear" w:color="auto" w:fill="auto"/>
            <w:vAlign w:val="bottom"/>
          </w:tcPr>
          <w:p w14:paraId="14845020" w14:textId="6C0C45AD"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14.997</w:t>
            </w:r>
          </w:p>
        </w:tc>
        <w:tc>
          <w:tcPr>
            <w:tcW w:w="603" w:type="pct"/>
            <w:tcBorders>
              <w:top w:val="single" w:sz="8" w:space="0" w:color="auto"/>
              <w:left w:val="nil"/>
              <w:bottom w:val="single" w:sz="12" w:space="0" w:color="auto"/>
              <w:right w:val="nil"/>
            </w:tcBorders>
            <w:shd w:val="clear" w:color="auto" w:fill="auto"/>
            <w:vAlign w:val="bottom"/>
          </w:tcPr>
          <w:p w14:paraId="33028523" w14:textId="2DD9DD02" w:rsidR="00C54F28" w:rsidRPr="00C54F28" w:rsidRDefault="00C54F28" w:rsidP="00C54F28">
            <w:pPr>
              <w:suppressAutoHyphens/>
              <w:autoSpaceDN w:val="0"/>
              <w:jc w:val="right"/>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545.666</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3BAECBD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3BCF3DD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73903A6" w14:textId="70C34EF0" w:rsidR="00661446" w:rsidRPr="003D1614" w:rsidRDefault="00661446"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08F1E7E5"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661446" w:rsidRPr="003D1614" w14:paraId="75F414F0" w14:textId="77777777" w:rsidTr="007478FB">
        <w:trPr>
          <w:trHeight w:val="463"/>
        </w:trPr>
        <w:tc>
          <w:tcPr>
            <w:tcW w:w="1518" w:type="pct"/>
            <w:vAlign w:val="bottom"/>
          </w:tcPr>
          <w:p w14:paraId="4F7E5955"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3D35FB14"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1" w:type="pct"/>
            <w:vAlign w:val="bottom"/>
          </w:tcPr>
          <w:p w14:paraId="5AEE0901"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46" w:type="pct"/>
            <w:vAlign w:val="bottom"/>
          </w:tcPr>
          <w:p w14:paraId="78DC43ED"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72" w:type="pct"/>
            <w:vAlign w:val="bottom"/>
          </w:tcPr>
          <w:p w14:paraId="3526CFC3"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70" w:type="pct"/>
            <w:vAlign w:val="bottom"/>
          </w:tcPr>
          <w:p w14:paraId="2CFD3EA3"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640" w:type="pct"/>
            <w:vAlign w:val="bottom"/>
          </w:tcPr>
          <w:p w14:paraId="0A58C20B"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03" w:type="pct"/>
          </w:tcPr>
          <w:p w14:paraId="0A18D6C6" w14:textId="77777777" w:rsidR="00661446" w:rsidRPr="003D1614" w:rsidRDefault="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661446" w:rsidRPr="003D1614" w14:paraId="5F0D5043" w14:textId="77777777" w:rsidTr="007478FB">
        <w:trPr>
          <w:trHeight w:val="152"/>
        </w:trPr>
        <w:tc>
          <w:tcPr>
            <w:tcW w:w="1518" w:type="pct"/>
            <w:vAlign w:val="bottom"/>
          </w:tcPr>
          <w:p w14:paraId="2FD41F11" w14:textId="77777777" w:rsidR="00661446" w:rsidRPr="003D1614" w:rsidRDefault="00661446" w:rsidP="00AD0393">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77B8ADF5"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46" w:type="pct"/>
            <w:vAlign w:val="bottom"/>
          </w:tcPr>
          <w:p w14:paraId="02F68798"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72" w:type="pct"/>
            <w:vAlign w:val="bottom"/>
          </w:tcPr>
          <w:p w14:paraId="46BC81CC"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70" w:type="pct"/>
            <w:vAlign w:val="bottom"/>
          </w:tcPr>
          <w:p w14:paraId="48CC5610"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40" w:type="pct"/>
            <w:vAlign w:val="bottom"/>
          </w:tcPr>
          <w:p w14:paraId="620E8452"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03" w:type="pct"/>
            <w:vAlign w:val="bottom"/>
          </w:tcPr>
          <w:p w14:paraId="61F715D4"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r>
      <w:tr w:rsidR="00661446" w:rsidRPr="003D1614" w14:paraId="6B7839E6" w14:textId="77777777" w:rsidTr="007478FB">
        <w:trPr>
          <w:trHeight w:val="145"/>
        </w:trPr>
        <w:tc>
          <w:tcPr>
            <w:tcW w:w="1518" w:type="pct"/>
            <w:vAlign w:val="bottom"/>
          </w:tcPr>
          <w:p w14:paraId="1CCD09E9"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551" w:type="pct"/>
            <w:vAlign w:val="bottom"/>
          </w:tcPr>
          <w:p w14:paraId="0101F4E2"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431C2F49"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B4ECB4E"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08DA2EBB"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353F62AC"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5BB936CD"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1D7814" w:rsidRPr="003D1614" w14:paraId="56375013" w14:textId="77777777" w:rsidTr="007478FB">
        <w:trPr>
          <w:trHeight w:val="261"/>
        </w:trPr>
        <w:tc>
          <w:tcPr>
            <w:tcW w:w="1518" w:type="pct"/>
            <w:vAlign w:val="bottom"/>
          </w:tcPr>
          <w:p w14:paraId="7E522E2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31C27DD8" w14:textId="2509F6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227.821 </w:t>
            </w:r>
          </w:p>
        </w:tc>
        <w:tc>
          <w:tcPr>
            <w:tcW w:w="546" w:type="pct"/>
            <w:tcBorders>
              <w:top w:val="nil"/>
              <w:left w:val="nil"/>
              <w:bottom w:val="nil"/>
              <w:right w:val="nil"/>
            </w:tcBorders>
            <w:shd w:val="clear" w:color="auto" w:fill="auto"/>
            <w:vAlign w:val="bottom"/>
          </w:tcPr>
          <w:p w14:paraId="0D6286F0" w14:textId="0A307C6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7DF52E6" w14:textId="0122548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D7BED63" w14:textId="1D11FE0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64ED2C5" w14:textId="564B792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8F8A74E" w14:textId="2874E43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227.821 </w:t>
            </w:r>
          </w:p>
        </w:tc>
      </w:tr>
      <w:tr w:rsidR="001D7814" w:rsidRPr="003D1614" w14:paraId="38BA1A72" w14:textId="77777777" w:rsidTr="007478FB">
        <w:trPr>
          <w:trHeight w:val="261"/>
        </w:trPr>
        <w:tc>
          <w:tcPr>
            <w:tcW w:w="1518" w:type="pct"/>
            <w:vAlign w:val="bottom"/>
          </w:tcPr>
          <w:p w14:paraId="2307C29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7BC104F3" w14:textId="2763F5F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36E7E646" w14:textId="40DEB78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979D8FA" w14:textId="3B3295F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285EEF2" w14:textId="1EB1321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72CAB21" w14:textId="0EDAE5F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1.406 </w:t>
            </w:r>
          </w:p>
        </w:tc>
        <w:tc>
          <w:tcPr>
            <w:tcW w:w="603" w:type="pct"/>
            <w:tcBorders>
              <w:top w:val="nil"/>
              <w:left w:val="nil"/>
              <w:bottom w:val="nil"/>
              <w:right w:val="nil"/>
            </w:tcBorders>
            <w:shd w:val="clear" w:color="auto" w:fill="auto"/>
            <w:vAlign w:val="bottom"/>
          </w:tcPr>
          <w:p w14:paraId="07ADFC70" w14:textId="7EB4C6C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1.406 </w:t>
            </w:r>
          </w:p>
        </w:tc>
      </w:tr>
      <w:tr w:rsidR="001D7814" w:rsidRPr="003D1614" w14:paraId="37125D82" w14:textId="77777777" w:rsidTr="007478FB">
        <w:trPr>
          <w:trHeight w:val="261"/>
        </w:trPr>
        <w:tc>
          <w:tcPr>
            <w:tcW w:w="1518" w:type="pct"/>
            <w:vAlign w:val="bottom"/>
          </w:tcPr>
          <w:p w14:paraId="56956560" w14:textId="1E1D76F1"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Krediti financijskim institucijama</w:t>
            </w:r>
            <w:r w:rsidR="00680EE1">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3C5EE52C" w14:textId="783B049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33.066 </w:t>
            </w:r>
          </w:p>
        </w:tc>
        <w:tc>
          <w:tcPr>
            <w:tcW w:w="546" w:type="pct"/>
            <w:tcBorders>
              <w:top w:val="nil"/>
              <w:left w:val="nil"/>
              <w:bottom w:val="nil"/>
              <w:right w:val="nil"/>
            </w:tcBorders>
            <w:shd w:val="clear" w:color="auto" w:fill="auto"/>
            <w:vAlign w:val="bottom"/>
          </w:tcPr>
          <w:p w14:paraId="1F8AA5E6" w14:textId="0B2C844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26.296 </w:t>
            </w:r>
          </w:p>
        </w:tc>
        <w:tc>
          <w:tcPr>
            <w:tcW w:w="572" w:type="pct"/>
            <w:tcBorders>
              <w:top w:val="nil"/>
              <w:left w:val="nil"/>
              <w:bottom w:val="nil"/>
              <w:right w:val="nil"/>
            </w:tcBorders>
            <w:shd w:val="clear" w:color="auto" w:fill="auto"/>
            <w:vAlign w:val="bottom"/>
          </w:tcPr>
          <w:p w14:paraId="250B2506" w14:textId="45DA724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111.878 </w:t>
            </w:r>
          </w:p>
        </w:tc>
        <w:tc>
          <w:tcPr>
            <w:tcW w:w="570" w:type="pct"/>
            <w:tcBorders>
              <w:top w:val="nil"/>
              <w:left w:val="nil"/>
              <w:bottom w:val="nil"/>
              <w:right w:val="nil"/>
            </w:tcBorders>
            <w:shd w:val="clear" w:color="auto" w:fill="auto"/>
            <w:vAlign w:val="bottom"/>
          </w:tcPr>
          <w:p w14:paraId="3798210F" w14:textId="685EDE4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255.183 </w:t>
            </w:r>
          </w:p>
        </w:tc>
        <w:tc>
          <w:tcPr>
            <w:tcW w:w="640" w:type="pct"/>
            <w:tcBorders>
              <w:top w:val="nil"/>
              <w:left w:val="nil"/>
              <w:bottom w:val="nil"/>
              <w:right w:val="nil"/>
            </w:tcBorders>
            <w:shd w:val="clear" w:color="auto" w:fill="auto"/>
            <w:vAlign w:val="bottom"/>
          </w:tcPr>
          <w:p w14:paraId="62391A08" w14:textId="1A81B3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500.608 </w:t>
            </w:r>
          </w:p>
        </w:tc>
        <w:tc>
          <w:tcPr>
            <w:tcW w:w="603" w:type="pct"/>
            <w:tcBorders>
              <w:top w:val="nil"/>
              <w:left w:val="nil"/>
              <w:bottom w:val="nil"/>
              <w:right w:val="nil"/>
            </w:tcBorders>
            <w:shd w:val="clear" w:color="auto" w:fill="auto"/>
            <w:vAlign w:val="bottom"/>
          </w:tcPr>
          <w:p w14:paraId="43A8A017" w14:textId="7CD750B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927.031 </w:t>
            </w:r>
          </w:p>
        </w:tc>
      </w:tr>
      <w:tr w:rsidR="001D7814" w:rsidRPr="003D1614" w14:paraId="202D0F7F" w14:textId="77777777" w:rsidTr="007478FB">
        <w:trPr>
          <w:trHeight w:val="261"/>
        </w:trPr>
        <w:tc>
          <w:tcPr>
            <w:tcW w:w="1518" w:type="pct"/>
            <w:vAlign w:val="bottom"/>
          </w:tcPr>
          <w:p w14:paraId="569A252F"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7291578F" w14:textId="6B41286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193.225 </w:t>
            </w:r>
          </w:p>
        </w:tc>
        <w:tc>
          <w:tcPr>
            <w:tcW w:w="546" w:type="pct"/>
            <w:tcBorders>
              <w:top w:val="nil"/>
              <w:left w:val="nil"/>
              <w:bottom w:val="nil"/>
              <w:right w:val="nil"/>
            </w:tcBorders>
            <w:shd w:val="clear" w:color="auto" w:fill="auto"/>
            <w:vAlign w:val="bottom"/>
          </w:tcPr>
          <w:p w14:paraId="4CD900D6" w14:textId="3DB86EE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69.967 </w:t>
            </w:r>
          </w:p>
        </w:tc>
        <w:tc>
          <w:tcPr>
            <w:tcW w:w="572" w:type="pct"/>
            <w:tcBorders>
              <w:top w:val="nil"/>
              <w:left w:val="nil"/>
              <w:bottom w:val="nil"/>
              <w:right w:val="nil"/>
            </w:tcBorders>
            <w:shd w:val="clear" w:color="auto" w:fill="auto"/>
            <w:vAlign w:val="bottom"/>
          </w:tcPr>
          <w:p w14:paraId="3C01DD32" w14:textId="6783929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277.458 </w:t>
            </w:r>
          </w:p>
        </w:tc>
        <w:tc>
          <w:tcPr>
            <w:tcW w:w="570" w:type="pct"/>
            <w:tcBorders>
              <w:top w:val="nil"/>
              <w:left w:val="nil"/>
              <w:bottom w:val="nil"/>
              <w:right w:val="nil"/>
            </w:tcBorders>
            <w:shd w:val="clear" w:color="auto" w:fill="auto"/>
            <w:vAlign w:val="bottom"/>
          </w:tcPr>
          <w:p w14:paraId="2E8F9DA2" w14:textId="3D9CBD8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572.447 </w:t>
            </w:r>
          </w:p>
        </w:tc>
        <w:tc>
          <w:tcPr>
            <w:tcW w:w="640" w:type="pct"/>
            <w:tcBorders>
              <w:top w:val="nil"/>
              <w:left w:val="nil"/>
              <w:bottom w:val="nil"/>
              <w:right w:val="nil"/>
            </w:tcBorders>
            <w:shd w:val="clear" w:color="auto" w:fill="auto"/>
            <w:vAlign w:val="bottom"/>
          </w:tcPr>
          <w:p w14:paraId="569F1ADB" w14:textId="411F766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1.196.634 </w:t>
            </w:r>
          </w:p>
        </w:tc>
        <w:tc>
          <w:tcPr>
            <w:tcW w:w="603" w:type="pct"/>
            <w:tcBorders>
              <w:top w:val="nil"/>
              <w:left w:val="nil"/>
              <w:bottom w:val="nil"/>
              <w:right w:val="nil"/>
            </w:tcBorders>
            <w:shd w:val="clear" w:color="auto" w:fill="auto"/>
            <w:vAlign w:val="bottom"/>
          </w:tcPr>
          <w:p w14:paraId="30D61695" w14:textId="6F0E142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2.309.731 </w:t>
            </w:r>
          </w:p>
        </w:tc>
      </w:tr>
      <w:tr w:rsidR="001D7814" w:rsidRPr="003D1614" w14:paraId="258C3D04" w14:textId="77777777" w:rsidTr="007478FB">
        <w:trPr>
          <w:trHeight w:val="145"/>
        </w:trPr>
        <w:tc>
          <w:tcPr>
            <w:tcW w:w="1518" w:type="pct"/>
            <w:vAlign w:val="bottom"/>
          </w:tcPr>
          <w:p w14:paraId="7BB84BE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6844FC23" w14:textId="0A27E1A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14.367 </w:t>
            </w:r>
          </w:p>
        </w:tc>
        <w:tc>
          <w:tcPr>
            <w:tcW w:w="546" w:type="pct"/>
            <w:tcBorders>
              <w:top w:val="nil"/>
              <w:left w:val="nil"/>
              <w:bottom w:val="nil"/>
              <w:right w:val="nil"/>
            </w:tcBorders>
            <w:shd w:val="clear" w:color="auto" w:fill="auto"/>
            <w:vAlign w:val="bottom"/>
          </w:tcPr>
          <w:p w14:paraId="3989CA78" w14:textId="37079FA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59 </w:t>
            </w:r>
          </w:p>
        </w:tc>
        <w:tc>
          <w:tcPr>
            <w:tcW w:w="572" w:type="pct"/>
            <w:tcBorders>
              <w:top w:val="nil"/>
              <w:left w:val="nil"/>
              <w:bottom w:val="nil"/>
              <w:right w:val="nil"/>
            </w:tcBorders>
            <w:shd w:val="clear" w:color="auto" w:fill="auto"/>
            <w:vAlign w:val="bottom"/>
          </w:tcPr>
          <w:p w14:paraId="76292BD1" w14:textId="3A848C0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482E30B" w14:textId="09FDCC6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3.030 </w:t>
            </w:r>
          </w:p>
        </w:tc>
        <w:tc>
          <w:tcPr>
            <w:tcW w:w="640" w:type="pct"/>
            <w:tcBorders>
              <w:top w:val="nil"/>
              <w:left w:val="nil"/>
              <w:bottom w:val="nil"/>
              <w:right w:val="nil"/>
            </w:tcBorders>
            <w:shd w:val="clear" w:color="auto" w:fill="auto"/>
            <w:vAlign w:val="bottom"/>
          </w:tcPr>
          <w:p w14:paraId="4C4CE90C" w14:textId="6896702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3D955936" w14:textId="6E59EDA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17.456 </w:t>
            </w:r>
          </w:p>
        </w:tc>
      </w:tr>
      <w:tr w:rsidR="001D7814" w:rsidRPr="003D1614" w14:paraId="7C783425" w14:textId="77777777" w:rsidTr="007478FB">
        <w:trPr>
          <w:trHeight w:val="145"/>
        </w:trPr>
        <w:tc>
          <w:tcPr>
            <w:tcW w:w="1518" w:type="pct"/>
            <w:vAlign w:val="bottom"/>
          </w:tcPr>
          <w:p w14:paraId="100D987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749F2183" w14:textId="0AFFC7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348.470 </w:t>
            </w:r>
          </w:p>
        </w:tc>
        <w:tc>
          <w:tcPr>
            <w:tcW w:w="546" w:type="pct"/>
            <w:tcBorders>
              <w:top w:val="nil"/>
              <w:left w:val="nil"/>
              <w:bottom w:val="nil"/>
              <w:right w:val="nil"/>
            </w:tcBorders>
            <w:shd w:val="clear" w:color="auto" w:fill="auto"/>
            <w:vAlign w:val="bottom"/>
          </w:tcPr>
          <w:p w14:paraId="17D58A57" w14:textId="118EFEC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1.848 </w:t>
            </w:r>
          </w:p>
        </w:tc>
        <w:tc>
          <w:tcPr>
            <w:tcW w:w="572" w:type="pct"/>
            <w:tcBorders>
              <w:top w:val="nil"/>
              <w:left w:val="nil"/>
              <w:bottom w:val="nil"/>
              <w:right w:val="nil"/>
            </w:tcBorders>
            <w:shd w:val="clear" w:color="auto" w:fill="auto"/>
            <w:vAlign w:val="bottom"/>
          </w:tcPr>
          <w:p w14:paraId="7628E6DF" w14:textId="35D16F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1A2DECDA" w14:textId="3EA91BE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EE43A23" w14:textId="78A0F2D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449753D7" w14:textId="5192091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350.318 </w:t>
            </w:r>
          </w:p>
        </w:tc>
      </w:tr>
      <w:tr w:rsidR="001D7814" w:rsidRPr="003D1614" w14:paraId="2C09607A" w14:textId="77777777" w:rsidTr="007478FB">
        <w:trPr>
          <w:trHeight w:val="145"/>
        </w:trPr>
        <w:tc>
          <w:tcPr>
            <w:tcW w:w="1518" w:type="pct"/>
            <w:vAlign w:val="bottom"/>
          </w:tcPr>
          <w:p w14:paraId="2A7575D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77377407" w14:textId="6A73741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256B1B18" w14:textId="6A3AAF0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FB2696" w14:textId="6858F98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6040B2D" w14:textId="386A92E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142DB084" w14:textId="6B928B5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37D97279" w14:textId="6FF8B0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7.449 </w:t>
            </w:r>
          </w:p>
        </w:tc>
      </w:tr>
      <w:tr w:rsidR="001D7814" w:rsidRPr="003D1614" w14:paraId="74CCB3F6" w14:textId="77777777" w:rsidTr="007478FB">
        <w:trPr>
          <w:trHeight w:val="293"/>
        </w:trPr>
        <w:tc>
          <w:tcPr>
            <w:tcW w:w="1518" w:type="pct"/>
            <w:vAlign w:val="bottom"/>
          </w:tcPr>
          <w:p w14:paraId="7EC6FDF6"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3309B7CF" w14:textId="329B9A5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16DD5A57" w14:textId="167D2E2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DF82CA" w14:textId="5B60AEF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DA9484A" w14:textId="27250BE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2470E9B" w14:textId="534766E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5.007 </w:t>
            </w:r>
          </w:p>
        </w:tc>
        <w:tc>
          <w:tcPr>
            <w:tcW w:w="603" w:type="pct"/>
            <w:tcBorders>
              <w:top w:val="nil"/>
              <w:left w:val="nil"/>
              <w:bottom w:val="nil"/>
              <w:right w:val="nil"/>
            </w:tcBorders>
            <w:shd w:val="clear" w:color="auto" w:fill="auto"/>
            <w:vAlign w:val="bottom"/>
          </w:tcPr>
          <w:p w14:paraId="2B083457" w14:textId="754383A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5.007 </w:t>
            </w:r>
          </w:p>
        </w:tc>
      </w:tr>
      <w:tr w:rsidR="001D7814" w:rsidRPr="003D1614" w14:paraId="568D6361" w14:textId="77777777" w:rsidTr="007478FB">
        <w:trPr>
          <w:trHeight w:val="134"/>
        </w:trPr>
        <w:tc>
          <w:tcPr>
            <w:tcW w:w="1518" w:type="pct"/>
            <w:vAlign w:val="bottom"/>
          </w:tcPr>
          <w:p w14:paraId="6C20D3B5"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551" w:type="pct"/>
            <w:tcBorders>
              <w:top w:val="nil"/>
              <w:left w:val="nil"/>
              <w:bottom w:val="nil"/>
              <w:right w:val="nil"/>
            </w:tcBorders>
            <w:shd w:val="clear" w:color="auto" w:fill="auto"/>
            <w:vAlign w:val="bottom"/>
          </w:tcPr>
          <w:p w14:paraId="4266C3F6" w14:textId="3A1EB8C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7B787BEC" w14:textId="47A3376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836F87B" w14:textId="5B91627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261 </w:t>
            </w:r>
          </w:p>
        </w:tc>
        <w:tc>
          <w:tcPr>
            <w:tcW w:w="570" w:type="pct"/>
            <w:tcBorders>
              <w:top w:val="nil"/>
              <w:left w:val="nil"/>
              <w:bottom w:val="nil"/>
              <w:right w:val="nil"/>
            </w:tcBorders>
            <w:shd w:val="clear" w:color="auto" w:fill="auto"/>
            <w:vAlign w:val="bottom"/>
          </w:tcPr>
          <w:p w14:paraId="4FE76851" w14:textId="737AD58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1.728 </w:t>
            </w:r>
          </w:p>
        </w:tc>
        <w:tc>
          <w:tcPr>
            <w:tcW w:w="640" w:type="pct"/>
            <w:tcBorders>
              <w:top w:val="nil"/>
              <w:left w:val="nil"/>
              <w:bottom w:val="nil"/>
              <w:right w:val="nil"/>
            </w:tcBorders>
            <w:shd w:val="clear" w:color="auto" w:fill="auto"/>
            <w:vAlign w:val="bottom"/>
          </w:tcPr>
          <w:p w14:paraId="7B99B8E6" w14:textId="4A5E90A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1.299 </w:t>
            </w:r>
          </w:p>
        </w:tc>
        <w:tc>
          <w:tcPr>
            <w:tcW w:w="603" w:type="pct"/>
            <w:tcBorders>
              <w:top w:val="nil"/>
              <w:left w:val="nil"/>
              <w:bottom w:val="nil"/>
              <w:right w:val="nil"/>
            </w:tcBorders>
            <w:shd w:val="clear" w:color="auto" w:fill="auto"/>
            <w:vAlign w:val="bottom"/>
          </w:tcPr>
          <w:p w14:paraId="535748B6" w14:textId="28DF629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3.288 </w:t>
            </w:r>
          </w:p>
        </w:tc>
      </w:tr>
      <w:tr w:rsidR="001D7814" w:rsidRPr="003D1614" w14:paraId="15994784" w14:textId="77777777" w:rsidTr="007478FB">
        <w:trPr>
          <w:trHeight w:val="145"/>
        </w:trPr>
        <w:tc>
          <w:tcPr>
            <w:tcW w:w="1518" w:type="pct"/>
            <w:vAlign w:val="bottom"/>
          </w:tcPr>
          <w:p w14:paraId="092A645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551" w:type="pct"/>
            <w:tcBorders>
              <w:top w:val="nil"/>
              <w:left w:val="nil"/>
              <w:bottom w:val="single" w:sz="8" w:space="0" w:color="auto"/>
              <w:right w:val="nil"/>
            </w:tcBorders>
            <w:shd w:val="clear" w:color="auto" w:fill="auto"/>
            <w:vAlign w:val="bottom"/>
          </w:tcPr>
          <w:p w14:paraId="3A585138" w14:textId="1CD6A04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531 </w:t>
            </w:r>
          </w:p>
        </w:tc>
        <w:tc>
          <w:tcPr>
            <w:tcW w:w="546" w:type="pct"/>
            <w:tcBorders>
              <w:top w:val="nil"/>
              <w:left w:val="nil"/>
              <w:bottom w:val="single" w:sz="8" w:space="0" w:color="auto"/>
              <w:right w:val="nil"/>
            </w:tcBorders>
            <w:shd w:val="clear" w:color="auto" w:fill="auto"/>
            <w:vAlign w:val="bottom"/>
          </w:tcPr>
          <w:p w14:paraId="6930B598" w14:textId="70CFF16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142 </w:t>
            </w:r>
          </w:p>
        </w:tc>
        <w:tc>
          <w:tcPr>
            <w:tcW w:w="572" w:type="pct"/>
            <w:tcBorders>
              <w:top w:val="nil"/>
              <w:left w:val="nil"/>
              <w:bottom w:val="single" w:sz="8" w:space="0" w:color="auto"/>
              <w:right w:val="nil"/>
            </w:tcBorders>
            <w:shd w:val="clear" w:color="auto" w:fill="auto"/>
            <w:vAlign w:val="bottom"/>
          </w:tcPr>
          <w:p w14:paraId="0CB389C6" w14:textId="746CD0E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729 </w:t>
            </w:r>
          </w:p>
        </w:tc>
        <w:tc>
          <w:tcPr>
            <w:tcW w:w="570" w:type="pct"/>
            <w:tcBorders>
              <w:top w:val="nil"/>
              <w:left w:val="nil"/>
              <w:bottom w:val="single" w:sz="8" w:space="0" w:color="auto"/>
              <w:right w:val="nil"/>
            </w:tcBorders>
            <w:shd w:val="clear" w:color="auto" w:fill="auto"/>
            <w:vAlign w:val="bottom"/>
          </w:tcPr>
          <w:p w14:paraId="5EB92694" w14:textId="0D985CD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2.161 </w:t>
            </w:r>
          </w:p>
        </w:tc>
        <w:tc>
          <w:tcPr>
            <w:tcW w:w="640" w:type="pct"/>
            <w:tcBorders>
              <w:top w:val="nil"/>
              <w:left w:val="nil"/>
              <w:bottom w:val="single" w:sz="8" w:space="0" w:color="auto"/>
              <w:right w:val="nil"/>
            </w:tcBorders>
            <w:shd w:val="clear" w:color="auto" w:fill="auto"/>
            <w:vAlign w:val="bottom"/>
          </w:tcPr>
          <w:p w14:paraId="0009D7B5" w14:textId="292E228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179 </w:t>
            </w:r>
          </w:p>
        </w:tc>
        <w:tc>
          <w:tcPr>
            <w:tcW w:w="603" w:type="pct"/>
            <w:tcBorders>
              <w:top w:val="nil"/>
              <w:left w:val="nil"/>
              <w:bottom w:val="single" w:sz="8" w:space="0" w:color="auto"/>
              <w:right w:val="nil"/>
            </w:tcBorders>
            <w:shd w:val="clear" w:color="auto" w:fill="auto"/>
            <w:vAlign w:val="bottom"/>
          </w:tcPr>
          <w:p w14:paraId="14A4E95D" w14:textId="69EF9C5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3.742 </w:t>
            </w:r>
          </w:p>
        </w:tc>
      </w:tr>
      <w:tr w:rsidR="001D7814" w:rsidRPr="003D1614" w14:paraId="1EE30F18" w14:textId="77777777" w:rsidTr="007478FB">
        <w:trPr>
          <w:trHeight w:val="145"/>
        </w:trPr>
        <w:tc>
          <w:tcPr>
            <w:tcW w:w="1518" w:type="pct"/>
            <w:vAlign w:val="bottom"/>
          </w:tcPr>
          <w:p w14:paraId="345952F6"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Ukupna imovina</w:t>
            </w:r>
          </w:p>
        </w:tc>
        <w:tc>
          <w:tcPr>
            <w:tcW w:w="551" w:type="pct"/>
            <w:tcBorders>
              <w:top w:val="single" w:sz="8" w:space="0" w:color="auto"/>
              <w:left w:val="nil"/>
              <w:bottom w:val="single" w:sz="12" w:space="0" w:color="auto"/>
              <w:right w:val="nil"/>
            </w:tcBorders>
            <w:shd w:val="clear" w:color="auto" w:fill="auto"/>
            <w:vAlign w:val="bottom"/>
          </w:tcPr>
          <w:p w14:paraId="61D07E00" w14:textId="6DAFE86E"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817.480 </w:t>
            </w:r>
          </w:p>
        </w:tc>
        <w:tc>
          <w:tcPr>
            <w:tcW w:w="546" w:type="pct"/>
            <w:tcBorders>
              <w:top w:val="single" w:sz="8" w:space="0" w:color="auto"/>
              <w:left w:val="nil"/>
              <w:bottom w:val="single" w:sz="12" w:space="0" w:color="auto"/>
              <w:right w:val="nil"/>
            </w:tcBorders>
            <w:shd w:val="clear" w:color="auto" w:fill="auto"/>
            <w:vAlign w:val="bottom"/>
          </w:tcPr>
          <w:p w14:paraId="167EBD70" w14:textId="1074B39B"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98.312 </w:t>
            </w:r>
          </w:p>
        </w:tc>
        <w:tc>
          <w:tcPr>
            <w:tcW w:w="572" w:type="pct"/>
            <w:tcBorders>
              <w:top w:val="single" w:sz="8" w:space="0" w:color="auto"/>
              <w:left w:val="nil"/>
              <w:bottom w:val="single" w:sz="12" w:space="0" w:color="auto"/>
              <w:right w:val="nil"/>
            </w:tcBorders>
            <w:shd w:val="clear" w:color="auto" w:fill="auto"/>
            <w:vAlign w:val="bottom"/>
          </w:tcPr>
          <w:p w14:paraId="173639B2" w14:textId="681B0DA9"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390.326 </w:t>
            </w:r>
          </w:p>
        </w:tc>
        <w:tc>
          <w:tcPr>
            <w:tcW w:w="570" w:type="pct"/>
            <w:tcBorders>
              <w:top w:val="single" w:sz="8" w:space="0" w:color="auto"/>
              <w:left w:val="nil"/>
              <w:bottom w:val="single" w:sz="12" w:space="0" w:color="auto"/>
              <w:right w:val="nil"/>
            </w:tcBorders>
            <w:shd w:val="clear" w:color="auto" w:fill="auto"/>
            <w:vAlign w:val="bottom"/>
          </w:tcPr>
          <w:p w14:paraId="16502A7F" w14:textId="70E7E9C1"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834.549 </w:t>
            </w:r>
          </w:p>
        </w:tc>
        <w:tc>
          <w:tcPr>
            <w:tcW w:w="640" w:type="pct"/>
            <w:tcBorders>
              <w:top w:val="single" w:sz="8" w:space="0" w:color="auto"/>
              <w:left w:val="nil"/>
              <w:bottom w:val="single" w:sz="12" w:space="0" w:color="auto"/>
              <w:right w:val="nil"/>
            </w:tcBorders>
            <w:shd w:val="clear" w:color="auto" w:fill="auto"/>
            <w:vAlign w:val="bottom"/>
          </w:tcPr>
          <w:p w14:paraId="1C7B12E5" w14:textId="0BFF7765"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1.712.582 </w:t>
            </w:r>
          </w:p>
        </w:tc>
        <w:tc>
          <w:tcPr>
            <w:tcW w:w="603" w:type="pct"/>
            <w:tcBorders>
              <w:top w:val="single" w:sz="8" w:space="0" w:color="auto"/>
              <w:left w:val="nil"/>
              <w:bottom w:val="single" w:sz="12" w:space="0" w:color="auto"/>
              <w:right w:val="nil"/>
            </w:tcBorders>
            <w:shd w:val="clear" w:color="auto" w:fill="auto"/>
            <w:vAlign w:val="bottom"/>
          </w:tcPr>
          <w:p w14:paraId="38909CFB" w14:textId="62940EEB"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3.853.249 </w:t>
            </w:r>
          </w:p>
        </w:tc>
      </w:tr>
      <w:tr w:rsidR="00661446" w:rsidRPr="003D1614" w14:paraId="2441C3B7" w14:textId="77777777" w:rsidTr="007478FB">
        <w:trPr>
          <w:trHeight w:hRule="exact" w:val="213"/>
        </w:trPr>
        <w:tc>
          <w:tcPr>
            <w:tcW w:w="1518" w:type="pct"/>
            <w:vAlign w:val="bottom"/>
          </w:tcPr>
          <w:p w14:paraId="07C6D142" w14:textId="77777777" w:rsidR="00661446" w:rsidRPr="003D1614" w:rsidRDefault="00661446" w:rsidP="00AD0393">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715673AA"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CA044C9"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4B7B8898"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5D340430"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2F917E87"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7BAFD9C1"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661446" w:rsidRPr="003D1614" w14:paraId="17F7EE31" w14:textId="77777777" w:rsidTr="007478FB">
        <w:trPr>
          <w:trHeight w:val="145"/>
        </w:trPr>
        <w:tc>
          <w:tcPr>
            <w:tcW w:w="1518" w:type="pct"/>
            <w:vAlign w:val="bottom"/>
          </w:tcPr>
          <w:p w14:paraId="09FE0E0A"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551" w:type="pct"/>
            <w:vAlign w:val="bottom"/>
          </w:tcPr>
          <w:p w14:paraId="726D3ED7"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6410BA8F"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70D1F4E9"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41AD7D3D"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37AA6AE5"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1FD3B5F3"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1D7814" w:rsidRPr="003D1614" w14:paraId="0FBA9E4F" w14:textId="77777777" w:rsidTr="007478FB">
        <w:trPr>
          <w:trHeight w:val="152"/>
        </w:trPr>
        <w:tc>
          <w:tcPr>
            <w:tcW w:w="1518" w:type="pct"/>
            <w:vAlign w:val="bottom"/>
          </w:tcPr>
          <w:p w14:paraId="1D798925"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5A8F24E2" w14:textId="57A6AA5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98.077 </w:t>
            </w:r>
          </w:p>
        </w:tc>
        <w:tc>
          <w:tcPr>
            <w:tcW w:w="546" w:type="pct"/>
            <w:tcBorders>
              <w:top w:val="nil"/>
              <w:left w:val="nil"/>
              <w:bottom w:val="nil"/>
              <w:right w:val="nil"/>
            </w:tcBorders>
            <w:shd w:val="clear" w:color="auto" w:fill="auto"/>
            <w:vAlign w:val="bottom"/>
          </w:tcPr>
          <w:p w14:paraId="4086E724" w14:textId="2FE286C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3.894 </w:t>
            </w:r>
          </w:p>
        </w:tc>
        <w:tc>
          <w:tcPr>
            <w:tcW w:w="572" w:type="pct"/>
            <w:tcBorders>
              <w:top w:val="nil"/>
              <w:left w:val="nil"/>
              <w:bottom w:val="nil"/>
              <w:right w:val="nil"/>
            </w:tcBorders>
            <w:shd w:val="clear" w:color="auto" w:fill="auto"/>
            <w:vAlign w:val="bottom"/>
          </w:tcPr>
          <w:p w14:paraId="125E1F48" w14:textId="2058733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14.620 </w:t>
            </w:r>
          </w:p>
        </w:tc>
        <w:tc>
          <w:tcPr>
            <w:tcW w:w="570" w:type="pct"/>
            <w:tcBorders>
              <w:top w:val="nil"/>
              <w:left w:val="nil"/>
              <w:bottom w:val="nil"/>
              <w:right w:val="nil"/>
            </w:tcBorders>
            <w:shd w:val="clear" w:color="auto" w:fill="auto"/>
            <w:vAlign w:val="bottom"/>
          </w:tcPr>
          <w:p w14:paraId="3FE2C068" w14:textId="7C486A9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10.011 </w:t>
            </w:r>
          </w:p>
        </w:tc>
        <w:tc>
          <w:tcPr>
            <w:tcW w:w="640" w:type="pct"/>
            <w:tcBorders>
              <w:top w:val="nil"/>
              <w:left w:val="nil"/>
              <w:bottom w:val="nil"/>
              <w:right w:val="nil"/>
            </w:tcBorders>
            <w:shd w:val="clear" w:color="auto" w:fill="auto"/>
            <w:vAlign w:val="bottom"/>
          </w:tcPr>
          <w:p w14:paraId="78FC38E9" w14:textId="012E988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9.388 </w:t>
            </w:r>
          </w:p>
        </w:tc>
        <w:tc>
          <w:tcPr>
            <w:tcW w:w="603" w:type="pct"/>
            <w:tcBorders>
              <w:top w:val="nil"/>
              <w:left w:val="nil"/>
              <w:bottom w:val="nil"/>
              <w:right w:val="nil"/>
            </w:tcBorders>
            <w:shd w:val="clear" w:color="auto" w:fill="auto"/>
            <w:vAlign w:val="bottom"/>
          </w:tcPr>
          <w:p w14:paraId="7F202865" w14:textId="739EFD6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135.990 </w:t>
            </w:r>
          </w:p>
        </w:tc>
      </w:tr>
      <w:tr w:rsidR="001D7814" w:rsidRPr="003D1614" w14:paraId="45575555" w14:textId="77777777" w:rsidTr="007478FB">
        <w:trPr>
          <w:trHeight w:val="80"/>
        </w:trPr>
        <w:tc>
          <w:tcPr>
            <w:tcW w:w="1518" w:type="pct"/>
            <w:vAlign w:val="bottom"/>
          </w:tcPr>
          <w:p w14:paraId="0557FAAB"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1B382DEB" w14:textId="356C9B1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73.705 </w:t>
            </w:r>
          </w:p>
        </w:tc>
        <w:tc>
          <w:tcPr>
            <w:tcW w:w="546" w:type="pct"/>
            <w:tcBorders>
              <w:top w:val="nil"/>
              <w:left w:val="nil"/>
              <w:bottom w:val="nil"/>
              <w:right w:val="nil"/>
            </w:tcBorders>
            <w:shd w:val="clear" w:color="auto" w:fill="auto"/>
            <w:vAlign w:val="bottom"/>
          </w:tcPr>
          <w:p w14:paraId="554641E6" w14:textId="2286564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41.082 </w:t>
            </w:r>
          </w:p>
        </w:tc>
        <w:tc>
          <w:tcPr>
            <w:tcW w:w="572" w:type="pct"/>
            <w:tcBorders>
              <w:top w:val="nil"/>
              <w:left w:val="nil"/>
              <w:bottom w:val="nil"/>
              <w:right w:val="nil"/>
            </w:tcBorders>
            <w:shd w:val="clear" w:color="auto" w:fill="auto"/>
            <w:vAlign w:val="bottom"/>
          </w:tcPr>
          <w:p w14:paraId="035AF0DF" w14:textId="16A815D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431.959 </w:t>
            </w:r>
          </w:p>
        </w:tc>
        <w:tc>
          <w:tcPr>
            <w:tcW w:w="570" w:type="pct"/>
            <w:tcBorders>
              <w:top w:val="nil"/>
              <w:left w:val="nil"/>
              <w:bottom w:val="nil"/>
              <w:right w:val="nil"/>
            </w:tcBorders>
            <w:shd w:val="clear" w:color="auto" w:fill="auto"/>
            <w:vAlign w:val="bottom"/>
          </w:tcPr>
          <w:p w14:paraId="52D74618" w14:textId="4959C5B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702.300 </w:t>
            </w:r>
          </w:p>
        </w:tc>
        <w:tc>
          <w:tcPr>
            <w:tcW w:w="640" w:type="pct"/>
            <w:tcBorders>
              <w:top w:val="nil"/>
              <w:left w:val="nil"/>
              <w:bottom w:val="nil"/>
              <w:right w:val="nil"/>
            </w:tcBorders>
            <w:shd w:val="clear" w:color="auto" w:fill="auto"/>
            <w:vAlign w:val="bottom"/>
          </w:tcPr>
          <w:p w14:paraId="27A8F191" w14:textId="140319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941.050 </w:t>
            </w:r>
          </w:p>
        </w:tc>
        <w:tc>
          <w:tcPr>
            <w:tcW w:w="603" w:type="pct"/>
            <w:tcBorders>
              <w:top w:val="nil"/>
              <w:left w:val="nil"/>
              <w:bottom w:val="nil"/>
              <w:right w:val="nil"/>
            </w:tcBorders>
            <w:shd w:val="clear" w:color="auto" w:fill="auto"/>
            <w:vAlign w:val="bottom"/>
          </w:tcPr>
          <w:p w14:paraId="17482244" w14:textId="55E4250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2.190.096 </w:t>
            </w:r>
          </w:p>
        </w:tc>
      </w:tr>
      <w:tr w:rsidR="001D7814" w:rsidRPr="003D1614" w14:paraId="3E84CEA0" w14:textId="77777777" w:rsidTr="007478FB">
        <w:trPr>
          <w:trHeight w:val="293"/>
        </w:trPr>
        <w:tc>
          <w:tcPr>
            <w:tcW w:w="1518" w:type="pct"/>
            <w:vAlign w:val="bottom"/>
          </w:tcPr>
          <w:p w14:paraId="4271746C"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51" w:type="pct"/>
            <w:tcBorders>
              <w:top w:val="nil"/>
              <w:left w:val="nil"/>
              <w:bottom w:val="nil"/>
              <w:right w:val="nil"/>
            </w:tcBorders>
            <w:shd w:val="clear" w:color="auto" w:fill="auto"/>
            <w:vAlign w:val="bottom"/>
          </w:tcPr>
          <w:p w14:paraId="158C2535" w14:textId="2C6DE85F"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13.811 </w:t>
            </w:r>
          </w:p>
        </w:tc>
        <w:tc>
          <w:tcPr>
            <w:tcW w:w="546" w:type="pct"/>
            <w:tcBorders>
              <w:top w:val="nil"/>
              <w:left w:val="nil"/>
              <w:bottom w:val="nil"/>
              <w:right w:val="nil"/>
            </w:tcBorders>
            <w:shd w:val="clear" w:color="auto" w:fill="auto"/>
            <w:vAlign w:val="bottom"/>
          </w:tcPr>
          <w:p w14:paraId="3C7C3127" w14:textId="0F784208"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359 </w:t>
            </w:r>
          </w:p>
        </w:tc>
        <w:tc>
          <w:tcPr>
            <w:tcW w:w="572" w:type="pct"/>
            <w:tcBorders>
              <w:top w:val="nil"/>
              <w:left w:val="nil"/>
              <w:bottom w:val="nil"/>
              <w:right w:val="nil"/>
            </w:tcBorders>
            <w:shd w:val="clear" w:color="auto" w:fill="auto"/>
            <w:vAlign w:val="bottom"/>
          </w:tcPr>
          <w:p w14:paraId="03768947" w14:textId="1389E541"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1.319 </w:t>
            </w:r>
          </w:p>
        </w:tc>
        <w:tc>
          <w:tcPr>
            <w:tcW w:w="570" w:type="pct"/>
            <w:tcBorders>
              <w:top w:val="nil"/>
              <w:left w:val="nil"/>
              <w:bottom w:val="nil"/>
              <w:right w:val="nil"/>
            </w:tcBorders>
            <w:shd w:val="clear" w:color="auto" w:fill="auto"/>
            <w:vAlign w:val="bottom"/>
          </w:tcPr>
          <w:p w14:paraId="757D0FAE" w14:textId="2C2CB8DE"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2.394 </w:t>
            </w:r>
          </w:p>
        </w:tc>
        <w:tc>
          <w:tcPr>
            <w:tcW w:w="640" w:type="pct"/>
            <w:tcBorders>
              <w:top w:val="nil"/>
              <w:left w:val="nil"/>
              <w:bottom w:val="nil"/>
              <w:right w:val="nil"/>
            </w:tcBorders>
            <w:shd w:val="clear" w:color="auto" w:fill="auto"/>
            <w:vAlign w:val="bottom"/>
          </w:tcPr>
          <w:p w14:paraId="59CF6A77" w14:textId="4ABCF6B6"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1.053 </w:t>
            </w:r>
          </w:p>
        </w:tc>
        <w:tc>
          <w:tcPr>
            <w:tcW w:w="603" w:type="pct"/>
            <w:tcBorders>
              <w:top w:val="nil"/>
              <w:left w:val="nil"/>
              <w:bottom w:val="nil"/>
              <w:right w:val="nil"/>
            </w:tcBorders>
            <w:shd w:val="clear" w:color="auto" w:fill="auto"/>
            <w:vAlign w:val="bottom"/>
          </w:tcPr>
          <w:p w14:paraId="05343292" w14:textId="4E518AB2"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18.936 </w:t>
            </w:r>
          </w:p>
        </w:tc>
      </w:tr>
      <w:tr w:rsidR="001D7814" w:rsidRPr="003D1614" w14:paraId="6E2EF3F8" w14:textId="77777777" w:rsidTr="007478FB">
        <w:trPr>
          <w:trHeight w:val="137"/>
        </w:trPr>
        <w:tc>
          <w:tcPr>
            <w:tcW w:w="1518" w:type="pct"/>
            <w:vAlign w:val="bottom"/>
          </w:tcPr>
          <w:p w14:paraId="07F7A3D3"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51" w:type="pct"/>
            <w:tcBorders>
              <w:top w:val="nil"/>
              <w:left w:val="nil"/>
              <w:bottom w:val="nil"/>
              <w:right w:val="nil"/>
            </w:tcBorders>
            <w:shd w:val="clear" w:color="auto" w:fill="auto"/>
            <w:vAlign w:val="bottom"/>
          </w:tcPr>
          <w:p w14:paraId="42548502" w14:textId="29429B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63.226 </w:t>
            </w:r>
          </w:p>
        </w:tc>
        <w:tc>
          <w:tcPr>
            <w:tcW w:w="546" w:type="pct"/>
            <w:tcBorders>
              <w:top w:val="nil"/>
              <w:left w:val="nil"/>
              <w:bottom w:val="nil"/>
              <w:right w:val="nil"/>
            </w:tcBorders>
            <w:shd w:val="clear" w:color="auto" w:fill="auto"/>
            <w:vAlign w:val="bottom"/>
          </w:tcPr>
          <w:p w14:paraId="3F7F6FC6" w14:textId="7B5BA4A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1.642 </w:t>
            </w:r>
          </w:p>
        </w:tc>
        <w:tc>
          <w:tcPr>
            <w:tcW w:w="572" w:type="pct"/>
            <w:tcBorders>
              <w:top w:val="nil"/>
              <w:left w:val="nil"/>
              <w:bottom w:val="nil"/>
              <w:right w:val="nil"/>
            </w:tcBorders>
            <w:shd w:val="clear" w:color="auto" w:fill="auto"/>
            <w:vAlign w:val="bottom"/>
          </w:tcPr>
          <w:p w14:paraId="16EFD4CD" w14:textId="05C85BD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6.036 </w:t>
            </w:r>
          </w:p>
        </w:tc>
        <w:tc>
          <w:tcPr>
            <w:tcW w:w="570" w:type="pct"/>
            <w:tcBorders>
              <w:top w:val="nil"/>
              <w:left w:val="nil"/>
              <w:bottom w:val="nil"/>
              <w:right w:val="nil"/>
            </w:tcBorders>
            <w:shd w:val="clear" w:color="auto" w:fill="auto"/>
            <w:vAlign w:val="bottom"/>
          </w:tcPr>
          <w:p w14:paraId="09C37619" w14:textId="7278BB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10.959 </w:t>
            </w:r>
          </w:p>
        </w:tc>
        <w:tc>
          <w:tcPr>
            <w:tcW w:w="640" w:type="pct"/>
            <w:tcBorders>
              <w:top w:val="nil"/>
              <w:left w:val="nil"/>
              <w:bottom w:val="nil"/>
              <w:right w:val="nil"/>
            </w:tcBorders>
            <w:shd w:val="clear" w:color="auto" w:fill="auto"/>
            <w:vAlign w:val="bottom"/>
          </w:tcPr>
          <w:p w14:paraId="2A964459" w14:textId="1CC1AAA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4.823 </w:t>
            </w:r>
          </w:p>
        </w:tc>
        <w:tc>
          <w:tcPr>
            <w:tcW w:w="603" w:type="pct"/>
            <w:tcBorders>
              <w:top w:val="nil"/>
              <w:left w:val="nil"/>
              <w:bottom w:val="nil"/>
              <w:right w:val="nil"/>
            </w:tcBorders>
            <w:shd w:val="clear" w:color="auto" w:fill="auto"/>
            <w:vAlign w:val="bottom"/>
          </w:tcPr>
          <w:p w14:paraId="61C8C4B3" w14:textId="4CBCD35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86.686 </w:t>
            </w:r>
          </w:p>
        </w:tc>
      </w:tr>
      <w:tr w:rsidR="001D7814" w:rsidRPr="003D1614" w14:paraId="160D26A5" w14:textId="77777777" w:rsidTr="007478FB">
        <w:trPr>
          <w:trHeight w:val="145"/>
        </w:trPr>
        <w:tc>
          <w:tcPr>
            <w:tcW w:w="1518" w:type="pct"/>
            <w:vAlign w:val="bottom"/>
          </w:tcPr>
          <w:p w14:paraId="1A52755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551" w:type="pct"/>
            <w:tcBorders>
              <w:top w:val="single" w:sz="8" w:space="0" w:color="auto"/>
              <w:left w:val="nil"/>
              <w:bottom w:val="single" w:sz="8" w:space="0" w:color="auto"/>
              <w:right w:val="nil"/>
            </w:tcBorders>
            <w:shd w:val="clear" w:color="auto" w:fill="auto"/>
            <w:vAlign w:val="bottom"/>
          </w:tcPr>
          <w:p w14:paraId="686C7B5F" w14:textId="03055295"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248.819 </w:t>
            </w:r>
          </w:p>
        </w:tc>
        <w:tc>
          <w:tcPr>
            <w:tcW w:w="546" w:type="pct"/>
            <w:tcBorders>
              <w:top w:val="single" w:sz="8" w:space="0" w:color="auto"/>
              <w:left w:val="nil"/>
              <w:bottom w:val="single" w:sz="8" w:space="0" w:color="auto"/>
              <w:right w:val="nil"/>
            </w:tcBorders>
            <w:shd w:val="clear" w:color="auto" w:fill="auto"/>
            <w:vAlign w:val="bottom"/>
          </w:tcPr>
          <w:p w14:paraId="24C5D384" w14:textId="7E3DCFA7"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46.977 </w:t>
            </w:r>
          </w:p>
        </w:tc>
        <w:tc>
          <w:tcPr>
            <w:tcW w:w="572" w:type="pct"/>
            <w:tcBorders>
              <w:top w:val="single" w:sz="8" w:space="0" w:color="auto"/>
              <w:left w:val="nil"/>
              <w:bottom w:val="single" w:sz="8" w:space="0" w:color="auto"/>
              <w:right w:val="nil"/>
            </w:tcBorders>
            <w:shd w:val="clear" w:color="auto" w:fill="auto"/>
            <w:vAlign w:val="bottom"/>
          </w:tcPr>
          <w:p w14:paraId="545026EC" w14:textId="24543C59"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453.934 </w:t>
            </w:r>
          </w:p>
        </w:tc>
        <w:tc>
          <w:tcPr>
            <w:tcW w:w="570" w:type="pct"/>
            <w:tcBorders>
              <w:top w:val="single" w:sz="8" w:space="0" w:color="auto"/>
              <w:left w:val="nil"/>
              <w:bottom w:val="single" w:sz="8" w:space="0" w:color="auto"/>
              <w:right w:val="nil"/>
            </w:tcBorders>
            <w:shd w:val="clear" w:color="auto" w:fill="auto"/>
            <w:vAlign w:val="bottom"/>
          </w:tcPr>
          <w:p w14:paraId="21F21FE0" w14:textId="4E9BE47E"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725.664 </w:t>
            </w:r>
          </w:p>
        </w:tc>
        <w:tc>
          <w:tcPr>
            <w:tcW w:w="640" w:type="pct"/>
            <w:tcBorders>
              <w:top w:val="single" w:sz="8" w:space="0" w:color="auto"/>
              <w:left w:val="nil"/>
              <w:bottom w:val="single" w:sz="8" w:space="0" w:color="auto"/>
              <w:right w:val="nil"/>
            </w:tcBorders>
            <w:shd w:val="clear" w:color="auto" w:fill="auto"/>
            <w:vAlign w:val="bottom"/>
          </w:tcPr>
          <w:p w14:paraId="60BD9CAE" w14:textId="4D999E86"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956.314 </w:t>
            </w:r>
          </w:p>
        </w:tc>
        <w:tc>
          <w:tcPr>
            <w:tcW w:w="603" w:type="pct"/>
            <w:tcBorders>
              <w:top w:val="single" w:sz="8" w:space="0" w:color="auto"/>
              <w:left w:val="nil"/>
              <w:bottom w:val="single" w:sz="8" w:space="0" w:color="auto"/>
              <w:right w:val="nil"/>
            </w:tcBorders>
            <w:shd w:val="clear" w:color="auto" w:fill="auto"/>
            <w:vAlign w:val="bottom"/>
          </w:tcPr>
          <w:p w14:paraId="6530A3EA" w14:textId="196351F9"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2.431.708 </w:t>
            </w:r>
          </w:p>
        </w:tc>
      </w:tr>
      <w:tr w:rsidR="001D7814" w:rsidRPr="003D1614" w14:paraId="06D2E92A" w14:textId="77777777" w:rsidTr="007478FB">
        <w:trPr>
          <w:trHeight w:val="71"/>
        </w:trPr>
        <w:tc>
          <w:tcPr>
            <w:tcW w:w="1518" w:type="pct"/>
            <w:vAlign w:val="bottom"/>
          </w:tcPr>
          <w:p w14:paraId="11904B3B"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pacing w:val="-2"/>
                <w:sz w:val="17"/>
                <w:szCs w:val="17"/>
              </w:rPr>
              <w:t>Likvidnosni jaz</w:t>
            </w:r>
          </w:p>
        </w:tc>
        <w:tc>
          <w:tcPr>
            <w:tcW w:w="551" w:type="pct"/>
            <w:tcBorders>
              <w:top w:val="single" w:sz="12" w:space="0" w:color="auto"/>
              <w:left w:val="nil"/>
              <w:bottom w:val="single" w:sz="12" w:space="0" w:color="auto"/>
              <w:right w:val="nil"/>
            </w:tcBorders>
            <w:shd w:val="clear" w:color="auto" w:fill="auto"/>
            <w:vAlign w:val="bottom"/>
          </w:tcPr>
          <w:p w14:paraId="67A2CE41" w14:textId="124C8863"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568.661 </w:t>
            </w:r>
          </w:p>
        </w:tc>
        <w:tc>
          <w:tcPr>
            <w:tcW w:w="546" w:type="pct"/>
            <w:tcBorders>
              <w:top w:val="single" w:sz="12" w:space="0" w:color="auto"/>
              <w:left w:val="nil"/>
              <w:bottom w:val="single" w:sz="12" w:space="0" w:color="auto"/>
              <w:right w:val="nil"/>
            </w:tcBorders>
            <w:shd w:val="clear" w:color="auto" w:fill="auto"/>
            <w:vAlign w:val="bottom"/>
          </w:tcPr>
          <w:p w14:paraId="6BCF79D0" w14:textId="1D190A05"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51.335 </w:t>
            </w:r>
          </w:p>
        </w:tc>
        <w:tc>
          <w:tcPr>
            <w:tcW w:w="572" w:type="pct"/>
            <w:tcBorders>
              <w:top w:val="single" w:sz="12" w:space="0" w:color="auto"/>
              <w:left w:val="nil"/>
              <w:bottom w:val="single" w:sz="12" w:space="0" w:color="auto"/>
              <w:right w:val="nil"/>
            </w:tcBorders>
            <w:shd w:val="clear" w:color="auto" w:fill="auto"/>
            <w:vAlign w:val="bottom"/>
          </w:tcPr>
          <w:p w14:paraId="1181177A" w14:textId="64A2234D"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(63.608)</w:t>
            </w:r>
          </w:p>
        </w:tc>
        <w:tc>
          <w:tcPr>
            <w:tcW w:w="570" w:type="pct"/>
            <w:tcBorders>
              <w:top w:val="single" w:sz="12" w:space="0" w:color="auto"/>
              <w:left w:val="nil"/>
              <w:bottom w:val="single" w:sz="12" w:space="0" w:color="auto"/>
              <w:right w:val="nil"/>
            </w:tcBorders>
            <w:shd w:val="clear" w:color="auto" w:fill="auto"/>
            <w:vAlign w:val="bottom"/>
          </w:tcPr>
          <w:p w14:paraId="206E60FD" w14:textId="3B3137BC"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108.885 </w:t>
            </w:r>
          </w:p>
        </w:tc>
        <w:tc>
          <w:tcPr>
            <w:tcW w:w="640" w:type="pct"/>
            <w:tcBorders>
              <w:top w:val="single" w:sz="12" w:space="0" w:color="auto"/>
              <w:left w:val="nil"/>
              <w:bottom w:val="single" w:sz="12" w:space="0" w:color="auto"/>
              <w:right w:val="nil"/>
            </w:tcBorders>
            <w:shd w:val="clear" w:color="auto" w:fill="auto"/>
            <w:vAlign w:val="bottom"/>
          </w:tcPr>
          <w:p w14:paraId="458B9031" w14:textId="6A33FD50"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756.268 </w:t>
            </w:r>
          </w:p>
        </w:tc>
        <w:tc>
          <w:tcPr>
            <w:tcW w:w="603" w:type="pct"/>
            <w:tcBorders>
              <w:top w:val="single" w:sz="12" w:space="0" w:color="auto"/>
              <w:left w:val="nil"/>
              <w:bottom w:val="single" w:sz="12" w:space="0" w:color="auto"/>
              <w:right w:val="nil"/>
            </w:tcBorders>
            <w:shd w:val="clear" w:color="auto" w:fill="auto"/>
            <w:vAlign w:val="bottom"/>
          </w:tcPr>
          <w:p w14:paraId="1627902E" w14:textId="6789D3FB"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1.421.541 </w:t>
            </w:r>
          </w:p>
        </w:tc>
      </w:tr>
      <w:tr w:rsidR="00661446" w:rsidRPr="003D1614" w14:paraId="75716E47" w14:textId="77777777" w:rsidTr="007478FB">
        <w:trPr>
          <w:trHeight w:hRule="exact" w:val="219"/>
        </w:trPr>
        <w:tc>
          <w:tcPr>
            <w:tcW w:w="1518" w:type="pct"/>
            <w:vAlign w:val="bottom"/>
          </w:tcPr>
          <w:p w14:paraId="6447A96D"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2C3BAB24"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0821572D"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021A1DB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3EF18F3A"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541076F1"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16AFE859"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661446" w:rsidRPr="003D1614" w14:paraId="16A009B4" w14:textId="77777777" w:rsidTr="007478FB">
        <w:trPr>
          <w:trHeight w:hRule="exact" w:val="271"/>
        </w:trPr>
        <w:tc>
          <w:tcPr>
            <w:tcW w:w="1518" w:type="pct"/>
            <w:tcBorders>
              <w:top w:val="nil"/>
              <w:left w:val="nil"/>
              <w:bottom w:val="nil"/>
              <w:right w:val="nil"/>
            </w:tcBorders>
            <w:shd w:val="clear" w:color="auto" w:fill="auto"/>
            <w:vAlign w:val="bottom"/>
          </w:tcPr>
          <w:p w14:paraId="1BA092BB"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7A29CA0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3037597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566EE5D8"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7774663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4782F2A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05A49976"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1D7814" w:rsidRPr="003D1614" w14:paraId="1E78569C" w14:textId="77777777" w:rsidTr="007478FB">
        <w:trPr>
          <w:trHeight w:hRule="exact" w:val="271"/>
        </w:trPr>
        <w:tc>
          <w:tcPr>
            <w:tcW w:w="1518" w:type="pct"/>
            <w:tcBorders>
              <w:top w:val="nil"/>
              <w:left w:val="nil"/>
              <w:bottom w:val="nil"/>
              <w:right w:val="nil"/>
            </w:tcBorders>
            <w:shd w:val="clear" w:color="auto" w:fill="auto"/>
            <w:vAlign w:val="bottom"/>
          </w:tcPr>
          <w:p w14:paraId="14A0FCF5" w14:textId="77777777" w:rsidR="001D7814" w:rsidRPr="009A5998"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9A5998">
              <w:rPr>
                <w:rFonts w:ascii="Arial" w:eastAsia="Times New Roman" w:hAnsi="Arial" w:cs="Arial"/>
                <w:color w:val="000000" w:themeColor="text1"/>
                <w:sz w:val="17"/>
                <w:szCs w:val="17"/>
              </w:rPr>
              <w:t>Izdane garancije u kunama</w:t>
            </w:r>
          </w:p>
        </w:tc>
        <w:tc>
          <w:tcPr>
            <w:tcW w:w="551" w:type="pct"/>
            <w:tcBorders>
              <w:top w:val="nil"/>
              <w:left w:val="nil"/>
              <w:bottom w:val="nil"/>
              <w:right w:val="nil"/>
            </w:tcBorders>
            <w:shd w:val="clear" w:color="auto" w:fill="auto"/>
            <w:vAlign w:val="bottom"/>
          </w:tcPr>
          <w:p w14:paraId="7F15102D" w14:textId="04C94AD2"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w:t>
            </w:r>
            <w:r w:rsidR="009A5998" w:rsidRPr="009A5998">
              <w:rPr>
                <w:rFonts w:ascii="Arial" w:eastAsia="Times New Roman" w:hAnsi="Arial" w:cs="Arial"/>
                <w:color w:val="000000"/>
                <w:sz w:val="17"/>
                <w:szCs w:val="17"/>
              </w:rPr>
              <w:t xml:space="preserve"> 36.008</w:t>
            </w:r>
          </w:p>
        </w:tc>
        <w:tc>
          <w:tcPr>
            <w:tcW w:w="546" w:type="pct"/>
            <w:tcBorders>
              <w:top w:val="nil"/>
              <w:left w:val="nil"/>
              <w:bottom w:val="nil"/>
              <w:right w:val="nil"/>
            </w:tcBorders>
            <w:shd w:val="clear" w:color="auto" w:fill="auto"/>
            <w:vAlign w:val="bottom"/>
          </w:tcPr>
          <w:p w14:paraId="661A91FF" w14:textId="1032578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45FC306" w14:textId="7654889E"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8C9796D" w14:textId="240A120B"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443FF93" w14:textId="3162FCCC"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2FB06DFD" w14:textId="33E82AD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w:t>
            </w:r>
            <w:r w:rsidR="009A5998" w:rsidRPr="009A5998">
              <w:rPr>
                <w:rFonts w:ascii="Arial" w:eastAsia="Times New Roman" w:hAnsi="Arial" w:cs="Arial"/>
                <w:color w:val="000000"/>
                <w:sz w:val="17"/>
                <w:szCs w:val="17"/>
              </w:rPr>
              <w:t xml:space="preserve"> 36.008</w:t>
            </w:r>
          </w:p>
        </w:tc>
      </w:tr>
      <w:tr w:rsidR="001D7814" w:rsidRPr="003D1614" w14:paraId="56FD7DC0" w14:textId="77777777" w:rsidTr="007478FB">
        <w:trPr>
          <w:trHeight w:hRule="exact" w:val="271"/>
        </w:trPr>
        <w:tc>
          <w:tcPr>
            <w:tcW w:w="1518" w:type="pct"/>
            <w:tcBorders>
              <w:top w:val="nil"/>
              <w:left w:val="nil"/>
              <w:bottom w:val="nil"/>
              <w:right w:val="nil"/>
            </w:tcBorders>
            <w:shd w:val="clear" w:color="auto" w:fill="auto"/>
            <w:vAlign w:val="bottom"/>
          </w:tcPr>
          <w:p w14:paraId="099F4E08" w14:textId="77777777" w:rsidR="001D7814" w:rsidRPr="009A5998"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9A5998">
              <w:rPr>
                <w:rFonts w:ascii="Arial" w:eastAsia="Times New Roman"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3F813497" w14:textId="14C793FF" w:rsidR="001D7814" w:rsidRPr="009A5998" w:rsidRDefault="009A5998"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c>
          <w:tcPr>
            <w:tcW w:w="546" w:type="pct"/>
            <w:tcBorders>
              <w:top w:val="nil"/>
              <w:left w:val="nil"/>
              <w:bottom w:val="nil"/>
              <w:right w:val="nil"/>
            </w:tcBorders>
            <w:shd w:val="clear" w:color="auto" w:fill="auto"/>
            <w:vAlign w:val="bottom"/>
          </w:tcPr>
          <w:p w14:paraId="5ACB5AB9" w14:textId="124F1980"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6644B31" w14:textId="7F920E33"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10A5646E" w14:textId="2137BE6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40A8A55" w14:textId="72904344"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369A577" w14:textId="0ED38866" w:rsidR="001D7814" w:rsidRPr="009A5998" w:rsidRDefault="009A5998"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r>
      <w:tr w:rsidR="001D7814" w:rsidRPr="003D1614" w14:paraId="60AD6035" w14:textId="77777777" w:rsidTr="007478FB">
        <w:trPr>
          <w:trHeight w:hRule="exact" w:val="271"/>
        </w:trPr>
        <w:tc>
          <w:tcPr>
            <w:tcW w:w="1518" w:type="pct"/>
            <w:tcBorders>
              <w:top w:val="nil"/>
              <w:left w:val="nil"/>
              <w:bottom w:val="nil"/>
              <w:right w:val="nil"/>
            </w:tcBorders>
            <w:shd w:val="clear" w:color="auto" w:fill="auto"/>
            <w:vAlign w:val="bottom"/>
          </w:tcPr>
          <w:p w14:paraId="55CE1F71"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51" w:type="pct"/>
            <w:tcBorders>
              <w:top w:val="nil"/>
              <w:left w:val="nil"/>
              <w:bottom w:val="nil"/>
              <w:right w:val="nil"/>
            </w:tcBorders>
            <w:shd w:val="clear" w:color="auto" w:fill="auto"/>
            <w:vAlign w:val="bottom"/>
          </w:tcPr>
          <w:p w14:paraId="5F991315" w14:textId="53E2535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46" w:type="pct"/>
            <w:tcBorders>
              <w:top w:val="nil"/>
              <w:left w:val="nil"/>
              <w:bottom w:val="nil"/>
              <w:right w:val="nil"/>
            </w:tcBorders>
            <w:shd w:val="clear" w:color="auto" w:fill="auto"/>
            <w:vAlign w:val="bottom"/>
          </w:tcPr>
          <w:p w14:paraId="0E7DEF17" w14:textId="2CA3F73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049EC65" w14:textId="294ECA5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EFEAA84" w14:textId="4EB49C7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AE08344" w14:textId="01E3FBB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62187E2D" w14:textId="223C7DF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1D7814" w:rsidRPr="003D1614" w14:paraId="2307BD28" w14:textId="77777777" w:rsidTr="007478FB">
        <w:trPr>
          <w:trHeight w:hRule="exact" w:val="271"/>
        </w:trPr>
        <w:tc>
          <w:tcPr>
            <w:tcW w:w="1518" w:type="pct"/>
            <w:tcBorders>
              <w:top w:val="nil"/>
              <w:left w:val="nil"/>
              <w:bottom w:val="nil"/>
              <w:right w:val="nil"/>
            </w:tcBorders>
            <w:shd w:val="clear" w:color="auto" w:fill="auto"/>
            <w:vAlign w:val="bottom"/>
          </w:tcPr>
          <w:p w14:paraId="7650C59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13BA1B9D" w14:textId="05B82D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c>
          <w:tcPr>
            <w:tcW w:w="546" w:type="pct"/>
            <w:tcBorders>
              <w:top w:val="nil"/>
              <w:left w:val="nil"/>
              <w:bottom w:val="nil"/>
              <w:right w:val="nil"/>
            </w:tcBorders>
            <w:shd w:val="clear" w:color="auto" w:fill="auto"/>
            <w:vAlign w:val="bottom"/>
          </w:tcPr>
          <w:p w14:paraId="65C20803" w14:textId="05B9DC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FBA3AD9" w14:textId="465415D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67075EB" w14:textId="22D5D08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3687F1B" w14:textId="7FAD066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AE0F444" w14:textId="2BDBB54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r>
      <w:tr w:rsidR="001D7814" w:rsidRPr="003D1614" w14:paraId="343A0BBF" w14:textId="77777777" w:rsidTr="007478FB">
        <w:trPr>
          <w:trHeight w:hRule="exact" w:val="271"/>
        </w:trPr>
        <w:tc>
          <w:tcPr>
            <w:tcW w:w="1518" w:type="pct"/>
            <w:tcBorders>
              <w:top w:val="nil"/>
              <w:left w:val="nil"/>
              <w:bottom w:val="nil"/>
              <w:right w:val="nil"/>
            </w:tcBorders>
            <w:shd w:val="clear" w:color="auto" w:fill="auto"/>
            <w:vAlign w:val="bottom"/>
          </w:tcPr>
          <w:p w14:paraId="7AF0631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73169F6E" w14:textId="26C705A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45EF27C9" w14:textId="3C3047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2D6285C" w14:textId="2321F1A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CD6F8D5" w14:textId="68411F4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E14F20E" w14:textId="255B130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496B211" w14:textId="31F5107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r>
      <w:tr w:rsidR="001D7814" w:rsidRPr="003D1614" w14:paraId="64C70C76" w14:textId="77777777" w:rsidTr="007478FB">
        <w:trPr>
          <w:trHeight w:hRule="exact" w:val="271"/>
        </w:trPr>
        <w:tc>
          <w:tcPr>
            <w:tcW w:w="1518" w:type="pct"/>
            <w:tcBorders>
              <w:top w:val="nil"/>
              <w:left w:val="nil"/>
              <w:bottom w:val="nil"/>
              <w:right w:val="nil"/>
            </w:tcBorders>
            <w:shd w:val="clear" w:color="auto" w:fill="auto"/>
            <w:vAlign w:val="bottom"/>
          </w:tcPr>
          <w:p w14:paraId="31E1627F"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1" w:type="pct"/>
            <w:tcBorders>
              <w:top w:val="nil"/>
              <w:left w:val="nil"/>
              <w:bottom w:val="nil"/>
              <w:right w:val="nil"/>
            </w:tcBorders>
            <w:shd w:val="clear" w:color="auto" w:fill="auto"/>
            <w:vAlign w:val="bottom"/>
          </w:tcPr>
          <w:p w14:paraId="2E8C803F" w14:textId="2186604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5F20D01E" w14:textId="3B29627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2.565 </w:t>
            </w:r>
          </w:p>
        </w:tc>
        <w:tc>
          <w:tcPr>
            <w:tcW w:w="572" w:type="pct"/>
            <w:tcBorders>
              <w:top w:val="nil"/>
              <w:left w:val="nil"/>
              <w:bottom w:val="nil"/>
              <w:right w:val="nil"/>
            </w:tcBorders>
            <w:shd w:val="clear" w:color="auto" w:fill="auto"/>
            <w:vAlign w:val="bottom"/>
          </w:tcPr>
          <w:p w14:paraId="08DD09EF" w14:textId="3DB2FF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7.696 </w:t>
            </w:r>
          </w:p>
        </w:tc>
        <w:tc>
          <w:tcPr>
            <w:tcW w:w="570" w:type="pct"/>
            <w:tcBorders>
              <w:top w:val="nil"/>
              <w:left w:val="nil"/>
              <w:bottom w:val="nil"/>
              <w:right w:val="nil"/>
            </w:tcBorders>
            <w:shd w:val="clear" w:color="auto" w:fill="auto"/>
            <w:vAlign w:val="bottom"/>
          </w:tcPr>
          <w:p w14:paraId="22D2D30B" w14:textId="16FA887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14.101 </w:t>
            </w:r>
          </w:p>
        </w:tc>
        <w:tc>
          <w:tcPr>
            <w:tcW w:w="640" w:type="pct"/>
            <w:tcBorders>
              <w:top w:val="nil"/>
              <w:left w:val="nil"/>
              <w:bottom w:val="nil"/>
              <w:right w:val="nil"/>
            </w:tcBorders>
            <w:shd w:val="clear" w:color="auto" w:fill="auto"/>
            <w:vAlign w:val="bottom"/>
          </w:tcPr>
          <w:p w14:paraId="0CF70FD6" w14:textId="2452319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11.914 </w:t>
            </w:r>
          </w:p>
        </w:tc>
        <w:tc>
          <w:tcPr>
            <w:tcW w:w="603" w:type="pct"/>
            <w:tcBorders>
              <w:top w:val="nil"/>
              <w:left w:val="nil"/>
              <w:bottom w:val="nil"/>
              <w:right w:val="nil"/>
            </w:tcBorders>
            <w:shd w:val="clear" w:color="auto" w:fill="auto"/>
            <w:vAlign w:val="bottom"/>
          </w:tcPr>
          <w:p w14:paraId="7D27391D" w14:textId="0045716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36.276 </w:t>
            </w:r>
          </w:p>
        </w:tc>
      </w:tr>
      <w:tr w:rsidR="001D7814" w:rsidRPr="003D1614" w14:paraId="647AF792" w14:textId="77777777" w:rsidTr="007478FB">
        <w:trPr>
          <w:trHeight w:hRule="exact" w:val="271"/>
        </w:trPr>
        <w:tc>
          <w:tcPr>
            <w:tcW w:w="1518" w:type="pct"/>
            <w:tcBorders>
              <w:top w:val="nil"/>
              <w:left w:val="nil"/>
              <w:bottom w:val="nil"/>
              <w:right w:val="nil"/>
            </w:tcBorders>
            <w:shd w:val="clear" w:color="auto" w:fill="auto"/>
            <w:vAlign w:val="bottom"/>
          </w:tcPr>
          <w:p w14:paraId="4335FFAE"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1" w:type="pct"/>
            <w:tcBorders>
              <w:top w:val="nil"/>
              <w:left w:val="nil"/>
              <w:bottom w:val="single" w:sz="8" w:space="0" w:color="auto"/>
              <w:right w:val="nil"/>
            </w:tcBorders>
            <w:shd w:val="clear" w:color="auto" w:fill="auto"/>
            <w:vAlign w:val="bottom"/>
          </w:tcPr>
          <w:p w14:paraId="099E96DF" w14:textId="031D614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49</w:t>
            </w:r>
          </w:p>
        </w:tc>
        <w:tc>
          <w:tcPr>
            <w:tcW w:w="546" w:type="pct"/>
            <w:tcBorders>
              <w:top w:val="nil"/>
              <w:left w:val="nil"/>
              <w:bottom w:val="single" w:sz="8" w:space="0" w:color="auto"/>
              <w:right w:val="nil"/>
            </w:tcBorders>
            <w:shd w:val="clear" w:color="auto" w:fill="auto"/>
            <w:vAlign w:val="bottom"/>
          </w:tcPr>
          <w:p w14:paraId="240EA8A1" w14:textId="192AA6B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72" w:type="pct"/>
            <w:tcBorders>
              <w:top w:val="nil"/>
              <w:left w:val="nil"/>
              <w:bottom w:val="single" w:sz="8" w:space="0" w:color="auto"/>
              <w:right w:val="nil"/>
            </w:tcBorders>
            <w:shd w:val="clear" w:color="auto" w:fill="auto"/>
            <w:vAlign w:val="bottom"/>
          </w:tcPr>
          <w:p w14:paraId="6167E421" w14:textId="144B416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70" w:type="pct"/>
            <w:tcBorders>
              <w:top w:val="nil"/>
              <w:left w:val="nil"/>
              <w:bottom w:val="single" w:sz="8" w:space="0" w:color="auto"/>
              <w:right w:val="nil"/>
            </w:tcBorders>
            <w:shd w:val="clear" w:color="auto" w:fill="auto"/>
            <w:vAlign w:val="bottom"/>
          </w:tcPr>
          <w:p w14:paraId="69A7B64E" w14:textId="261881B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640" w:type="pct"/>
            <w:tcBorders>
              <w:top w:val="nil"/>
              <w:left w:val="nil"/>
              <w:bottom w:val="single" w:sz="8" w:space="0" w:color="auto"/>
              <w:right w:val="nil"/>
            </w:tcBorders>
            <w:shd w:val="clear" w:color="auto" w:fill="auto"/>
            <w:vAlign w:val="bottom"/>
          </w:tcPr>
          <w:p w14:paraId="6209B2E3" w14:textId="1536212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603" w:type="pct"/>
            <w:tcBorders>
              <w:top w:val="nil"/>
              <w:left w:val="nil"/>
              <w:bottom w:val="single" w:sz="8" w:space="0" w:color="auto"/>
              <w:right w:val="nil"/>
            </w:tcBorders>
            <w:shd w:val="clear" w:color="auto" w:fill="auto"/>
            <w:vAlign w:val="bottom"/>
          </w:tcPr>
          <w:p w14:paraId="2920A587" w14:textId="58A22C5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403</w:t>
            </w:r>
          </w:p>
        </w:tc>
      </w:tr>
      <w:tr w:rsidR="001D7814" w:rsidRPr="003D1614" w14:paraId="28A2B42C" w14:textId="77777777" w:rsidTr="007478FB">
        <w:trPr>
          <w:trHeight w:hRule="exact" w:val="267"/>
        </w:trPr>
        <w:tc>
          <w:tcPr>
            <w:tcW w:w="1518" w:type="pct"/>
            <w:tcBorders>
              <w:top w:val="nil"/>
              <w:left w:val="nil"/>
              <w:bottom w:val="nil"/>
              <w:right w:val="nil"/>
            </w:tcBorders>
            <w:shd w:val="clear" w:color="auto" w:fill="auto"/>
            <w:vAlign w:val="bottom"/>
          </w:tcPr>
          <w:p w14:paraId="5C78797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51" w:type="pct"/>
            <w:tcBorders>
              <w:top w:val="single" w:sz="8" w:space="0" w:color="auto"/>
              <w:left w:val="nil"/>
              <w:bottom w:val="single" w:sz="12" w:space="0" w:color="auto"/>
              <w:right w:val="nil"/>
            </w:tcBorders>
            <w:shd w:val="clear" w:color="auto" w:fill="auto"/>
            <w:vAlign w:val="bottom"/>
          </w:tcPr>
          <w:p w14:paraId="14D90435" w14:textId="608D02E0"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405.815</w:t>
            </w:r>
          </w:p>
        </w:tc>
        <w:tc>
          <w:tcPr>
            <w:tcW w:w="546" w:type="pct"/>
            <w:tcBorders>
              <w:top w:val="single" w:sz="8" w:space="0" w:color="auto"/>
              <w:left w:val="nil"/>
              <w:bottom w:val="single" w:sz="12" w:space="0" w:color="auto"/>
              <w:right w:val="nil"/>
            </w:tcBorders>
            <w:shd w:val="clear" w:color="auto" w:fill="auto"/>
            <w:vAlign w:val="bottom"/>
          </w:tcPr>
          <w:p w14:paraId="64831249" w14:textId="1CB4431D"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2.619</w:t>
            </w:r>
          </w:p>
        </w:tc>
        <w:tc>
          <w:tcPr>
            <w:tcW w:w="572" w:type="pct"/>
            <w:tcBorders>
              <w:top w:val="single" w:sz="8" w:space="0" w:color="auto"/>
              <w:left w:val="nil"/>
              <w:bottom w:val="single" w:sz="12" w:space="0" w:color="auto"/>
              <w:right w:val="nil"/>
            </w:tcBorders>
            <w:shd w:val="clear" w:color="auto" w:fill="auto"/>
            <w:vAlign w:val="bottom"/>
          </w:tcPr>
          <w:p w14:paraId="13615ABB" w14:textId="4A7F6D0D"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7.941</w:t>
            </w:r>
          </w:p>
        </w:tc>
        <w:tc>
          <w:tcPr>
            <w:tcW w:w="570" w:type="pct"/>
            <w:tcBorders>
              <w:top w:val="single" w:sz="8" w:space="0" w:color="auto"/>
              <w:left w:val="nil"/>
              <w:bottom w:val="single" w:sz="12" w:space="0" w:color="auto"/>
              <w:right w:val="nil"/>
            </w:tcBorders>
            <w:shd w:val="clear" w:color="auto" w:fill="auto"/>
            <w:vAlign w:val="bottom"/>
          </w:tcPr>
          <w:p w14:paraId="18E2741B" w14:textId="15876A6F"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14.140</w:t>
            </w:r>
          </w:p>
        </w:tc>
        <w:tc>
          <w:tcPr>
            <w:tcW w:w="640" w:type="pct"/>
            <w:tcBorders>
              <w:top w:val="single" w:sz="8" w:space="0" w:color="auto"/>
              <w:left w:val="nil"/>
              <w:bottom w:val="single" w:sz="12" w:space="0" w:color="auto"/>
              <w:right w:val="nil"/>
            </w:tcBorders>
            <w:shd w:val="clear" w:color="auto" w:fill="auto"/>
            <w:vAlign w:val="bottom"/>
          </w:tcPr>
          <w:p w14:paraId="428CDDD1" w14:textId="070AEE95"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11.930</w:t>
            </w:r>
          </w:p>
        </w:tc>
        <w:tc>
          <w:tcPr>
            <w:tcW w:w="603" w:type="pct"/>
            <w:tcBorders>
              <w:top w:val="single" w:sz="8" w:space="0" w:color="auto"/>
              <w:left w:val="nil"/>
              <w:bottom w:val="single" w:sz="12" w:space="0" w:color="auto"/>
              <w:right w:val="nil"/>
            </w:tcBorders>
            <w:shd w:val="clear" w:color="auto" w:fill="auto"/>
            <w:vAlign w:val="bottom"/>
          </w:tcPr>
          <w:p w14:paraId="312662A2" w14:textId="496F7DD4"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442.445</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028E76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4C42BF1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0FB83AF6" w14:textId="1D51FFCA" w:rsidR="00661446" w:rsidRPr="003D1614" w:rsidRDefault="00661446"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09FC938C" w14:textId="77777777" w:rsidR="00661446" w:rsidRPr="003D1614" w:rsidRDefault="00661446" w:rsidP="00661446">
      <w:pPr>
        <w:suppressAutoHyphens/>
        <w:autoSpaceDN w:val="0"/>
        <w:jc w:val="both"/>
        <w:rPr>
          <w:rFonts w:ascii="Arial" w:eastAsia="Times New Roman" w:hAnsi="Arial" w:cs="Arial"/>
          <w:bCs/>
          <w:i/>
          <w:color w:val="000000" w:themeColor="text1"/>
          <w:sz w:val="18"/>
          <w:szCs w:val="18"/>
        </w:rPr>
        <w:sectPr w:rsidR="00661446"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(nediskontirani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A96B0F" w:rsidRPr="00A96B0F" w14:paraId="0E958998" w14:textId="77777777" w:rsidTr="00DB3C77">
        <w:trPr>
          <w:trHeight w:val="452"/>
        </w:trPr>
        <w:tc>
          <w:tcPr>
            <w:tcW w:w="1601" w:type="pct"/>
            <w:vAlign w:val="bottom"/>
          </w:tcPr>
          <w:p w14:paraId="3AC79208"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81" w:name="_Toc67330262"/>
            <w:r w:rsidRPr="00A96B0F">
              <w:rPr>
                <w:rFonts w:ascii="Arial" w:eastAsia="Times New Roman" w:hAnsi="Arial" w:cs="Arial"/>
                <w:b/>
                <w:color w:val="000000" w:themeColor="text1"/>
                <w:sz w:val="17"/>
                <w:szCs w:val="17"/>
              </w:rPr>
              <w:t>Grupa</w:t>
            </w:r>
            <w:bookmarkEnd w:id="881"/>
          </w:p>
          <w:p w14:paraId="153A08F6" w14:textId="6F7C7695" w:rsidR="00A96B0F" w:rsidRPr="00A96B0F" w:rsidRDefault="00881155"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2023.</w:t>
            </w:r>
          </w:p>
        </w:tc>
        <w:tc>
          <w:tcPr>
            <w:tcW w:w="556" w:type="pct"/>
            <w:vAlign w:val="bottom"/>
          </w:tcPr>
          <w:p w14:paraId="6E7686DA"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2" w:name="_Toc67330264"/>
            <w:r w:rsidRPr="00A96B0F">
              <w:rPr>
                <w:rFonts w:ascii="Arial" w:eastAsia="Times New Roman" w:hAnsi="Arial" w:cs="Arial"/>
                <w:b/>
                <w:color w:val="000000" w:themeColor="text1"/>
                <w:sz w:val="17"/>
                <w:szCs w:val="17"/>
              </w:rPr>
              <w:t>Do 1 mjesec</w:t>
            </w:r>
            <w:bookmarkEnd w:id="882"/>
          </w:p>
        </w:tc>
        <w:tc>
          <w:tcPr>
            <w:tcW w:w="555" w:type="pct"/>
            <w:vAlign w:val="bottom"/>
          </w:tcPr>
          <w:p w14:paraId="54204FF5"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3" w:name="_Toc67330265"/>
            <w:r w:rsidRPr="00A96B0F">
              <w:rPr>
                <w:rFonts w:ascii="Arial" w:eastAsia="Times New Roman" w:hAnsi="Arial" w:cs="Arial"/>
                <w:b/>
                <w:color w:val="000000" w:themeColor="text1"/>
                <w:sz w:val="17"/>
                <w:szCs w:val="17"/>
              </w:rPr>
              <w:t>1 do 3 mjeseca</w:t>
            </w:r>
            <w:bookmarkEnd w:id="883"/>
          </w:p>
        </w:tc>
        <w:tc>
          <w:tcPr>
            <w:tcW w:w="556" w:type="pct"/>
            <w:vAlign w:val="bottom"/>
          </w:tcPr>
          <w:p w14:paraId="76A84018"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4" w:name="_Toc67330266"/>
            <w:r w:rsidRPr="00A96B0F">
              <w:rPr>
                <w:rFonts w:ascii="Arial" w:eastAsia="Times New Roman" w:hAnsi="Arial" w:cs="Arial"/>
                <w:b/>
                <w:color w:val="000000" w:themeColor="text1"/>
                <w:sz w:val="17"/>
                <w:szCs w:val="17"/>
              </w:rPr>
              <w:t>3 mj. do 1 godine</w:t>
            </w:r>
            <w:bookmarkEnd w:id="884"/>
          </w:p>
        </w:tc>
        <w:tc>
          <w:tcPr>
            <w:tcW w:w="556" w:type="pct"/>
            <w:vAlign w:val="bottom"/>
          </w:tcPr>
          <w:p w14:paraId="2FAFCD9C"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5" w:name="_Toc67330267"/>
            <w:r w:rsidRPr="00A96B0F">
              <w:rPr>
                <w:rFonts w:ascii="Arial" w:eastAsia="Times New Roman" w:hAnsi="Arial" w:cs="Arial"/>
                <w:b/>
                <w:color w:val="000000" w:themeColor="text1"/>
                <w:sz w:val="17"/>
                <w:szCs w:val="17"/>
              </w:rPr>
              <w:t>1 do 3 godina</w:t>
            </w:r>
            <w:bookmarkEnd w:id="885"/>
          </w:p>
        </w:tc>
        <w:tc>
          <w:tcPr>
            <w:tcW w:w="556" w:type="pct"/>
            <w:vAlign w:val="bottom"/>
          </w:tcPr>
          <w:p w14:paraId="066F9AF0"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6" w:name="_Toc67330268"/>
            <w:r w:rsidRPr="00A96B0F">
              <w:rPr>
                <w:rFonts w:ascii="Arial" w:eastAsia="Times New Roman" w:hAnsi="Arial" w:cs="Arial"/>
                <w:b/>
                <w:color w:val="000000" w:themeColor="text1"/>
                <w:sz w:val="17"/>
                <w:szCs w:val="17"/>
              </w:rPr>
              <w:t>Preko 3 godine</w:t>
            </w:r>
            <w:bookmarkEnd w:id="886"/>
          </w:p>
        </w:tc>
        <w:tc>
          <w:tcPr>
            <w:tcW w:w="619" w:type="pct"/>
          </w:tcPr>
          <w:p w14:paraId="0297A4AF"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7" w:name="_Toc67330269"/>
            <w:r w:rsidRPr="00A96B0F">
              <w:rPr>
                <w:rFonts w:ascii="Arial" w:eastAsia="Times New Roman" w:hAnsi="Arial" w:cs="Arial"/>
                <w:b/>
                <w:color w:val="000000" w:themeColor="text1"/>
                <w:sz w:val="17"/>
                <w:szCs w:val="17"/>
              </w:rPr>
              <w:t>Ukupno</w:t>
            </w:r>
            <w:bookmarkEnd w:id="887"/>
          </w:p>
        </w:tc>
      </w:tr>
      <w:tr w:rsidR="00A96B0F" w:rsidRPr="00A96B0F" w14:paraId="22B9A9F9" w14:textId="77777777" w:rsidTr="00DB3C77">
        <w:trPr>
          <w:trHeight w:val="226"/>
        </w:trPr>
        <w:tc>
          <w:tcPr>
            <w:tcW w:w="1601" w:type="pct"/>
            <w:vAlign w:val="bottom"/>
          </w:tcPr>
          <w:p w14:paraId="19CC52A8" w14:textId="77777777" w:rsidR="00A96B0F" w:rsidRPr="00A96B0F" w:rsidRDefault="00A96B0F" w:rsidP="00A96B0F">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vAlign w:val="bottom"/>
          </w:tcPr>
          <w:p w14:paraId="4E8BB79E"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8" w:name="_Toc67330270"/>
            <w:r w:rsidRPr="00A96B0F">
              <w:rPr>
                <w:rFonts w:ascii="Arial" w:eastAsia="Times New Roman" w:hAnsi="Arial" w:cs="Arial"/>
                <w:b/>
                <w:color w:val="000000" w:themeColor="text1"/>
                <w:sz w:val="17"/>
                <w:szCs w:val="17"/>
              </w:rPr>
              <w:t>000 eura</w:t>
            </w:r>
            <w:bookmarkEnd w:id="888"/>
          </w:p>
        </w:tc>
        <w:tc>
          <w:tcPr>
            <w:tcW w:w="555" w:type="pct"/>
            <w:vAlign w:val="bottom"/>
          </w:tcPr>
          <w:p w14:paraId="6110184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9" w:name="_Toc67330271"/>
            <w:r w:rsidRPr="00A96B0F">
              <w:rPr>
                <w:rFonts w:ascii="Arial" w:eastAsia="Times New Roman" w:hAnsi="Arial" w:cs="Arial"/>
                <w:b/>
                <w:color w:val="000000" w:themeColor="text1"/>
                <w:sz w:val="17"/>
                <w:szCs w:val="17"/>
              </w:rPr>
              <w:t>000 eura</w:t>
            </w:r>
            <w:bookmarkEnd w:id="889"/>
          </w:p>
        </w:tc>
        <w:tc>
          <w:tcPr>
            <w:tcW w:w="556" w:type="pct"/>
            <w:vAlign w:val="bottom"/>
          </w:tcPr>
          <w:p w14:paraId="417FC9CF"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90" w:name="_Toc67330272"/>
            <w:r w:rsidRPr="00A96B0F">
              <w:rPr>
                <w:rFonts w:ascii="Arial" w:eastAsia="Times New Roman" w:hAnsi="Arial" w:cs="Arial"/>
                <w:b/>
                <w:color w:val="000000" w:themeColor="text1"/>
                <w:sz w:val="17"/>
                <w:szCs w:val="17"/>
              </w:rPr>
              <w:t>000 eura</w:t>
            </w:r>
            <w:bookmarkEnd w:id="890"/>
          </w:p>
        </w:tc>
        <w:tc>
          <w:tcPr>
            <w:tcW w:w="556" w:type="pct"/>
            <w:vAlign w:val="bottom"/>
          </w:tcPr>
          <w:p w14:paraId="5E6DF39F"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91" w:name="_Toc67330273"/>
            <w:r w:rsidRPr="00A96B0F">
              <w:rPr>
                <w:rFonts w:ascii="Arial" w:eastAsia="Times New Roman" w:hAnsi="Arial" w:cs="Arial"/>
                <w:b/>
                <w:color w:val="000000" w:themeColor="text1"/>
                <w:sz w:val="17"/>
                <w:szCs w:val="17"/>
              </w:rPr>
              <w:t>000 eura</w:t>
            </w:r>
            <w:bookmarkEnd w:id="891"/>
          </w:p>
        </w:tc>
        <w:tc>
          <w:tcPr>
            <w:tcW w:w="556" w:type="pct"/>
            <w:vAlign w:val="bottom"/>
          </w:tcPr>
          <w:p w14:paraId="3B280A68"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92" w:name="_Toc67330274"/>
            <w:r w:rsidRPr="00A96B0F">
              <w:rPr>
                <w:rFonts w:ascii="Arial" w:eastAsia="Times New Roman" w:hAnsi="Arial" w:cs="Arial"/>
                <w:b/>
                <w:color w:val="000000" w:themeColor="text1"/>
                <w:sz w:val="17"/>
                <w:szCs w:val="17"/>
              </w:rPr>
              <w:t>000 eura</w:t>
            </w:r>
            <w:bookmarkEnd w:id="892"/>
          </w:p>
        </w:tc>
        <w:tc>
          <w:tcPr>
            <w:tcW w:w="619" w:type="pct"/>
            <w:vAlign w:val="bottom"/>
          </w:tcPr>
          <w:p w14:paraId="0A2403F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93" w:name="_Toc67330275"/>
            <w:r w:rsidRPr="00A96B0F">
              <w:rPr>
                <w:rFonts w:ascii="Arial" w:eastAsia="Times New Roman" w:hAnsi="Arial" w:cs="Arial"/>
                <w:b/>
                <w:color w:val="000000" w:themeColor="text1"/>
                <w:sz w:val="17"/>
                <w:szCs w:val="17"/>
              </w:rPr>
              <w:t>000 eura</w:t>
            </w:r>
            <w:bookmarkEnd w:id="893"/>
          </w:p>
        </w:tc>
      </w:tr>
      <w:tr w:rsidR="00A96B0F" w:rsidRPr="00A96B0F" w14:paraId="6E02F8C9" w14:textId="77777777" w:rsidTr="00DB3C77">
        <w:trPr>
          <w:trHeight w:hRule="exact" w:val="266"/>
        </w:trPr>
        <w:tc>
          <w:tcPr>
            <w:tcW w:w="1601" w:type="pct"/>
            <w:vAlign w:val="bottom"/>
          </w:tcPr>
          <w:p w14:paraId="47BA7D9D" w14:textId="77777777" w:rsidR="00A96B0F" w:rsidRPr="00A96B0F" w:rsidRDefault="00A96B0F" w:rsidP="00A96B0F">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94" w:name="_Toc67330276"/>
            <w:r w:rsidRPr="00A96B0F">
              <w:rPr>
                <w:rFonts w:ascii="Arial" w:eastAsia="Times New Roman" w:hAnsi="Arial" w:cs="Arial"/>
                <w:b/>
                <w:bCs/>
                <w:color w:val="000000" w:themeColor="text1"/>
                <w:sz w:val="17"/>
                <w:szCs w:val="17"/>
              </w:rPr>
              <w:t>Financijske obveze</w:t>
            </w:r>
            <w:bookmarkEnd w:id="894"/>
          </w:p>
        </w:tc>
        <w:tc>
          <w:tcPr>
            <w:tcW w:w="556" w:type="pct"/>
            <w:vAlign w:val="bottom"/>
          </w:tcPr>
          <w:p w14:paraId="5871C6C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1FE48D5A"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1E0F783C"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528454A9"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39B0C072"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4CD3A237"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ED797F" w:rsidRPr="00A96B0F" w14:paraId="6847627F" w14:textId="77777777" w:rsidTr="00ED797F">
        <w:trPr>
          <w:trHeight w:hRule="exact" w:val="213"/>
        </w:trPr>
        <w:tc>
          <w:tcPr>
            <w:tcW w:w="1601" w:type="pct"/>
            <w:vAlign w:val="bottom"/>
          </w:tcPr>
          <w:p w14:paraId="030F2AF0" w14:textId="77777777" w:rsidR="00ED797F" w:rsidRPr="00A96B0F" w:rsidRDefault="00ED797F" w:rsidP="00ED797F">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95" w:name="_Toc67330277"/>
            <w:r w:rsidRPr="00A96B0F">
              <w:rPr>
                <w:rFonts w:ascii="Arial" w:eastAsia="Calibri" w:hAnsi="Arial" w:cs="Arial"/>
                <w:color w:val="000000" w:themeColor="text1"/>
                <w:spacing w:val="-2"/>
                <w:sz w:val="17"/>
                <w:szCs w:val="17"/>
              </w:rPr>
              <w:t>Obveze po depozitima</w:t>
            </w:r>
            <w:bookmarkEnd w:id="895"/>
          </w:p>
        </w:tc>
        <w:tc>
          <w:tcPr>
            <w:tcW w:w="556" w:type="pct"/>
            <w:tcBorders>
              <w:top w:val="nil"/>
              <w:left w:val="nil"/>
              <w:bottom w:val="nil"/>
              <w:right w:val="nil"/>
            </w:tcBorders>
            <w:shd w:val="clear" w:color="auto" w:fill="auto"/>
            <w:vAlign w:val="bottom"/>
          </w:tcPr>
          <w:p w14:paraId="77EEECA9" w14:textId="17716805"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152.304</w:t>
            </w:r>
          </w:p>
        </w:tc>
        <w:tc>
          <w:tcPr>
            <w:tcW w:w="555" w:type="pct"/>
            <w:tcBorders>
              <w:top w:val="nil"/>
              <w:left w:val="nil"/>
              <w:bottom w:val="nil"/>
              <w:right w:val="nil"/>
            </w:tcBorders>
            <w:shd w:val="clear" w:color="auto" w:fill="auto"/>
            <w:vAlign w:val="bottom"/>
          </w:tcPr>
          <w:p w14:paraId="23FA076F" w14:textId="74B04BC6"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12.795</w:t>
            </w:r>
          </w:p>
        </w:tc>
        <w:tc>
          <w:tcPr>
            <w:tcW w:w="556" w:type="pct"/>
            <w:tcBorders>
              <w:top w:val="nil"/>
              <w:left w:val="nil"/>
              <w:bottom w:val="nil"/>
              <w:right w:val="nil"/>
            </w:tcBorders>
            <w:shd w:val="clear" w:color="auto" w:fill="auto"/>
            <w:vAlign w:val="bottom"/>
          </w:tcPr>
          <w:p w14:paraId="49FBF76E" w14:textId="2A57E178"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5.232</w:t>
            </w:r>
          </w:p>
        </w:tc>
        <w:tc>
          <w:tcPr>
            <w:tcW w:w="556" w:type="pct"/>
            <w:tcBorders>
              <w:top w:val="nil"/>
              <w:left w:val="nil"/>
              <w:bottom w:val="nil"/>
              <w:right w:val="nil"/>
            </w:tcBorders>
            <w:shd w:val="clear" w:color="auto" w:fill="auto"/>
            <w:vAlign w:val="bottom"/>
          </w:tcPr>
          <w:p w14:paraId="62500316" w14:textId="087179DC"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76</w:t>
            </w:r>
          </w:p>
        </w:tc>
        <w:tc>
          <w:tcPr>
            <w:tcW w:w="556" w:type="pct"/>
            <w:tcBorders>
              <w:top w:val="nil"/>
              <w:left w:val="nil"/>
              <w:bottom w:val="nil"/>
              <w:right w:val="nil"/>
            </w:tcBorders>
            <w:shd w:val="clear" w:color="auto" w:fill="auto"/>
            <w:vAlign w:val="bottom"/>
          </w:tcPr>
          <w:p w14:paraId="329351D0" w14:textId="045CA86B"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8.574</w:t>
            </w:r>
          </w:p>
        </w:tc>
        <w:tc>
          <w:tcPr>
            <w:tcW w:w="619" w:type="pct"/>
            <w:tcBorders>
              <w:top w:val="nil"/>
              <w:left w:val="nil"/>
              <w:bottom w:val="nil"/>
              <w:right w:val="nil"/>
            </w:tcBorders>
            <w:shd w:val="clear" w:color="auto" w:fill="auto"/>
            <w:vAlign w:val="bottom"/>
          </w:tcPr>
          <w:p w14:paraId="58B664D7" w14:textId="71B5CCE3"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178.981</w:t>
            </w:r>
          </w:p>
        </w:tc>
      </w:tr>
      <w:tr w:rsidR="00ED797F" w:rsidRPr="00A96B0F" w14:paraId="22B31720" w14:textId="77777777" w:rsidTr="00ED797F">
        <w:trPr>
          <w:trHeight w:hRule="exact" w:val="213"/>
        </w:trPr>
        <w:tc>
          <w:tcPr>
            <w:tcW w:w="1601" w:type="pct"/>
            <w:vAlign w:val="bottom"/>
          </w:tcPr>
          <w:p w14:paraId="159A8C8A" w14:textId="77777777" w:rsidR="00ED797F" w:rsidRPr="00A96B0F" w:rsidRDefault="00ED797F" w:rsidP="00ED797F">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96" w:name="_Toc67330284"/>
            <w:r w:rsidRPr="00A96B0F">
              <w:rPr>
                <w:rFonts w:ascii="Arial" w:eastAsia="Calibri" w:hAnsi="Arial" w:cs="Arial"/>
                <w:color w:val="000000" w:themeColor="text1"/>
                <w:spacing w:val="-2"/>
                <w:sz w:val="17"/>
                <w:szCs w:val="17"/>
              </w:rPr>
              <w:t>Obveze po kreditima</w:t>
            </w:r>
            <w:bookmarkEnd w:id="896"/>
          </w:p>
        </w:tc>
        <w:tc>
          <w:tcPr>
            <w:tcW w:w="556" w:type="pct"/>
            <w:tcBorders>
              <w:top w:val="nil"/>
              <w:left w:val="nil"/>
              <w:bottom w:val="nil"/>
              <w:right w:val="nil"/>
            </w:tcBorders>
            <w:shd w:val="clear" w:color="auto" w:fill="auto"/>
            <w:vAlign w:val="bottom"/>
          </w:tcPr>
          <w:p w14:paraId="650E3AE9" w14:textId="66820D42"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60.720</w:t>
            </w:r>
          </w:p>
        </w:tc>
        <w:tc>
          <w:tcPr>
            <w:tcW w:w="555" w:type="pct"/>
            <w:tcBorders>
              <w:top w:val="nil"/>
              <w:left w:val="nil"/>
              <w:bottom w:val="nil"/>
              <w:right w:val="nil"/>
            </w:tcBorders>
            <w:shd w:val="clear" w:color="auto" w:fill="auto"/>
            <w:vAlign w:val="bottom"/>
          </w:tcPr>
          <w:p w14:paraId="6DF6DFFF" w14:textId="2643934A"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261.188</w:t>
            </w:r>
          </w:p>
        </w:tc>
        <w:tc>
          <w:tcPr>
            <w:tcW w:w="556" w:type="pct"/>
            <w:tcBorders>
              <w:top w:val="nil"/>
              <w:left w:val="nil"/>
              <w:bottom w:val="nil"/>
              <w:right w:val="nil"/>
            </w:tcBorders>
            <w:shd w:val="clear" w:color="auto" w:fill="auto"/>
            <w:vAlign w:val="bottom"/>
          </w:tcPr>
          <w:p w14:paraId="32FC344C" w14:textId="09765075"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405.026</w:t>
            </w:r>
          </w:p>
        </w:tc>
        <w:tc>
          <w:tcPr>
            <w:tcW w:w="556" w:type="pct"/>
            <w:tcBorders>
              <w:top w:val="nil"/>
              <w:left w:val="nil"/>
              <w:bottom w:val="nil"/>
              <w:right w:val="nil"/>
            </w:tcBorders>
            <w:shd w:val="clear" w:color="auto" w:fill="auto"/>
            <w:vAlign w:val="bottom"/>
          </w:tcPr>
          <w:p w14:paraId="106F086D" w14:textId="1AF9526D"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627.486</w:t>
            </w:r>
          </w:p>
        </w:tc>
        <w:tc>
          <w:tcPr>
            <w:tcW w:w="556" w:type="pct"/>
            <w:tcBorders>
              <w:top w:val="nil"/>
              <w:left w:val="nil"/>
              <w:bottom w:val="nil"/>
              <w:right w:val="nil"/>
            </w:tcBorders>
            <w:shd w:val="clear" w:color="auto" w:fill="auto"/>
            <w:vAlign w:val="bottom"/>
          </w:tcPr>
          <w:p w14:paraId="0EA2F5A6" w14:textId="69DBE2BB"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1.004.066</w:t>
            </w:r>
          </w:p>
        </w:tc>
        <w:tc>
          <w:tcPr>
            <w:tcW w:w="619" w:type="pct"/>
            <w:tcBorders>
              <w:top w:val="nil"/>
              <w:left w:val="nil"/>
              <w:bottom w:val="nil"/>
              <w:right w:val="nil"/>
            </w:tcBorders>
            <w:shd w:val="clear" w:color="auto" w:fill="auto"/>
            <w:vAlign w:val="bottom"/>
          </w:tcPr>
          <w:p w14:paraId="1CB68FB0" w14:textId="3396168C"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2.358.486</w:t>
            </w:r>
          </w:p>
        </w:tc>
      </w:tr>
      <w:tr w:rsidR="00ED797F" w:rsidRPr="00A96B0F" w14:paraId="37087849" w14:textId="77777777" w:rsidTr="00ED797F">
        <w:trPr>
          <w:trHeight w:val="357"/>
        </w:trPr>
        <w:tc>
          <w:tcPr>
            <w:tcW w:w="1601" w:type="pct"/>
            <w:vAlign w:val="bottom"/>
          </w:tcPr>
          <w:p w14:paraId="4B8AE557" w14:textId="77777777" w:rsidR="00ED797F" w:rsidRPr="00A96B0F" w:rsidRDefault="00ED797F" w:rsidP="00ED797F">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97" w:name="_Toc67330298"/>
            <w:r w:rsidRPr="00A96B0F">
              <w:rPr>
                <w:rFonts w:ascii="Arial" w:eastAsia="Times New Roman" w:hAnsi="Arial" w:cs="Arial"/>
                <w:spacing w:val="-2"/>
                <w:sz w:val="17"/>
                <w:szCs w:val="17"/>
              </w:rPr>
              <w:t>Rezerviranja za garancije, preuzete i ostale obveze</w:t>
            </w:r>
            <w:bookmarkEnd w:id="897"/>
          </w:p>
        </w:tc>
        <w:tc>
          <w:tcPr>
            <w:tcW w:w="556" w:type="pct"/>
            <w:tcBorders>
              <w:top w:val="nil"/>
              <w:left w:val="nil"/>
              <w:right w:val="nil"/>
            </w:tcBorders>
            <w:shd w:val="clear" w:color="auto" w:fill="auto"/>
            <w:vAlign w:val="bottom"/>
          </w:tcPr>
          <w:p w14:paraId="2A8D15B8" w14:textId="1FEBC0F1"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12.394</w:t>
            </w:r>
          </w:p>
        </w:tc>
        <w:tc>
          <w:tcPr>
            <w:tcW w:w="555" w:type="pct"/>
            <w:tcBorders>
              <w:top w:val="nil"/>
              <w:left w:val="nil"/>
              <w:right w:val="nil"/>
            </w:tcBorders>
            <w:shd w:val="clear" w:color="auto" w:fill="auto"/>
            <w:vAlign w:val="bottom"/>
          </w:tcPr>
          <w:p w14:paraId="018708E4" w14:textId="3255AD5A"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862</w:t>
            </w:r>
          </w:p>
        </w:tc>
        <w:tc>
          <w:tcPr>
            <w:tcW w:w="556" w:type="pct"/>
            <w:tcBorders>
              <w:top w:val="nil"/>
              <w:left w:val="nil"/>
              <w:right w:val="nil"/>
            </w:tcBorders>
            <w:shd w:val="clear" w:color="auto" w:fill="auto"/>
            <w:vAlign w:val="bottom"/>
          </w:tcPr>
          <w:p w14:paraId="346CCC86" w14:textId="1BE81A55"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3.619</w:t>
            </w:r>
          </w:p>
        </w:tc>
        <w:tc>
          <w:tcPr>
            <w:tcW w:w="556" w:type="pct"/>
            <w:tcBorders>
              <w:top w:val="nil"/>
              <w:left w:val="nil"/>
              <w:right w:val="nil"/>
            </w:tcBorders>
            <w:shd w:val="clear" w:color="auto" w:fill="auto"/>
            <w:vAlign w:val="bottom"/>
          </w:tcPr>
          <w:p w14:paraId="4CEF0546" w14:textId="3246F10B"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3.438</w:t>
            </w:r>
          </w:p>
        </w:tc>
        <w:tc>
          <w:tcPr>
            <w:tcW w:w="556" w:type="pct"/>
            <w:tcBorders>
              <w:top w:val="nil"/>
              <w:left w:val="nil"/>
              <w:right w:val="nil"/>
            </w:tcBorders>
            <w:shd w:val="clear" w:color="auto" w:fill="auto"/>
            <w:vAlign w:val="bottom"/>
          </w:tcPr>
          <w:p w14:paraId="08AA368C" w14:textId="6699F561"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2.344</w:t>
            </w:r>
          </w:p>
        </w:tc>
        <w:tc>
          <w:tcPr>
            <w:tcW w:w="619" w:type="pct"/>
            <w:tcBorders>
              <w:top w:val="nil"/>
              <w:left w:val="nil"/>
              <w:right w:val="nil"/>
            </w:tcBorders>
            <w:shd w:val="clear" w:color="auto" w:fill="auto"/>
            <w:vAlign w:val="bottom"/>
          </w:tcPr>
          <w:p w14:paraId="04FB4811" w14:textId="3B6787E5"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22.657</w:t>
            </w:r>
          </w:p>
        </w:tc>
      </w:tr>
      <w:tr w:rsidR="00ED797F" w:rsidRPr="00A96B0F" w14:paraId="11A8D250" w14:textId="77777777" w:rsidTr="00ED797F">
        <w:trPr>
          <w:trHeight w:hRule="exact" w:val="213"/>
        </w:trPr>
        <w:tc>
          <w:tcPr>
            <w:tcW w:w="1601" w:type="pct"/>
            <w:vAlign w:val="bottom"/>
          </w:tcPr>
          <w:p w14:paraId="5AFB66A1" w14:textId="77777777" w:rsidR="00ED797F" w:rsidRPr="00A96B0F" w:rsidRDefault="00ED797F" w:rsidP="00ED797F">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98" w:name="_Toc67330305"/>
            <w:r w:rsidRPr="00A96B0F">
              <w:rPr>
                <w:rFonts w:ascii="Arial" w:eastAsia="Calibri" w:hAnsi="Arial" w:cs="Arial"/>
                <w:color w:val="000000" w:themeColor="text1"/>
                <w:spacing w:val="-2"/>
                <w:sz w:val="17"/>
                <w:szCs w:val="17"/>
              </w:rPr>
              <w:t>Ostale obveze</w:t>
            </w:r>
            <w:bookmarkEnd w:id="898"/>
          </w:p>
        </w:tc>
        <w:tc>
          <w:tcPr>
            <w:tcW w:w="556" w:type="pct"/>
            <w:tcBorders>
              <w:top w:val="nil"/>
              <w:left w:val="nil"/>
              <w:bottom w:val="single" w:sz="4" w:space="0" w:color="auto"/>
              <w:right w:val="nil"/>
            </w:tcBorders>
            <w:shd w:val="clear" w:color="auto" w:fill="auto"/>
            <w:vAlign w:val="bottom"/>
          </w:tcPr>
          <w:p w14:paraId="799D0DB8" w14:textId="0DD52720"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50.312</w:t>
            </w:r>
          </w:p>
        </w:tc>
        <w:tc>
          <w:tcPr>
            <w:tcW w:w="555" w:type="pct"/>
            <w:tcBorders>
              <w:top w:val="nil"/>
              <w:left w:val="nil"/>
              <w:bottom w:val="single" w:sz="4" w:space="0" w:color="auto"/>
              <w:right w:val="nil"/>
            </w:tcBorders>
            <w:shd w:val="clear" w:color="auto" w:fill="auto"/>
            <w:vAlign w:val="bottom"/>
          </w:tcPr>
          <w:p w14:paraId="192446E1" w14:textId="454A9C50"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3.490</w:t>
            </w:r>
          </w:p>
        </w:tc>
        <w:tc>
          <w:tcPr>
            <w:tcW w:w="556" w:type="pct"/>
            <w:tcBorders>
              <w:top w:val="nil"/>
              <w:left w:val="nil"/>
              <w:bottom w:val="single" w:sz="4" w:space="0" w:color="auto"/>
              <w:right w:val="nil"/>
            </w:tcBorders>
            <w:shd w:val="clear" w:color="auto" w:fill="auto"/>
            <w:vAlign w:val="bottom"/>
          </w:tcPr>
          <w:p w14:paraId="1FBFE31B" w14:textId="5A5B90E9"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17.206</w:t>
            </w:r>
          </w:p>
        </w:tc>
        <w:tc>
          <w:tcPr>
            <w:tcW w:w="556" w:type="pct"/>
            <w:tcBorders>
              <w:top w:val="nil"/>
              <w:left w:val="nil"/>
              <w:bottom w:val="single" w:sz="4" w:space="0" w:color="auto"/>
              <w:right w:val="nil"/>
            </w:tcBorders>
            <w:shd w:val="clear" w:color="auto" w:fill="auto"/>
            <w:vAlign w:val="bottom"/>
          </w:tcPr>
          <w:p w14:paraId="1F785395" w14:textId="05D33169"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13.967</w:t>
            </w:r>
          </w:p>
        </w:tc>
        <w:tc>
          <w:tcPr>
            <w:tcW w:w="556" w:type="pct"/>
            <w:tcBorders>
              <w:top w:val="nil"/>
              <w:left w:val="nil"/>
              <w:bottom w:val="single" w:sz="4" w:space="0" w:color="auto"/>
              <w:right w:val="nil"/>
            </w:tcBorders>
            <w:shd w:val="clear" w:color="auto" w:fill="auto"/>
            <w:vAlign w:val="bottom"/>
          </w:tcPr>
          <w:p w14:paraId="662B4D9F" w14:textId="121B38CD"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9.495</w:t>
            </w:r>
          </w:p>
        </w:tc>
        <w:tc>
          <w:tcPr>
            <w:tcW w:w="619" w:type="pct"/>
            <w:tcBorders>
              <w:top w:val="nil"/>
              <w:left w:val="nil"/>
              <w:bottom w:val="single" w:sz="4" w:space="0" w:color="auto"/>
              <w:right w:val="nil"/>
            </w:tcBorders>
            <w:shd w:val="clear" w:color="auto" w:fill="auto"/>
            <w:vAlign w:val="bottom"/>
          </w:tcPr>
          <w:p w14:paraId="264DCC71" w14:textId="395ED808" w:rsidR="00ED797F" w:rsidRPr="00A96B0F" w:rsidRDefault="00ED797F" w:rsidP="00ED797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ED797F">
              <w:rPr>
                <w:rFonts w:ascii="Arial" w:eastAsia="Times New Roman" w:hAnsi="Arial" w:cs="Arial"/>
                <w:color w:val="000000"/>
                <w:sz w:val="17"/>
                <w:szCs w:val="17"/>
              </w:rPr>
              <w:t>94.470</w:t>
            </w:r>
          </w:p>
        </w:tc>
      </w:tr>
      <w:tr w:rsidR="00ED797F" w:rsidRPr="00A96B0F" w14:paraId="231AF254" w14:textId="77777777" w:rsidTr="00ED797F">
        <w:trPr>
          <w:trHeight w:hRule="exact" w:val="266"/>
        </w:trPr>
        <w:tc>
          <w:tcPr>
            <w:tcW w:w="1601" w:type="pct"/>
            <w:vAlign w:val="bottom"/>
          </w:tcPr>
          <w:p w14:paraId="1498F093" w14:textId="77777777" w:rsidR="00ED797F" w:rsidRPr="00A96B0F" w:rsidRDefault="00ED797F" w:rsidP="00ED797F">
            <w:pPr>
              <w:tabs>
                <w:tab w:val="right" w:pos="1202"/>
              </w:tabs>
              <w:suppressAutoHyphens/>
              <w:autoSpaceDN w:val="0"/>
              <w:outlineLvl w:val="0"/>
              <w:rPr>
                <w:rFonts w:ascii="Arial" w:eastAsia="Times New Roman" w:hAnsi="Arial" w:cs="Arial"/>
                <w:b/>
                <w:bCs/>
                <w:color w:val="000000" w:themeColor="text1"/>
                <w:sz w:val="17"/>
                <w:szCs w:val="17"/>
              </w:rPr>
            </w:pPr>
            <w:bookmarkStart w:id="899" w:name="_Toc67330312"/>
            <w:r w:rsidRPr="00A96B0F">
              <w:rPr>
                <w:rFonts w:ascii="Arial" w:eastAsia="Times New Roman" w:hAnsi="Arial" w:cs="Arial"/>
                <w:b/>
                <w:bCs/>
                <w:color w:val="000000" w:themeColor="text1"/>
                <w:sz w:val="17"/>
                <w:szCs w:val="17"/>
              </w:rPr>
              <w:t>Ukupno</w:t>
            </w:r>
            <w:bookmarkEnd w:id="899"/>
          </w:p>
        </w:tc>
        <w:tc>
          <w:tcPr>
            <w:tcW w:w="556" w:type="pct"/>
            <w:tcBorders>
              <w:top w:val="single" w:sz="4" w:space="0" w:color="auto"/>
              <w:left w:val="nil"/>
              <w:bottom w:val="single" w:sz="12" w:space="0" w:color="auto"/>
              <w:right w:val="nil"/>
            </w:tcBorders>
            <w:shd w:val="clear" w:color="auto" w:fill="auto"/>
            <w:vAlign w:val="bottom"/>
          </w:tcPr>
          <w:p w14:paraId="4A520301" w14:textId="2248CAF3" w:rsidR="00ED797F" w:rsidRPr="00A96B0F" w:rsidRDefault="00ED797F" w:rsidP="00ED797F">
            <w:pPr>
              <w:tabs>
                <w:tab w:val="right" w:pos="1202"/>
              </w:tabs>
              <w:suppressAutoHyphens/>
              <w:autoSpaceDN w:val="0"/>
              <w:jc w:val="right"/>
              <w:outlineLvl w:val="0"/>
              <w:rPr>
                <w:rFonts w:ascii="Arial" w:eastAsia="Times New Roman" w:hAnsi="Arial" w:cs="Arial"/>
                <w:b/>
                <w:bCs/>
                <w:color w:val="000000"/>
                <w:sz w:val="17"/>
                <w:szCs w:val="17"/>
              </w:rPr>
            </w:pPr>
            <w:r w:rsidRPr="00ED797F">
              <w:rPr>
                <w:rFonts w:ascii="Arial" w:eastAsia="Times New Roman" w:hAnsi="Arial" w:cs="Arial"/>
                <w:b/>
                <w:bCs/>
                <w:color w:val="000000"/>
                <w:sz w:val="17"/>
                <w:szCs w:val="17"/>
              </w:rPr>
              <w:t>275.730</w:t>
            </w:r>
          </w:p>
        </w:tc>
        <w:tc>
          <w:tcPr>
            <w:tcW w:w="555" w:type="pct"/>
            <w:tcBorders>
              <w:top w:val="nil"/>
              <w:left w:val="nil"/>
              <w:bottom w:val="single" w:sz="12" w:space="0" w:color="auto"/>
              <w:right w:val="nil"/>
            </w:tcBorders>
            <w:shd w:val="clear" w:color="auto" w:fill="auto"/>
            <w:vAlign w:val="bottom"/>
          </w:tcPr>
          <w:p w14:paraId="474A21C4" w14:textId="5D9EA42B" w:rsidR="00ED797F" w:rsidRPr="00A96B0F" w:rsidRDefault="00ED797F" w:rsidP="00ED797F">
            <w:pPr>
              <w:tabs>
                <w:tab w:val="right" w:pos="1202"/>
              </w:tabs>
              <w:suppressAutoHyphens/>
              <w:autoSpaceDN w:val="0"/>
              <w:jc w:val="right"/>
              <w:outlineLvl w:val="0"/>
              <w:rPr>
                <w:rFonts w:ascii="Arial" w:eastAsia="Times New Roman" w:hAnsi="Arial" w:cs="Arial"/>
                <w:b/>
                <w:bCs/>
                <w:color w:val="000000"/>
                <w:sz w:val="17"/>
                <w:szCs w:val="17"/>
              </w:rPr>
            </w:pPr>
            <w:r w:rsidRPr="00ED797F">
              <w:rPr>
                <w:rFonts w:ascii="Arial" w:eastAsia="Times New Roman" w:hAnsi="Arial" w:cs="Arial"/>
                <w:b/>
                <w:bCs/>
                <w:color w:val="000000"/>
                <w:sz w:val="17"/>
                <w:szCs w:val="17"/>
              </w:rPr>
              <w:t>278.335</w:t>
            </w:r>
          </w:p>
        </w:tc>
        <w:tc>
          <w:tcPr>
            <w:tcW w:w="556" w:type="pct"/>
            <w:tcBorders>
              <w:top w:val="nil"/>
              <w:left w:val="nil"/>
              <w:bottom w:val="single" w:sz="12" w:space="0" w:color="auto"/>
              <w:right w:val="nil"/>
            </w:tcBorders>
            <w:shd w:val="clear" w:color="auto" w:fill="auto"/>
            <w:vAlign w:val="bottom"/>
          </w:tcPr>
          <w:p w14:paraId="01FE4555" w14:textId="2A0CE1EF" w:rsidR="00ED797F" w:rsidRPr="00A96B0F" w:rsidRDefault="00ED797F" w:rsidP="00ED797F">
            <w:pPr>
              <w:tabs>
                <w:tab w:val="right" w:pos="1202"/>
              </w:tabs>
              <w:suppressAutoHyphens/>
              <w:autoSpaceDN w:val="0"/>
              <w:jc w:val="right"/>
              <w:outlineLvl w:val="0"/>
              <w:rPr>
                <w:rFonts w:ascii="Arial" w:eastAsia="Times New Roman" w:hAnsi="Arial" w:cs="Arial"/>
                <w:b/>
                <w:bCs/>
                <w:color w:val="000000"/>
                <w:sz w:val="17"/>
                <w:szCs w:val="17"/>
              </w:rPr>
            </w:pPr>
            <w:r w:rsidRPr="00ED797F">
              <w:rPr>
                <w:rFonts w:ascii="Arial" w:eastAsia="Times New Roman" w:hAnsi="Arial" w:cs="Arial"/>
                <w:b/>
                <w:bCs/>
                <w:color w:val="000000"/>
                <w:sz w:val="17"/>
                <w:szCs w:val="17"/>
              </w:rPr>
              <w:t>431.083</w:t>
            </w:r>
          </w:p>
        </w:tc>
        <w:tc>
          <w:tcPr>
            <w:tcW w:w="556" w:type="pct"/>
            <w:tcBorders>
              <w:top w:val="nil"/>
              <w:left w:val="nil"/>
              <w:bottom w:val="single" w:sz="12" w:space="0" w:color="auto"/>
              <w:right w:val="nil"/>
            </w:tcBorders>
            <w:shd w:val="clear" w:color="auto" w:fill="auto"/>
            <w:vAlign w:val="bottom"/>
          </w:tcPr>
          <w:p w14:paraId="12B67B4A" w14:textId="4B445F45" w:rsidR="00ED797F" w:rsidRPr="00A96B0F" w:rsidRDefault="00ED797F" w:rsidP="00ED797F">
            <w:pPr>
              <w:tabs>
                <w:tab w:val="right" w:pos="1202"/>
              </w:tabs>
              <w:suppressAutoHyphens/>
              <w:autoSpaceDN w:val="0"/>
              <w:jc w:val="right"/>
              <w:outlineLvl w:val="0"/>
              <w:rPr>
                <w:rFonts w:ascii="Arial" w:eastAsia="Times New Roman" w:hAnsi="Arial" w:cs="Arial"/>
                <w:b/>
                <w:bCs/>
                <w:color w:val="000000"/>
                <w:sz w:val="17"/>
                <w:szCs w:val="17"/>
              </w:rPr>
            </w:pPr>
            <w:r w:rsidRPr="00ED797F">
              <w:rPr>
                <w:rFonts w:ascii="Arial" w:eastAsia="Times New Roman" w:hAnsi="Arial" w:cs="Arial"/>
                <w:b/>
                <w:bCs/>
                <w:color w:val="000000"/>
                <w:sz w:val="17"/>
                <w:szCs w:val="17"/>
              </w:rPr>
              <w:t>644.967</w:t>
            </w:r>
          </w:p>
        </w:tc>
        <w:tc>
          <w:tcPr>
            <w:tcW w:w="556" w:type="pct"/>
            <w:tcBorders>
              <w:top w:val="nil"/>
              <w:left w:val="nil"/>
              <w:bottom w:val="single" w:sz="12" w:space="0" w:color="auto"/>
              <w:right w:val="nil"/>
            </w:tcBorders>
            <w:shd w:val="clear" w:color="auto" w:fill="auto"/>
            <w:vAlign w:val="bottom"/>
          </w:tcPr>
          <w:p w14:paraId="7DA47C34" w14:textId="1907C4EB" w:rsidR="00ED797F" w:rsidRPr="00A96B0F" w:rsidRDefault="00ED797F" w:rsidP="00ED797F">
            <w:pPr>
              <w:tabs>
                <w:tab w:val="right" w:pos="1202"/>
              </w:tabs>
              <w:suppressAutoHyphens/>
              <w:autoSpaceDN w:val="0"/>
              <w:jc w:val="right"/>
              <w:outlineLvl w:val="0"/>
              <w:rPr>
                <w:rFonts w:ascii="Arial" w:eastAsia="Times New Roman" w:hAnsi="Arial" w:cs="Arial"/>
                <w:b/>
                <w:bCs/>
                <w:color w:val="000000"/>
                <w:sz w:val="17"/>
                <w:szCs w:val="17"/>
              </w:rPr>
            </w:pPr>
            <w:r w:rsidRPr="00ED797F">
              <w:rPr>
                <w:rFonts w:ascii="Arial" w:eastAsia="Times New Roman" w:hAnsi="Arial" w:cs="Arial"/>
                <w:b/>
                <w:bCs/>
                <w:color w:val="000000"/>
                <w:sz w:val="17"/>
                <w:szCs w:val="17"/>
              </w:rPr>
              <w:t>1.024.479</w:t>
            </w:r>
          </w:p>
        </w:tc>
        <w:tc>
          <w:tcPr>
            <w:tcW w:w="619" w:type="pct"/>
            <w:tcBorders>
              <w:top w:val="nil"/>
              <w:left w:val="nil"/>
              <w:bottom w:val="single" w:sz="12" w:space="0" w:color="auto"/>
              <w:right w:val="nil"/>
            </w:tcBorders>
            <w:shd w:val="clear" w:color="auto" w:fill="auto"/>
            <w:vAlign w:val="bottom"/>
          </w:tcPr>
          <w:p w14:paraId="2A3DE22F" w14:textId="5A1A1F98" w:rsidR="00ED797F" w:rsidRPr="00A96B0F" w:rsidRDefault="00ED797F" w:rsidP="00ED797F">
            <w:pPr>
              <w:tabs>
                <w:tab w:val="right" w:pos="1202"/>
              </w:tabs>
              <w:suppressAutoHyphens/>
              <w:autoSpaceDN w:val="0"/>
              <w:jc w:val="right"/>
              <w:outlineLvl w:val="0"/>
              <w:rPr>
                <w:rFonts w:ascii="Arial" w:eastAsia="Times New Roman" w:hAnsi="Arial" w:cs="Arial"/>
                <w:b/>
                <w:bCs/>
                <w:color w:val="000000"/>
                <w:sz w:val="17"/>
                <w:szCs w:val="17"/>
              </w:rPr>
            </w:pPr>
            <w:r w:rsidRPr="00ED797F">
              <w:rPr>
                <w:rFonts w:ascii="Arial" w:eastAsia="Times New Roman" w:hAnsi="Arial" w:cs="Arial"/>
                <w:b/>
                <w:bCs/>
                <w:color w:val="000000"/>
                <w:sz w:val="17"/>
                <w:szCs w:val="17"/>
              </w:rPr>
              <w:t>2.654.594</w:t>
            </w:r>
          </w:p>
        </w:tc>
      </w:tr>
      <w:tr w:rsidR="00A1480E" w:rsidRPr="00A96B0F" w14:paraId="417DB78E" w14:textId="77777777" w:rsidTr="00DB3C77">
        <w:trPr>
          <w:trHeight w:hRule="exact" w:val="106"/>
        </w:trPr>
        <w:tc>
          <w:tcPr>
            <w:tcW w:w="1601" w:type="pct"/>
            <w:vAlign w:val="bottom"/>
          </w:tcPr>
          <w:p w14:paraId="5BCF3E6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3899F6F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05A4641C"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0EA13BC0"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A7DE35B"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2A87F326"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3C87D185"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A1480E" w:rsidRPr="00A96B0F" w14:paraId="7F0AE633" w14:textId="77777777" w:rsidTr="00DB3C77">
        <w:trPr>
          <w:trHeight w:val="170"/>
        </w:trPr>
        <w:tc>
          <w:tcPr>
            <w:tcW w:w="1601" w:type="pct"/>
            <w:tcBorders>
              <w:top w:val="nil"/>
              <w:left w:val="nil"/>
              <w:bottom w:val="nil"/>
              <w:right w:val="nil"/>
            </w:tcBorders>
            <w:shd w:val="clear" w:color="auto" w:fill="auto"/>
            <w:vAlign w:val="bottom"/>
          </w:tcPr>
          <w:p w14:paraId="0EF78D11"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900" w:name="_Toc67330319"/>
            <w:r w:rsidRPr="00A96B0F">
              <w:rPr>
                <w:rFonts w:ascii="Arial" w:eastAsia="Times New Roman" w:hAnsi="Arial" w:cs="Arial"/>
                <w:b/>
                <w:bCs/>
                <w:color w:val="000000" w:themeColor="text1"/>
                <w:sz w:val="17"/>
                <w:szCs w:val="17"/>
              </w:rPr>
              <w:t>Garancije i preuzete obveze</w:t>
            </w:r>
            <w:bookmarkEnd w:id="900"/>
          </w:p>
        </w:tc>
        <w:tc>
          <w:tcPr>
            <w:tcW w:w="556" w:type="pct"/>
            <w:tcBorders>
              <w:top w:val="nil"/>
              <w:left w:val="nil"/>
              <w:bottom w:val="nil"/>
              <w:right w:val="nil"/>
            </w:tcBorders>
            <w:shd w:val="clear" w:color="auto" w:fill="auto"/>
            <w:vAlign w:val="bottom"/>
          </w:tcPr>
          <w:p w14:paraId="49EB8DC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6CAB0BDE"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78F33829"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25BE681E"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4AD1E0B"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506648FD"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C54F28" w:rsidRPr="00A96B0F" w14:paraId="35B89B23" w14:textId="77777777" w:rsidTr="00DB3C77">
        <w:trPr>
          <w:trHeight w:hRule="exact" w:val="213"/>
        </w:trPr>
        <w:tc>
          <w:tcPr>
            <w:tcW w:w="1601" w:type="pct"/>
            <w:tcBorders>
              <w:top w:val="nil"/>
              <w:left w:val="nil"/>
              <w:bottom w:val="nil"/>
              <w:right w:val="nil"/>
            </w:tcBorders>
            <w:shd w:val="clear" w:color="auto" w:fill="auto"/>
            <w:vAlign w:val="bottom"/>
          </w:tcPr>
          <w:p w14:paraId="602E3FFE" w14:textId="77777777" w:rsidR="00C54F28" w:rsidRPr="00A96B0F" w:rsidRDefault="00C54F28" w:rsidP="00C54F2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01" w:name="_Toc67330320"/>
            <w:r w:rsidRPr="00A96B0F">
              <w:rPr>
                <w:rFonts w:ascii="Arial" w:eastAsia="Calibri" w:hAnsi="Arial" w:cs="Arial"/>
                <w:color w:val="000000" w:themeColor="text1"/>
                <w:spacing w:val="-2"/>
                <w:sz w:val="17"/>
                <w:szCs w:val="17"/>
              </w:rPr>
              <w:t xml:space="preserve">Izdane garancije </w:t>
            </w:r>
            <w:bookmarkEnd w:id="901"/>
          </w:p>
        </w:tc>
        <w:tc>
          <w:tcPr>
            <w:tcW w:w="556" w:type="pct"/>
            <w:tcBorders>
              <w:top w:val="nil"/>
              <w:left w:val="nil"/>
              <w:bottom w:val="nil"/>
              <w:right w:val="nil"/>
            </w:tcBorders>
            <w:shd w:val="clear" w:color="auto" w:fill="auto"/>
            <w:vAlign w:val="bottom"/>
          </w:tcPr>
          <w:p w14:paraId="6959CAB6" w14:textId="4609B786"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37.934 </w:t>
            </w:r>
          </w:p>
        </w:tc>
        <w:tc>
          <w:tcPr>
            <w:tcW w:w="555" w:type="pct"/>
            <w:tcBorders>
              <w:top w:val="nil"/>
              <w:left w:val="nil"/>
              <w:bottom w:val="nil"/>
              <w:right w:val="nil"/>
            </w:tcBorders>
            <w:shd w:val="clear" w:color="auto" w:fill="auto"/>
            <w:vAlign w:val="bottom"/>
          </w:tcPr>
          <w:p w14:paraId="34C2A759" w14:textId="7DD26120"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A9AC525" w14:textId="0AE4F37A"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E89DEAE" w14:textId="0C5D43B3"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A308291" w14:textId="70FADC3A"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120DC7D9" w14:textId="62DF91BB"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37.934 </w:t>
            </w:r>
          </w:p>
        </w:tc>
      </w:tr>
      <w:tr w:rsidR="00C54F28" w:rsidRPr="00A96B0F" w14:paraId="60BC74D1" w14:textId="77777777" w:rsidTr="00DB3C77">
        <w:trPr>
          <w:trHeight w:hRule="exact" w:val="213"/>
        </w:trPr>
        <w:tc>
          <w:tcPr>
            <w:tcW w:w="1601" w:type="pct"/>
            <w:tcBorders>
              <w:top w:val="nil"/>
              <w:left w:val="nil"/>
              <w:bottom w:val="nil"/>
              <w:right w:val="nil"/>
            </w:tcBorders>
            <w:shd w:val="clear" w:color="auto" w:fill="auto"/>
            <w:vAlign w:val="bottom"/>
          </w:tcPr>
          <w:p w14:paraId="06245640" w14:textId="77777777" w:rsidR="00C54F28" w:rsidRPr="00A96B0F" w:rsidRDefault="00C54F28" w:rsidP="00C54F2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02" w:name="_Toc67330323"/>
            <w:r w:rsidRPr="00A96B0F">
              <w:rPr>
                <w:rFonts w:ascii="Arial" w:eastAsia="Calibri" w:hAnsi="Arial" w:cs="Arial"/>
                <w:color w:val="000000" w:themeColor="text1"/>
                <w:spacing w:val="-2"/>
                <w:sz w:val="17"/>
                <w:szCs w:val="17"/>
              </w:rPr>
              <w:t>Izdane garancije u devizama</w:t>
            </w:r>
            <w:bookmarkEnd w:id="902"/>
          </w:p>
        </w:tc>
        <w:tc>
          <w:tcPr>
            <w:tcW w:w="556" w:type="pct"/>
            <w:tcBorders>
              <w:top w:val="nil"/>
              <w:left w:val="nil"/>
              <w:bottom w:val="nil"/>
              <w:right w:val="nil"/>
            </w:tcBorders>
            <w:shd w:val="clear" w:color="auto" w:fill="auto"/>
            <w:vAlign w:val="bottom"/>
          </w:tcPr>
          <w:p w14:paraId="3B0D8222" w14:textId="35E6AC18"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7.569 </w:t>
            </w:r>
          </w:p>
        </w:tc>
        <w:tc>
          <w:tcPr>
            <w:tcW w:w="555" w:type="pct"/>
            <w:tcBorders>
              <w:top w:val="nil"/>
              <w:left w:val="nil"/>
              <w:bottom w:val="nil"/>
              <w:right w:val="nil"/>
            </w:tcBorders>
            <w:shd w:val="clear" w:color="auto" w:fill="auto"/>
            <w:vAlign w:val="bottom"/>
          </w:tcPr>
          <w:p w14:paraId="104624A0" w14:textId="6D64E38A"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DF7D288" w14:textId="527A28A2"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754A563" w14:textId="3375A04D"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559BC13" w14:textId="42936E75"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3E91216F" w14:textId="2D015918"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7.569 </w:t>
            </w:r>
          </w:p>
        </w:tc>
      </w:tr>
      <w:tr w:rsidR="00C54F28" w:rsidRPr="00A96B0F" w14:paraId="33F0E652" w14:textId="77777777" w:rsidTr="00DB3C77">
        <w:trPr>
          <w:trHeight w:hRule="exact" w:val="213"/>
        </w:trPr>
        <w:tc>
          <w:tcPr>
            <w:tcW w:w="1601" w:type="pct"/>
            <w:tcBorders>
              <w:top w:val="nil"/>
              <w:left w:val="nil"/>
              <w:bottom w:val="nil"/>
              <w:right w:val="nil"/>
            </w:tcBorders>
            <w:shd w:val="clear" w:color="auto" w:fill="auto"/>
            <w:vAlign w:val="bottom"/>
          </w:tcPr>
          <w:p w14:paraId="0EDE8481" w14:textId="77777777" w:rsidR="00C54F28" w:rsidRPr="00A96B0F" w:rsidRDefault="00C54F28" w:rsidP="00C54F2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03" w:name="_Toc67330329"/>
            <w:r w:rsidRPr="00A96B0F">
              <w:rPr>
                <w:rFonts w:ascii="Arial" w:eastAsia="Calibri" w:hAnsi="Arial" w:cs="Arial"/>
                <w:color w:val="000000" w:themeColor="text1"/>
                <w:spacing w:val="-2"/>
                <w:sz w:val="17"/>
                <w:szCs w:val="17"/>
              </w:rPr>
              <w:t>Preuzete obveze po kreditima</w:t>
            </w:r>
            <w:bookmarkEnd w:id="903"/>
          </w:p>
        </w:tc>
        <w:tc>
          <w:tcPr>
            <w:tcW w:w="556" w:type="pct"/>
            <w:tcBorders>
              <w:top w:val="nil"/>
              <w:left w:val="nil"/>
              <w:bottom w:val="nil"/>
              <w:right w:val="nil"/>
            </w:tcBorders>
            <w:shd w:val="clear" w:color="auto" w:fill="auto"/>
            <w:vAlign w:val="bottom"/>
          </w:tcPr>
          <w:p w14:paraId="098E00FD" w14:textId="27EC55DC"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458.074 </w:t>
            </w:r>
          </w:p>
        </w:tc>
        <w:tc>
          <w:tcPr>
            <w:tcW w:w="555" w:type="pct"/>
            <w:tcBorders>
              <w:top w:val="nil"/>
              <w:left w:val="nil"/>
              <w:bottom w:val="nil"/>
              <w:right w:val="nil"/>
            </w:tcBorders>
            <w:shd w:val="clear" w:color="auto" w:fill="auto"/>
            <w:vAlign w:val="bottom"/>
          </w:tcPr>
          <w:p w14:paraId="27C89F43" w14:textId="30A68DE6"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6928D67" w14:textId="009E7425"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F478DDF" w14:textId="59DA5CC6"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71A7B9B" w14:textId="2925EDA7"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1E04A9C0" w14:textId="2F1AD6D1"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458.074 </w:t>
            </w:r>
          </w:p>
        </w:tc>
      </w:tr>
      <w:tr w:rsidR="00C54F28" w:rsidRPr="00A96B0F" w14:paraId="63626911" w14:textId="77777777" w:rsidTr="00DB3C77">
        <w:trPr>
          <w:trHeight w:hRule="exact" w:val="213"/>
        </w:trPr>
        <w:tc>
          <w:tcPr>
            <w:tcW w:w="1601" w:type="pct"/>
            <w:tcBorders>
              <w:top w:val="nil"/>
              <w:left w:val="nil"/>
              <w:bottom w:val="nil"/>
              <w:right w:val="nil"/>
            </w:tcBorders>
            <w:shd w:val="clear" w:color="auto" w:fill="auto"/>
            <w:vAlign w:val="bottom"/>
          </w:tcPr>
          <w:p w14:paraId="3BC09AC7" w14:textId="77777777" w:rsidR="00C54F28" w:rsidRPr="00A96B0F" w:rsidRDefault="00C54F28" w:rsidP="00C54F2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04" w:name="_Toc67330332"/>
            <w:r w:rsidRPr="00A96B0F">
              <w:rPr>
                <w:rFonts w:ascii="Arial" w:eastAsia="Times New Roman" w:hAnsi="Arial" w:cs="Arial"/>
                <w:color w:val="000000" w:themeColor="text1"/>
                <w:sz w:val="17"/>
                <w:szCs w:val="17"/>
              </w:rPr>
              <w:t>Upisani a neuplaćeni kapital EIF-a</w:t>
            </w:r>
            <w:bookmarkEnd w:id="904"/>
          </w:p>
        </w:tc>
        <w:tc>
          <w:tcPr>
            <w:tcW w:w="556" w:type="pct"/>
            <w:tcBorders>
              <w:top w:val="nil"/>
              <w:left w:val="nil"/>
              <w:bottom w:val="nil"/>
              <w:right w:val="nil"/>
            </w:tcBorders>
            <w:shd w:val="clear" w:color="auto" w:fill="auto"/>
            <w:vAlign w:val="bottom"/>
          </w:tcPr>
          <w:p w14:paraId="66FE869A" w14:textId="33AFDDC7"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10.400 </w:t>
            </w:r>
          </w:p>
        </w:tc>
        <w:tc>
          <w:tcPr>
            <w:tcW w:w="555" w:type="pct"/>
            <w:tcBorders>
              <w:top w:val="nil"/>
              <w:left w:val="nil"/>
              <w:bottom w:val="nil"/>
              <w:right w:val="nil"/>
            </w:tcBorders>
            <w:shd w:val="clear" w:color="auto" w:fill="auto"/>
            <w:vAlign w:val="bottom"/>
          </w:tcPr>
          <w:p w14:paraId="4D7EB8A2" w14:textId="7CDBEA90"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17DEDE7" w14:textId="1BC29D43"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71C8299" w14:textId="1417CC10"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0BCAEC98" w14:textId="6FFC488B"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02E341DD" w14:textId="3C77E852"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10.400 </w:t>
            </w:r>
          </w:p>
        </w:tc>
      </w:tr>
      <w:tr w:rsidR="00C54F28" w:rsidRPr="00A96B0F" w14:paraId="79802BD7" w14:textId="77777777" w:rsidTr="00DB3C77">
        <w:trPr>
          <w:trHeight w:hRule="exact" w:val="213"/>
        </w:trPr>
        <w:tc>
          <w:tcPr>
            <w:tcW w:w="1601" w:type="pct"/>
            <w:tcBorders>
              <w:top w:val="nil"/>
              <w:left w:val="nil"/>
              <w:bottom w:val="nil"/>
              <w:right w:val="nil"/>
            </w:tcBorders>
            <w:shd w:val="clear" w:color="auto" w:fill="auto"/>
            <w:vAlign w:val="bottom"/>
          </w:tcPr>
          <w:p w14:paraId="51658A58" w14:textId="77777777" w:rsidR="00C54F28" w:rsidRPr="00A96B0F"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05" w:name="_Toc67330335"/>
            <w:r w:rsidRPr="00A96B0F">
              <w:rPr>
                <w:rFonts w:ascii="Arial" w:eastAsia="Times New Roman" w:hAnsi="Arial" w:cs="Arial"/>
                <w:color w:val="000000"/>
                <w:sz w:val="17"/>
                <w:szCs w:val="17"/>
              </w:rPr>
              <w:t>Ugovorena obveza EIF CROGIP</w:t>
            </w:r>
            <w:bookmarkEnd w:id="905"/>
          </w:p>
        </w:tc>
        <w:tc>
          <w:tcPr>
            <w:tcW w:w="556" w:type="pct"/>
            <w:tcBorders>
              <w:top w:val="nil"/>
              <w:left w:val="nil"/>
              <w:bottom w:val="nil"/>
              <w:right w:val="nil"/>
            </w:tcBorders>
            <w:shd w:val="clear" w:color="auto" w:fill="auto"/>
            <w:vAlign w:val="bottom"/>
          </w:tcPr>
          <w:p w14:paraId="3F79224B" w14:textId="5F1853F3"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154 </w:t>
            </w:r>
          </w:p>
        </w:tc>
        <w:tc>
          <w:tcPr>
            <w:tcW w:w="555" w:type="pct"/>
            <w:tcBorders>
              <w:top w:val="nil"/>
              <w:left w:val="nil"/>
              <w:bottom w:val="nil"/>
              <w:right w:val="nil"/>
            </w:tcBorders>
            <w:shd w:val="clear" w:color="auto" w:fill="auto"/>
            <w:vAlign w:val="bottom"/>
          </w:tcPr>
          <w:p w14:paraId="2525664C" w14:textId="43597A07"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1.934 </w:t>
            </w:r>
          </w:p>
        </w:tc>
        <w:tc>
          <w:tcPr>
            <w:tcW w:w="556" w:type="pct"/>
            <w:tcBorders>
              <w:top w:val="nil"/>
              <w:left w:val="nil"/>
              <w:bottom w:val="nil"/>
              <w:right w:val="nil"/>
            </w:tcBorders>
            <w:shd w:val="clear" w:color="auto" w:fill="auto"/>
            <w:vAlign w:val="bottom"/>
          </w:tcPr>
          <w:p w14:paraId="26D23D4A" w14:textId="5AAB35D5"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5.250 </w:t>
            </w:r>
          </w:p>
        </w:tc>
        <w:tc>
          <w:tcPr>
            <w:tcW w:w="556" w:type="pct"/>
            <w:tcBorders>
              <w:top w:val="nil"/>
              <w:left w:val="nil"/>
              <w:bottom w:val="nil"/>
              <w:right w:val="nil"/>
            </w:tcBorders>
            <w:shd w:val="clear" w:color="auto" w:fill="auto"/>
            <w:vAlign w:val="bottom"/>
          </w:tcPr>
          <w:p w14:paraId="6A8604E4" w14:textId="753D1DAB"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9.139 </w:t>
            </w:r>
          </w:p>
        </w:tc>
        <w:tc>
          <w:tcPr>
            <w:tcW w:w="556" w:type="pct"/>
            <w:tcBorders>
              <w:top w:val="nil"/>
              <w:left w:val="nil"/>
              <w:bottom w:val="nil"/>
              <w:right w:val="nil"/>
            </w:tcBorders>
            <w:shd w:val="clear" w:color="auto" w:fill="auto"/>
            <w:vAlign w:val="bottom"/>
          </w:tcPr>
          <w:p w14:paraId="327683D5" w14:textId="44A81B89"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14.983 </w:t>
            </w:r>
          </w:p>
        </w:tc>
        <w:tc>
          <w:tcPr>
            <w:tcW w:w="619" w:type="pct"/>
            <w:tcBorders>
              <w:top w:val="nil"/>
              <w:left w:val="nil"/>
              <w:bottom w:val="nil"/>
              <w:right w:val="nil"/>
            </w:tcBorders>
            <w:shd w:val="clear" w:color="auto" w:fill="auto"/>
            <w:vAlign w:val="bottom"/>
          </w:tcPr>
          <w:p w14:paraId="07AC5687" w14:textId="00353EB3"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31.460 </w:t>
            </w:r>
          </w:p>
        </w:tc>
      </w:tr>
      <w:tr w:rsidR="00C54F28" w:rsidRPr="00A96B0F" w14:paraId="324787FD" w14:textId="77777777" w:rsidTr="00DB3C77">
        <w:trPr>
          <w:trHeight w:hRule="exact" w:val="213"/>
        </w:trPr>
        <w:tc>
          <w:tcPr>
            <w:tcW w:w="1601" w:type="pct"/>
            <w:tcBorders>
              <w:top w:val="nil"/>
              <w:left w:val="nil"/>
              <w:bottom w:val="nil"/>
              <w:right w:val="nil"/>
            </w:tcBorders>
            <w:shd w:val="clear" w:color="auto" w:fill="auto"/>
            <w:vAlign w:val="bottom"/>
          </w:tcPr>
          <w:p w14:paraId="451EDD27" w14:textId="77777777" w:rsidR="00C54F28" w:rsidRPr="00A96B0F" w:rsidRDefault="00C54F28" w:rsidP="00C54F28">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06" w:name="_Toc67330338"/>
            <w:r w:rsidRPr="00A96B0F">
              <w:rPr>
                <w:rFonts w:ascii="Arial" w:eastAsia="Times New Roman" w:hAnsi="Arial" w:cs="Arial"/>
                <w:color w:val="000000"/>
                <w:sz w:val="17"/>
                <w:szCs w:val="17"/>
              </w:rPr>
              <w:t>Ugovorena obveza EIF FRC2</w:t>
            </w:r>
            <w:bookmarkEnd w:id="906"/>
          </w:p>
        </w:tc>
        <w:tc>
          <w:tcPr>
            <w:tcW w:w="556" w:type="pct"/>
            <w:tcBorders>
              <w:top w:val="nil"/>
              <w:left w:val="nil"/>
              <w:bottom w:val="single" w:sz="8" w:space="0" w:color="auto"/>
              <w:right w:val="nil"/>
            </w:tcBorders>
            <w:shd w:val="clear" w:color="auto" w:fill="auto"/>
            <w:vAlign w:val="bottom"/>
          </w:tcPr>
          <w:p w14:paraId="4C16F95C" w14:textId="15B30A09"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39 </w:t>
            </w:r>
          </w:p>
        </w:tc>
        <w:tc>
          <w:tcPr>
            <w:tcW w:w="555" w:type="pct"/>
            <w:tcBorders>
              <w:top w:val="nil"/>
              <w:left w:val="nil"/>
              <w:bottom w:val="single" w:sz="8" w:space="0" w:color="auto"/>
              <w:right w:val="nil"/>
            </w:tcBorders>
            <w:shd w:val="clear" w:color="auto" w:fill="auto"/>
            <w:vAlign w:val="bottom"/>
          </w:tcPr>
          <w:p w14:paraId="2869103F" w14:textId="1094A6CF"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92 </w:t>
            </w:r>
          </w:p>
        </w:tc>
        <w:tc>
          <w:tcPr>
            <w:tcW w:w="556" w:type="pct"/>
            <w:tcBorders>
              <w:top w:val="nil"/>
              <w:left w:val="nil"/>
              <w:bottom w:val="single" w:sz="8" w:space="0" w:color="auto"/>
              <w:right w:val="nil"/>
            </w:tcBorders>
            <w:shd w:val="clear" w:color="auto" w:fill="auto"/>
            <w:vAlign w:val="bottom"/>
          </w:tcPr>
          <w:p w14:paraId="61A101D9" w14:textId="31D00323"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36 </w:t>
            </w:r>
          </w:p>
        </w:tc>
        <w:tc>
          <w:tcPr>
            <w:tcW w:w="556" w:type="pct"/>
            <w:tcBorders>
              <w:top w:val="nil"/>
              <w:left w:val="nil"/>
              <w:bottom w:val="single" w:sz="8" w:space="0" w:color="auto"/>
              <w:right w:val="nil"/>
            </w:tcBorders>
            <w:shd w:val="clear" w:color="auto" w:fill="auto"/>
            <w:vAlign w:val="bottom"/>
          </w:tcPr>
          <w:p w14:paraId="78D0CE2D" w14:textId="14151AA2"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48 </w:t>
            </w:r>
          </w:p>
        </w:tc>
        <w:tc>
          <w:tcPr>
            <w:tcW w:w="556" w:type="pct"/>
            <w:tcBorders>
              <w:top w:val="nil"/>
              <w:left w:val="nil"/>
              <w:bottom w:val="single" w:sz="8" w:space="0" w:color="auto"/>
              <w:right w:val="nil"/>
            </w:tcBorders>
            <w:shd w:val="clear" w:color="auto" w:fill="auto"/>
            <w:vAlign w:val="bottom"/>
          </w:tcPr>
          <w:p w14:paraId="7D828736" w14:textId="08AB7865" w:rsidR="00C54F28" w:rsidRPr="00A96B0F" w:rsidRDefault="00C54F28" w:rsidP="00C54F28">
            <w:pPr>
              <w:suppressAutoHyphens/>
              <w:autoSpaceDN w:val="0"/>
              <w:jc w:val="right"/>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14 </w:t>
            </w:r>
          </w:p>
        </w:tc>
        <w:tc>
          <w:tcPr>
            <w:tcW w:w="619" w:type="pct"/>
            <w:tcBorders>
              <w:top w:val="nil"/>
              <w:left w:val="nil"/>
              <w:bottom w:val="single" w:sz="8" w:space="0" w:color="auto"/>
              <w:right w:val="nil"/>
            </w:tcBorders>
            <w:shd w:val="clear" w:color="auto" w:fill="auto"/>
            <w:vAlign w:val="bottom"/>
          </w:tcPr>
          <w:p w14:paraId="138A0DFE" w14:textId="35366F5E"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229 </w:t>
            </w:r>
          </w:p>
        </w:tc>
      </w:tr>
      <w:tr w:rsidR="00C54F28" w:rsidRPr="00A96B0F" w14:paraId="126FC22A" w14:textId="77777777" w:rsidTr="00DB3C77">
        <w:trPr>
          <w:trHeight w:hRule="exact" w:val="340"/>
        </w:trPr>
        <w:tc>
          <w:tcPr>
            <w:tcW w:w="1601" w:type="pct"/>
            <w:tcBorders>
              <w:top w:val="nil"/>
              <w:left w:val="nil"/>
              <w:bottom w:val="nil"/>
              <w:right w:val="nil"/>
            </w:tcBorders>
            <w:shd w:val="clear" w:color="auto" w:fill="auto"/>
            <w:vAlign w:val="bottom"/>
          </w:tcPr>
          <w:p w14:paraId="7D38D005" w14:textId="77777777" w:rsidR="00C54F28" w:rsidRPr="00A96B0F" w:rsidRDefault="00C54F28" w:rsidP="00C54F28">
            <w:pPr>
              <w:tabs>
                <w:tab w:val="right" w:pos="1202"/>
              </w:tabs>
              <w:suppressAutoHyphens/>
              <w:autoSpaceDN w:val="0"/>
              <w:outlineLvl w:val="0"/>
              <w:rPr>
                <w:rFonts w:ascii="Arial" w:eastAsia="Times New Roman" w:hAnsi="Arial" w:cs="Arial"/>
                <w:b/>
                <w:bCs/>
                <w:color w:val="000000" w:themeColor="text1"/>
                <w:sz w:val="17"/>
                <w:szCs w:val="17"/>
              </w:rPr>
            </w:pPr>
            <w:bookmarkStart w:id="907" w:name="_Toc67330341"/>
            <w:r w:rsidRPr="00A96B0F">
              <w:rPr>
                <w:rFonts w:ascii="Arial" w:eastAsia="Times New Roman" w:hAnsi="Arial" w:cs="Arial"/>
                <w:b/>
                <w:bCs/>
                <w:color w:val="000000" w:themeColor="text1"/>
                <w:sz w:val="17"/>
                <w:szCs w:val="17"/>
              </w:rPr>
              <w:t>Ukupne garancije i preuzete obveze</w:t>
            </w:r>
            <w:bookmarkEnd w:id="907"/>
          </w:p>
        </w:tc>
        <w:tc>
          <w:tcPr>
            <w:tcW w:w="556" w:type="pct"/>
            <w:tcBorders>
              <w:top w:val="single" w:sz="8" w:space="0" w:color="auto"/>
              <w:left w:val="nil"/>
              <w:bottom w:val="single" w:sz="12" w:space="0" w:color="auto"/>
              <w:right w:val="nil"/>
            </w:tcBorders>
            <w:shd w:val="clear" w:color="auto" w:fill="auto"/>
            <w:vAlign w:val="bottom"/>
          </w:tcPr>
          <w:p w14:paraId="07914B3A" w14:textId="045B373A" w:rsidR="00C54F28" w:rsidRPr="00A96B0F" w:rsidRDefault="00C54F28" w:rsidP="00C54F28">
            <w:pPr>
              <w:tabs>
                <w:tab w:val="right" w:pos="1202"/>
              </w:tabs>
              <w:suppressAutoHyphens/>
              <w:autoSpaceDN w:val="0"/>
              <w:jc w:val="right"/>
              <w:outlineLvl w:val="0"/>
              <w:rPr>
                <w:rFonts w:ascii="Arial" w:eastAsia="Times New Roman" w:hAnsi="Arial" w:cs="Arial"/>
                <w:b/>
                <w:color w:val="000000" w:themeColor="text1"/>
                <w:sz w:val="17"/>
                <w:szCs w:val="17"/>
              </w:rPr>
            </w:pPr>
            <w:r w:rsidRPr="00C54F28">
              <w:rPr>
                <w:rFonts w:ascii="Arial" w:eastAsia="Times New Roman" w:hAnsi="Arial" w:cs="Arial"/>
                <w:b/>
                <w:bCs/>
                <w:color w:val="000000"/>
                <w:sz w:val="17"/>
                <w:szCs w:val="17"/>
              </w:rPr>
              <w:t>514.170</w:t>
            </w:r>
          </w:p>
        </w:tc>
        <w:tc>
          <w:tcPr>
            <w:tcW w:w="555" w:type="pct"/>
            <w:tcBorders>
              <w:top w:val="single" w:sz="8" w:space="0" w:color="auto"/>
              <w:left w:val="nil"/>
              <w:bottom w:val="single" w:sz="12" w:space="0" w:color="auto"/>
              <w:right w:val="nil"/>
            </w:tcBorders>
            <w:shd w:val="clear" w:color="auto" w:fill="auto"/>
            <w:vAlign w:val="bottom"/>
          </w:tcPr>
          <w:p w14:paraId="6BFFA9D6" w14:textId="3A6269E3"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2.026</w:t>
            </w:r>
          </w:p>
        </w:tc>
        <w:tc>
          <w:tcPr>
            <w:tcW w:w="556" w:type="pct"/>
            <w:tcBorders>
              <w:top w:val="single" w:sz="8" w:space="0" w:color="auto"/>
              <w:left w:val="nil"/>
              <w:bottom w:val="single" w:sz="12" w:space="0" w:color="auto"/>
              <w:right w:val="nil"/>
            </w:tcBorders>
            <w:shd w:val="clear" w:color="auto" w:fill="auto"/>
            <w:vAlign w:val="bottom"/>
          </w:tcPr>
          <w:p w14:paraId="4A2378AB" w14:textId="6C84FDAF"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5.286</w:t>
            </w:r>
          </w:p>
        </w:tc>
        <w:tc>
          <w:tcPr>
            <w:tcW w:w="556" w:type="pct"/>
            <w:tcBorders>
              <w:top w:val="single" w:sz="8" w:space="0" w:color="auto"/>
              <w:left w:val="nil"/>
              <w:bottom w:val="single" w:sz="12" w:space="0" w:color="auto"/>
              <w:right w:val="nil"/>
            </w:tcBorders>
            <w:shd w:val="clear" w:color="auto" w:fill="auto"/>
            <w:vAlign w:val="bottom"/>
          </w:tcPr>
          <w:p w14:paraId="4DD910C3" w14:textId="450502B5"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9.187</w:t>
            </w:r>
          </w:p>
        </w:tc>
        <w:tc>
          <w:tcPr>
            <w:tcW w:w="556" w:type="pct"/>
            <w:tcBorders>
              <w:top w:val="single" w:sz="8" w:space="0" w:color="auto"/>
              <w:left w:val="nil"/>
              <w:bottom w:val="single" w:sz="12" w:space="0" w:color="auto"/>
              <w:right w:val="nil"/>
            </w:tcBorders>
            <w:shd w:val="clear" w:color="auto" w:fill="auto"/>
            <w:vAlign w:val="bottom"/>
          </w:tcPr>
          <w:p w14:paraId="1B64DE1C" w14:textId="6C45B564"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14.997</w:t>
            </w:r>
          </w:p>
        </w:tc>
        <w:tc>
          <w:tcPr>
            <w:tcW w:w="619" w:type="pct"/>
            <w:tcBorders>
              <w:top w:val="single" w:sz="8" w:space="0" w:color="auto"/>
              <w:left w:val="nil"/>
              <w:bottom w:val="single" w:sz="12" w:space="0" w:color="auto"/>
              <w:right w:val="nil"/>
            </w:tcBorders>
            <w:shd w:val="clear" w:color="auto" w:fill="auto"/>
            <w:vAlign w:val="bottom"/>
          </w:tcPr>
          <w:p w14:paraId="07A9A6C7" w14:textId="494C9CC9" w:rsidR="00C54F28" w:rsidRPr="00A96B0F" w:rsidRDefault="00C54F28" w:rsidP="00C54F28">
            <w:pPr>
              <w:tabs>
                <w:tab w:val="right" w:pos="1202"/>
              </w:tabs>
              <w:suppressAutoHyphens/>
              <w:autoSpaceDN w:val="0"/>
              <w:jc w:val="right"/>
              <w:outlineLvl w:val="0"/>
              <w:rPr>
                <w:rFonts w:ascii="Arial" w:eastAsia="Times New Roman" w:hAnsi="Arial" w:cs="Arial"/>
                <w:b/>
                <w:color w:val="000000" w:themeColor="text1"/>
                <w:sz w:val="17"/>
                <w:szCs w:val="17"/>
              </w:rPr>
            </w:pPr>
            <w:r w:rsidRPr="00C54F28">
              <w:rPr>
                <w:rFonts w:ascii="Arial" w:eastAsia="Times New Roman" w:hAnsi="Arial" w:cs="Arial"/>
                <w:b/>
                <w:bCs/>
                <w:color w:val="000000"/>
                <w:sz w:val="17"/>
                <w:szCs w:val="17"/>
              </w:rPr>
              <w:t>545.666</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081B8073" w14:textId="77777777" w:rsidTr="007478FB">
        <w:trPr>
          <w:trHeight w:val="452"/>
        </w:trPr>
        <w:tc>
          <w:tcPr>
            <w:tcW w:w="1601" w:type="pct"/>
            <w:vAlign w:val="bottom"/>
          </w:tcPr>
          <w:p w14:paraId="7076A8D8"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Grupa</w:t>
            </w:r>
          </w:p>
          <w:p w14:paraId="1338640D"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6" w:type="pct"/>
            <w:vAlign w:val="bottom"/>
          </w:tcPr>
          <w:p w14:paraId="75630AAE"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55" w:type="pct"/>
            <w:vAlign w:val="bottom"/>
          </w:tcPr>
          <w:p w14:paraId="739DABBF"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56" w:type="pct"/>
            <w:vAlign w:val="bottom"/>
          </w:tcPr>
          <w:p w14:paraId="02D2A604"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56" w:type="pct"/>
            <w:vAlign w:val="bottom"/>
          </w:tcPr>
          <w:p w14:paraId="6637A305"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556" w:type="pct"/>
            <w:vAlign w:val="bottom"/>
          </w:tcPr>
          <w:p w14:paraId="7F75E02A"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19" w:type="pct"/>
          </w:tcPr>
          <w:p w14:paraId="6825AAEF" w14:textId="77777777" w:rsidR="000C7E59" w:rsidRPr="003D1614" w:rsidRDefault="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0C7E59" w:rsidRPr="003D1614" w14:paraId="046D59C0" w14:textId="77777777" w:rsidTr="007478FB">
        <w:trPr>
          <w:trHeight w:val="226"/>
        </w:trPr>
        <w:tc>
          <w:tcPr>
            <w:tcW w:w="1601" w:type="pct"/>
            <w:vAlign w:val="bottom"/>
          </w:tcPr>
          <w:p w14:paraId="221B654A" w14:textId="77777777" w:rsidR="000C7E59" w:rsidRPr="003D1614" w:rsidRDefault="000C7E59"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vAlign w:val="bottom"/>
          </w:tcPr>
          <w:p w14:paraId="1009937D"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5" w:type="pct"/>
            <w:vAlign w:val="bottom"/>
          </w:tcPr>
          <w:p w14:paraId="5A6BE07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778E84E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318D65B0"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1882EDC7"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619" w:type="pct"/>
            <w:vAlign w:val="bottom"/>
          </w:tcPr>
          <w:p w14:paraId="71E8A0CA"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0C7E59" w:rsidRPr="003D1614" w14:paraId="416E10A0" w14:textId="77777777" w:rsidTr="007478FB">
        <w:trPr>
          <w:trHeight w:hRule="exact" w:val="266"/>
        </w:trPr>
        <w:tc>
          <w:tcPr>
            <w:tcW w:w="1601" w:type="pct"/>
            <w:vAlign w:val="bottom"/>
          </w:tcPr>
          <w:p w14:paraId="7218D1AB"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Financijske obveze</w:t>
            </w:r>
          </w:p>
        </w:tc>
        <w:tc>
          <w:tcPr>
            <w:tcW w:w="556" w:type="pct"/>
            <w:vAlign w:val="bottom"/>
          </w:tcPr>
          <w:p w14:paraId="3D3092CB"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0B7C516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3B4AFC10"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46B4B50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1D917E6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71AAD30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9218FE" w:rsidRPr="003D1614" w14:paraId="5A2833D1" w14:textId="77777777" w:rsidTr="007478FB">
        <w:trPr>
          <w:trHeight w:hRule="exact" w:val="213"/>
        </w:trPr>
        <w:tc>
          <w:tcPr>
            <w:tcW w:w="1601" w:type="pct"/>
            <w:vAlign w:val="bottom"/>
          </w:tcPr>
          <w:p w14:paraId="3680B1C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Obveze po depozitima</w:t>
            </w:r>
          </w:p>
        </w:tc>
        <w:tc>
          <w:tcPr>
            <w:tcW w:w="556" w:type="pct"/>
            <w:tcBorders>
              <w:top w:val="nil"/>
              <w:left w:val="nil"/>
              <w:bottom w:val="nil"/>
              <w:right w:val="nil"/>
            </w:tcBorders>
            <w:shd w:val="clear" w:color="auto" w:fill="auto"/>
            <w:vAlign w:val="bottom"/>
          </w:tcPr>
          <w:p w14:paraId="022FF49C" w14:textId="455B087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98.077</w:t>
            </w:r>
          </w:p>
        </w:tc>
        <w:tc>
          <w:tcPr>
            <w:tcW w:w="555" w:type="pct"/>
            <w:tcBorders>
              <w:top w:val="nil"/>
              <w:left w:val="nil"/>
              <w:bottom w:val="nil"/>
              <w:right w:val="nil"/>
            </w:tcBorders>
            <w:shd w:val="clear" w:color="auto" w:fill="auto"/>
            <w:vAlign w:val="bottom"/>
          </w:tcPr>
          <w:p w14:paraId="04C7C0B2" w14:textId="5060966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3.894</w:t>
            </w:r>
          </w:p>
        </w:tc>
        <w:tc>
          <w:tcPr>
            <w:tcW w:w="556" w:type="pct"/>
            <w:tcBorders>
              <w:top w:val="nil"/>
              <w:left w:val="nil"/>
              <w:bottom w:val="nil"/>
              <w:right w:val="nil"/>
            </w:tcBorders>
            <w:shd w:val="clear" w:color="auto" w:fill="auto"/>
            <w:vAlign w:val="bottom"/>
          </w:tcPr>
          <w:p w14:paraId="7E380CBB" w14:textId="24768060"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14.620</w:t>
            </w:r>
          </w:p>
        </w:tc>
        <w:tc>
          <w:tcPr>
            <w:tcW w:w="556" w:type="pct"/>
            <w:tcBorders>
              <w:top w:val="nil"/>
              <w:left w:val="nil"/>
              <w:bottom w:val="nil"/>
              <w:right w:val="nil"/>
            </w:tcBorders>
            <w:shd w:val="clear" w:color="auto" w:fill="auto"/>
            <w:vAlign w:val="bottom"/>
          </w:tcPr>
          <w:p w14:paraId="474D6F3D" w14:textId="7127BAFD"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10.011</w:t>
            </w:r>
          </w:p>
        </w:tc>
        <w:tc>
          <w:tcPr>
            <w:tcW w:w="556" w:type="pct"/>
            <w:tcBorders>
              <w:top w:val="nil"/>
              <w:left w:val="nil"/>
              <w:bottom w:val="nil"/>
              <w:right w:val="nil"/>
            </w:tcBorders>
            <w:shd w:val="clear" w:color="auto" w:fill="auto"/>
            <w:vAlign w:val="bottom"/>
          </w:tcPr>
          <w:p w14:paraId="00B157E6" w14:textId="1C3D6D2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9.388</w:t>
            </w:r>
          </w:p>
        </w:tc>
        <w:tc>
          <w:tcPr>
            <w:tcW w:w="619" w:type="pct"/>
            <w:tcBorders>
              <w:top w:val="nil"/>
              <w:left w:val="nil"/>
              <w:bottom w:val="nil"/>
              <w:right w:val="nil"/>
            </w:tcBorders>
            <w:shd w:val="clear" w:color="auto" w:fill="auto"/>
            <w:vAlign w:val="bottom"/>
          </w:tcPr>
          <w:p w14:paraId="2E85B2C6" w14:textId="7B90502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135.990</w:t>
            </w:r>
          </w:p>
        </w:tc>
      </w:tr>
      <w:tr w:rsidR="009218FE" w:rsidRPr="003D1614" w14:paraId="28105006" w14:textId="77777777" w:rsidTr="007478FB">
        <w:trPr>
          <w:trHeight w:hRule="exact" w:val="213"/>
        </w:trPr>
        <w:tc>
          <w:tcPr>
            <w:tcW w:w="1601" w:type="pct"/>
            <w:vAlign w:val="bottom"/>
          </w:tcPr>
          <w:p w14:paraId="5358AEC1"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Obveze po kreditima</w:t>
            </w:r>
          </w:p>
        </w:tc>
        <w:tc>
          <w:tcPr>
            <w:tcW w:w="556" w:type="pct"/>
            <w:tcBorders>
              <w:top w:val="nil"/>
              <w:left w:val="nil"/>
              <w:bottom w:val="nil"/>
              <w:right w:val="nil"/>
            </w:tcBorders>
            <w:shd w:val="clear" w:color="auto" w:fill="auto"/>
            <w:vAlign w:val="bottom"/>
          </w:tcPr>
          <w:p w14:paraId="0C3511C3" w14:textId="6A5F8E6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75.187</w:t>
            </w:r>
          </w:p>
        </w:tc>
        <w:tc>
          <w:tcPr>
            <w:tcW w:w="555" w:type="pct"/>
            <w:tcBorders>
              <w:top w:val="nil"/>
              <w:left w:val="nil"/>
              <w:bottom w:val="nil"/>
              <w:right w:val="nil"/>
            </w:tcBorders>
            <w:shd w:val="clear" w:color="auto" w:fill="auto"/>
            <w:vAlign w:val="bottom"/>
          </w:tcPr>
          <w:p w14:paraId="6AF70BAD" w14:textId="6EE611A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39.643</w:t>
            </w:r>
          </w:p>
        </w:tc>
        <w:tc>
          <w:tcPr>
            <w:tcW w:w="556" w:type="pct"/>
            <w:tcBorders>
              <w:top w:val="nil"/>
              <w:left w:val="nil"/>
              <w:bottom w:val="nil"/>
              <w:right w:val="nil"/>
            </w:tcBorders>
            <w:shd w:val="clear" w:color="auto" w:fill="auto"/>
            <w:vAlign w:val="bottom"/>
          </w:tcPr>
          <w:p w14:paraId="2287E1A3" w14:textId="0B401B8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449.195</w:t>
            </w:r>
          </w:p>
        </w:tc>
        <w:tc>
          <w:tcPr>
            <w:tcW w:w="556" w:type="pct"/>
            <w:tcBorders>
              <w:top w:val="nil"/>
              <w:left w:val="nil"/>
              <w:bottom w:val="nil"/>
              <w:right w:val="nil"/>
            </w:tcBorders>
            <w:shd w:val="clear" w:color="auto" w:fill="auto"/>
            <w:vAlign w:val="bottom"/>
          </w:tcPr>
          <w:p w14:paraId="51E7F25F" w14:textId="356C8DD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755.216</w:t>
            </w:r>
          </w:p>
        </w:tc>
        <w:tc>
          <w:tcPr>
            <w:tcW w:w="556" w:type="pct"/>
            <w:tcBorders>
              <w:top w:val="nil"/>
              <w:left w:val="nil"/>
              <w:bottom w:val="nil"/>
              <w:right w:val="nil"/>
            </w:tcBorders>
            <w:shd w:val="clear" w:color="auto" w:fill="auto"/>
            <w:vAlign w:val="bottom"/>
          </w:tcPr>
          <w:p w14:paraId="4A49FD47" w14:textId="208B3B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1.068.147</w:t>
            </w:r>
          </w:p>
        </w:tc>
        <w:tc>
          <w:tcPr>
            <w:tcW w:w="619" w:type="pct"/>
            <w:tcBorders>
              <w:top w:val="nil"/>
              <w:left w:val="nil"/>
              <w:bottom w:val="nil"/>
              <w:right w:val="nil"/>
            </w:tcBorders>
            <w:shd w:val="clear" w:color="auto" w:fill="auto"/>
            <w:vAlign w:val="bottom"/>
          </w:tcPr>
          <w:p w14:paraId="138673AC" w14:textId="186C78D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2.387.388</w:t>
            </w:r>
          </w:p>
        </w:tc>
      </w:tr>
      <w:tr w:rsidR="009218FE" w:rsidRPr="003D1614" w14:paraId="57899C7F" w14:textId="77777777" w:rsidTr="007478FB">
        <w:trPr>
          <w:trHeight w:val="357"/>
        </w:trPr>
        <w:tc>
          <w:tcPr>
            <w:tcW w:w="1601" w:type="pct"/>
            <w:vAlign w:val="bottom"/>
          </w:tcPr>
          <w:p w14:paraId="14DAB50C"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spacing w:val="-2"/>
                <w:sz w:val="17"/>
                <w:szCs w:val="17"/>
              </w:rPr>
              <w:t>Rezerviranja za garancije, preuzete i ostale obveze</w:t>
            </w:r>
          </w:p>
        </w:tc>
        <w:tc>
          <w:tcPr>
            <w:tcW w:w="556" w:type="pct"/>
            <w:tcBorders>
              <w:top w:val="nil"/>
              <w:left w:val="nil"/>
              <w:right w:val="nil"/>
            </w:tcBorders>
            <w:shd w:val="clear" w:color="auto" w:fill="auto"/>
            <w:vAlign w:val="bottom"/>
          </w:tcPr>
          <w:p w14:paraId="2560500C" w14:textId="146496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13.811</w:t>
            </w:r>
          </w:p>
        </w:tc>
        <w:tc>
          <w:tcPr>
            <w:tcW w:w="555" w:type="pct"/>
            <w:tcBorders>
              <w:top w:val="nil"/>
              <w:left w:val="nil"/>
              <w:right w:val="nil"/>
            </w:tcBorders>
            <w:shd w:val="clear" w:color="auto" w:fill="auto"/>
            <w:vAlign w:val="bottom"/>
          </w:tcPr>
          <w:p w14:paraId="7AEBA928" w14:textId="71E47C99"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359</w:t>
            </w:r>
          </w:p>
        </w:tc>
        <w:tc>
          <w:tcPr>
            <w:tcW w:w="556" w:type="pct"/>
            <w:tcBorders>
              <w:top w:val="nil"/>
              <w:left w:val="nil"/>
              <w:right w:val="nil"/>
            </w:tcBorders>
            <w:shd w:val="clear" w:color="auto" w:fill="auto"/>
            <w:vAlign w:val="bottom"/>
          </w:tcPr>
          <w:p w14:paraId="3DC56AB4" w14:textId="658CDCA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1.324</w:t>
            </w:r>
          </w:p>
        </w:tc>
        <w:tc>
          <w:tcPr>
            <w:tcW w:w="556" w:type="pct"/>
            <w:tcBorders>
              <w:top w:val="nil"/>
              <w:left w:val="nil"/>
              <w:right w:val="nil"/>
            </w:tcBorders>
            <w:shd w:val="clear" w:color="auto" w:fill="auto"/>
            <w:vAlign w:val="bottom"/>
          </w:tcPr>
          <w:p w14:paraId="599B48F1" w14:textId="67F9382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2.394</w:t>
            </w:r>
          </w:p>
        </w:tc>
        <w:tc>
          <w:tcPr>
            <w:tcW w:w="556" w:type="pct"/>
            <w:tcBorders>
              <w:top w:val="nil"/>
              <w:left w:val="nil"/>
              <w:right w:val="nil"/>
            </w:tcBorders>
            <w:shd w:val="clear" w:color="auto" w:fill="auto"/>
            <w:vAlign w:val="bottom"/>
          </w:tcPr>
          <w:p w14:paraId="354A1F51" w14:textId="5EEBE8F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1.053</w:t>
            </w:r>
          </w:p>
        </w:tc>
        <w:tc>
          <w:tcPr>
            <w:tcW w:w="619" w:type="pct"/>
            <w:tcBorders>
              <w:top w:val="nil"/>
              <w:left w:val="nil"/>
              <w:right w:val="nil"/>
            </w:tcBorders>
            <w:shd w:val="clear" w:color="auto" w:fill="auto"/>
            <w:vAlign w:val="bottom"/>
          </w:tcPr>
          <w:p w14:paraId="77A03120" w14:textId="1B55196F"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18.941</w:t>
            </w:r>
          </w:p>
        </w:tc>
      </w:tr>
      <w:tr w:rsidR="009218FE" w:rsidRPr="003D1614" w14:paraId="12A39538" w14:textId="77777777" w:rsidTr="007478FB">
        <w:trPr>
          <w:trHeight w:hRule="exact" w:val="213"/>
        </w:trPr>
        <w:tc>
          <w:tcPr>
            <w:tcW w:w="1601" w:type="pct"/>
            <w:vAlign w:val="bottom"/>
          </w:tcPr>
          <w:p w14:paraId="5545A859"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Ostale obveze</w:t>
            </w:r>
          </w:p>
        </w:tc>
        <w:tc>
          <w:tcPr>
            <w:tcW w:w="556" w:type="pct"/>
            <w:tcBorders>
              <w:top w:val="nil"/>
              <w:left w:val="nil"/>
              <w:bottom w:val="single" w:sz="4" w:space="0" w:color="auto"/>
              <w:right w:val="nil"/>
            </w:tcBorders>
            <w:shd w:val="clear" w:color="auto" w:fill="auto"/>
            <w:vAlign w:val="bottom"/>
          </w:tcPr>
          <w:p w14:paraId="6C5853F8" w14:textId="2ABD78A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63.350</w:t>
            </w:r>
          </w:p>
        </w:tc>
        <w:tc>
          <w:tcPr>
            <w:tcW w:w="555" w:type="pct"/>
            <w:tcBorders>
              <w:top w:val="nil"/>
              <w:left w:val="nil"/>
              <w:bottom w:val="single" w:sz="4" w:space="0" w:color="auto"/>
              <w:right w:val="nil"/>
            </w:tcBorders>
            <w:shd w:val="clear" w:color="auto" w:fill="auto"/>
            <w:vAlign w:val="bottom"/>
          </w:tcPr>
          <w:p w14:paraId="139A31AE" w14:textId="41CAD438"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2.751</w:t>
            </w:r>
          </w:p>
        </w:tc>
        <w:tc>
          <w:tcPr>
            <w:tcW w:w="556" w:type="pct"/>
            <w:tcBorders>
              <w:top w:val="nil"/>
              <w:left w:val="nil"/>
              <w:bottom w:val="single" w:sz="4" w:space="0" w:color="auto"/>
              <w:right w:val="nil"/>
            </w:tcBorders>
            <w:shd w:val="clear" w:color="auto" w:fill="auto"/>
            <w:vAlign w:val="bottom"/>
          </w:tcPr>
          <w:p w14:paraId="1D7098EF" w14:textId="1D3C469B"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7.182</w:t>
            </w:r>
          </w:p>
        </w:tc>
        <w:tc>
          <w:tcPr>
            <w:tcW w:w="556" w:type="pct"/>
            <w:tcBorders>
              <w:top w:val="nil"/>
              <w:left w:val="nil"/>
              <w:bottom w:val="single" w:sz="4" w:space="0" w:color="auto"/>
              <w:right w:val="nil"/>
            </w:tcBorders>
            <w:shd w:val="clear" w:color="auto" w:fill="auto"/>
            <w:vAlign w:val="bottom"/>
          </w:tcPr>
          <w:p w14:paraId="03A7CF8F" w14:textId="2C6D6F1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12.174</w:t>
            </w:r>
          </w:p>
        </w:tc>
        <w:tc>
          <w:tcPr>
            <w:tcW w:w="556" w:type="pct"/>
            <w:tcBorders>
              <w:top w:val="nil"/>
              <w:left w:val="nil"/>
              <w:bottom w:val="single" w:sz="4" w:space="0" w:color="auto"/>
              <w:right w:val="nil"/>
            </w:tcBorders>
            <w:shd w:val="clear" w:color="auto" w:fill="auto"/>
            <w:vAlign w:val="bottom"/>
          </w:tcPr>
          <w:p w14:paraId="57D26668" w14:textId="7D4C9E52"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4.333</w:t>
            </w:r>
          </w:p>
        </w:tc>
        <w:tc>
          <w:tcPr>
            <w:tcW w:w="619" w:type="pct"/>
            <w:tcBorders>
              <w:top w:val="nil"/>
              <w:left w:val="nil"/>
              <w:bottom w:val="single" w:sz="4" w:space="0" w:color="auto"/>
              <w:right w:val="nil"/>
            </w:tcBorders>
            <w:shd w:val="clear" w:color="auto" w:fill="auto"/>
            <w:vAlign w:val="bottom"/>
          </w:tcPr>
          <w:p w14:paraId="3DAF8C3B" w14:textId="7F62BA7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89.790</w:t>
            </w:r>
          </w:p>
        </w:tc>
      </w:tr>
      <w:tr w:rsidR="009218FE" w:rsidRPr="003D1614" w14:paraId="53E6DF83" w14:textId="77777777" w:rsidTr="007478FB">
        <w:trPr>
          <w:trHeight w:hRule="exact" w:val="266"/>
        </w:trPr>
        <w:tc>
          <w:tcPr>
            <w:tcW w:w="1601" w:type="pct"/>
            <w:vAlign w:val="bottom"/>
          </w:tcPr>
          <w:p w14:paraId="28A03A65"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Ukupno</w:t>
            </w:r>
          </w:p>
        </w:tc>
        <w:tc>
          <w:tcPr>
            <w:tcW w:w="556" w:type="pct"/>
            <w:tcBorders>
              <w:top w:val="single" w:sz="4" w:space="0" w:color="auto"/>
              <w:left w:val="nil"/>
              <w:bottom w:val="single" w:sz="12" w:space="0" w:color="auto"/>
              <w:right w:val="nil"/>
            </w:tcBorders>
            <w:shd w:val="clear" w:color="auto" w:fill="auto"/>
            <w:vAlign w:val="bottom"/>
          </w:tcPr>
          <w:p w14:paraId="25ECFF3F" w14:textId="0998E2EB"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250.425</w:t>
            </w:r>
          </w:p>
        </w:tc>
        <w:tc>
          <w:tcPr>
            <w:tcW w:w="555" w:type="pct"/>
            <w:tcBorders>
              <w:top w:val="nil"/>
              <w:left w:val="nil"/>
              <w:bottom w:val="single" w:sz="12" w:space="0" w:color="auto"/>
              <w:right w:val="nil"/>
            </w:tcBorders>
            <w:shd w:val="clear" w:color="auto" w:fill="auto"/>
            <w:vAlign w:val="bottom"/>
          </w:tcPr>
          <w:p w14:paraId="1008E377" w14:textId="494609F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46.647</w:t>
            </w:r>
          </w:p>
        </w:tc>
        <w:tc>
          <w:tcPr>
            <w:tcW w:w="556" w:type="pct"/>
            <w:tcBorders>
              <w:top w:val="nil"/>
              <w:left w:val="nil"/>
              <w:bottom w:val="single" w:sz="12" w:space="0" w:color="auto"/>
              <w:right w:val="nil"/>
            </w:tcBorders>
            <w:shd w:val="clear" w:color="auto" w:fill="auto"/>
            <w:vAlign w:val="bottom"/>
          </w:tcPr>
          <w:p w14:paraId="400AFBF6" w14:textId="1EF841B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472.321</w:t>
            </w:r>
          </w:p>
        </w:tc>
        <w:tc>
          <w:tcPr>
            <w:tcW w:w="556" w:type="pct"/>
            <w:tcBorders>
              <w:top w:val="nil"/>
              <w:left w:val="nil"/>
              <w:bottom w:val="single" w:sz="12" w:space="0" w:color="auto"/>
              <w:right w:val="nil"/>
            </w:tcBorders>
            <w:shd w:val="clear" w:color="auto" w:fill="auto"/>
            <w:vAlign w:val="bottom"/>
          </w:tcPr>
          <w:p w14:paraId="0070DAE5" w14:textId="34FDB0D2"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779.795</w:t>
            </w:r>
          </w:p>
        </w:tc>
        <w:tc>
          <w:tcPr>
            <w:tcW w:w="556" w:type="pct"/>
            <w:tcBorders>
              <w:top w:val="nil"/>
              <w:left w:val="nil"/>
              <w:bottom w:val="single" w:sz="12" w:space="0" w:color="auto"/>
              <w:right w:val="nil"/>
            </w:tcBorders>
            <w:shd w:val="clear" w:color="auto" w:fill="auto"/>
            <w:vAlign w:val="bottom"/>
          </w:tcPr>
          <w:p w14:paraId="048A4475" w14:textId="037529A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1.082.921</w:t>
            </w:r>
          </w:p>
        </w:tc>
        <w:tc>
          <w:tcPr>
            <w:tcW w:w="619" w:type="pct"/>
            <w:tcBorders>
              <w:top w:val="nil"/>
              <w:left w:val="nil"/>
              <w:bottom w:val="single" w:sz="12" w:space="0" w:color="auto"/>
              <w:right w:val="nil"/>
            </w:tcBorders>
            <w:shd w:val="clear" w:color="auto" w:fill="auto"/>
            <w:vAlign w:val="bottom"/>
          </w:tcPr>
          <w:p w14:paraId="4770F7FF" w14:textId="40CAC7F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2.632.109</w:t>
            </w:r>
          </w:p>
        </w:tc>
      </w:tr>
      <w:tr w:rsidR="000C7E59" w:rsidRPr="003D1614" w14:paraId="444AE2BF" w14:textId="77777777" w:rsidTr="007478FB">
        <w:trPr>
          <w:trHeight w:hRule="exact" w:val="106"/>
        </w:trPr>
        <w:tc>
          <w:tcPr>
            <w:tcW w:w="1601" w:type="pct"/>
            <w:vAlign w:val="bottom"/>
          </w:tcPr>
          <w:p w14:paraId="5B19986D"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7FF986C1"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22B38F4E"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D8D5A1B"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12C6B58C"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6C2F7960"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74503695"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0C7E59" w:rsidRPr="003D1614" w14:paraId="27C6DADC" w14:textId="77777777" w:rsidTr="007478FB">
        <w:trPr>
          <w:trHeight w:val="170"/>
        </w:trPr>
        <w:tc>
          <w:tcPr>
            <w:tcW w:w="1601" w:type="pct"/>
            <w:tcBorders>
              <w:top w:val="nil"/>
              <w:left w:val="nil"/>
              <w:bottom w:val="nil"/>
              <w:right w:val="nil"/>
            </w:tcBorders>
            <w:shd w:val="clear" w:color="auto" w:fill="auto"/>
            <w:vAlign w:val="bottom"/>
          </w:tcPr>
          <w:p w14:paraId="07E993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Garancije i preuzete obveze</w:t>
            </w:r>
          </w:p>
        </w:tc>
        <w:tc>
          <w:tcPr>
            <w:tcW w:w="556" w:type="pct"/>
            <w:tcBorders>
              <w:top w:val="nil"/>
              <w:left w:val="nil"/>
              <w:bottom w:val="nil"/>
              <w:right w:val="nil"/>
            </w:tcBorders>
            <w:shd w:val="clear" w:color="auto" w:fill="auto"/>
            <w:vAlign w:val="bottom"/>
          </w:tcPr>
          <w:p w14:paraId="26CD693A"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314A9EFA"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6C1AC8C"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F0534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25BCE554"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5AB689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9218FE" w:rsidRPr="003D1614" w14:paraId="1ADAFE4D" w14:textId="77777777" w:rsidTr="007478FB">
        <w:trPr>
          <w:trHeight w:hRule="exact" w:val="213"/>
        </w:trPr>
        <w:tc>
          <w:tcPr>
            <w:tcW w:w="1601" w:type="pct"/>
            <w:tcBorders>
              <w:top w:val="nil"/>
              <w:left w:val="nil"/>
              <w:bottom w:val="nil"/>
              <w:right w:val="nil"/>
            </w:tcBorders>
            <w:shd w:val="clear" w:color="auto" w:fill="auto"/>
            <w:vAlign w:val="bottom"/>
          </w:tcPr>
          <w:p w14:paraId="12C6E318" w14:textId="3F8AA819" w:rsidR="009218FE" w:rsidRPr="009A5998"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Izdane garancije </w:t>
            </w:r>
            <w:r w:rsidR="00E74A9E">
              <w:rPr>
                <w:rFonts w:ascii="Arial" w:eastAsia="Calibri" w:hAnsi="Arial" w:cs="Arial"/>
                <w:color w:val="000000" w:themeColor="text1"/>
                <w:spacing w:val="-2"/>
                <w:sz w:val="17"/>
                <w:szCs w:val="17"/>
              </w:rPr>
              <w:t>u kunama</w:t>
            </w:r>
          </w:p>
        </w:tc>
        <w:tc>
          <w:tcPr>
            <w:tcW w:w="556" w:type="pct"/>
            <w:tcBorders>
              <w:top w:val="nil"/>
              <w:left w:val="nil"/>
              <w:bottom w:val="nil"/>
              <w:right w:val="nil"/>
            </w:tcBorders>
            <w:shd w:val="clear" w:color="auto" w:fill="auto"/>
            <w:vAlign w:val="bottom"/>
          </w:tcPr>
          <w:p w14:paraId="7302D9E5" w14:textId="6DF7F258"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36.008</w:t>
            </w:r>
          </w:p>
        </w:tc>
        <w:tc>
          <w:tcPr>
            <w:tcW w:w="555" w:type="pct"/>
            <w:tcBorders>
              <w:top w:val="nil"/>
              <w:left w:val="nil"/>
              <w:bottom w:val="nil"/>
              <w:right w:val="nil"/>
            </w:tcBorders>
            <w:shd w:val="clear" w:color="auto" w:fill="auto"/>
            <w:vAlign w:val="bottom"/>
          </w:tcPr>
          <w:p w14:paraId="4F6E1FA6" w14:textId="5C18FEF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EC10E14" w14:textId="45FA6A9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F45E8E2" w14:textId="32D86F1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8041B38" w14:textId="342B64D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7094E325" w14:textId="7FC8FDAC"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36.008</w:t>
            </w:r>
          </w:p>
        </w:tc>
      </w:tr>
      <w:tr w:rsidR="009218FE" w:rsidRPr="003D1614" w14:paraId="486342EB" w14:textId="77777777" w:rsidTr="007478FB">
        <w:trPr>
          <w:trHeight w:hRule="exact" w:val="213"/>
        </w:trPr>
        <w:tc>
          <w:tcPr>
            <w:tcW w:w="1601" w:type="pct"/>
            <w:tcBorders>
              <w:top w:val="nil"/>
              <w:left w:val="nil"/>
              <w:bottom w:val="nil"/>
              <w:right w:val="nil"/>
            </w:tcBorders>
            <w:shd w:val="clear" w:color="auto" w:fill="auto"/>
            <w:vAlign w:val="bottom"/>
          </w:tcPr>
          <w:p w14:paraId="5E5A8D30" w14:textId="77777777" w:rsidR="009218FE" w:rsidRPr="009A5998"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Izdane garancije u devizama</w:t>
            </w:r>
          </w:p>
        </w:tc>
        <w:tc>
          <w:tcPr>
            <w:tcW w:w="556" w:type="pct"/>
            <w:tcBorders>
              <w:top w:val="nil"/>
              <w:left w:val="nil"/>
              <w:bottom w:val="nil"/>
              <w:right w:val="nil"/>
            </w:tcBorders>
            <w:shd w:val="clear" w:color="auto" w:fill="auto"/>
            <w:vAlign w:val="bottom"/>
          </w:tcPr>
          <w:p w14:paraId="52E753A3" w14:textId="5CB8A0B3"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5.073</w:t>
            </w:r>
          </w:p>
        </w:tc>
        <w:tc>
          <w:tcPr>
            <w:tcW w:w="555" w:type="pct"/>
            <w:tcBorders>
              <w:top w:val="nil"/>
              <w:left w:val="nil"/>
              <w:bottom w:val="nil"/>
              <w:right w:val="nil"/>
            </w:tcBorders>
            <w:shd w:val="clear" w:color="auto" w:fill="auto"/>
            <w:vAlign w:val="bottom"/>
          </w:tcPr>
          <w:p w14:paraId="0F806EF5" w14:textId="31F9DE8D"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D2D5F35" w14:textId="59DB93C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0AA428D" w14:textId="57C1EB60"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EC8144E" w14:textId="456F9BC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5CBFE28E" w14:textId="65B86D05"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5.073</w:t>
            </w:r>
          </w:p>
        </w:tc>
      </w:tr>
      <w:tr w:rsidR="009218FE" w:rsidRPr="003D1614" w14:paraId="0EC5DFC3" w14:textId="77777777" w:rsidTr="007478FB">
        <w:trPr>
          <w:trHeight w:hRule="exact" w:val="213"/>
        </w:trPr>
        <w:tc>
          <w:tcPr>
            <w:tcW w:w="1601" w:type="pct"/>
            <w:tcBorders>
              <w:top w:val="nil"/>
              <w:left w:val="nil"/>
              <w:bottom w:val="nil"/>
              <w:right w:val="nil"/>
            </w:tcBorders>
            <w:shd w:val="clear" w:color="auto" w:fill="auto"/>
            <w:vAlign w:val="bottom"/>
          </w:tcPr>
          <w:p w14:paraId="230B0957"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6" w:type="pct"/>
            <w:tcBorders>
              <w:top w:val="nil"/>
              <w:left w:val="nil"/>
              <w:bottom w:val="nil"/>
              <w:right w:val="nil"/>
            </w:tcBorders>
            <w:shd w:val="clear" w:color="auto" w:fill="auto"/>
            <w:vAlign w:val="bottom"/>
          </w:tcPr>
          <w:p w14:paraId="79720B85" w14:textId="6F3B5472"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55" w:type="pct"/>
            <w:tcBorders>
              <w:top w:val="nil"/>
              <w:left w:val="nil"/>
              <w:bottom w:val="nil"/>
              <w:right w:val="nil"/>
            </w:tcBorders>
            <w:shd w:val="clear" w:color="auto" w:fill="auto"/>
            <w:vAlign w:val="bottom"/>
          </w:tcPr>
          <w:p w14:paraId="2730E102" w14:textId="52238E60"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934CE97" w14:textId="3919E78B"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9E62790" w14:textId="31D4A43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D887556" w14:textId="45AC172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670A3CA8" w14:textId="7601698A"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9218FE" w:rsidRPr="003D1614" w14:paraId="2DDEC3AE" w14:textId="77777777" w:rsidTr="007478FB">
        <w:trPr>
          <w:trHeight w:hRule="exact" w:val="213"/>
        </w:trPr>
        <w:tc>
          <w:tcPr>
            <w:tcW w:w="1601" w:type="pct"/>
            <w:tcBorders>
              <w:top w:val="nil"/>
              <w:left w:val="nil"/>
              <w:bottom w:val="nil"/>
              <w:right w:val="nil"/>
            </w:tcBorders>
            <w:shd w:val="clear" w:color="auto" w:fill="auto"/>
            <w:vAlign w:val="bottom"/>
          </w:tcPr>
          <w:p w14:paraId="5825F07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Preuzete obveze po kreditima</w:t>
            </w:r>
          </w:p>
        </w:tc>
        <w:tc>
          <w:tcPr>
            <w:tcW w:w="556" w:type="pct"/>
            <w:tcBorders>
              <w:top w:val="nil"/>
              <w:left w:val="nil"/>
              <w:bottom w:val="nil"/>
              <w:right w:val="nil"/>
            </w:tcBorders>
            <w:shd w:val="clear" w:color="auto" w:fill="auto"/>
            <w:vAlign w:val="bottom"/>
          </w:tcPr>
          <w:p w14:paraId="4285E628" w14:textId="2F3AD7AF"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354.120 </w:t>
            </w:r>
          </w:p>
        </w:tc>
        <w:tc>
          <w:tcPr>
            <w:tcW w:w="555" w:type="pct"/>
            <w:tcBorders>
              <w:top w:val="nil"/>
              <w:left w:val="nil"/>
              <w:bottom w:val="nil"/>
              <w:right w:val="nil"/>
            </w:tcBorders>
            <w:shd w:val="clear" w:color="auto" w:fill="auto"/>
            <w:vAlign w:val="bottom"/>
          </w:tcPr>
          <w:p w14:paraId="25DB74D5" w14:textId="7F71147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F1DE339" w14:textId="302BD6ED"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8A2E55C" w14:textId="1CE121E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C45EABD" w14:textId="03DF8D8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314B3937" w14:textId="3244C391"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354.120 </w:t>
            </w:r>
          </w:p>
        </w:tc>
      </w:tr>
      <w:tr w:rsidR="009218FE" w:rsidRPr="003D1614" w14:paraId="4ABA2108" w14:textId="77777777" w:rsidTr="007478FB">
        <w:trPr>
          <w:trHeight w:hRule="exact" w:val="213"/>
        </w:trPr>
        <w:tc>
          <w:tcPr>
            <w:tcW w:w="1601" w:type="pct"/>
            <w:tcBorders>
              <w:top w:val="nil"/>
              <w:left w:val="nil"/>
              <w:bottom w:val="nil"/>
              <w:right w:val="nil"/>
            </w:tcBorders>
            <w:shd w:val="clear" w:color="auto" w:fill="auto"/>
            <w:vAlign w:val="bottom"/>
          </w:tcPr>
          <w:p w14:paraId="5605B5BD"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Times New Roman" w:hAnsi="Arial" w:cs="Arial"/>
                <w:color w:val="000000" w:themeColor="text1"/>
                <w:sz w:val="17"/>
                <w:szCs w:val="17"/>
              </w:rPr>
              <w:t>Upisani a neuplaćeni kapital EIF-a</w:t>
            </w:r>
          </w:p>
        </w:tc>
        <w:tc>
          <w:tcPr>
            <w:tcW w:w="556" w:type="pct"/>
            <w:tcBorders>
              <w:top w:val="nil"/>
              <w:left w:val="nil"/>
              <w:bottom w:val="nil"/>
              <w:right w:val="nil"/>
            </w:tcBorders>
            <w:shd w:val="clear" w:color="auto" w:fill="auto"/>
            <w:vAlign w:val="bottom"/>
          </w:tcPr>
          <w:p w14:paraId="3419F119" w14:textId="130F5783"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10.400 </w:t>
            </w:r>
          </w:p>
        </w:tc>
        <w:tc>
          <w:tcPr>
            <w:tcW w:w="555" w:type="pct"/>
            <w:tcBorders>
              <w:top w:val="nil"/>
              <w:left w:val="nil"/>
              <w:bottom w:val="nil"/>
              <w:right w:val="nil"/>
            </w:tcBorders>
            <w:shd w:val="clear" w:color="auto" w:fill="auto"/>
            <w:vAlign w:val="bottom"/>
          </w:tcPr>
          <w:p w14:paraId="624312F6" w14:textId="4E9CFB2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23B6120" w14:textId="775BFAB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B09E8D4" w14:textId="1EADCF0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63615E9" w14:textId="0CEC9205"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23F36017" w14:textId="6AAA860E"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10.400 </w:t>
            </w:r>
          </w:p>
        </w:tc>
      </w:tr>
      <w:tr w:rsidR="009218FE" w:rsidRPr="003D1614" w14:paraId="2E0169E3" w14:textId="77777777" w:rsidTr="007478FB">
        <w:trPr>
          <w:trHeight w:hRule="exact" w:val="213"/>
        </w:trPr>
        <w:tc>
          <w:tcPr>
            <w:tcW w:w="1601" w:type="pct"/>
            <w:tcBorders>
              <w:top w:val="nil"/>
              <w:left w:val="nil"/>
              <w:bottom w:val="nil"/>
              <w:right w:val="nil"/>
            </w:tcBorders>
            <w:shd w:val="clear" w:color="auto" w:fill="auto"/>
            <w:vAlign w:val="bottom"/>
          </w:tcPr>
          <w:p w14:paraId="6191FF1B"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6" w:type="pct"/>
            <w:tcBorders>
              <w:top w:val="nil"/>
              <w:left w:val="nil"/>
              <w:bottom w:val="nil"/>
              <w:right w:val="nil"/>
            </w:tcBorders>
            <w:shd w:val="clear" w:color="auto" w:fill="auto"/>
            <w:vAlign w:val="bottom"/>
          </w:tcPr>
          <w:p w14:paraId="38F4886C" w14:textId="2AE5C8CA"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5" w:type="pct"/>
            <w:tcBorders>
              <w:top w:val="nil"/>
              <w:left w:val="nil"/>
              <w:bottom w:val="nil"/>
              <w:right w:val="nil"/>
            </w:tcBorders>
            <w:shd w:val="clear" w:color="auto" w:fill="auto"/>
            <w:vAlign w:val="bottom"/>
          </w:tcPr>
          <w:p w14:paraId="18227A5E" w14:textId="4C54B0F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2.565 </w:t>
            </w:r>
          </w:p>
        </w:tc>
        <w:tc>
          <w:tcPr>
            <w:tcW w:w="556" w:type="pct"/>
            <w:tcBorders>
              <w:top w:val="nil"/>
              <w:left w:val="nil"/>
              <w:bottom w:val="nil"/>
              <w:right w:val="nil"/>
            </w:tcBorders>
            <w:shd w:val="clear" w:color="auto" w:fill="auto"/>
            <w:vAlign w:val="bottom"/>
          </w:tcPr>
          <w:p w14:paraId="7DBD2789" w14:textId="6815EDC9"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7.696 </w:t>
            </w:r>
          </w:p>
        </w:tc>
        <w:tc>
          <w:tcPr>
            <w:tcW w:w="556" w:type="pct"/>
            <w:tcBorders>
              <w:top w:val="nil"/>
              <w:left w:val="nil"/>
              <w:bottom w:val="nil"/>
              <w:right w:val="nil"/>
            </w:tcBorders>
            <w:shd w:val="clear" w:color="auto" w:fill="auto"/>
            <w:vAlign w:val="bottom"/>
          </w:tcPr>
          <w:p w14:paraId="5CA2A63C" w14:textId="2C50341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14.101 </w:t>
            </w:r>
          </w:p>
        </w:tc>
        <w:tc>
          <w:tcPr>
            <w:tcW w:w="556" w:type="pct"/>
            <w:tcBorders>
              <w:top w:val="nil"/>
              <w:left w:val="nil"/>
              <w:bottom w:val="nil"/>
              <w:right w:val="nil"/>
            </w:tcBorders>
            <w:shd w:val="clear" w:color="auto" w:fill="auto"/>
            <w:vAlign w:val="bottom"/>
          </w:tcPr>
          <w:p w14:paraId="66D02230" w14:textId="1BEB9B7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11.914 </w:t>
            </w:r>
          </w:p>
        </w:tc>
        <w:tc>
          <w:tcPr>
            <w:tcW w:w="619" w:type="pct"/>
            <w:tcBorders>
              <w:top w:val="nil"/>
              <w:left w:val="nil"/>
              <w:bottom w:val="nil"/>
              <w:right w:val="nil"/>
            </w:tcBorders>
            <w:shd w:val="clear" w:color="auto" w:fill="auto"/>
            <w:vAlign w:val="bottom"/>
          </w:tcPr>
          <w:p w14:paraId="59BC75D6" w14:textId="38B906A4"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36.276 </w:t>
            </w:r>
          </w:p>
        </w:tc>
      </w:tr>
      <w:tr w:rsidR="009218FE" w:rsidRPr="003D1614" w14:paraId="6E4D5547" w14:textId="77777777" w:rsidTr="007478FB">
        <w:trPr>
          <w:trHeight w:hRule="exact" w:val="213"/>
        </w:trPr>
        <w:tc>
          <w:tcPr>
            <w:tcW w:w="1601" w:type="pct"/>
            <w:tcBorders>
              <w:top w:val="nil"/>
              <w:left w:val="nil"/>
              <w:bottom w:val="nil"/>
              <w:right w:val="nil"/>
            </w:tcBorders>
            <w:shd w:val="clear" w:color="auto" w:fill="auto"/>
            <w:vAlign w:val="bottom"/>
          </w:tcPr>
          <w:p w14:paraId="0747E676"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6" w:type="pct"/>
            <w:tcBorders>
              <w:top w:val="nil"/>
              <w:left w:val="nil"/>
              <w:bottom w:val="single" w:sz="8" w:space="0" w:color="auto"/>
              <w:right w:val="nil"/>
            </w:tcBorders>
            <w:shd w:val="clear" w:color="auto" w:fill="auto"/>
            <w:vAlign w:val="bottom"/>
          </w:tcPr>
          <w:p w14:paraId="6C60EACC" w14:textId="2D40A190"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49</w:t>
            </w:r>
          </w:p>
        </w:tc>
        <w:tc>
          <w:tcPr>
            <w:tcW w:w="555" w:type="pct"/>
            <w:tcBorders>
              <w:top w:val="nil"/>
              <w:left w:val="nil"/>
              <w:bottom w:val="single" w:sz="8" w:space="0" w:color="auto"/>
              <w:right w:val="nil"/>
            </w:tcBorders>
            <w:shd w:val="clear" w:color="auto" w:fill="auto"/>
            <w:vAlign w:val="bottom"/>
          </w:tcPr>
          <w:p w14:paraId="5D1C7B36" w14:textId="2382DEF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54</w:t>
            </w:r>
          </w:p>
        </w:tc>
        <w:tc>
          <w:tcPr>
            <w:tcW w:w="556" w:type="pct"/>
            <w:tcBorders>
              <w:top w:val="nil"/>
              <w:left w:val="nil"/>
              <w:bottom w:val="single" w:sz="8" w:space="0" w:color="auto"/>
              <w:right w:val="nil"/>
            </w:tcBorders>
            <w:shd w:val="clear" w:color="auto" w:fill="auto"/>
            <w:vAlign w:val="bottom"/>
          </w:tcPr>
          <w:p w14:paraId="28AF9E0F" w14:textId="6EAF7DE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245</w:t>
            </w:r>
          </w:p>
        </w:tc>
        <w:tc>
          <w:tcPr>
            <w:tcW w:w="556" w:type="pct"/>
            <w:tcBorders>
              <w:top w:val="nil"/>
              <w:left w:val="nil"/>
              <w:bottom w:val="single" w:sz="8" w:space="0" w:color="auto"/>
              <w:right w:val="nil"/>
            </w:tcBorders>
            <w:shd w:val="clear" w:color="auto" w:fill="auto"/>
            <w:vAlign w:val="bottom"/>
          </w:tcPr>
          <w:p w14:paraId="744F7E50" w14:textId="5D7E8D5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39</w:t>
            </w:r>
          </w:p>
        </w:tc>
        <w:tc>
          <w:tcPr>
            <w:tcW w:w="556" w:type="pct"/>
            <w:tcBorders>
              <w:top w:val="nil"/>
              <w:left w:val="nil"/>
              <w:bottom w:val="single" w:sz="8" w:space="0" w:color="auto"/>
              <w:right w:val="nil"/>
            </w:tcBorders>
            <w:shd w:val="clear" w:color="auto" w:fill="auto"/>
            <w:vAlign w:val="bottom"/>
          </w:tcPr>
          <w:p w14:paraId="28ADAD3D" w14:textId="5B003A76"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16</w:t>
            </w:r>
          </w:p>
        </w:tc>
        <w:tc>
          <w:tcPr>
            <w:tcW w:w="619" w:type="pct"/>
            <w:tcBorders>
              <w:top w:val="nil"/>
              <w:left w:val="nil"/>
              <w:bottom w:val="single" w:sz="8" w:space="0" w:color="auto"/>
              <w:right w:val="nil"/>
            </w:tcBorders>
            <w:shd w:val="clear" w:color="auto" w:fill="auto"/>
            <w:vAlign w:val="bottom"/>
          </w:tcPr>
          <w:p w14:paraId="29DBBF79" w14:textId="32CF9922"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403</w:t>
            </w:r>
          </w:p>
        </w:tc>
      </w:tr>
      <w:tr w:rsidR="009218FE" w:rsidRPr="003D1614" w14:paraId="25E692C2" w14:textId="77777777" w:rsidTr="007478FB">
        <w:trPr>
          <w:trHeight w:hRule="exact" w:val="340"/>
        </w:trPr>
        <w:tc>
          <w:tcPr>
            <w:tcW w:w="1601" w:type="pct"/>
            <w:tcBorders>
              <w:top w:val="nil"/>
              <w:left w:val="nil"/>
              <w:bottom w:val="nil"/>
              <w:right w:val="nil"/>
            </w:tcBorders>
            <w:shd w:val="clear" w:color="auto" w:fill="auto"/>
            <w:vAlign w:val="bottom"/>
          </w:tcPr>
          <w:p w14:paraId="27CD7A35"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10D60F02" w14:textId="61328624"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218FE">
              <w:rPr>
                <w:rFonts w:ascii="Arial" w:eastAsia="Times New Roman" w:hAnsi="Arial" w:cs="Arial"/>
                <w:b/>
                <w:bCs/>
                <w:color w:val="000000"/>
                <w:sz w:val="17"/>
                <w:szCs w:val="17"/>
              </w:rPr>
              <w:t>405.815</w:t>
            </w:r>
          </w:p>
        </w:tc>
        <w:tc>
          <w:tcPr>
            <w:tcW w:w="555" w:type="pct"/>
            <w:tcBorders>
              <w:top w:val="single" w:sz="8" w:space="0" w:color="auto"/>
              <w:left w:val="nil"/>
              <w:bottom w:val="single" w:sz="12" w:space="0" w:color="auto"/>
              <w:right w:val="nil"/>
            </w:tcBorders>
            <w:shd w:val="clear" w:color="auto" w:fill="auto"/>
            <w:vAlign w:val="bottom"/>
          </w:tcPr>
          <w:p w14:paraId="7F0A8BB3" w14:textId="6A50F648"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2.619</w:t>
            </w:r>
          </w:p>
        </w:tc>
        <w:tc>
          <w:tcPr>
            <w:tcW w:w="556" w:type="pct"/>
            <w:tcBorders>
              <w:top w:val="single" w:sz="8" w:space="0" w:color="auto"/>
              <w:left w:val="nil"/>
              <w:bottom w:val="single" w:sz="12" w:space="0" w:color="auto"/>
              <w:right w:val="nil"/>
            </w:tcBorders>
            <w:shd w:val="clear" w:color="auto" w:fill="auto"/>
            <w:vAlign w:val="bottom"/>
          </w:tcPr>
          <w:p w14:paraId="529E5946" w14:textId="3F0514E1"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7.941</w:t>
            </w:r>
          </w:p>
        </w:tc>
        <w:tc>
          <w:tcPr>
            <w:tcW w:w="556" w:type="pct"/>
            <w:tcBorders>
              <w:top w:val="single" w:sz="8" w:space="0" w:color="auto"/>
              <w:left w:val="nil"/>
              <w:bottom w:val="single" w:sz="12" w:space="0" w:color="auto"/>
              <w:right w:val="nil"/>
            </w:tcBorders>
            <w:shd w:val="clear" w:color="auto" w:fill="auto"/>
            <w:vAlign w:val="bottom"/>
          </w:tcPr>
          <w:p w14:paraId="1FD3A707" w14:textId="40FEC4B8"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14.140</w:t>
            </w:r>
          </w:p>
        </w:tc>
        <w:tc>
          <w:tcPr>
            <w:tcW w:w="556" w:type="pct"/>
            <w:tcBorders>
              <w:top w:val="single" w:sz="8" w:space="0" w:color="auto"/>
              <w:left w:val="nil"/>
              <w:bottom w:val="single" w:sz="12" w:space="0" w:color="auto"/>
              <w:right w:val="nil"/>
            </w:tcBorders>
            <w:shd w:val="clear" w:color="auto" w:fill="auto"/>
            <w:vAlign w:val="bottom"/>
          </w:tcPr>
          <w:p w14:paraId="15BB6DCB" w14:textId="08CD9D8A"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11.930</w:t>
            </w:r>
          </w:p>
        </w:tc>
        <w:tc>
          <w:tcPr>
            <w:tcW w:w="619" w:type="pct"/>
            <w:tcBorders>
              <w:top w:val="single" w:sz="8" w:space="0" w:color="auto"/>
              <w:left w:val="nil"/>
              <w:bottom w:val="single" w:sz="12" w:space="0" w:color="auto"/>
              <w:right w:val="nil"/>
            </w:tcBorders>
            <w:shd w:val="clear" w:color="auto" w:fill="auto"/>
            <w:vAlign w:val="bottom"/>
          </w:tcPr>
          <w:p w14:paraId="526FCBB4" w14:textId="532170AD"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218FE">
              <w:rPr>
                <w:rFonts w:ascii="Arial" w:eastAsia="Times New Roman" w:hAnsi="Arial" w:cs="Arial"/>
                <w:b/>
                <w:bCs/>
                <w:color w:val="000000"/>
                <w:sz w:val="17"/>
                <w:szCs w:val="17"/>
              </w:rPr>
              <w:t>442.445</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A96B0F" w:rsidRPr="00A96B0F" w14:paraId="455EC267" w14:textId="77777777" w:rsidTr="00DB3C77">
        <w:trPr>
          <w:trHeight w:val="485"/>
        </w:trPr>
        <w:tc>
          <w:tcPr>
            <w:tcW w:w="1597" w:type="pct"/>
            <w:vAlign w:val="bottom"/>
          </w:tcPr>
          <w:p w14:paraId="01B5FC68"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908" w:name="_Toc67330429"/>
            <w:r w:rsidRPr="00A96B0F">
              <w:rPr>
                <w:rFonts w:ascii="Arial" w:eastAsia="Times New Roman" w:hAnsi="Arial" w:cs="Arial"/>
                <w:b/>
                <w:color w:val="000000" w:themeColor="text1"/>
                <w:sz w:val="17"/>
                <w:szCs w:val="17"/>
              </w:rPr>
              <w:t>Banka</w:t>
            </w:r>
            <w:bookmarkEnd w:id="908"/>
          </w:p>
          <w:p w14:paraId="3DA0CB38" w14:textId="3D7CEE7D" w:rsidR="00A96B0F" w:rsidRPr="00A96B0F" w:rsidRDefault="00881155"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881155">
              <w:rPr>
                <w:rFonts w:ascii="Arial" w:eastAsia="Times New Roman" w:hAnsi="Arial" w:cs="Arial"/>
                <w:b/>
                <w:color w:val="000000" w:themeColor="text1"/>
                <w:sz w:val="17"/>
                <w:szCs w:val="17"/>
              </w:rPr>
              <w:t>30. rujna 2023.</w:t>
            </w:r>
          </w:p>
        </w:tc>
        <w:tc>
          <w:tcPr>
            <w:tcW w:w="557" w:type="pct"/>
            <w:vAlign w:val="bottom"/>
          </w:tcPr>
          <w:p w14:paraId="5CA0E7FB"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9" w:name="_Toc67330431"/>
            <w:r w:rsidRPr="00A96B0F">
              <w:rPr>
                <w:rFonts w:ascii="Arial" w:eastAsia="Times New Roman" w:hAnsi="Arial" w:cs="Arial"/>
                <w:b/>
                <w:color w:val="000000" w:themeColor="text1"/>
                <w:sz w:val="17"/>
                <w:szCs w:val="17"/>
              </w:rPr>
              <w:t>Do 1 mjesec</w:t>
            </w:r>
            <w:bookmarkEnd w:id="909"/>
          </w:p>
        </w:tc>
        <w:tc>
          <w:tcPr>
            <w:tcW w:w="557" w:type="pct"/>
            <w:vAlign w:val="bottom"/>
          </w:tcPr>
          <w:p w14:paraId="23F0615A"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10" w:name="_Toc67330432"/>
            <w:r w:rsidRPr="00A96B0F">
              <w:rPr>
                <w:rFonts w:ascii="Arial" w:eastAsia="Times New Roman" w:hAnsi="Arial" w:cs="Arial"/>
                <w:b/>
                <w:color w:val="000000" w:themeColor="text1"/>
                <w:sz w:val="17"/>
                <w:szCs w:val="17"/>
              </w:rPr>
              <w:t>1 do 3 mjeseca</w:t>
            </w:r>
            <w:bookmarkEnd w:id="910"/>
          </w:p>
        </w:tc>
        <w:tc>
          <w:tcPr>
            <w:tcW w:w="556" w:type="pct"/>
            <w:vAlign w:val="bottom"/>
          </w:tcPr>
          <w:p w14:paraId="57D37304"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11" w:name="_Toc67330433"/>
            <w:r w:rsidRPr="00A96B0F">
              <w:rPr>
                <w:rFonts w:ascii="Arial" w:eastAsia="Times New Roman" w:hAnsi="Arial" w:cs="Arial"/>
                <w:b/>
                <w:color w:val="000000" w:themeColor="text1"/>
                <w:sz w:val="17"/>
                <w:szCs w:val="17"/>
              </w:rPr>
              <w:t>3 mj. do 1 godine</w:t>
            </w:r>
            <w:bookmarkEnd w:id="911"/>
          </w:p>
        </w:tc>
        <w:tc>
          <w:tcPr>
            <w:tcW w:w="556" w:type="pct"/>
            <w:vAlign w:val="bottom"/>
          </w:tcPr>
          <w:p w14:paraId="65F03891"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12" w:name="_Toc67330434"/>
            <w:r w:rsidRPr="00A96B0F">
              <w:rPr>
                <w:rFonts w:ascii="Arial" w:eastAsia="Times New Roman" w:hAnsi="Arial" w:cs="Arial"/>
                <w:b/>
                <w:color w:val="000000" w:themeColor="text1"/>
                <w:sz w:val="17"/>
                <w:szCs w:val="17"/>
              </w:rPr>
              <w:t>1 do 3 godina</w:t>
            </w:r>
            <w:bookmarkEnd w:id="912"/>
          </w:p>
        </w:tc>
        <w:tc>
          <w:tcPr>
            <w:tcW w:w="556" w:type="pct"/>
            <w:vAlign w:val="bottom"/>
          </w:tcPr>
          <w:p w14:paraId="4BB703E4"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13" w:name="_Toc67330435"/>
            <w:r w:rsidRPr="00A96B0F">
              <w:rPr>
                <w:rFonts w:ascii="Arial" w:eastAsia="Times New Roman" w:hAnsi="Arial" w:cs="Arial"/>
                <w:b/>
                <w:color w:val="000000" w:themeColor="text1"/>
                <w:sz w:val="17"/>
                <w:szCs w:val="17"/>
              </w:rPr>
              <w:t>Preko 3 godine</w:t>
            </w:r>
            <w:bookmarkEnd w:id="913"/>
          </w:p>
        </w:tc>
        <w:tc>
          <w:tcPr>
            <w:tcW w:w="621" w:type="pct"/>
          </w:tcPr>
          <w:p w14:paraId="471D2D46"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14" w:name="_Toc67330436"/>
            <w:r w:rsidRPr="00A96B0F">
              <w:rPr>
                <w:rFonts w:ascii="Arial" w:eastAsia="Times New Roman" w:hAnsi="Arial" w:cs="Arial"/>
                <w:b/>
                <w:color w:val="000000" w:themeColor="text1"/>
                <w:sz w:val="17"/>
                <w:szCs w:val="17"/>
              </w:rPr>
              <w:t>Ukupno</w:t>
            </w:r>
            <w:bookmarkEnd w:id="914"/>
          </w:p>
        </w:tc>
      </w:tr>
      <w:tr w:rsidR="00A96B0F" w:rsidRPr="00A96B0F" w14:paraId="1E2012E5" w14:textId="77777777" w:rsidTr="00DB3C77">
        <w:trPr>
          <w:trHeight w:val="242"/>
        </w:trPr>
        <w:tc>
          <w:tcPr>
            <w:tcW w:w="1597" w:type="pct"/>
            <w:vAlign w:val="bottom"/>
          </w:tcPr>
          <w:p w14:paraId="5F54B971" w14:textId="77777777" w:rsidR="00A96B0F" w:rsidRPr="00A96B0F" w:rsidRDefault="00A96B0F" w:rsidP="00A96B0F">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vAlign w:val="bottom"/>
          </w:tcPr>
          <w:p w14:paraId="505AFD97"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5" w:name="_Toc67330437"/>
            <w:r w:rsidRPr="00A96B0F">
              <w:rPr>
                <w:rFonts w:ascii="Arial" w:eastAsia="Times New Roman" w:hAnsi="Arial" w:cs="Arial"/>
                <w:b/>
                <w:color w:val="000000" w:themeColor="text1"/>
                <w:sz w:val="17"/>
                <w:szCs w:val="17"/>
              </w:rPr>
              <w:t>000 eura</w:t>
            </w:r>
            <w:bookmarkEnd w:id="915"/>
          </w:p>
        </w:tc>
        <w:tc>
          <w:tcPr>
            <w:tcW w:w="557" w:type="pct"/>
            <w:vAlign w:val="bottom"/>
          </w:tcPr>
          <w:p w14:paraId="4DBF660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6" w:name="_Toc67330438"/>
            <w:r w:rsidRPr="00A96B0F">
              <w:rPr>
                <w:rFonts w:ascii="Arial" w:eastAsia="Times New Roman" w:hAnsi="Arial" w:cs="Arial"/>
                <w:b/>
                <w:color w:val="000000" w:themeColor="text1"/>
                <w:sz w:val="17"/>
                <w:szCs w:val="17"/>
              </w:rPr>
              <w:t>000 eura</w:t>
            </w:r>
            <w:bookmarkEnd w:id="916"/>
          </w:p>
        </w:tc>
        <w:tc>
          <w:tcPr>
            <w:tcW w:w="556" w:type="pct"/>
            <w:vAlign w:val="bottom"/>
          </w:tcPr>
          <w:p w14:paraId="42B9915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7" w:name="_Toc67330439"/>
            <w:r w:rsidRPr="00A96B0F">
              <w:rPr>
                <w:rFonts w:ascii="Arial" w:eastAsia="Times New Roman" w:hAnsi="Arial" w:cs="Arial"/>
                <w:b/>
                <w:color w:val="000000" w:themeColor="text1"/>
                <w:sz w:val="17"/>
                <w:szCs w:val="17"/>
              </w:rPr>
              <w:t>000 eura</w:t>
            </w:r>
            <w:bookmarkEnd w:id="917"/>
          </w:p>
        </w:tc>
        <w:tc>
          <w:tcPr>
            <w:tcW w:w="556" w:type="pct"/>
            <w:vAlign w:val="bottom"/>
          </w:tcPr>
          <w:p w14:paraId="6409103E"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8" w:name="_Toc67330440"/>
            <w:r w:rsidRPr="00A96B0F">
              <w:rPr>
                <w:rFonts w:ascii="Arial" w:eastAsia="Times New Roman" w:hAnsi="Arial" w:cs="Arial"/>
                <w:b/>
                <w:color w:val="000000" w:themeColor="text1"/>
                <w:sz w:val="17"/>
                <w:szCs w:val="17"/>
              </w:rPr>
              <w:t>000 eura</w:t>
            </w:r>
            <w:bookmarkEnd w:id="918"/>
          </w:p>
        </w:tc>
        <w:tc>
          <w:tcPr>
            <w:tcW w:w="556" w:type="pct"/>
            <w:vAlign w:val="bottom"/>
          </w:tcPr>
          <w:p w14:paraId="4AC0F45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19" w:name="_Toc67330441"/>
            <w:r w:rsidRPr="00A96B0F">
              <w:rPr>
                <w:rFonts w:ascii="Arial" w:eastAsia="Times New Roman" w:hAnsi="Arial" w:cs="Arial"/>
                <w:b/>
                <w:color w:val="000000" w:themeColor="text1"/>
                <w:sz w:val="17"/>
                <w:szCs w:val="17"/>
              </w:rPr>
              <w:t>000 eura</w:t>
            </w:r>
            <w:bookmarkEnd w:id="919"/>
          </w:p>
        </w:tc>
        <w:tc>
          <w:tcPr>
            <w:tcW w:w="621" w:type="pct"/>
            <w:vAlign w:val="bottom"/>
          </w:tcPr>
          <w:p w14:paraId="676B657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20" w:name="_Toc67330442"/>
            <w:r w:rsidRPr="00A96B0F">
              <w:rPr>
                <w:rFonts w:ascii="Arial" w:eastAsia="Times New Roman" w:hAnsi="Arial" w:cs="Arial"/>
                <w:b/>
                <w:color w:val="000000" w:themeColor="text1"/>
                <w:sz w:val="17"/>
                <w:szCs w:val="17"/>
              </w:rPr>
              <w:t>000 eura</w:t>
            </w:r>
            <w:bookmarkEnd w:id="920"/>
          </w:p>
        </w:tc>
      </w:tr>
      <w:tr w:rsidR="00A96B0F" w:rsidRPr="00A96B0F" w14:paraId="43401C42" w14:textId="77777777" w:rsidTr="00DB3C77">
        <w:trPr>
          <w:trHeight w:hRule="exact" w:val="211"/>
        </w:trPr>
        <w:tc>
          <w:tcPr>
            <w:tcW w:w="1597" w:type="pct"/>
            <w:vAlign w:val="bottom"/>
          </w:tcPr>
          <w:p w14:paraId="4F81A96A"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21" w:name="_Toc67330443"/>
            <w:r w:rsidRPr="00A96B0F">
              <w:rPr>
                <w:rFonts w:ascii="Arial" w:eastAsia="Times New Roman" w:hAnsi="Arial" w:cs="Arial"/>
                <w:b/>
                <w:bCs/>
                <w:color w:val="000000" w:themeColor="text1"/>
                <w:sz w:val="17"/>
                <w:szCs w:val="17"/>
              </w:rPr>
              <w:t>Financijske obveze</w:t>
            </w:r>
            <w:bookmarkEnd w:id="921"/>
          </w:p>
        </w:tc>
        <w:tc>
          <w:tcPr>
            <w:tcW w:w="557" w:type="pct"/>
            <w:vAlign w:val="bottom"/>
          </w:tcPr>
          <w:p w14:paraId="3C4D39A0"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vAlign w:val="bottom"/>
          </w:tcPr>
          <w:p w14:paraId="79A87B19"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4F877554"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1AACEC1D"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76EACAC8"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vAlign w:val="bottom"/>
          </w:tcPr>
          <w:p w14:paraId="287247FA"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C54F28" w:rsidRPr="00A96B0F" w14:paraId="285AF018" w14:textId="77777777" w:rsidTr="00E85CE0">
        <w:trPr>
          <w:trHeight w:hRule="exact" w:val="211"/>
        </w:trPr>
        <w:tc>
          <w:tcPr>
            <w:tcW w:w="1597" w:type="pct"/>
            <w:vAlign w:val="bottom"/>
          </w:tcPr>
          <w:p w14:paraId="0D88F309" w14:textId="77777777" w:rsidR="00C54F28" w:rsidRPr="00A96B0F" w:rsidRDefault="00C54F28" w:rsidP="00C54F28">
            <w:pPr>
              <w:tabs>
                <w:tab w:val="right" w:pos="1202"/>
              </w:tabs>
              <w:suppressAutoHyphens/>
              <w:autoSpaceDN w:val="0"/>
              <w:outlineLvl w:val="0"/>
              <w:rPr>
                <w:rFonts w:ascii="Arial" w:eastAsia="Times New Roman" w:hAnsi="Arial" w:cs="Arial"/>
                <w:color w:val="000000" w:themeColor="text1"/>
                <w:sz w:val="17"/>
                <w:szCs w:val="17"/>
              </w:rPr>
            </w:pPr>
            <w:bookmarkStart w:id="922" w:name="_Toc67330444"/>
            <w:r w:rsidRPr="00A96B0F">
              <w:rPr>
                <w:rFonts w:ascii="Arial" w:eastAsia="Times New Roman" w:hAnsi="Arial" w:cs="Arial"/>
                <w:color w:val="000000" w:themeColor="text1"/>
                <w:spacing w:val="-2"/>
                <w:sz w:val="17"/>
                <w:szCs w:val="17"/>
              </w:rPr>
              <w:t>Obveze po depozitima</w:t>
            </w:r>
            <w:bookmarkEnd w:id="922"/>
          </w:p>
        </w:tc>
        <w:tc>
          <w:tcPr>
            <w:tcW w:w="557" w:type="pct"/>
            <w:tcBorders>
              <w:top w:val="nil"/>
              <w:left w:val="nil"/>
              <w:bottom w:val="nil"/>
              <w:right w:val="nil"/>
            </w:tcBorders>
            <w:shd w:val="clear" w:color="auto" w:fill="auto"/>
            <w:vAlign w:val="bottom"/>
          </w:tcPr>
          <w:p w14:paraId="59E058B0" w14:textId="560E94D2"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152.304</w:t>
            </w:r>
          </w:p>
        </w:tc>
        <w:tc>
          <w:tcPr>
            <w:tcW w:w="557" w:type="pct"/>
            <w:tcBorders>
              <w:top w:val="nil"/>
              <w:left w:val="nil"/>
              <w:bottom w:val="nil"/>
              <w:right w:val="nil"/>
            </w:tcBorders>
            <w:shd w:val="clear" w:color="auto" w:fill="auto"/>
            <w:vAlign w:val="bottom"/>
          </w:tcPr>
          <w:p w14:paraId="0EB74F87" w14:textId="08700E44"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12.795</w:t>
            </w:r>
          </w:p>
        </w:tc>
        <w:tc>
          <w:tcPr>
            <w:tcW w:w="556" w:type="pct"/>
            <w:tcBorders>
              <w:top w:val="nil"/>
              <w:left w:val="nil"/>
              <w:bottom w:val="nil"/>
              <w:right w:val="nil"/>
            </w:tcBorders>
            <w:shd w:val="clear" w:color="auto" w:fill="auto"/>
            <w:vAlign w:val="bottom"/>
          </w:tcPr>
          <w:p w14:paraId="29729DA0" w14:textId="4DDFEF3D"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5.232</w:t>
            </w:r>
          </w:p>
        </w:tc>
        <w:tc>
          <w:tcPr>
            <w:tcW w:w="556" w:type="pct"/>
            <w:tcBorders>
              <w:top w:val="nil"/>
              <w:left w:val="nil"/>
              <w:bottom w:val="nil"/>
              <w:right w:val="nil"/>
            </w:tcBorders>
            <w:shd w:val="clear" w:color="auto" w:fill="auto"/>
            <w:vAlign w:val="bottom"/>
          </w:tcPr>
          <w:p w14:paraId="2D15C3B7" w14:textId="22E9DB44"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76</w:t>
            </w:r>
          </w:p>
        </w:tc>
        <w:tc>
          <w:tcPr>
            <w:tcW w:w="556" w:type="pct"/>
            <w:tcBorders>
              <w:top w:val="nil"/>
              <w:left w:val="nil"/>
              <w:bottom w:val="nil"/>
              <w:right w:val="nil"/>
            </w:tcBorders>
            <w:shd w:val="clear" w:color="auto" w:fill="auto"/>
            <w:vAlign w:val="bottom"/>
          </w:tcPr>
          <w:p w14:paraId="37020CFC" w14:textId="008D8CF5"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8.574</w:t>
            </w:r>
          </w:p>
        </w:tc>
        <w:tc>
          <w:tcPr>
            <w:tcW w:w="621" w:type="pct"/>
            <w:tcBorders>
              <w:top w:val="nil"/>
              <w:left w:val="nil"/>
              <w:bottom w:val="nil"/>
              <w:right w:val="nil"/>
            </w:tcBorders>
            <w:shd w:val="clear" w:color="auto" w:fill="auto"/>
            <w:vAlign w:val="bottom"/>
          </w:tcPr>
          <w:p w14:paraId="64B900A7" w14:textId="516550E5"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178.981</w:t>
            </w:r>
          </w:p>
        </w:tc>
      </w:tr>
      <w:tr w:rsidR="00C54F28" w:rsidRPr="00A96B0F" w14:paraId="1698AC56" w14:textId="77777777" w:rsidTr="00E85CE0">
        <w:trPr>
          <w:trHeight w:hRule="exact" w:val="211"/>
        </w:trPr>
        <w:tc>
          <w:tcPr>
            <w:tcW w:w="1597" w:type="pct"/>
            <w:vAlign w:val="bottom"/>
          </w:tcPr>
          <w:p w14:paraId="43B99200" w14:textId="77777777" w:rsidR="00C54F28" w:rsidRPr="00A96B0F" w:rsidRDefault="00C54F28" w:rsidP="00C54F28">
            <w:pPr>
              <w:tabs>
                <w:tab w:val="right" w:pos="1202"/>
              </w:tabs>
              <w:suppressAutoHyphens/>
              <w:autoSpaceDN w:val="0"/>
              <w:outlineLvl w:val="0"/>
              <w:rPr>
                <w:rFonts w:ascii="Arial" w:eastAsia="Times New Roman" w:hAnsi="Arial" w:cs="Arial"/>
                <w:color w:val="000000" w:themeColor="text1"/>
                <w:sz w:val="17"/>
                <w:szCs w:val="17"/>
              </w:rPr>
            </w:pPr>
            <w:bookmarkStart w:id="923" w:name="_Toc67330451"/>
            <w:r w:rsidRPr="00A96B0F">
              <w:rPr>
                <w:rFonts w:ascii="Arial" w:eastAsia="Times New Roman" w:hAnsi="Arial" w:cs="Arial"/>
                <w:color w:val="000000" w:themeColor="text1"/>
                <w:spacing w:val="-2"/>
                <w:sz w:val="17"/>
                <w:szCs w:val="17"/>
              </w:rPr>
              <w:t>Obveze po kreditima</w:t>
            </w:r>
            <w:bookmarkEnd w:id="923"/>
          </w:p>
        </w:tc>
        <w:tc>
          <w:tcPr>
            <w:tcW w:w="557" w:type="pct"/>
            <w:tcBorders>
              <w:top w:val="nil"/>
              <w:left w:val="nil"/>
              <w:bottom w:val="nil"/>
              <w:right w:val="nil"/>
            </w:tcBorders>
            <w:shd w:val="clear" w:color="auto" w:fill="auto"/>
            <w:vAlign w:val="bottom"/>
          </w:tcPr>
          <w:p w14:paraId="4122D634" w14:textId="36DD3C62"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60.720</w:t>
            </w:r>
          </w:p>
        </w:tc>
        <w:tc>
          <w:tcPr>
            <w:tcW w:w="557" w:type="pct"/>
            <w:tcBorders>
              <w:top w:val="nil"/>
              <w:left w:val="nil"/>
              <w:bottom w:val="nil"/>
              <w:right w:val="nil"/>
            </w:tcBorders>
            <w:shd w:val="clear" w:color="auto" w:fill="auto"/>
            <w:vAlign w:val="bottom"/>
          </w:tcPr>
          <w:p w14:paraId="70805850" w14:textId="60623CB6"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261.188</w:t>
            </w:r>
          </w:p>
        </w:tc>
        <w:tc>
          <w:tcPr>
            <w:tcW w:w="556" w:type="pct"/>
            <w:tcBorders>
              <w:top w:val="nil"/>
              <w:left w:val="nil"/>
              <w:bottom w:val="nil"/>
              <w:right w:val="nil"/>
            </w:tcBorders>
            <w:shd w:val="clear" w:color="auto" w:fill="auto"/>
            <w:vAlign w:val="bottom"/>
          </w:tcPr>
          <w:p w14:paraId="06C8E396" w14:textId="33C00C67"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405.026</w:t>
            </w:r>
          </w:p>
        </w:tc>
        <w:tc>
          <w:tcPr>
            <w:tcW w:w="556" w:type="pct"/>
            <w:tcBorders>
              <w:top w:val="nil"/>
              <w:left w:val="nil"/>
              <w:bottom w:val="nil"/>
              <w:right w:val="nil"/>
            </w:tcBorders>
            <w:shd w:val="clear" w:color="auto" w:fill="auto"/>
            <w:vAlign w:val="bottom"/>
          </w:tcPr>
          <w:p w14:paraId="63CFA1F8" w14:textId="69A88FAD"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627.486</w:t>
            </w:r>
          </w:p>
        </w:tc>
        <w:tc>
          <w:tcPr>
            <w:tcW w:w="556" w:type="pct"/>
            <w:tcBorders>
              <w:top w:val="nil"/>
              <w:left w:val="nil"/>
              <w:bottom w:val="nil"/>
              <w:right w:val="nil"/>
            </w:tcBorders>
            <w:shd w:val="clear" w:color="auto" w:fill="auto"/>
            <w:vAlign w:val="bottom"/>
          </w:tcPr>
          <w:p w14:paraId="2F8594F1" w14:textId="029CCBE6"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1.004.066</w:t>
            </w:r>
          </w:p>
        </w:tc>
        <w:tc>
          <w:tcPr>
            <w:tcW w:w="621" w:type="pct"/>
            <w:tcBorders>
              <w:top w:val="nil"/>
              <w:left w:val="nil"/>
              <w:bottom w:val="nil"/>
              <w:right w:val="nil"/>
            </w:tcBorders>
            <w:shd w:val="clear" w:color="auto" w:fill="auto"/>
            <w:vAlign w:val="bottom"/>
          </w:tcPr>
          <w:p w14:paraId="32AF9FF8" w14:textId="5446E72F"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2.358.486</w:t>
            </w:r>
          </w:p>
        </w:tc>
      </w:tr>
      <w:tr w:rsidR="00C54F28" w:rsidRPr="00A96B0F" w14:paraId="6E0A6450" w14:textId="77777777" w:rsidTr="00E85CE0">
        <w:trPr>
          <w:trHeight w:val="377"/>
        </w:trPr>
        <w:tc>
          <w:tcPr>
            <w:tcW w:w="1597" w:type="pct"/>
            <w:vAlign w:val="bottom"/>
          </w:tcPr>
          <w:p w14:paraId="7A181E67" w14:textId="77777777" w:rsidR="00C54F28" w:rsidRPr="00A96B0F" w:rsidRDefault="00C54F28" w:rsidP="00C54F28">
            <w:pPr>
              <w:tabs>
                <w:tab w:val="right" w:pos="1202"/>
              </w:tabs>
              <w:suppressAutoHyphens/>
              <w:autoSpaceDN w:val="0"/>
              <w:outlineLvl w:val="0"/>
              <w:rPr>
                <w:rFonts w:ascii="Arial" w:eastAsia="Times New Roman" w:hAnsi="Arial" w:cs="Arial"/>
                <w:color w:val="000000" w:themeColor="text1"/>
                <w:spacing w:val="-2"/>
                <w:sz w:val="17"/>
                <w:szCs w:val="17"/>
              </w:rPr>
            </w:pPr>
            <w:bookmarkStart w:id="924" w:name="_Toc67330465"/>
            <w:r w:rsidRPr="00A96B0F">
              <w:rPr>
                <w:rFonts w:ascii="Arial" w:eastAsia="Times New Roman" w:hAnsi="Arial" w:cs="Arial"/>
                <w:color w:val="000000" w:themeColor="text1"/>
                <w:spacing w:val="-2"/>
                <w:sz w:val="17"/>
                <w:szCs w:val="17"/>
              </w:rPr>
              <w:t>Rezerviranja za garancije, preuzete i ostale obveze</w:t>
            </w:r>
            <w:bookmarkEnd w:id="924"/>
          </w:p>
        </w:tc>
        <w:tc>
          <w:tcPr>
            <w:tcW w:w="557" w:type="pct"/>
            <w:tcBorders>
              <w:top w:val="nil"/>
              <w:left w:val="nil"/>
              <w:right w:val="nil"/>
            </w:tcBorders>
            <w:shd w:val="clear" w:color="auto" w:fill="auto"/>
            <w:vAlign w:val="bottom"/>
          </w:tcPr>
          <w:p w14:paraId="0A535A58" w14:textId="3F1FCB7F"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12.394</w:t>
            </w:r>
          </w:p>
        </w:tc>
        <w:tc>
          <w:tcPr>
            <w:tcW w:w="557" w:type="pct"/>
            <w:tcBorders>
              <w:top w:val="nil"/>
              <w:left w:val="nil"/>
              <w:right w:val="nil"/>
            </w:tcBorders>
            <w:shd w:val="clear" w:color="auto" w:fill="auto"/>
            <w:vAlign w:val="bottom"/>
          </w:tcPr>
          <w:p w14:paraId="3ABD9E70" w14:textId="41CE9450"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862</w:t>
            </w:r>
          </w:p>
        </w:tc>
        <w:tc>
          <w:tcPr>
            <w:tcW w:w="556" w:type="pct"/>
            <w:tcBorders>
              <w:top w:val="nil"/>
              <w:left w:val="nil"/>
              <w:right w:val="nil"/>
            </w:tcBorders>
            <w:shd w:val="clear" w:color="auto" w:fill="auto"/>
            <w:vAlign w:val="bottom"/>
          </w:tcPr>
          <w:p w14:paraId="1773F892" w14:textId="2D1C9E5A"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3.617</w:t>
            </w:r>
          </w:p>
        </w:tc>
        <w:tc>
          <w:tcPr>
            <w:tcW w:w="556" w:type="pct"/>
            <w:tcBorders>
              <w:top w:val="nil"/>
              <w:left w:val="nil"/>
              <w:right w:val="nil"/>
            </w:tcBorders>
            <w:shd w:val="clear" w:color="auto" w:fill="auto"/>
            <w:vAlign w:val="bottom"/>
          </w:tcPr>
          <w:p w14:paraId="5713B043" w14:textId="3DF39BA4"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3.438</w:t>
            </w:r>
          </w:p>
        </w:tc>
        <w:tc>
          <w:tcPr>
            <w:tcW w:w="556" w:type="pct"/>
            <w:tcBorders>
              <w:top w:val="nil"/>
              <w:left w:val="nil"/>
              <w:right w:val="nil"/>
            </w:tcBorders>
            <w:shd w:val="clear" w:color="auto" w:fill="auto"/>
            <w:vAlign w:val="bottom"/>
          </w:tcPr>
          <w:p w14:paraId="295DCF29" w14:textId="45A6BE37"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2.344</w:t>
            </w:r>
          </w:p>
        </w:tc>
        <w:tc>
          <w:tcPr>
            <w:tcW w:w="621" w:type="pct"/>
            <w:tcBorders>
              <w:top w:val="nil"/>
              <w:left w:val="nil"/>
              <w:right w:val="nil"/>
            </w:tcBorders>
            <w:shd w:val="clear" w:color="auto" w:fill="auto"/>
            <w:vAlign w:val="bottom"/>
          </w:tcPr>
          <w:p w14:paraId="0EE1230D" w14:textId="28DC2371"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22.655</w:t>
            </w:r>
          </w:p>
        </w:tc>
      </w:tr>
      <w:tr w:rsidR="00C54F28" w:rsidRPr="00A96B0F" w14:paraId="7A7B7072" w14:textId="77777777" w:rsidTr="00E85CE0">
        <w:trPr>
          <w:trHeight w:hRule="exact" w:val="211"/>
        </w:trPr>
        <w:tc>
          <w:tcPr>
            <w:tcW w:w="1597" w:type="pct"/>
            <w:vAlign w:val="bottom"/>
          </w:tcPr>
          <w:p w14:paraId="1FB752EA" w14:textId="77777777" w:rsidR="00C54F28" w:rsidRPr="00A96B0F" w:rsidRDefault="00C54F28" w:rsidP="00C54F28">
            <w:pPr>
              <w:tabs>
                <w:tab w:val="right" w:pos="1202"/>
              </w:tabs>
              <w:suppressAutoHyphens/>
              <w:autoSpaceDN w:val="0"/>
              <w:outlineLvl w:val="0"/>
              <w:rPr>
                <w:rFonts w:ascii="Arial" w:eastAsia="Times New Roman" w:hAnsi="Arial" w:cs="Arial"/>
                <w:color w:val="000000" w:themeColor="text1"/>
                <w:sz w:val="17"/>
                <w:szCs w:val="17"/>
              </w:rPr>
            </w:pPr>
            <w:bookmarkStart w:id="925" w:name="_Toc67330472"/>
            <w:r w:rsidRPr="00A96B0F">
              <w:rPr>
                <w:rFonts w:ascii="Arial" w:eastAsia="Times New Roman" w:hAnsi="Arial" w:cs="Arial"/>
                <w:color w:val="000000" w:themeColor="text1"/>
                <w:spacing w:val="-2"/>
                <w:sz w:val="17"/>
                <w:szCs w:val="17"/>
              </w:rPr>
              <w:t>Ostale obveze</w:t>
            </w:r>
            <w:bookmarkEnd w:id="925"/>
          </w:p>
        </w:tc>
        <w:tc>
          <w:tcPr>
            <w:tcW w:w="557" w:type="pct"/>
            <w:tcBorders>
              <w:top w:val="nil"/>
              <w:left w:val="nil"/>
              <w:bottom w:val="single" w:sz="4" w:space="0" w:color="auto"/>
              <w:right w:val="nil"/>
            </w:tcBorders>
            <w:shd w:val="clear" w:color="auto" w:fill="auto"/>
            <w:vAlign w:val="bottom"/>
          </w:tcPr>
          <w:p w14:paraId="56F4AC9B" w14:textId="20486944"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50.193</w:t>
            </w:r>
          </w:p>
        </w:tc>
        <w:tc>
          <w:tcPr>
            <w:tcW w:w="557" w:type="pct"/>
            <w:tcBorders>
              <w:top w:val="nil"/>
              <w:left w:val="nil"/>
              <w:bottom w:val="single" w:sz="4" w:space="0" w:color="auto"/>
              <w:right w:val="nil"/>
            </w:tcBorders>
            <w:shd w:val="clear" w:color="auto" w:fill="auto"/>
            <w:vAlign w:val="bottom"/>
          </w:tcPr>
          <w:p w14:paraId="038E88BC" w14:textId="14FB068F"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3.490</w:t>
            </w:r>
          </w:p>
        </w:tc>
        <w:tc>
          <w:tcPr>
            <w:tcW w:w="556" w:type="pct"/>
            <w:tcBorders>
              <w:top w:val="nil"/>
              <w:left w:val="nil"/>
              <w:bottom w:val="single" w:sz="4" w:space="0" w:color="auto"/>
              <w:right w:val="nil"/>
            </w:tcBorders>
            <w:shd w:val="clear" w:color="auto" w:fill="auto"/>
            <w:vAlign w:val="bottom"/>
          </w:tcPr>
          <w:p w14:paraId="0E204048" w14:textId="7D375FE8"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14.647</w:t>
            </w:r>
          </w:p>
        </w:tc>
        <w:tc>
          <w:tcPr>
            <w:tcW w:w="556" w:type="pct"/>
            <w:tcBorders>
              <w:top w:val="nil"/>
              <w:left w:val="nil"/>
              <w:bottom w:val="single" w:sz="4" w:space="0" w:color="auto"/>
              <w:right w:val="nil"/>
            </w:tcBorders>
            <w:shd w:val="clear" w:color="auto" w:fill="auto"/>
            <w:vAlign w:val="bottom"/>
          </w:tcPr>
          <w:p w14:paraId="064ED58A" w14:textId="50673DD1"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13.924</w:t>
            </w:r>
          </w:p>
        </w:tc>
        <w:tc>
          <w:tcPr>
            <w:tcW w:w="556" w:type="pct"/>
            <w:tcBorders>
              <w:top w:val="nil"/>
              <w:left w:val="nil"/>
              <w:bottom w:val="single" w:sz="4" w:space="0" w:color="auto"/>
              <w:right w:val="nil"/>
            </w:tcBorders>
            <w:shd w:val="clear" w:color="auto" w:fill="auto"/>
            <w:vAlign w:val="bottom"/>
          </w:tcPr>
          <w:p w14:paraId="1962B845" w14:textId="23BB628E"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9.495</w:t>
            </w:r>
          </w:p>
        </w:tc>
        <w:tc>
          <w:tcPr>
            <w:tcW w:w="621" w:type="pct"/>
            <w:tcBorders>
              <w:top w:val="nil"/>
              <w:left w:val="nil"/>
              <w:bottom w:val="single" w:sz="4" w:space="0" w:color="auto"/>
              <w:right w:val="nil"/>
            </w:tcBorders>
            <w:shd w:val="clear" w:color="auto" w:fill="auto"/>
            <w:vAlign w:val="bottom"/>
          </w:tcPr>
          <w:p w14:paraId="7B43FE30" w14:textId="66C09D14" w:rsidR="00C54F28" w:rsidRPr="00C54F28"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91.749</w:t>
            </w:r>
          </w:p>
        </w:tc>
      </w:tr>
      <w:tr w:rsidR="00C54F28" w:rsidRPr="00A96B0F" w14:paraId="025BE609" w14:textId="77777777" w:rsidTr="00E85CE0">
        <w:trPr>
          <w:trHeight w:hRule="exact" w:val="265"/>
        </w:trPr>
        <w:tc>
          <w:tcPr>
            <w:tcW w:w="1597" w:type="pct"/>
            <w:vAlign w:val="bottom"/>
          </w:tcPr>
          <w:p w14:paraId="6C95ACBD" w14:textId="77777777" w:rsidR="00C54F28" w:rsidRPr="00A96B0F" w:rsidRDefault="00C54F28" w:rsidP="00C54F28">
            <w:pPr>
              <w:tabs>
                <w:tab w:val="right" w:pos="1202"/>
              </w:tabs>
              <w:suppressAutoHyphens/>
              <w:autoSpaceDN w:val="0"/>
              <w:outlineLvl w:val="0"/>
              <w:rPr>
                <w:rFonts w:ascii="Arial" w:eastAsia="Times New Roman" w:hAnsi="Arial" w:cs="Arial"/>
                <w:b/>
                <w:bCs/>
                <w:color w:val="000000" w:themeColor="text1"/>
                <w:sz w:val="17"/>
                <w:szCs w:val="17"/>
              </w:rPr>
            </w:pPr>
            <w:bookmarkStart w:id="926" w:name="_Toc67330479"/>
            <w:r w:rsidRPr="00A96B0F">
              <w:rPr>
                <w:rFonts w:ascii="Arial" w:eastAsia="Times New Roman" w:hAnsi="Arial" w:cs="Arial"/>
                <w:b/>
                <w:bCs/>
                <w:color w:val="000000" w:themeColor="text1"/>
                <w:sz w:val="17"/>
                <w:szCs w:val="17"/>
              </w:rPr>
              <w:t>Ukupno</w:t>
            </w:r>
            <w:bookmarkEnd w:id="926"/>
          </w:p>
        </w:tc>
        <w:tc>
          <w:tcPr>
            <w:tcW w:w="557" w:type="pct"/>
            <w:tcBorders>
              <w:top w:val="nil"/>
              <w:left w:val="nil"/>
              <w:bottom w:val="single" w:sz="12" w:space="0" w:color="auto"/>
              <w:right w:val="nil"/>
            </w:tcBorders>
            <w:shd w:val="clear" w:color="auto" w:fill="auto"/>
            <w:vAlign w:val="bottom"/>
          </w:tcPr>
          <w:p w14:paraId="4510BB15" w14:textId="1FD7BFA8" w:rsidR="00C54F28" w:rsidRPr="00C54F28" w:rsidRDefault="00C54F28" w:rsidP="00C54F28">
            <w:pPr>
              <w:tabs>
                <w:tab w:val="right" w:pos="1202"/>
              </w:tabs>
              <w:suppressAutoHyphens/>
              <w:autoSpaceDN w:val="0"/>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275.611</w:t>
            </w:r>
          </w:p>
        </w:tc>
        <w:tc>
          <w:tcPr>
            <w:tcW w:w="557" w:type="pct"/>
            <w:tcBorders>
              <w:top w:val="nil"/>
              <w:left w:val="nil"/>
              <w:bottom w:val="single" w:sz="12" w:space="0" w:color="auto"/>
              <w:right w:val="nil"/>
            </w:tcBorders>
            <w:shd w:val="clear" w:color="auto" w:fill="auto"/>
            <w:vAlign w:val="bottom"/>
          </w:tcPr>
          <w:p w14:paraId="2DE5E82D" w14:textId="32E05F02" w:rsidR="00C54F28" w:rsidRPr="00C54F28" w:rsidRDefault="00C54F28" w:rsidP="00C54F28">
            <w:pPr>
              <w:tabs>
                <w:tab w:val="right" w:pos="1202"/>
              </w:tabs>
              <w:suppressAutoHyphens/>
              <w:autoSpaceDN w:val="0"/>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278.335</w:t>
            </w:r>
          </w:p>
        </w:tc>
        <w:tc>
          <w:tcPr>
            <w:tcW w:w="556" w:type="pct"/>
            <w:tcBorders>
              <w:top w:val="nil"/>
              <w:left w:val="nil"/>
              <w:bottom w:val="single" w:sz="12" w:space="0" w:color="auto"/>
              <w:right w:val="nil"/>
            </w:tcBorders>
            <w:shd w:val="clear" w:color="auto" w:fill="auto"/>
            <w:vAlign w:val="bottom"/>
          </w:tcPr>
          <w:p w14:paraId="6808CE20" w14:textId="64A9946F" w:rsidR="00C54F28" w:rsidRPr="00C54F28" w:rsidRDefault="00C54F28" w:rsidP="00C54F28">
            <w:pPr>
              <w:tabs>
                <w:tab w:val="right" w:pos="1202"/>
              </w:tabs>
              <w:suppressAutoHyphens/>
              <w:autoSpaceDN w:val="0"/>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428.522</w:t>
            </w:r>
          </w:p>
        </w:tc>
        <w:tc>
          <w:tcPr>
            <w:tcW w:w="556" w:type="pct"/>
            <w:tcBorders>
              <w:top w:val="nil"/>
              <w:left w:val="nil"/>
              <w:bottom w:val="single" w:sz="12" w:space="0" w:color="auto"/>
              <w:right w:val="nil"/>
            </w:tcBorders>
            <w:shd w:val="clear" w:color="auto" w:fill="auto"/>
            <w:vAlign w:val="bottom"/>
          </w:tcPr>
          <w:p w14:paraId="34D8A247" w14:textId="58B055D1" w:rsidR="00C54F28" w:rsidRPr="00C54F28" w:rsidRDefault="00C54F28" w:rsidP="00C54F28">
            <w:pPr>
              <w:tabs>
                <w:tab w:val="right" w:pos="1202"/>
              </w:tabs>
              <w:suppressAutoHyphens/>
              <w:autoSpaceDN w:val="0"/>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644.924</w:t>
            </w:r>
          </w:p>
        </w:tc>
        <w:tc>
          <w:tcPr>
            <w:tcW w:w="556" w:type="pct"/>
            <w:tcBorders>
              <w:top w:val="nil"/>
              <w:left w:val="nil"/>
              <w:bottom w:val="single" w:sz="12" w:space="0" w:color="auto"/>
              <w:right w:val="nil"/>
            </w:tcBorders>
            <w:shd w:val="clear" w:color="auto" w:fill="auto"/>
            <w:vAlign w:val="bottom"/>
          </w:tcPr>
          <w:p w14:paraId="75D652E9" w14:textId="7FD9178D" w:rsidR="00C54F28" w:rsidRPr="00C54F28" w:rsidRDefault="00C54F28" w:rsidP="00C54F28">
            <w:pPr>
              <w:tabs>
                <w:tab w:val="right" w:pos="1202"/>
              </w:tabs>
              <w:suppressAutoHyphens/>
              <w:autoSpaceDN w:val="0"/>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1.024.479</w:t>
            </w:r>
          </w:p>
        </w:tc>
        <w:tc>
          <w:tcPr>
            <w:tcW w:w="621" w:type="pct"/>
            <w:tcBorders>
              <w:top w:val="nil"/>
              <w:left w:val="nil"/>
              <w:bottom w:val="single" w:sz="12" w:space="0" w:color="auto"/>
              <w:right w:val="nil"/>
            </w:tcBorders>
            <w:shd w:val="clear" w:color="auto" w:fill="auto"/>
            <w:vAlign w:val="bottom"/>
          </w:tcPr>
          <w:p w14:paraId="3A379BAC" w14:textId="46697A41" w:rsidR="00C54F28" w:rsidRPr="00C54F28" w:rsidRDefault="00C54F28" w:rsidP="00C54F28">
            <w:pPr>
              <w:tabs>
                <w:tab w:val="right" w:pos="1202"/>
              </w:tabs>
              <w:suppressAutoHyphens/>
              <w:autoSpaceDN w:val="0"/>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2.651.871</w:t>
            </w:r>
          </w:p>
        </w:tc>
      </w:tr>
      <w:tr w:rsidR="00A96B0F" w:rsidRPr="00A96B0F" w14:paraId="42483CF8" w14:textId="77777777" w:rsidTr="00DB3C77">
        <w:trPr>
          <w:trHeight w:hRule="exact" w:val="275"/>
        </w:trPr>
        <w:tc>
          <w:tcPr>
            <w:tcW w:w="1597" w:type="pct"/>
            <w:vAlign w:val="bottom"/>
          </w:tcPr>
          <w:p w14:paraId="1A94A4DD" w14:textId="77777777" w:rsidR="00A96B0F" w:rsidRPr="00A96B0F" w:rsidRDefault="00A96B0F" w:rsidP="00A96B0F">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5385719A"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4163FE15"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34173D01"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7A8C0CE0"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9D6F272"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761FF007"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A96B0F" w:rsidRPr="00A96B0F" w14:paraId="2F5CEB87" w14:textId="77777777" w:rsidTr="00DB3C77">
        <w:trPr>
          <w:trHeight w:hRule="exact" w:val="211"/>
        </w:trPr>
        <w:tc>
          <w:tcPr>
            <w:tcW w:w="1597" w:type="pct"/>
            <w:tcBorders>
              <w:top w:val="nil"/>
              <w:left w:val="nil"/>
              <w:bottom w:val="nil"/>
              <w:right w:val="nil"/>
            </w:tcBorders>
            <w:shd w:val="clear" w:color="auto" w:fill="auto"/>
            <w:vAlign w:val="bottom"/>
          </w:tcPr>
          <w:p w14:paraId="6857DCD1"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27" w:name="_Toc67330486"/>
            <w:r w:rsidRPr="00A96B0F">
              <w:rPr>
                <w:rFonts w:ascii="Arial" w:eastAsia="Times New Roman" w:hAnsi="Arial" w:cs="Arial"/>
                <w:b/>
                <w:bCs/>
                <w:color w:val="000000" w:themeColor="text1"/>
                <w:sz w:val="17"/>
                <w:szCs w:val="17"/>
              </w:rPr>
              <w:t>Garancije i preuzete obveze</w:t>
            </w:r>
            <w:bookmarkEnd w:id="927"/>
          </w:p>
        </w:tc>
        <w:tc>
          <w:tcPr>
            <w:tcW w:w="557" w:type="pct"/>
            <w:tcBorders>
              <w:top w:val="nil"/>
              <w:left w:val="nil"/>
              <w:bottom w:val="nil"/>
              <w:right w:val="nil"/>
            </w:tcBorders>
            <w:shd w:val="clear" w:color="auto" w:fill="auto"/>
            <w:vAlign w:val="bottom"/>
          </w:tcPr>
          <w:p w14:paraId="0DBF3F41"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7CEA67B8"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799E625"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761EED48"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1B81ED2D"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6274A14D"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C54F28" w:rsidRPr="00A96B0F" w14:paraId="0FFBBBA5" w14:textId="77777777" w:rsidTr="00DB3C77">
        <w:trPr>
          <w:trHeight w:hRule="exact" w:val="211"/>
        </w:trPr>
        <w:tc>
          <w:tcPr>
            <w:tcW w:w="1597" w:type="pct"/>
            <w:tcBorders>
              <w:top w:val="nil"/>
              <w:left w:val="nil"/>
              <w:bottom w:val="nil"/>
              <w:right w:val="nil"/>
            </w:tcBorders>
            <w:shd w:val="clear" w:color="auto" w:fill="auto"/>
            <w:vAlign w:val="bottom"/>
          </w:tcPr>
          <w:p w14:paraId="1AC46ABE" w14:textId="2F867E48" w:rsidR="00C54F28" w:rsidRPr="00A96B0F" w:rsidRDefault="00C54F28" w:rsidP="00C54F28">
            <w:pPr>
              <w:tabs>
                <w:tab w:val="right" w:pos="1202"/>
              </w:tabs>
              <w:suppressAutoHyphens/>
              <w:autoSpaceDN w:val="0"/>
              <w:outlineLvl w:val="0"/>
              <w:rPr>
                <w:rFonts w:ascii="Arial" w:eastAsia="Times New Roman" w:hAnsi="Arial" w:cs="Arial"/>
                <w:b/>
                <w:bCs/>
                <w:color w:val="000000" w:themeColor="text1"/>
                <w:sz w:val="17"/>
                <w:szCs w:val="17"/>
              </w:rPr>
            </w:pPr>
            <w:bookmarkStart w:id="928" w:name="_Toc67330487"/>
            <w:r w:rsidRPr="00A96B0F">
              <w:rPr>
                <w:rFonts w:ascii="Arial" w:eastAsia="Calibri" w:hAnsi="Arial" w:cs="Arial"/>
                <w:color w:val="000000" w:themeColor="text1"/>
                <w:spacing w:val="-2"/>
                <w:sz w:val="17"/>
                <w:szCs w:val="17"/>
              </w:rPr>
              <w:t xml:space="preserve">Izdane garancije </w:t>
            </w:r>
            <w:bookmarkEnd w:id="928"/>
          </w:p>
        </w:tc>
        <w:tc>
          <w:tcPr>
            <w:tcW w:w="557" w:type="pct"/>
            <w:tcBorders>
              <w:top w:val="nil"/>
              <w:left w:val="nil"/>
              <w:bottom w:val="nil"/>
              <w:right w:val="nil"/>
            </w:tcBorders>
            <w:shd w:val="clear" w:color="auto" w:fill="auto"/>
            <w:vAlign w:val="bottom"/>
          </w:tcPr>
          <w:p w14:paraId="7C3FC68C" w14:textId="65B8C488"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37.934 </w:t>
            </w:r>
          </w:p>
        </w:tc>
        <w:tc>
          <w:tcPr>
            <w:tcW w:w="557" w:type="pct"/>
            <w:tcBorders>
              <w:top w:val="nil"/>
              <w:left w:val="nil"/>
              <w:bottom w:val="nil"/>
              <w:right w:val="nil"/>
            </w:tcBorders>
            <w:shd w:val="clear" w:color="auto" w:fill="auto"/>
            <w:vAlign w:val="bottom"/>
          </w:tcPr>
          <w:p w14:paraId="35B0ECA9" w14:textId="7C588CD7"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F73D65A" w14:textId="6C200279"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9F3150E" w14:textId="230BCB3A"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D7BBC88" w14:textId="16803FDF"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0EFCB6C1" w14:textId="511F12A5"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37.934 </w:t>
            </w:r>
          </w:p>
        </w:tc>
      </w:tr>
      <w:tr w:rsidR="00C54F28" w:rsidRPr="00A96B0F" w14:paraId="06329452" w14:textId="77777777" w:rsidTr="00DB3C77">
        <w:trPr>
          <w:trHeight w:hRule="exact" w:val="211"/>
        </w:trPr>
        <w:tc>
          <w:tcPr>
            <w:tcW w:w="1597" w:type="pct"/>
            <w:tcBorders>
              <w:top w:val="nil"/>
              <w:left w:val="nil"/>
              <w:bottom w:val="nil"/>
              <w:right w:val="nil"/>
            </w:tcBorders>
            <w:shd w:val="clear" w:color="auto" w:fill="auto"/>
            <w:vAlign w:val="bottom"/>
          </w:tcPr>
          <w:p w14:paraId="475A5EE4" w14:textId="77777777" w:rsidR="00C54F28" w:rsidRPr="00A96B0F" w:rsidRDefault="00C54F28" w:rsidP="00C54F28">
            <w:pPr>
              <w:tabs>
                <w:tab w:val="right" w:pos="1202"/>
              </w:tabs>
              <w:suppressAutoHyphens/>
              <w:autoSpaceDN w:val="0"/>
              <w:outlineLvl w:val="0"/>
              <w:rPr>
                <w:rFonts w:ascii="Arial" w:eastAsia="Times New Roman" w:hAnsi="Arial" w:cs="Arial"/>
                <w:b/>
                <w:bCs/>
                <w:color w:val="000000" w:themeColor="text1"/>
                <w:sz w:val="17"/>
                <w:szCs w:val="17"/>
              </w:rPr>
            </w:pPr>
            <w:bookmarkStart w:id="929" w:name="_Toc67330490"/>
            <w:r w:rsidRPr="00A96B0F">
              <w:rPr>
                <w:rFonts w:ascii="Arial" w:eastAsia="Calibri" w:hAnsi="Arial" w:cs="Arial"/>
                <w:color w:val="000000" w:themeColor="text1"/>
                <w:spacing w:val="-2"/>
                <w:sz w:val="17"/>
                <w:szCs w:val="17"/>
              </w:rPr>
              <w:t>Izdane garancije u devizama</w:t>
            </w:r>
            <w:bookmarkEnd w:id="929"/>
          </w:p>
        </w:tc>
        <w:tc>
          <w:tcPr>
            <w:tcW w:w="557" w:type="pct"/>
            <w:tcBorders>
              <w:top w:val="nil"/>
              <w:left w:val="nil"/>
              <w:bottom w:val="nil"/>
              <w:right w:val="nil"/>
            </w:tcBorders>
            <w:shd w:val="clear" w:color="auto" w:fill="auto"/>
            <w:vAlign w:val="bottom"/>
          </w:tcPr>
          <w:p w14:paraId="70F72246" w14:textId="301B2C78"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7.569 </w:t>
            </w:r>
          </w:p>
        </w:tc>
        <w:tc>
          <w:tcPr>
            <w:tcW w:w="557" w:type="pct"/>
            <w:tcBorders>
              <w:top w:val="nil"/>
              <w:left w:val="nil"/>
              <w:bottom w:val="nil"/>
              <w:right w:val="nil"/>
            </w:tcBorders>
            <w:shd w:val="clear" w:color="auto" w:fill="auto"/>
            <w:vAlign w:val="bottom"/>
          </w:tcPr>
          <w:p w14:paraId="53EAC247" w14:textId="1D85B9FC"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02BF887" w14:textId="2E3CA97A"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1EA51F8" w14:textId="683E783F"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5578BE7" w14:textId="3F97FB4D"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3A9F23F0" w14:textId="4490A0D3"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7.569 </w:t>
            </w:r>
          </w:p>
        </w:tc>
      </w:tr>
      <w:tr w:rsidR="00C54F28" w:rsidRPr="00A96B0F" w14:paraId="53C0E6BE" w14:textId="77777777" w:rsidTr="00DB3C77">
        <w:trPr>
          <w:trHeight w:hRule="exact" w:val="211"/>
        </w:trPr>
        <w:tc>
          <w:tcPr>
            <w:tcW w:w="1597" w:type="pct"/>
            <w:tcBorders>
              <w:top w:val="nil"/>
              <w:left w:val="nil"/>
              <w:bottom w:val="nil"/>
              <w:right w:val="nil"/>
            </w:tcBorders>
            <w:shd w:val="clear" w:color="auto" w:fill="auto"/>
            <w:vAlign w:val="bottom"/>
          </w:tcPr>
          <w:p w14:paraId="24DDCD60" w14:textId="77777777" w:rsidR="00C54F28" w:rsidRPr="00A96B0F" w:rsidRDefault="00C54F28" w:rsidP="00C54F28">
            <w:pPr>
              <w:tabs>
                <w:tab w:val="right" w:pos="1202"/>
              </w:tabs>
              <w:suppressAutoHyphens/>
              <w:autoSpaceDN w:val="0"/>
              <w:outlineLvl w:val="0"/>
              <w:rPr>
                <w:rFonts w:ascii="Arial" w:eastAsia="Times New Roman" w:hAnsi="Arial" w:cs="Arial"/>
                <w:b/>
                <w:bCs/>
                <w:color w:val="000000" w:themeColor="text1"/>
                <w:sz w:val="17"/>
                <w:szCs w:val="17"/>
              </w:rPr>
            </w:pPr>
            <w:bookmarkStart w:id="930" w:name="_Toc67330496"/>
            <w:r w:rsidRPr="00A96B0F">
              <w:rPr>
                <w:rFonts w:ascii="Arial" w:eastAsia="Calibri" w:hAnsi="Arial" w:cs="Arial"/>
                <w:color w:val="000000" w:themeColor="text1"/>
                <w:spacing w:val="-2"/>
                <w:sz w:val="17"/>
                <w:szCs w:val="17"/>
              </w:rPr>
              <w:t>Preuzete obveze po kreditima</w:t>
            </w:r>
            <w:bookmarkEnd w:id="930"/>
          </w:p>
        </w:tc>
        <w:tc>
          <w:tcPr>
            <w:tcW w:w="557" w:type="pct"/>
            <w:tcBorders>
              <w:top w:val="nil"/>
              <w:left w:val="nil"/>
              <w:bottom w:val="nil"/>
              <w:right w:val="nil"/>
            </w:tcBorders>
            <w:shd w:val="clear" w:color="auto" w:fill="auto"/>
            <w:vAlign w:val="bottom"/>
          </w:tcPr>
          <w:p w14:paraId="6C1CADC5" w14:textId="238DB917"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458.074 </w:t>
            </w:r>
          </w:p>
        </w:tc>
        <w:tc>
          <w:tcPr>
            <w:tcW w:w="557" w:type="pct"/>
            <w:tcBorders>
              <w:top w:val="nil"/>
              <w:left w:val="nil"/>
              <w:bottom w:val="nil"/>
              <w:right w:val="nil"/>
            </w:tcBorders>
            <w:shd w:val="clear" w:color="auto" w:fill="auto"/>
            <w:vAlign w:val="bottom"/>
          </w:tcPr>
          <w:p w14:paraId="23434CDD" w14:textId="0F02756F"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7E87C25" w14:textId="6C5FE123"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CEF8AAE" w14:textId="354CF64C"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CA81CFC" w14:textId="6491A1BE"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086CDF58" w14:textId="41F6D196"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458.074 </w:t>
            </w:r>
          </w:p>
        </w:tc>
      </w:tr>
      <w:tr w:rsidR="00C54F28" w:rsidRPr="00A96B0F" w14:paraId="5698DFA2" w14:textId="77777777" w:rsidTr="00DB3C77">
        <w:trPr>
          <w:trHeight w:hRule="exact" w:val="211"/>
        </w:trPr>
        <w:tc>
          <w:tcPr>
            <w:tcW w:w="1597" w:type="pct"/>
            <w:tcBorders>
              <w:top w:val="nil"/>
              <w:left w:val="nil"/>
              <w:bottom w:val="nil"/>
              <w:right w:val="nil"/>
            </w:tcBorders>
            <w:shd w:val="clear" w:color="auto" w:fill="auto"/>
            <w:vAlign w:val="bottom"/>
          </w:tcPr>
          <w:p w14:paraId="2A60F492" w14:textId="77777777" w:rsidR="00C54F28" w:rsidRPr="00A96B0F" w:rsidRDefault="00C54F28" w:rsidP="00C54F28">
            <w:pPr>
              <w:tabs>
                <w:tab w:val="right" w:pos="1202"/>
              </w:tabs>
              <w:suppressAutoHyphens/>
              <w:autoSpaceDN w:val="0"/>
              <w:outlineLvl w:val="0"/>
              <w:rPr>
                <w:rFonts w:ascii="Arial" w:eastAsia="Calibri" w:hAnsi="Arial" w:cs="Arial"/>
                <w:color w:val="000000" w:themeColor="text1"/>
                <w:spacing w:val="-2"/>
                <w:sz w:val="17"/>
                <w:szCs w:val="17"/>
              </w:rPr>
            </w:pPr>
            <w:bookmarkStart w:id="931" w:name="_Toc67330499"/>
            <w:r w:rsidRPr="00A96B0F">
              <w:rPr>
                <w:rFonts w:ascii="Arial" w:eastAsia="Times New Roman" w:hAnsi="Arial" w:cs="Arial"/>
                <w:color w:val="000000" w:themeColor="text1"/>
                <w:sz w:val="17"/>
                <w:szCs w:val="17"/>
              </w:rPr>
              <w:t>Upisani a neuplaćeni kapital EIF-a</w:t>
            </w:r>
            <w:bookmarkEnd w:id="931"/>
          </w:p>
        </w:tc>
        <w:tc>
          <w:tcPr>
            <w:tcW w:w="557" w:type="pct"/>
            <w:tcBorders>
              <w:top w:val="nil"/>
              <w:left w:val="nil"/>
              <w:bottom w:val="nil"/>
              <w:right w:val="nil"/>
            </w:tcBorders>
            <w:shd w:val="clear" w:color="auto" w:fill="auto"/>
            <w:vAlign w:val="bottom"/>
          </w:tcPr>
          <w:p w14:paraId="64934DF1" w14:textId="34D33FFC"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10.400 </w:t>
            </w:r>
          </w:p>
        </w:tc>
        <w:tc>
          <w:tcPr>
            <w:tcW w:w="557" w:type="pct"/>
            <w:tcBorders>
              <w:top w:val="nil"/>
              <w:left w:val="nil"/>
              <w:bottom w:val="nil"/>
              <w:right w:val="nil"/>
            </w:tcBorders>
            <w:shd w:val="clear" w:color="auto" w:fill="auto"/>
            <w:vAlign w:val="bottom"/>
          </w:tcPr>
          <w:p w14:paraId="02220CA4" w14:textId="274A6DE1"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F4BAD3E" w14:textId="6D662794"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542102C" w14:textId="0309469D"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2734114" w14:textId="15E6B39A"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color w:val="000000"/>
                <w:sz w:val="17"/>
                <w:szCs w:val="17"/>
              </w:rPr>
              <w:t xml:space="preserve"> - </w:t>
            </w:r>
          </w:p>
        </w:tc>
        <w:tc>
          <w:tcPr>
            <w:tcW w:w="621" w:type="pct"/>
            <w:tcBorders>
              <w:top w:val="nil"/>
              <w:left w:val="nil"/>
              <w:bottom w:val="nil"/>
              <w:right w:val="nil"/>
            </w:tcBorders>
            <w:shd w:val="clear" w:color="auto" w:fill="auto"/>
            <w:vAlign w:val="bottom"/>
          </w:tcPr>
          <w:p w14:paraId="6A944E9D" w14:textId="4E84E820" w:rsidR="00C54F28" w:rsidRPr="00A96B0F" w:rsidRDefault="00C54F28" w:rsidP="00C54F2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C54F28">
              <w:rPr>
                <w:rFonts w:ascii="Arial" w:eastAsia="Times New Roman" w:hAnsi="Arial" w:cs="Arial"/>
                <w:color w:val="000000"/>
                <w:sz w:val="17"/>
                <w:szCs w:val="17"/>
              </w:rPr>
              <w:t xml:space="preserve"> 10.400 </w:t>
            </w:r>
          </w:p>
        </w:tc>
      </w:tr>
      <w:tr w:rsidR="00C54F28" w:rsidRPr="00A96B0F" w14:paraId="37AB1952" w14:textId="77777777" w:rsidTr="00DB3C77">
        <w:trPr>
          <w:trHeight w:hRule="exact" w:val="211"/>
        </w:trPr>
        <w:tc>
          <w:tcPr>
            <w:tcW w:w="1597" w:type="pct"/>
            <w:tcBorders>
              <w:top w:val="nil"/>
              <w:left w:val="nil"/>
              <w:bottom w:val="nil"/>
              <w:right w:val="nil"/>
            </w:tcBorders>
            <w:shd w:val="clear" w:color="auto" w:fill="auto"/>
            <w:vAlign w:val="bottom"/>
          </w:tcPr>
          <w:p w14:paraId="41C83AB2" w14:textId="77777777" w:rsidR="00C54F28" w:rsidRPr="00A96B0F" w:rsidRDefault="00C54F28" w:rsidP="00C54F28">
            <w:pPr>
              <w:tabs>
                <w:tab w:val="right" w:pos="1202"/>
              </w:tabs>
              <w:suppressAutoHyphens/>
              <w:autoSpaceDN w:val="0"/>
              <w:outlineLvl w:val="0"/>
              <w:rPr>
                <w:rFonts w:ascii="Arial" w:eastAsia="Times New Roman" w:hAnsi="Arial" w:cs="Arial"/>
                <w:color w:val="000000" w:themeColor="text1"/>
                <w:sz w:val="17"/>
                <w:szCs w:val="17"/>
              </w:rPr>
            </w:pPr>
            <w:bookmarkStart w:id="932" w:name="_Toc67330502"/>
            <w:r w:rsidRPr="00A96B0F">
              <w:rPr>
                <w:rFonts w:ascii="Arial" w:eastAsia="Times New Roman" w:hAnsi="Arial" w:cs="Arial"/>
                <w:color w:val="000000"/>
                <w:sz w:val="17"/>
                <w:szCs w:val="17"/>
              </w:rPr>
              <w:t>Ugovorena obveza EIF CROGIP</w:t>
            </w:r>
            <w:bookmarkEnd w:id="932"/>
          </w:p>
        </w:tc>
        <w:tc>
          <w:tcPr>
            <w:tcW w:w="557" w:type="pct"/>
            <w:tcBorders>
              <w:top w:val="nil"/>
              <w:left w:val="nil"/>
              <w:bottom w:val="nil"/>
              <w:right w:val="nil"/>
            </w:tcBorders>
            <w:shd w:val="clear" w:color="auto" w:fill="auto"/>
            <w:vAlign w:val="bottom"/>
          </w:tcPr>
          <w:p w14:paraId="39808745" w14:textId="5BC9E18D" w:rsidR="00C54F28" w:rsidRPr="00A96B0F"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154 </w:t>
            </w:r>
          </w:p>
        </w:tc>
        <w:tc>
          <w:tcPr>
            <w:tcW w:w="557" w:type="pct"/>
            <w:tcBorders>
              <w:top w:val="nil"/>
              <w:left w:val="nil"/>
              <w:bottom w:val="nil"/>
              <w:right w:val="nil"/>
            </w:tcBorders>
            <w:shd w:val="clear" w:color="auto" w:fill="auto"/>
            <w:vAlign w:val="bottom"/>
          </w:tcPr>
          <w:p w14:paraId="12D23C48" w14:textId="6ADEB476"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1.934 </w:t>
            </w:r>
          </w:p>
        </w:tc>
        <w:tc>
          <w:tcPr>
            <w:tcW w:w="556" w:type="pct"/>
            <w:tcBorders>
              <w:top w:val="nil"/>
              <w:left w:val="nil"/>
              <w:bottom w:val="nil"/>
              <w:right w:val="nil"/>
            </w:tcBorders>
            <w:shd w:val="clear" w:color="auto" w:fill="auto"/>
            <w:vAlign w:val="bottom"/>
          </w:tcPr>
          <w:p w14:paraId="265F644F" w14:textId="7CBE15B0"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5.250 </w:t>
            </w:r>
          </w:p>
        </w:tc>
        <w:tc>
          <w:tcPr>
            <w:tcW w:w="556" w:type="pct"/>
            <w:tcBorders>
              <w:top w:val="nil"/>
              <w:left w:val="nil"/>
              <w:bottom w:val="nil"/>
              <w:right w:val="nil"/>
            </w:tcBorders>
            <w:shd w:val="clear" w:color="auto" w:fill="auto"/>
            <w:vAlign w:val="bottom"/>
          </w:tcPr>
          <w:p w14:paraId="3497EF7C" w14:textId="235306D6"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9.139 </w:t>
            </w:r>
          </w:p>
        </w:tc>
        <w:tc>
          <w:tcPr>
            <w:tcW w:w="556" w:type="pct"/>
            <w:tcBorders>
              <w:top w:val="nil"/>
              <w:left w:val="nil"/>
              <w:bottom w:val="nil"/>
              <w:right w:val="nil"/>
            </w:tcBorders>
            <w:shd w:val="clear" w:color="auto" w:fill="auto"/>
            <w:vAlign w:val="bottom"/>
          </w:tcPr>
          <w:p w14:paraId="43CB3825" w14:textId="433A09FF"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14.983 </w:t>
            </w:r>
          </w:p>
        </w:tc>
        <w:tc>
          <w:tcPr>
            <w:tcW w:w="621" w:type="pct"/>
            <w:tcBorders>
              <w:top w:val="nil"/>
              <w:left w:val="nil"/>
              <w:bottom w:val="nil"/>
              <w:right w:val="nil"/>
            </w:tcBorders>
            <w:shd w:val="clear" w:color="auto" w:fill="auto"/>
            <w:vAlign w:val="bottom"/>
          </w:tcPr>
          <w:p w14:paraId="6635C3F2" w14:textId="249E55B4" w:rsidR="00C54F28" w:rsidRPr="00A96B0F"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31.460 </w:t>
            </w:r>
          </w:p>
        </w:tc>
      </w:tr>
      <w:tr w:rsidR="00C54F28" w:rsidRPr="00A96B0F" w14:paraId="16409725" w14:textId="77777777" w:rsidTr="00DB3C77">
        <w:trPr>
          <w:trHeight w:hRule="exact" w:val="211"/>
        </w:trPr>
        <w:tc>
          <w:tcPr>
            <w:tcW w:w="1597" w:type="pct"/>
            <w:tcBorders>
              <w:top w:val="nil"/>
              <w:left w:val="nil"/>
              <w:bottom w:val="nil"/>
              <w:right w:val="nil"/>
            </w:tcBorders>
            <w:shd w:val="clear" w:color="auto" w:fill="auto"/>
            <w:vAlign w:val="bottom"/>
          </w:tcPr>
          <w:p w14:paraId="39F722AD" w14:textId="77777777" w:rsidR="00C54F28" w:rsidRPr="00A96B0F" w:rsidRDefault="00C54F28" w:rsidP="00C54F28">
            <w:pPr>
              <w:tabs>
                <w:tab w:val="right" w:pos="1202"/>
              </w:tabs>
              <w:suppressAutoHyphens/>
              <w:autoSpaceDN w:val="0"/>
              <w:outlineLvl w:val="0"/>
              <w:rPr>
                <w:rFonts w:ascii="Arial" w:eastAsia="Times New Roman" w:hAnsi="Arial" w:cs="Arial"/>
                <w:color w:val="000000" w:themeColor="text1"/>
                <w:sz w:val="17"/>
                <w:szCs w:val="17"/>
              </w:rPr>
            </w:pPr>
            <w:bookmarkStart w:id="933" w:name="_Toc67330505"/>
            <w:r w:rsidRPr="00A96B0F">
              <w:rPr>
                <w:rFonts w:ascii="Arial" w:eastAsia="Times New Roman" w:hAnsi="Arial" w:cs="Arial"/>
                <w:color w:val="000000"/>
                <w:sz w:val="17"/>
                <w:szCs w:val="17"/>
              </w:rPr>
              <w:t>Ugovorena obveza EIF FRC2</w:t>
            </w:r>
            <w:bookmarkEnd w:id="933"/>
          </w:p>
        </w:tc>
        <w:tc>
          <w:tcPr>
            <w:tcW w:w="557" w:type="pct"/>
            <w:tcBorders>
              <w:top w:val="nil"/>
              <w:left w:val="nil"/>
              <w:bottom w:val="single" w:sz="8" w:space="0" w:color="auto"/>
              <w:right w:val="nil"/>
            </w:tcBorders>
            <w:shd w:val="clear" w:color="auto" w:fill="auto"/>
            <w:vAlign w:val="bottom"/>
          </w:tcPr>
          <w:p w14:paraId="58FA100D" w14:textId="694A9A9A" w:rsidR="00C54F28" w:rsidRPr="00A96B0F"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39 </w:t>
            </w:r>
          </w:p>
        </w:tc>
        <w:tc>
          <w:tcPr>
            <w:tcW w:w="557" w:type="pct"/>
            <w:tcBorders>
              <w:top w:val="nil"/>
              <w:left w:val="nil"/>
              <w:bottom w:val="single" w:sz="8" w:space="0" w:color="auto"/>
              <w:right w:val="nil"/>
            </w:tcBorders>
            <w:shd w:val="clear" w:color="auto" w:fill="auto"/>
            <w:vAlign w:val="bottom"/>
          </w:tcPr>
          <w:p w14:paraId="0C46AE53" w14:textId="6E19F955"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92 </w:t>
            </w:r>
          </w:p>
        </w:tc>
        <w:tc>
          <w:tcPr>
            <w:tcW w:w="556" w:type="pct"/>
            <w:tcBorders>
              <w:top w:val="nil"/>
              <w:left w:val="nil"/>
              <w:bottom w:val="single" w:sz="8" w:space="0" w:color="auto"/>
              <w:right w:val="nil"/>
            </w:tcBorders>
            <w:shd w:val="clear" w:color="auto" w:fill="auto"/>
            <w:vAlign w:val="bottom"/>
          </w:tcPr>
          <w:p w14:paraId="0E9A5356" w14:textId="757F2797"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36 </w:t>
            </w:r>
          </w:p>
        </w:tc>
        <w:tc>
          <w:tcPr>
            <w:tcW w:w="556" w:type="pct"/>
            <w:tcBorders>
              <w:top w:val="nil"/>
              <w:left w:val="nil"/>
              <w:bottom w:val="single" w:sz="8" w:space="0" w:color="auto"/>
              <w:right w:val="nil"/>
            </w:tcBorders>
            <w:shd w:val="clear" w:color="auto" w:fill="auto"/>
            <w:vAlign w:val="bottom"/>
          </w:tcPr>
          <w:p w14:paraId="517BD206" w14:textId="2A1EB37C"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48 </w:t>
            </w:r>
          </w:p>
        </w:tc>
        <w:tc>
          <w:tcPr>
            <w:tcW w:w="556" w:type="pct"/>
            <w:tcBorders>
              <w:top w:val="nil"/>
              <w:left w:val="nil"/>
              <w:bottom w:val="single" w:sz="8" w:space="0" w:color="auto"/>
              <w:right w:val="nil"/>
            </w:tcBorders>
            <w:shd w:val="clear" w:color="auto" w:fill="auto"/>
            <w:vAlign w:val="bottom"/>
          </w:tcPr>
          <w:p w14:paraId="16350A79" w14:textId="76D8579D" w:rsidR="00C54F28" w:rsidRPr="00A96B0F" w:rsidRDefault="00C54F28" w:rsidP="00C54F28">
            <w:pPr>
              <w:suppressAutoHyphens/>
              <w:autoSpaceDN w:val="0"/>
              <w:jc w:val="right"/>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 </w:t>
            </w:r>
          </w:p>
        </w:tc>
        <w:tc>
          <w:tcPr>
            <w:tcW w:w="621" w:type="pct"/>
            <w:tcBorders>
              <w:top w:val="nil"/>
              <w:left w:val="nil"/>
              <w:bottom w:val="single" w:sz="8" w:space="0" w:color="auto"/>
              <w:right w:val="nil"/>
            </w:tcBorders>
            <w:shd w:val="clear" w:color="auto" w:fill="auto"/>
            <w:vAlign w:val="bottom"/>
          </w:tcPr>
          <w:p w14:paraId="0BDF72B7" w14:textId="64A60B62" w:rsidR="00C54F28" w:rsidRPr="00A96B0F" w:rsidRDefault="00C54F28" w:rsidP="00C54F28">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229 </w:t>
            </w:r>
          </w:p>
        </w:tc>
      </w:tr>
      <w:tr w:rsidR="00C54F28" w:rsidRPr="00A96B0F" w14:paraId="4585B439" w14:textId="77777777" w:rsidTr="00DB3C77">
        <w:trPr>
          <w:trHeight w:hRule="exact" w:val="265"/>
        </w:trPr>
        <w:tc>
          <w:tcPr>
            <w:tcW w:w="1597" w:type="pct"/>
            <w:tcBorders>
              <w:top w:val="nil"/>
              <w:left w:val="nil"/>
              <w:bottom w:val="nil"/>
              <w:right w:val="nil"/>
            </w:tcBorders>
            <w:shd w:val="clear" w:color="auto" w:fill="auto"/>
            <w:vAlign w:val="bottom"/>
          </w:tcPr>
          <w:p w14:paraId="46F336EA" w14:textId="77777777" w:rsidR="00C54F28" w:rsidRPr="00A96B0F" w:rsidRDefault="00C54F28" w:rsidP="00C54F28">
            <w:pPr>
              <w:tabs>
                <w:tab w:val="right" w:pos="1202"/>
              </w:tabs>
              <w:suppressAutoHyphens/>
              <w:autoSpaceDN w:val="0"/>
              <w:outlineLvl w:val="0"/>
              <w:rPr>
                <w:rFonts w:ascii="Arial" w:eastAsia="Calibri" w:hAnsi="Arial" w:cs="Arial"/>
                <w:color w:val="000000" w:themeColor="text1"/>
                <w:spacing w:val="-2"/>
                <w:sz w:val="17"/>
                <w:szCs w:val="17"/>
              </w:rPr>
            </w:pPr>
            <w:bookmarkStart w:id="934" w:name="_Toc67330508"/>
            <w:r w:rsidRPr="00A96B0F">
              <w:rPr>
                <w:rFonts w:ascii="Arial" w:eastAsia="Times New Roman" w:hAnsi="Arial" w:cs="Arial"/>
                <w:b/>
                <w:bCs/>
                <w:color w:val="000000" w:themeColor="text1"/>
                <w:sz w:val="17"/>
                <w:szCs w:val="17"/>
              </w:rPr>
              <w:t>Ukupne garancije i preuzete obveze</w:t>
            </w:r>
            <w:bookmarkEnd w:id="934"/>
          </w:p>
        </w:tc>
        <w:tc>
          <w:tcPr>
            <w:tcW w:w="557" w:type="pct"/>
            <w:tcBorders>
              <w:top w:val="single" w:sz="8" w:space="0" w:color="auto"/>
              <w:left w:val="nil"/>
              <w:bottom w:val="single" w:sz="12" w:space="0" w:color="auto"/>
              <w:right w:val="nil"/>
            </w:tcBorders>
            <w:shd w:val="clear" w:color="auto" w:fill="auto"/>
            <w:vAlign w:val="bottom"/>
          </w:tcPr>
          <w:p w14:paraId="7B8E8BFE" w14:textId="510F976D" w:rsidR="00C54F28" w:rsidRPr="00A96B0F" w:rsidRDefault="00C54F28" w:rsidP="00C54F28">
            <w:pPr>
              <w:tabs>
                <w:tab w:val="right" w:pos="1202"/>
              </w:tabs>
              <w:suppressAutoHyphens/>
              <w:autoSpaceDN w:val="0"/>
              <w:jc w:val="right"/>
              <w:outlineLvl w:val="0"/>
              <w:rPr>
                <w:rFonts w:ascii="Arial" w:eastAsia="Times New Roman" w:hAnsi="Arial" w:cs="Arial"/>
                <w:b/>
                <w:color w:val="000000" w:themeColor="text1"/>
                <w:sz w:val="17"/>
                <w:szCs w:val="17"/>
              </w:rPr>
            </w:pPr>
            <w:r w:rsidRPr="00C54F28">
              <w:rPr>
                <w:rFonts w:ascii="Arial" w:eastAsia="Times New Roman" w:hAnsi="Arial" w:cs="Arial"/>
                <w:b/>
                <w:bCs/>
                <w:color w:val="000000"/>
                <w:sz w:val="17"/>
                <w:szCs w:val="17"/>
              </w:rPr>
              <w:t>514.170</w:t>
            </w:r>
          </w:p>
        </w:tc>
        <w:tc>
          <w:tcPr>
            <w:tcW w:w="557" w:type="pct"/>
            <w:tcBorders>
              <w:top w:val="single" w:sz="8" w:space="0" w:color="auto"/>
              <w:left w:val="nil"/>
              <w:bottom w:val="single" w:sz="12" w:space="0" w:color="auto"/>
              <w:right w:val="nil"/>
            </w:tcBorders>
            <w:shd w:val="clear" w:color="auto" w:fill="auto"/>
            <w:vAlign w:val="bottom"/>
          </w:tcPr>
          <w:p w14:paraId="269D7913" w14:textId="5E310EDB"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2.026</w:t>
            </w:r>
          </w:p>
        </w:tc>
        <w:tc>
          <w:tcPr>
            <w:tcW w:w="556" w:type="pct"/>
            <w:tcBorders>
              <w:top w:val="single" w:sz="8" w:space="0" w:color="auto"/>
              <w:left w:val="nil"/>
              <w:bottom w:val="single" w:sz="12" w:space="0" w:color="auto"/>
              <w:right w:val="nil"/>
            </w:tcBorders>
            <w:shd w:val="clear" w:color="auto" w:fill="auto"/>
            <w:vAlign w:val="bottom"/>
          </w:tcPr>
          <w:p w14:paraId="023A93AA" w14:textId="1B13D4BB"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5.286</w:t>
            </w:r>
          </w:p>
        </w:tc>
        <w:tc>
          <w:tcPr>
            <w:tcW w:w="556" w:type="pct"/>
            <w:tcBorders>
              <w:top w:val="single" w:sz="8" w:space="0" w:color="auto"/>
              <w:left w:val="nil"/>
              <w:bottom w:val="single" w:sz="12" w:space="0" w:color="auto"/>
              <w:right w:val="nil"/>
            </w:tcBorders>
            <w:shd w:val="clear" w:color="auto" w:fill="auto"/>
            <w:vAlign w:val="bottom"/>
          </w:tcPr>
          <w:p w14:paraId="1C3F985B" w14:textId="62D4D65C"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9.187</w:t>
            </w:r>
          </w:p>
        </w:tc>
        <w:tc>
          <w:tcPr>
            <w:tcW w:w="556" w:type="pct"/>
            <w:tcBorders>
              <w:top w:val="single" w:sz="8" w:space="0" w:color="auto"/>
              <w:left w:val="nil"/>
              <w:bottom w:val="single" w:sz="12" w:space="0" w:color="auto"/>
              <w:right w:val="nil"/>
            </w:tcBorders>
            <w:shd w:val="clear" w:color="auto" w:fill="auto"/>
            <w:vAlign w:val="bottom"/>
          </w:tcPr>
          <w:p w14:paraId="4EC4AC5C" w14:textId="1A306BC1" w:rsidR="00C54F28" w:rsidRPr="00A96B0F" w:rsidRDefault="00C54F28" w:rsidP="00C54F28">
            <w:pPr>
              <w:suppressAutoHyphens/>
              <w:autoSpaceDN w:val="0"/>
              <w:jc w:val="right"/>
              <w:rPr>
                <w:rFonts w:ascii="Arial" w:eastAsia="Times New Roman" w:hAnsi="Arial" w:cs="Arial"/>
                <w:color w:val="000000" w:themeColor="text1"/>
                <w:sz w:val="17"/>
                <w:szCs w:val="17"/>
              </w:rPr>
            </w:pPr>
            <w:r w:rsidRPr="00C54F28">
              <w:rPr>
                <w:rFonts w:ascii="Arial" w:eastAsia="Times New Roman" w:hAnsi="Arial" w:cs="Arial"/>
                <w:b/>
                <w:bCs/>
                <w:color w:val="000000"/>
                <w:sz w:val="17"/>
                <w:szCs w:val="17"/>
              </w:rPr>
              <w:t>14.997</w:t>
            </w:r>
          </w:p>
        </w:tc>
        <w:tc>
          <w:tcPr>
            <w:tcW w:w="621" w:type="pct"/>
            <w:tcBorders>
              <w:top w:val="single" w:sz="8" w:space="0" w:color="auto"/>
              <w:left w:val="nil"/>
              <w:bottom w:val="single" w:sz="12" w:space="0" w:color="auto"/>
              <w:right w:val="nil"/>
            </w:tcBorders>
            <w:shd w:val="clear" w:color="auto" w:fill="auto"/>
            <w:vAlign w:val="bottom"/>
          </w:tcPr>
          <w:p w14:paraId="6A1512F8" w14:textId="4EA286E8" w:rsidR="00C54F28" w:rsidRPr="00A96B0F" w:rsidRDefault="00C54F28" w:rsidP="00C54F28">
            <w:pPr>
              <w:tabs>
                <w:tab w:val="right" w:pos="1202"/>
              </w:tabs>
              <w:suppressAutoHyphens/>
              <w:autoSpaceDN w:val="0"/>
              <w:jc w:val="right"/>
              <w:outlineLvl w:val="0"/>
              <w:rPr>
                <w:rFonts w:ascii="Arial" w:eastAsia="Times New Roman" w:hAnsi="Arial" w:cs="Arial"/>
                <w:b/>
                <w:color w:val="000000" w:themeColor="text1"/>
                <w:sz w:val="17"/>
                <w:szCs w:val="17"/>
              </w:rPr>
            </w:pPr>
            <w:r w:rsidRPr="00C54F28">
              <w:rPr>
                <w:rFonts w:ascii="Arial" w:eastAsia="Times New Roman" w:hAnsi="Arial" w:cs="Arial"/>
                <w:b/>
                <w:bCs/>
                <w:color w:val="000000"/>
                <w:sz w:val="17"/>
                <w:szCs w:val="17"/>
              </w:rPr>
              <w:t>545.666</w:t>
            </w:r>
          </w:p>
        </w:tc>
      </w:tr>
    </w:tbl>
    <w:p w14:paraId="721397B9" w14:textId="77777777" w:rsidR="000C7E59" w:rsidRPr="003D1614" w:rsidRDefault="000C7E59"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511F6127" w14:textId="77777777" w:rsidTr="007478FB">
        <w:trPr>
          <w:trHeight w:val="485"/>
        </w:trPr>
        <w:tc>
          <w:tcPr>
            <w:tcW w:w="1597" w:type="pct"/>
            <w:vAlign w:val="bottom"/>
          </w:tcPr>
          <w:p w14:paraId="0A74D20F"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3EAB37D5"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7" w:type="pct"/>
            <w:vAlign w:val="bottom"/>
          </w:tcPr>
          <w:p w14:paraId="4989AA90"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57" w:type="pct"/>
            <w:vAlign w:val="bottom"/>
          </w:tcPr>
          <w:p w14:paraId="41613B64"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56" w:type="pct"/>
            <w:vAlign w:val="bottom"/>
          </w:tcPr>
          <w:p w14:paraId="4A304671"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56" w:type="pct"/>
            <w:vAlign w:val="bottom"/>
          </w:tcPr>
          <w:p w14:paraId="390B3218"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556" w:type="pct"/>
            <w:vAlign w:val="bottom"/>
          </w:tcPr>
          <w:p w14:paraId="7D8DA2C6"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21" w:type="pct"/>
          </w:tcPr>
          <w:p w14:paraId="3DAA80E3" w14:textId="77777777" w:rsidR="000C7E59" w:rsidRPr="003D1614" w:rsidRDefault="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0C7E59" w:rsidRPr="003D1614" w14:paraId="5080AE89" w14:textId="77777777" w:rsidTr="007478FB">
        <w:trPr>
          <w:trHeight w:val="242"/>
        </w:trPr>
        <w:tc>
          <w:tcPr>
            <w:tcW w:w="1597" w:type="pct"/>
            <w:vAlign w:val="bottom"/>
          </w:tcPr>
          <w:p w14:paraId="3BDEE318" w14:textId="77777777" w:rsidR="000C7E59" w:rsidRPr="003D1614" w:rsidRDefault="000C7E59"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vAlign w:val="bottom"/>
          </w:tcPr>
          <w:p w14:paraId="70BAE5F5"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7" w:type="pct"/>
            <w:vAlign w:val="bottom"/>
          </w:tcPr>
          <w:p w14:paraId="4D14EAD4"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3681A68D"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26DF3967"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5CA9F78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621" w:type="pct"/>
            <w:vAlign w:val="bottom"/>
          </w:tcPr>
          <w:p w14:paraId="7F894749"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0C7E59" w:rsidRPr="003D1614" w14:paraId="7A54F975" w14:textId="77777777" w:rsidTr="007478FB">
        <w:trPr>
          <w:trHeight w:hRule="exact" w:val="211"/>
        </w:trPr>
        <w:tc>
          <w:tcPr>
            <w:tcW w:w="1597" w:type="pct"/>
            <w:vAlign w:val="bottom"/>
          </w:tcPr>
          <w:p w14:paraId="73B490B6" w14:textId="77777777" w:rsidR="000C7E59" w:rsidRPr="003D1614" w:rsidRDefault="000C7E59" w:rsidP="00AD0393">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Financijske obveze</w:t>
            </w:r>
          </w:p>
        </w:tc>
        <w:tc>
          <w:tcPr>
            <w:tcW w:w="557" w:type="pct"/>
            <w:vAlign w:val="bottom"/>
          </w:tcPr>
          <w:p w14:paraId="7120993D"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vAlign w:val="bottom"/>
          </w:tcPr>
          <w:p w14:paraId="0AA3B492"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4552FECF"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1C0626C4"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3309DF55"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vAlign w:val="bottom"/>
          </w:tcPr>
          <w:p w14:paraId="1CC98737"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9A5998" w:rsidRPr="003D1614" w14:paraId="29D2DA67" w14:textId="77777777" w:rsidTr="007478FB">
        <w:trPr>
          <w:trHeight w:hRule="exact" w:val="211"/>
        </w:trPr>
        <w:tc>
          <w:tcPr>
            <w:tcW w:w="1597" w:type="pct"/>
            <w:vAlign w:val="bottom"/>
          </w:tcPr>
          <w:p w14:paraId="28F2EB5A"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0A3B9A44" w14:textId="0495770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98.077</w:t>
            </w:r>
          </w:p>
        </w:tc>
        <w:tc>
          <w:tcPr>
            <w:tcW w:w="557" w:type="pct"/>
            <w:tcBorders>
              <w:top w:val="nil"/>
              <w:left w:val="nil"/>
              <w:bottom w:val="nil"/>
              <w:right w:val="nil"/>
            </w:tcBorders>
            <w:shd w:val="clear" w:color="auto" w:fill="auto"/>
            <w:vAlign w:val="bottom"/>
          </w:tcPr>
          <w:p w14:paraId="2B99C984" w14:textId="75037126"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3.894</w:t>
            </w:r>
          </w:p>
        </w:tc>
        <w:tc>
          <w:tcPr>
            <w:tcW w:w="556" w:type="pct"/>
            <w:tcBorders>
              <w:top w:val="nil"/>
              <w:left w:val="nil"/>
              <w:bottom w:val="nil"/>
              <w:right w:val="nil"/>
            </w:tcBorders>
            <w:shd w:val="clear" w:color="auto" w:fill="auto"/>
            <w:vAlign w:val="bottom"/>
          </w:tcPr>
          <w:p w14:paraId="45D4AA3D" w14:textId="2018AE7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14.620</w:t>
            </w:r>
          </w:p>
        </w:tc>
        <w:tc>
          <w:tcPr>
            <w:tcW w:w="556" w:type="pct"/>
            <w:tcBorders>
              <w:top w:val="nil"/>
              <w:left w:val="nil"/>
              <w:bottom w:val="nil"/>
              <w:right w:val="nil"/>
            </w:tcBorders>
            <w:shd w:val="clear" w:color="auto" w:fill="auto"/>
            <w:vAlign w:val="bottom"/>
          </w:tcPr>
          <w:p w14:paraId="0A93C579" w14:textId="6DE93E2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10.011</w:t>
            </w:r>
          </w:p>
        </w:tc>
        <w:tc>
          <w:tcPr>
            <w:tcW w:w="556" w:type="pct"/>
            <w:tcBorders>
              <w:top w:val="nil"/>
              <w:left w:val="nil"/>
              <w:bottom w:val="nil"/>
              <w:right w:val="nil"/>
            </w:tcBorders>
            <w:shd w:val="clear" w:color="auto" w:fill="auto"/>
            <w:vAlign w:val="bottom"/>
          </w:tcPr>
          <w:p w14:paraId="620B683B" w14:textId="2801555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9.388</w:t>
            </w:r>
          </w:p>
        </w:tc>
        <w:tc>
          <w:tcPr>
            <w:tcW w:w="621" w:type="pct"/>
            <w:tcBorders>
              <w:top w:val="nil"/>
              <w:left w:val="nil"/>
              <w:bottom w:val="nil"/>
              <w:right w:val="nil"/>
            </w:tcBorders>
            <w:shd w:val="clear" w:color="auto" w:fill="auto"/>
            <w:vAlign w:val="bottom"/>
          </w:tcPr>
          <w:p w14:paraId="6AAA7EE4" w14:textId="56341DC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135.990</w:t>
            </w:r>
          </w:p>
        </w:tc>
      </w:tr>
      <w:tr w:rsidR="009A5998" w:rsidRPr="003D1614" w14:paraId="3D46E362" w14:textId="77777777" w:rsidTr="007478FB">
        <w:trPr>
          <w:trHeight w:hRule="exact" w:val="211"/>
        </w:trPr>
        <w:tc>
          <w:tcPr>
            <w:tcW w:w="1597" w:type="pct"/>
            <w:vAlign w:val="bottom"/>
          </w:tcPr>
          <w:p w14:paraId="191178A3"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4E4DC92D" w14:textId="286680E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75.187</w:t>
            </w:r>
          </w:p>
        </w:tc>
        <w:tc>
          <w:tcPr>
            <w:tcW w:w="557" w:type="pct"/>
            <w:tcBorders>
              <w:top w:val="nil"/>
              <w:left w:val="nil"/>
              <w:bottom w:val="nil"/>
              <w:right w:val="nil"/>
            </w:tcBorders>
            <w:shd w:val="clear" w:color="auto" w:fill="auto"/>
            <w:vAlign w:val="bottom"/>
          </w:tcPr>
          <w:p w14:paraId="192B9386" w14:textId="7F6D020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39.643</w:t>
            </w:r>
          </w:p>
        </w:tc>
        <w:tc>
          <w:tcPr>
            <w:tcW w:w="556" w:type="pct"/>
            <w:tcBorders>
              <w:top w:val="nil"/>
              <w:left w:val="nil"/>
              <w:bottom w:val="nil"/>
              <w:right w:val="nil"/>
            </w:tcBorders>
            <w:shd w:val="clear" w:color="auto" w:fill="auto"/>
            <w:vAlign w:val="bottom"/>
          </w:tcPr>
          <w:p w14:paraId="37C73CCB" w14:textId="13F4938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449.195</w:t>
            </w:r>
          </w:p>
        </w:tc>
        <w:tc>
          <w:tcPr>
            <w:tcW w:w="556" w:type="pct"/>
            <w:tcBorders>
              <w:top w:val="nil"/>
              <w:left w:val="nil"/>
              <w:bottom w:val="nil"/>
              <w:right w:val="nil"/>
            </w:tcBorders>
            <w:shd w:val="clear" w:color="auto" w:fill="auto"/>
            <w:vAlign w:val="bottom"/>
          </w:tcPr>
          <w:p w14:paraId="71740BAA" w14:textId="28CC5D9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755.216</w:t>
            </w:r>
          </w:p>
        </w:tc>
        <w:tc>
          <w:tcPr>
            <w:tcW w:w="556" w:type="pct"/>
            <w:tcBorders>
              <w:top w:val="nil"/>
              <w:left w:val="nil"/>
              <w:bottom w:val="nil"/>
              <w:right w:val="nil"/>
            </w:tcBorders>
            <w:shd w:val="clear" w:color="auto" w:fill="auto"/>
            <w:vAlign w:val="bottom"/>
          </w:tcPr>
          <w:p w14:paraId="0BF06362" w14:textId="43301305"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1.068.147</w:t>
            </w:r>
          </w:p>
        </w:tc>
        <w:tc>
          <w:tcPr>
            <w:tcW w:w="621" w:type="pct"/>
            <w:tcBorders>
              <w:top w:val="nil"/>
              <w:left w:val="nil"/>
              <w:bottom w:val="nil"/>
              <w:right w:val="nil"/>
            </w:tcBorders>
            <w:shd w:val="clear" w:color="auto" w:fill="auto"/>
            <w:vAlign w:val="bottom"/>
          </w:tcPr>
          <w:p w14:paraId="20216C5D" w14:textId="26568F7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2.387.388</w:t>
            </w:r>
          </w:p>
        </w:tc>
      </w:tr>
      <w:tr w:rsidR="009A5998" w:rsidRPr="003D1614" w14:paraId="3B3E1471" w14:textId="77777777" w:rsidTr="007478FB">
        <w:trPr>
          <w:trHeight w:val="377"/>
        </w:trPr>
        <w:tc>
          <w:tcPr>
            <w:tcW w:w="1597" w:type="pct"/>
            <w:vAlign w:val="bottom"/>
          </w:tcPr>
          <w:p w14:paraId="638DF7E6"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586C0F77" w14:textId="61CBA51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13.811</w:t>
            </w:r>
          </w:p>
        </w:tc>
        <w:tc>
          <w:tcPr>
            <w:tcW w:w="557" w:type="pct"/>
            <w:tcBorders>
              <w:top w:val="nil"/>
              <w:left w:val="nil"/>
              <w:right w:val="nil"/>
            </w:tcBorders>
            <w:shd w:val="clear" w:color="auto" w:fill="auto"/>
            <w:vAlign w:val="bottom"/>
          </w:tcPr>
          <w:p w14:paraId="449A2B10" w14:textId="5C897F2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359</w:t>
            </w:r>
          </w:p>
        </w:tc>
        <w:tc>
          <w:tcPr>
            <w:tcW w:w="556" w:type="pct"/>
            <w:tcBorders>
              <w:top w:val="nil"/>
              <w:left w:val="nil"/>
              <w:right w:val="nil"/>
            </w:tcBorders>
            <w:shd w:val="clear" w:color="auto" w:fill="auto"/>
            <w:vAlign w:val="bottom"/>
          </w:tcPr>
          <w:p w14:paraId="6972CEB1" w14:textId="21DF070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1.319</w:t>
            </w:r>
          </w:p>
        </w:tc>
        <w:tc>
          <w:tcPr>
            <w:tcW w:w="556" w:type="pct"/>
            <w:tcBorders>
              <w:top w:val="nil"/>
              <w:left w:val="nil"/>
              <w:right w:val="nil"/>
            </w:tcBorders>
            <w:shd w:val="clear" w:color="auto" w:fill="auto"/>
            <w:vAlign w:val="bottom"/>
          </w:tcPr>
          <w:p w14:paraId="747039E2" w14:textId="041D82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2.394</w:t>
            </w:r>
          </w:p>
        </w:tc>
        <w:tc>
          <w:tcPr>
            <w:tcW w:w="556" w:type="pct"/>
            <w:tcBorders>
              <w:top w:val="nil"/>
              <w:left w:val="nil"/>
              <w:right w:val="nil"/>
            </w:tcBorders>
            <w:shd w:val="clear" w:color="auto" w:fill="auto"/>
            <w:vAlign w:val="bottom"/>
          </w:tcPr>
          <w:p w14:paraId="10698E49" w14:textId="7B34300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1.053</w:t>
            </w:r>
          </w:p>
        </w:tc>
        <w:tc>
          <w:tcPr>
            <w:tcW w:w="621" w:type="pct"/>
            <w:tcBorders>
              <w:top w:val="nil"/>
              <w:left w:val="nil"/>
              <w:right w:val="nil"/>
            </w:tcBorders>
            <w:shd w:val="clear" w:color="auto" w:fill="auto"/>
            <w:vAlign w:val="bottom"/>
          </w:tcPr>
          <w:p w14:paraId="3C8451AC" w14:textId="1C22B73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18.936</w:t>
            </w:r>
          </w:p>
        </w:tc>
      </w:tr>
      <w:tr w:rsidR="009A5998" w:rsidRPr="003D1614" w14:paraId="44A3746B" w14:textId="77777777" w:rsidTr="007478FB">
        <w:trPr>
          <w:trHeight w:hRule="exact" w:val="211"/>
        </w:trPr>
        <w:tc>
          <w:tcPr>
            <w:tcW w:w="1597" w:type="pct"/>
            <w:vAlign w:val="bottom"/>
          </w:tcPr>
          <w:p w14:paraId="57A30E8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257195A8" w14:textId="7ADC5209"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63.226</w:t>
            </w:r>
          </w:p>
        </w:tc>
        <w:tc>
          <w:tcPr>
            <w:tcW w:w="557" w:type="pct"/>
            <w:tcBorders>
              <w:top w:val="nil"/>
              <w:left w:val="nil"/>
              <w:bottom w:val="single" w:sz="4" w:space="0" w:color="auto"/>
              <w:right w:val="nil"/>
            </w:tcBorders>
            <w:shd w:val="clear" w:color="auto" w:fill="auto"/>
            <w:vAlign w:val="bottom"/>
          </w:tcPr>
          <w:p w14:paraId="1187197D" w14:textId="714409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1.642</w:t>
            </w:r>
          </w:p>
        </w:tc>
        <w:tc>
          <w:tcPr>
            <w:tcW w:w="556" w:type="pct"/>
            <w:tcBorders>
              <w:top w:val="nil"/>
              <w:left w:val="nil"/>
              <w:bottom w:val="single" w:sz="4" w:space="0" w:color="auto"/>
              <w:right w:val="nil"/>
            </w:tcBorders>
            <w:shd w:val="clear" w:color="auto" w:fill="auto"/>
            <w:vAlign w:val="bottom"/>
          </w:tcPr>
          <w:p w14:paraId="06E98085" w14:textId="5A3D76E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6.036</w:t>
            </w:r>
          </w:p>
        </w:tc>
        <w:tc>
          <w:tcPr>
            <w:tcW w:w="556" w:type="pct"/>
            <w:tcBorders>
              <w:top w:val="nil"/>
              <w:left w:val="nil"/>
              <w:bottom w:val="single" w:sz="4" w:space="0" w:color="auto"/>
              <w:right w:val="nil"/>
            </w:tcBorders>
            <w:shd w:val="clear" w:color="auto" w:fill="auto"/>
            <w:vAlign w:val="bottom"/>
          </w:tcPr>
          <w:p w14:paraId="46F412F5" w14:textId="03066EF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10.959</w:t>
            </w:r>
          </w:p>
        </w:tc>
        <w:tc>
          <w:tcPr>
            <w:tcW w:w="556" w:type="pct"/>
            <w:tcBorders>
              <w:top w:val="nil"/>
              <w:left w:val="nil"/>
              <w:bottom w:val="single" w:sz="4" w:space="0" w:color="auto"/>
              <w:right w:val="nil"/>
            </w:tcBorders>
            <w:shd w:val="clear" w:color="auto" w:fill="auto"/>
            <w:vAlign w:val="bottom"/>
          </w:tcPr>
          <w:p w14:paraId="1C881407" w14:textId="28DC5379"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4.823</w:t>
            </w:r>
          </w:p>
        </w:tc>
        <w:tc>
          <w:tcPr>
            <w:tcW w:w="621" w:type="pct"/>
            <w:tcBorders>
              <w:top w:val="nil"/>
              <w:left w:val="nil"/>
              <w:bottom w:val="single" w:sz="4" w:space="0" w:color="auto"/>
              <w:right w:val="nil"/>
            </w:tcBorders>
            <w:shd w:val="clear" w:color="auto" w:fill="auto"/>
            <w:vAlign w:val="bottom"/>
          </w:tcPr>
          <w:p w14:paraId="2B750DE9" w14:textId="277B1CF5"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86.686</w:t>
            </w:r>
          </w:p>
        </w:tc>
      </w:tr>
      <w:tr w:rsidR="009A5998" w:rsidRPr="003D1614" w14:paraId="2AF0B1DF" w14:textId="77777777" w:rsidTr="007478FB">
        <w:trPr>
          <w:trHeight w:hRule="exact" w:val="265"/>
        </w:trPr>
        <w:tc>
          <w:tcPr>
            <w:tcW w:w="1597" w:type="pct"/>
            <w:vAlign w:val="bottom"/>
          </w:tcPr>
          <w:p w14:paraId="4DB5FF5E"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5A129276" w14:textId="39129EDF"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250.301</w:t>
            </w:r>
          </w:p>
        </w:tc>
        <w:tc>
          <w:tcPr>
            <w:tcW w:w="557" w:type="pct"/>
            <w:tcBorders>
              <w:top w:val="single" w:sz="4" w:space="0" w:color="auto"/>
              <w:left w:val="nil"/>
              <w:bottom w:val="single" w:sz="12" w:space="0" w:color="auto"/>
              <w:right w:val="nil"/>
            </w:tcBorders>
            <w:vAlign w:val="bottom"/>
          </w:tcPr>
          <w:p w14:paraId="1589A67D" w14:textId="1A65AFE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45.538</w:t>
            </w:r>
          </w:p>
        </w:tc>
        <w:tc>
          <w:tcPr>
            <w:tcW w:w="556" w:type="pct"/>
            <w:tcBorders>
              <w:top w:val="single" w:sz="4" w:space="0" w:color="auto"/>
              <w:left w:val="nil"/>
              <w:bottom w:val="single" w:sz="12" w:space="0" w:color="auto"/>
              <w:right w:val="nil"/>
            </w:tcBorders>
            <w:vAlign w:val="bottom"/>
          </w:tcPr>
          <w:p w14:paraId="5CC4D948" w14:textId="4A18D634"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471.170</w:t>
            </w:r>
          </w:p>
        </w:tc>
        <w:tc>
          <w:tcPr>
            <w:tcW w:w="556" w:type="pct"/>
            <w:tcBorders>
              <w:top w:val="single" w:sz="4" w:space="0" w:color="auto"/>
              <w:left w:val="nil"/>
              <w:bottom w:val="single" w:sz="12" w:space="0" w:color="auto"/>
              <w:right w:val="nil"/>
            </w:tcBorders>
            <w:vAlign w:val="bottom"/>
          </w:tcPr>
          <w:p w14:paraId="06D09120" w14:textId="35DE5AB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778.580</w:t>
            </w:r>
          </w:p>
        </w:tc>
        <w:tc>
          <w:tcPr>
            <w:tcW w:w="556" w:type="pct"/>
            <w:tcBorders>
              <w:top w:val="single" w:sz="4" w:space="0" w:color="auto"/>
              <w:left w:val="nil"/>
              <w:bottom w:val="single" w:sz="12" w:space="0" w:color="auto"/>
              <w:right w:val="nil"/>
            </w:tcBorders>
            <w:vAlign w:val="bottom"/>
          </w:tcPr>
          <w:p w14:paraId="0A5C36AB" w14:textId="2E4ADF7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1.083.411</w:t>
            </w:r>
          </w:p>
        </w:tc>
        <w:tc>
          <w:tcPr>
            <w:tcW w:w="621" w:type="pct"/>
            <w:tcBorders>
              <w:top w:val="single" w:sz="4" w:space="0" w:color="auto"/>
              <w:left w:val="nil"/>
              <w:bottom w:val="single" w:sz="12" w:space="0" w:color="auto"/>
              <w:right w:val="nil"/>
            </w:tcBorders>
            <w:vAlign w:val="bottom"/>
          </w:tcPr>
          <w:p w14:paraId="0EAA00E3" w14:textId="096ADE6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2.629.000</w:t>
            </w:r>
          </w:p>
        </w:tc>
      </w:tr>
      <w:tr w:rsidR="000C7E59" w:rsidRPr="003D1614" w14:paraId="654C7F41" w14:textId="77777777" w:rsidTr="007478FB">
        <w:trPr>
          <w:trHeight w:hRule="exact" w:val="275"/>
        </w:trPr>
        <w:tc>
          <w:tcPr>
            <w:tcW w:w="1597" w:type="pct"/>
            <w:vAlign w:val="bottom"/>
          </w:tcPr>
          <w:p w14:paraId="6EE494B2" w14:textId="77777777" w:rsidR="000C7E59" w:rsidRPr="003D1614" w:rsidRDefault="000C7E59" w:rsidP="00AD0393">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522964F4"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7" w:type="pct"/>
            <w:tcBorders>
              <w:top w:val="nil"/>
              <w:left w:val="nil"/>
              <w:right w:val="nil"/>
            </w:tcBorders>
            <w:shd w:val="clear" w:color="auto" w:fill="auto"/>
            <w:vAlign w:val="bottom"/>
          </w:tcPr>
          <w:p w14:paraId="1912BAE3"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7E984C8F"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33BE0FB3"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1D6D0259"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621" w:type="pct"/>
            <w:tcBorders>
              <w:top w:val="nil"/>
              <w:left w:val="nil"/>
              <w:right w:val="nil"/>
            </w:tcBorders>
            <w:shd w:val="clear" w:color="auto" w:fill="auto"/>
            <w:vAlign w:val="bottom"/>
          </w:tcPr>
          <w:p w14:paraId="79FFCC45"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r>
      <w:tr w:rsidR="000C7E59" w:rsidRPr="003D1614" w14:paraId="17838723" w14:textId="77777777" w:rsidTr="007478FB">
        <w:trPr>
          <w:trHeight w:hRule="exact" w:val="211"/>
        </w:trPr>
        <w:tc>
          <w:tcPr>
            <w:tcW w:w="1597" w:type="pct"/>
            <w:tcBorders>
              <w:top w:val="nil"/>
              <w:left w:val="nil"/>
              <w:bottom w:val="nil"/>
              <w:right w:val="nil"/>
            </w:tcBorders>
            <w:shd w:val="clear" w:color="auto" w:fill="auto"/>
            <w:vAlign w:val="bottom"/>
          </w:tcPr>
          <w:p w14:paraId="42BADB1F" w14:textId="77777777" w:rsidR="000C7E59" w:rsidRPr="003D1614" w:rsidRDefault="000C7E59" w:rsidP="00AD0393">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15750D6E"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7" w:type="pct"/>
            <w:tcBorders>
              <w:top w:val="nil"/>
              <w:left w:val="nil"/>
              <w:bottom w:val="nil"/>
              <w:right w:val="nil"/>
            </w:tcBorders>
            <w:shd w:val="clear" w:color="auto" w:fill="auto"/>
            <w:vAlign w:val="bottom"/>
          </w:tcPr>
          <w:p w14:paraId="4690EE48"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41121846"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6E3A0048"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4229B59B"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621" w:type="pct"/>
            <w:tcBorders>
              <w:top w:val="nil"/>
              <w:left w:val="nil"/>
              <w:bottom w:val="nil"/>
              <w:right w:val="nil"/>
            </w:tcBorders>
            <w:shd w:val="clear" w:color="auto" w:fill="auto"/>
            <w:vAlign w:val="bottom"/>
          </w:tcPr>
          <w:p w14:paraId="5528C111"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r>
      <w:tr w:rsidR="009A5998" w:rsidRPr="003D1614" w14:paraId="6783F31D" w14:textId="77777777" w:rsidTr="007478FB">
        <w:trPr>
          <w:trHeight w:hRule="exact" w:val="211"/>
        </w:trPr>
        <w:tc>
          <w:tcPr>
            <w:tcW w:w="1597" w:type="pct"/>
            <w:tcBorders>
              <w:top w:val="nil"/>
              <w:left w:val="nil"/>
              <w:bottom w:val="nil"/>
              <w:right w:val="nil"/>
            </w:tcBorders>
            <w:shd w:val="clear" w:color="auto" w:fill="auto"/>
            <w:vAlign w:val="bottom"/>
          </w:tcPr>
          <w:p w14:paraId="2BE41B03" w14:textId="271F8B85"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 xml:space="preserve">Izdane garancije </w:t>
            </w:r>
            <w:r w:rsidR="00E74A9E">
              <w:rPr>
                <w:rFonts w:ascii="Arial" w:eastAsia="Calibri" w:hAnsi="Arial" w:cs="Arial"/>
                <w:color w:val="000000" w:themeColor="text1"/>
                <w:spacing w:val="-2"/>
                <w:sz w:val="17"/>
                <w:szCs w:val="17"/>
              </w:rPr>
              <w:t>u kunama</w:t>
            </w:r>
          </w:p>
        </w:tc>
        <w:tc>
          <w:tcPr>
            <w:tcW w:w="557" w:type="pct"/>
            <w:tcBorders>
              <w:top w:val="nil"/>
              <w:left w:val="nil"/>
              <w:bottom w:val="nil"/>
              <w:right w:val="nil"/>
            </w:tcBorders>
            <w:shd w:val="clear" w:color="auto" w:fill="auto"/>
            <w:vAlign w:val="bottom"/>
          </w:tcPr>
          <w:p w14:paraId="68ED1F00" w14:textId="63C957C2"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36.008 </w:t>
            </w:r>
          </w:p>
        </w:tc>
        <w:tc>
          <w:tcPr>
            <w:tcW w:w="557" w:type="pct"/>
            <w:tcBorders>
              <w:top w:val="nil"/>
              <w:left w:val="nil"/>
              <w:bottom w:val="nil"/>
              <w:right w:val="nil"/>
            </w:tcBorders>
            <w:shd w:val="clear" w:color="auto" w:fill="auto"/>
            <w:vAlign w:val="bottom"/>
          </w:tcPr>
          <w:p w14:paraId="6BCB25D4" w14:textId="3E388D2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B772642" w14:textId="1A8C3603"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55038FB6" w14:textId="1000DBF2"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4AD1BF4" w14:textId="0C029800"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00160329" w14:textId="5A8DFD9B"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36.008 </w:t>
            </w:r>
          </w:p>
        </w:tc>
      </w:tr>
      <w:tr w:rsidR="009A5998" w:rsidRPr="003D1614" w14:paraId="3CCB4E16" w14:textId="77777777" w:rsidTr="007478FB">
        <w:trPr>
          <w:trHeight w:hRule="exact" w:val="211"/>
        </w:trPr>
        <w:tc>
          <w:tcPr>
            <w:tcW w:w="1597" w:type="pct"/>
            <w:tcBorders>
              <w:top w:val="nil"/>
              <w:left w:val="nil"/>
              <w:bottom w:val="nil"/>
              <w:right w:val="nil"/>
            </w:tcBorders>
            <w:shd w:val="clear" w:color="auto" w:fill="auto"/>
            <w:vAlign w:val="bottom"/>
          </w:tcPr>
          <w:p w14:paraId="4C129AB8"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00C65DA3" w14:textId="144719B3"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5.073 </w:t>
            </w:r>
          </w:p>
        </w:tc>
        <w:tc>
          <w:tcPr>
            <w:tcW w:w="557" w:type="pct"/>
            <w:tcBorders>
              <w:top w:val="nil"/>
              <w:left w:val="nil"/>
              <w:bottom w:val="nil"/>
              <w:right w:val="nil"/>
            </w:tcBorders>
            <w:shd w:val="clear" w:color="auto" w:fill="auto"/>
            <w:vAlign w:val="bottom"/>
          </w:tcPr>
          <w:p w14:paraId="5502F30E" w14:textId="06B19B35"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D334CCE" w14:textId="669BF60D"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41675A4" w14:textId="083B3A9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CAC09B1" w14:textId="6343CC4F"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7EFCA177" w14:textId="3B01CC8A"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5.073 </w:t>
            </w:r>
          </w:p>
        </w:tc>
      </w:tr>
      <w:tr w:rsidR="009A5998" w:rsidRPr="003D1614" w14:paraId="18C9AD19" w14:textId="77777777" w:rsidTr="007478FB">
        <w:trPr>
          <w:trHeight w:hRule="exact" w:val="211"/>
        </w:trPr>
        <w:tc>
          <w:tcPr>
            <w:tcW w:w="1597" w:type="pct"/>
            <w:tcBorders>
              <w:top w:val="nil"/>
              <w:left w:val="nil"/>
              <w:bottom w:val="nil"/>
              <w:right w:val="nil"/>
            </w:tcBorders>
            <w:shd w:val="clear" w:color="auto" w:fill="auto"/>
            <w:vAlign w:val="bottom"/>
          </w:tcPr>
          <w:p w14:paraId="5E7F8592"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7" w:type="pct"/>
            <w:tcBorders>
              <w:top w:val="nil"/>
              <w:left w:val="nil"/>
              <w:bottom w:val="nil"/>
              <w:right w:val="nil"/>
            </w:tcBorders>
            <w:shd w:val="clear" w:color="auto" w:fill="auto"/>
            <w:vAlign w:val="bottom"/>
          </w:tcPr>
          <w:p w14:paraId="5D341B3D" w14:textId="4F109BC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165 </w:t>
            </w:r>
          </w:p>
        </w:tc>
        <w:tc>
          <w:tcPr>
            <w:tcW w:w="557" w:type="pct"/>
            <w:tcBorders>
              <w:top w:val="nil"/>
              <w:left w:val="nil"/>
              <w:bottom w:val="nil"/>
              <w:right w:val="nil"/>
            </w:tcBorders>
            <w:shd w:val="clear" w:color="auto" w:fill="auto"/>
            <w:vAlign w:val="bottom"/>
          </w:tcPr>
          <w:p w14:paraId="3305CDE6" w14:textId="4B36073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0B8C920" w14:textId="72C00A4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C087890" w14:textId="4C57D15D"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7C05FF08" w14:textId="6007A8D6"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0D15CF98" w14:textId="20E5019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165 </w:t>
            </w:r>
          </w:p>
        </w:tc>
      </w:tr>
      <w:tr w:rsidR="009A5998" w:rsidRPr="003D1614" w14:paraId="5D6A02FC" w14:textId="77777777" w:rsidTr="007478FB">
        <w:trPr>
          <w:trHeight w:hRule="exact" w:val="211"/>
        </w:trPr>
        <w:tc>
          <w:tcPr>
            <w:tcW w:w="1597" w:type="pct"/>
            <w:tcBorders>
              <w:top w:val="nil"/>
              <w:left w:val="nil"/>
              <w:bottom w:val="nil"/>
              <w:right w:val="nil"/>
            </w:tcBorders>
            <w:shd w:val="clear" w:color="auto" w:fill="auto"/>
            <w:vAlign w:val="bottom"/>
          </w:tcPr>
          <w:p w14:paraId="0C025860"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51050881" w14:textId="0C7AF49F"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354.120 </w:t>
            </w:r>
          </w:p>
        </w:tc>
        <w:tc>
          <w:tcPr>
            <w:tcW w:w="557" w:type="pct"/>
            <w:tcBorders>
              <w:top w:val="nil"/>
              <w:left w:val="nil"/>
              <w:bottom w:val="nil"/>
              <w:right w:val="nil"/>
            </w:tcBorders>
            <w:shd w:val="clear" w:color="auto" w:fill="auto"/>
            <w:vAlign w:val="bottom"/>
          </w:tcPr>
          <w:p w14:paraId="49242E74" w14:textId="6407276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C170012" w14:textId="017FFB6F"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96A638A" w14:textId="25DD705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31799D65" w14:textId="3B2BC17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2197F3A0" w14:textId="18A94A2F"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354.120 </w:t>
            </w:r>
          </w:p>
        </w:tc>
      </w:tr>
      <w:tr w:rsidR="009A5998" w:rsidRPr="003D1614" w14:paraId="0945E276" w14:textId="77777777" w:rsidTr="007478FB">
        <w:trPr>
          <w:trHeight w:hRule="exact" w:val="211"/>
        </w:trPr>
        <w:tc>
          <w:tcPr>
            <w:tcW w:w="1597" w:type="pct"/>
            <w:tcBorders>
              <w:top w:val="nil"/>
              <w:left w:val="nil"/>
              <w:bottom w:val="nil"/>
              <w:right w:val="nil"/>
            </w:tcBorders>
            <w:shd w:val="clear" w:color="auto" w:fill="auto"/>
            <w:vAlign w:val="bottom"/>
          </w:tcPr>
          <w:p w14:paraId="470170C9"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Times New Roman"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1D50B6CC" w14:textId="318FB05C"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10.400 </w:t>
            </w:r>
          </w:p>
        </w:tc>
        <w:tc>
          <w:tcPr>
            <w:tcW w:w="557" w:type="pct"/>
            <w:tcBorders>
              <w:top w:val="nil"/>
              <w:left w:val="nil"/>
              <w:bottom w:val="nil"/>
              <w:right w:val="nil"/>
            </w:tcBorders>
            <w:shd w:val="clear" w:color="auto" w:fill="auto"/>
            <w:vAlign w:val="bottom"/>
          </w:tcPr>
          <w:p w14:paraId="3C81798A" w14:textId="706D979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E207D45" w14:textId="375DFB83"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F72AD9C" w14:textId="2B86A12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7D7B28F0" w14:textId="66E09FA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78DE7545" w14:textId="525A48CC"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10.400 </w:t>
            </w:r>
          </w:p>
        </w:tc>
      </w:tr>
      <w:tr w:rsidR="009A5998" w:rsidRPr="003D1614" w14:paraId="7F79989D" w14:textId="77777777" w:rsidTr="007478FB">
        <w:trPr>
          <w:trHeight w:hRule="exact" w:val="211"/>
        </w:trPr>
        <w:tc>
          <w:tcPr>
            <w:tcW w:w="1597" w:type="pct"/>
            <w:tcBorders>
              <w:top w:val="nil"/>
              <w:left w:val="nil"/>
              <w:bottom w:val="nil"/>
              <w:right w:val="nil"/>
            </w:tcBorders>
            <w:shd w:val="clear" w:color="auto" w:fill="auto"/>
            <w:vAlign w:val="bottom"/>
          </w:tcPr>
          <w:p w14:paraId="590D8F3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7" w:type="pct"/>
            <w:tcBorders>
              <w:top w:val="nil"/>
              <w:left w:val="nil"/>
              <w:bottom w:val="nil"/>
              <w:right w:val="nil"/>
            </w:tcBorders>
            <w:shd w:val="clear" w:color="auto" w:fill="auto"/>
            <w:vAlign w:val="bottom"/>
          </w:tcPr>
          <w:p w14:paraId="783C6D0C" w14:textId="6CA7A69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7" w:type="pct"/>
            <w:tcBorders>
              <w:top w:val="nil"/>
              <w:left w:val="nil"/>
              <w:bottom w:val="nil"/>
              <w:right w:val="nil"/>
            </w:tcBorders>
            <w:shd w:val="clear" w:color="auto" w:fill="auto"/>
            <w:vAlign w:val="bottom"/>
          </w:tcPr>
          <w:p w14:paraId="4130626A" w14:textId="76AF62BE"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2.565 </w:t>
            </w:r>
          </w:p>
        </w:tc>
        <w:tc>
          <w:tcPr>
            <w:tcW w:w="556" w:type="pct"/>
            <w:tcBorders>
              <w:top w:val="nil"/>
              <w:left w:val="nil"/>
              <w:bottom w:val="nil"/>
              <w:right w:val="nil"/>
            </w:tcBorders>
            <w:shd w:val="clear" w:color="auto" w:fill="auto"/>
            <w:vAlign w:val="bottom"/>
          </w:tcPr>
          <w:p w14:paraId="783C5C7D" w14:textId="416C1C8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7.696 </w:t>
            </w:r>
          </w:p>
        </w:tc>
        <w:tc>
          <w:tcPr>
            <w:tcW w:w="556" w:type="pct"/>
            <w:tcBorders>
              <w:top w:val="nil"/>
              <w:left w:val="nil"/>
              <w:bottom w:val="nil"/>
              <w:right w:val="nil"/>
            </w:tcBorders>
            <w:shd w:val="clear" w:color="auto" w:fill="auto"/>
            <w:vAlign w:val="bottom"/>
          </w:tcPr>
          <w:p w14:paraId="3EB51B66" w14:textId="6B8ED9C7"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14.101 </w:t>
            </w:r>
          </w:p>
        </w:tc>
        <w:tc>
          <w:tcPr>
            <w:tcW w:w="556" w:type="pct"/>
            <w:tcBorders>
              <w:top w:val="nil"/>
              <w:left w:val="nil"/>
              <w:bottom w:val="nil"/>
              <w:right w:val="nil"/>
            </w:tcBorders>
            <w:shd w:val="clear" w:color="auto" w:fill="auto"/>
            <w:vAlign w:val="bottom"/>
          </w:tcPr>
          <w:p w14:paraId="44E8F8CA" w14:textId="6245A1B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11.914 </w:t>
            </w:r>
          </w:p>
        </w:tc>
        <w:tc>
          <w:tcPr>
            <w:tcW w:w="621" w:type="pct"/>
            <w:tcBorders>
              <w:top w:val="nil"/>
              <w:left w:val="nil"/>
              <w:bottom w:val="nil"/>
              <w:right w:val="nil"/>
            </w:tcBorders>
            <w:shd w:val="clear" w:color="auto" w:fill="auto"/>
            <w:vAlign w:val="bottom"/>
          </w:tcPr>
          <w:p w14:paraId="389D23F7" w14:textId="245A2E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36.276 </w:t>
            </w:r>
          </w:p>
        </w:tc>
      </w:tr>
      <w:tr w:rsidR="009A5998" w:rsidRPr="003D1614" w14:paraId="6F9D203B" w14:textId="77777777" w:rsidTr="007478FB">
        <w:trPr>
          <w:trHeight w:hRule="exact" w:val="211"/>
        </w:trPr>
        <w:tc>
          <w:tcPr>
            <w:tcW w:w="1597" w:type="pct"/>
            <w:tcBorders>
              <w:top w:val="nil"/>
              <w:left w:val="nil"/>
              <w:bottom w:val="nil"/>
              <w:right w:val="nil"/>
            </w:tcBorders>
            <w:shd w:val="clear" w:color="auto" w:fill="auto"/>
            <w:vAlign w:val="bottom"/>
          </w:tcPr>
          <w:p w14:paraId="76E0AFB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7" w:type="pct"/>
            <w:tcBorders>
              <w:top w:val="nil"/>
              <w:left w:val="nil"/>
              <w:bottom w:val="single" w:sz="8" w:space="0" w:color="auto"/>
              <w:right w:val="nil"/>
            </w:tcBorders>
            <w:shd w:val="clear" w:color="auto" w:fill="auto"/>
            <w:vAlign w:val="bottom"/>
          </w:tcPr>
          <w:p w14:paraId="24C2539B" w14:textId="32C6B8C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49</w:t>
            </w:r>
          </w:p>
        </w:tc>
        <w:tc>
          <w:tcPr>
            <w:tcW w:w="557" w:type="pct"/>
            <w:tcBorders>
              <w:top w:val="nil"/>
              <w:left w:val="nil"/>
              <w:bottom w:val="single" w:sz="8" w:space="0" w:color="auto"/>
              <w:right w:val="nil"/>
            </w:tcBorders>
            <w:shd w:val="clear" w:color="auto" w:fill="auto"/>
            <w:vAlign w:val="bottom"/>
          </w:tcPr>
          <w:p w14:paraId="4E0E1D7A" w14:textId="0CAA6D41"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54</w:t>
            </w:r>
          </w:p>
        </w:tc>
        <w:tc>
          <w:tcPr>
            <w:tcW w:w="556" w:type="pct"/>
            <w:tcBorders>
              <w:top w:val="nil"/>
              <w:left w:val="nil"/>
              <w:bottom w:val="single" w:sz="8" w:space="0" w:color="auto"/>
              <w:right w:val="nil"/>
            </w:tcBorders>
            <w:shd w:val="clear" w:color="auto" w:fill="auto"/>
            <w:vAlign w:val="bottom"/>
          </w:tcPr>
          <w:p w14:paraId="0E8DA5B1" w14:textId="012DFF61"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245</w:t>
            </w:r>
          </w:p>
        </w:tc>
        <w:tc>
          <w:tcPr>
            <w:tcW w:w="556" w:type="pct"/>
            <w:tcBorders>
              <w:top w:val="nil"/>
              <w:left w:val="nil"/>
              <w:bottom w:val="single" w:sz="8" w:space="0" w:color="auto"/>
              <w:right w:val="nil"/>
            </w:tcBorders>
            <w:shd w:val="clear" w:color="auto" w:fill="auto"/>
            <w:vAlign w:val="bottom"/>
          </w:tcPr>
          <w:p w14:paraId="6B1A3F01" w14:textId="5CAAD885"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39</w:t>
            </w:r>
          </w:p>
        </w:tc>
        <w:tc>
          <w:tcPr>
            <w:tcW w:w="556" w:type="pct"/>
            <w:tcBorders>
              <w:top w:val="nil"/>
              <w:left w:val="nil"/>
              <w:bottom w:val="single" w:sz="8" w:space="0" w:color="auto"/>
              <w:right w:val="nil"/>
            </w:tcBorders>
            <w:shd w:val="clear" w:color="auto" w:fill="auto"/>
            <w:vAlign w:val="bottom"/>
          </w:tcPr>
          <w:p w14:paraId="68F0030B" w14:textId="21414D92"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w:t>
            </w:r>
          </w:p>
        </w:tc>
        <w:tc>
          <w:tcPr>
            <w:tcW w:w="621" w:type="pct"/>
            <w:tcBorders>
              <w:top w:val="nil"/>
              <w:left w:val="nil"/>
              <w:bottom w:val="single" w:sz="8" w:space="0" w:color="auto"/>
              <w:right w:val="nil"/>
            </w:tcBorders>
            <w:shd w:val="clear" w:color="auto" w:fill="auto"/>
            <w:vAlign w:val="bottom"/>
          </w:tcPr>
          <w:p w14:paraId="5AB1BC99" w14:textId="6149A484"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403</w:t>
            </w:r>
          </w:p>
        </w:tc>
      </w:tr>
      <w:tr w:rsidR="009A5998" w:rsidRPr="003D1614" w14:paraId="25858BFD" w14:textId="77777777" w:rsidTr="007478FB">
        <w:trPr>
          <w:trHeight w:hRule="exact" w:val="265"/>
        </w:trPr>
        <w:tc>
          <w:tcPr>
            <w:tcW w:w="1597" w:type="pct"/>
            <w:tcBorders>
              <w:top w:val="nil"/>
              <w:left w:val="nil"/>
              <w:bottom w:val="nil"/>
              <w:right w:val="nil"/>
            </w:tcBorders>
            <w:shd w:val="clear" w:color="auto" w:fill="auto"/>
            <w:vAlign w:val="bottom"/>
          </w:tcPr>
          <w:p w14:paraId="79EA71CA"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57" w:type="pct"/>
            <w:tcBorders>
              <w:top w:val="single" w:sz="8" w:space="0" w:color="auto"/>
              <w:left w:val="nil"/>
              <w:bottom w:val="single" w:sz="12" w:space="0" w:color="auto"/>
              <w:right w:val="nil"/>
            </w:tcBorders>
            <w:shd w:val="clear" w:color="auto" w:fill="auto"/>
            <w:vAlign w:val="bottom"/>
          </w:tcPr>
          <w:p w14:paraId="321C440D" w14:textId="61394AE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405.815</w:t>
            </w:r>
          </w:p>
        </w:tc>
        <w:tc>
          <w:tcPr>
            <w:tcW w:w="557" w:type="pct"/>
            <w:tcBorders>
              <w:top w:val="single" w:sz="8" w:space="0" w:color="auto"/>
              <w:left w:val="nil"/>
              <w:bottom w:val="single" w:sz="12" w:space="0" w:color="auto"/>
              <w:right w:val="nil"/>
            </w:tcBorders>
            <w:shd w:val="clear" w:color="auto" w:fill="auto"/>
            <w:vAlign w:val="bottom"/>
          </w:tcPr>
          <w:p w14:paraId="016B6F55" w14:textId="6DFC19F2"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2.619</w:t>
            </w:r>
          </w:p>
        </w:tc>
        <w:tc>
          <w:tcPr>
            <w:tcW w:w="556" w:type="pct"/>
            <w:tcBorders>
              <w:top w:val="single" w:sz="8" w:space="0" w:color="auto"/>
              <w:left w:val="nil"/>
              <w:bottom w:val="single" w:sz="12" w:space="0" w:color="auto"/>
              <w:right w:val="nil"/>
            </w:tcBorders>
            <w:shd w:val="clear" w:color="auto" w:fill="auto"/>
            <w:vAlign w:val="bottom"/>
          </w:tcPr>
          <w:p w14:paraId="119AC3BC" w14:textId="7B7C4D6D"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7.941</w:t>
            </w:r>
          </w:p>
        </w:tc>
        <w:tc>
          <w:tcPr>
            <w:tcW w:w="556" w:type="pct"/>
            <w:tcBorders>
              <w:top w:val="single" w:sz="8" w:space="0" w:color="auto"/>
              <w:left w:val="nil"/>
              <w:bottom w:val="single" w:sz="12" w:space="0" w:color="auto"/>
              <w:right w:val="nil"/>
            </w:tcBorders>
            <w:shd w:val="clear" w:color="auto" w:fill="auto"/>
            <w:vAlign w:val="bottom"/>
          </w:tcPr>
          <w:p w14:paraId="7953AB15" w14:textId="6AB339D1"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14.140</w:t>
            </w:r>
          </w:p>
        </w:tc>
        <w:tc>
          <w:tcPr>
            <w:tcW w:w="556" w:type="pct"/>
            <w:tcBorders>
              <w:top w:val="single" w:sz="8" w:space="0" w:color="auto"/>
              <w:left w:val="nil"/>
              <w:bottom w:val="single" w:sz="12" w:space="0" w:color="auto"/>
              <w:right w:val="nil"/>
            </w:tcBorders>
            <w:shd w:val="clear" w:color="auto" w:fill="auto"/>
            <w:vAlign w:val="bottom"/>
          </w:tcPr>
          <w:p w14:paraId="19D73B48" w14:textId="78BE046D"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11.930</w:t>
            </w:r>
          </w:p>
        </w:tc>
        <w:tc>
          <w:tcPr>
            <w:tcW w:w="621" w:type="pct"/>
            <w:tcBorders>
              <w:top w:val="single" w:sz="8" w:space="0" w:color="auto"/>
              <w:left w:val="nil"/>
              <w:bottom w:val="single" w:sz="12" w:space="0" w:color="auto"/>
              <w:right w:val="nil"/>
            </w:tcBorders>
            <w:shd w:val="clear" w:color="auto" w:fill="auto"/>
            <w:vAlign w:val="bottom"/>
          </w:tcPr>
          <w:p w14:paraId="7109F193" w14:textId="2CBCD35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442.445</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2A06692F"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 xml:space="preserve">22.5.1.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2B0104F2"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Grupe na rizik kamatnih stopa na dan </w:t>
      </w:r>
      <w:r w:rsidR="00881155" w:rsidRPr="00881155">
        <w:rPr>
          <w:rFonts w:ascii="Arial" w:eastAsia="Times New Roman" w:hAnsi="Arial" w:cs="Arial"/>
          <w:iCs/>
          <w:color w:val="000000" w:themeColor="text1"/>
          <w:sz w:val="20"/>
          <w:szCs w:val="20"/>
        </w:rPr>
        <w:t>30. rujna 2023.</w:t>
      </w:r>
      <w:r w:rsidRPr="003D1614">
        <w:rPr>
          <w:rFonts w:ascii="Arial" w:eastAsia="Times New Roman" w:hAnsi="Arial" w:cs="Arial"/>
          <w:iCs/>
          <w:color w:val="000000" w:themeColor="text1"/>
          <w:sz w:val="20"/>
          <w:szCs w:val="20"/>
        </w:rPr>
        <w:t xml:space="preserve"> i 31. prosinca 2022.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412561C9"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Grupe na dan </w:t>
      </w:r>
      <w:r w:rsidR="00881155" w:rsidRPr="00881155">
        <w:rPr>
          <w:rFonts w:ascii="Arial" w:eastAsia="Times New Roman" w:hAnsi="Arial" w:cs="Arial"/>
          <w:color w:val="000000" w:themeColor="text1"/>
          <w:sz w:val="20"/>
          <w:szCs w:val="20"/>
        </w:rPr>
        <w:t>30. rujna 2023.</w:t>
      </w:r>
      <w:r w:rsidR="00881155">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i 31. prosinca 2022. godine te nisu nužno indikativne za poziciju u drugom razdoblju. </w:t>
      </w: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C7E59" w:rsidRPr="003D1614" w14:paraId="63C0BF90" w14:textId="77777777" w:rsidTr="00AD0393">
        <w:trPr>
          <w:trHeight w:val="533"/>
        </w:trPr>
        <w:tc>
          <w:tcPr>
            <w:tcW w:w="1138" w:type="pct"/>
          </w:tcPr>
          <w:p w14:paraId="78B84BB3"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35" w:name="_Toc67330566"/>
            <w:r w:rsidRPr="003D1614">
              <w:rPr>
                <w:rFonts w:ascii="Arial" w:eastAsia="Calibri" w:hAnsi="Arial" w:cs="Arial"/>
                <w:b/>
                <w:color w:val="000000" w:themeColor="text1"/>
                <w:sz w:val="15"/>
                <w:szCs w:val="15"/>
              </w:rPr>
              <w:t>Grupa</w:t>
            </w:r>
            <w:bookmarkEnd w:id="935"/>
          </w:p>
          <w:p w14:paraId="513D0E8F" w14:textId="09DC0474" w:rsidR="000C7E59" w:rsidRPr="003D1614" w:rsidRDefault="003F0E20"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F0E20">
              <w:rPr>
                <w:rFonts w:ascii="Arial" w:eastAsia="Calibri" w:hAnsi="Arial" w:cs="Arial"/>
                <w:b/>
                <w:color w:val="000000" w:themeColor="text1"/>
                <w:sz w:val="15"/>
                <w:szCs w:val="15"/>
              </w:rPr>
              <w:t>30. rujna 2023.</w:t>
            </w:r>
          </w:p>
        </w:tc>
        <w:tc>
          <w:tcPr>
            <w:tcW w:w="482" w:type="pct"/>
          </w:tcPr>
          <w:p w14:paraId="2E645998"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6" w:name="_Toc67330568"/>
            <w:r w:rsidRPr="003D1614">
              <w:rPr>
                <w:rFonts w:ascii="Arial" w:eastAsia="Calibri" w:hAnsi="Arial" w:cs="Arial"/>
                <w:b/>
                <w:color w:val="000000" w:themeColor="text1"/>
                <w:sz w:val="15"/>
                <w:szCs w:val="15"/>
              </w:rPr>
              <w:t>Do 1 mjesec</w:t>
            </w:r>
            <w:bookmarkEnd w:id="936"/>
          </w:p>
        </w:tc>
        <w:tc>
          <w:tcPr>
            <w:tcW w:w="483" w:type="pct"/>
          </w:tcPr>
          <w:p w14:paraId="5ACDE74C"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7" w:name="_Toc67330569"/>
            <w:r w:rsidRPr="003D1614">
              <w:rPr>
                <w:rFonts w:ascii="Arial" w:eastAsia="Calibri" w:hAnsi="Arial" w:cs="Arial"/>
                <w:b/>
                <w:color w:val="000000" w:themeColor="text1"/>
                <w:sz w:val="15"/>
                <w:szCs w:val="15"/>
              </w:rPr>
              <w:t>1 do 3 mjeseca</w:t>
            </w:r>
            <w:bookmarkEnd w:id="937"/>
          </w:p>
        </w:tc>
        <w:tc>
          <w:tcPr>
            <w:tcW w:w="483" w:type="pct"/>
          </w:tcPr>
          <w:p w14:paraId="282F289A"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8" w:name="_Toc67330570"/>
            <w:r w:rsidRPr="003D1614">
              <w:rPr>
                <w:rFonts w:ascii="Arial" w:eastAsia="Calibri" w:hAnsi="Arial" w:cs="Arial"/>
                <w:b/>
                <w:color w:val="000000" w:themeColor="text1"/>
                <w:sz w:val="15"/>
                <w:szCs w:val="15"/>
              </w:rPr>
              <w:t>3 mj. do 1 godine</w:t>
            </w:r>
            <w:bookmarkEnd w:id="938"/>
          </w:p>
        </w:tc>
        <w:tc>
          <w:tcPr>
            <w:tcW w:w="483" w:type="pct"/>
          </w:tcPr>
          <w:p w14:paraId="3435553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9" w:name="_Toc67330571"/>
            <w:r w:rsidRPr="003D1614">
              <w:rPr>
                <w:rFonts w:ascii="Arial" w:eastAsia="Calibri" w:hAnsi="Arial" w:cs="Arial"/>
                <w:b/>
                <w:color w:val="000000" w:themeColor="text1"/>
                <w:sz w:val="15"/>
                <w:szCs w:val="15"/>
              </w:rPr>
              <w:t>1 do 3 godina</w:t>
            </w:r>
            <w:bookmarkEnd w:id="939"/>
          </w:p>
        </w:tc>
        <w:tc>
          <w:tcPr>
            <w:tcW w:w="482" w:type="pct"/>
          </w:tcPr>
          <w:p w14:paraId="7D1209F2"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0" w:name="_Toc67330572"/>
            <w:r w:rsidRPr="003D1614">
              <w:rPr>
                <w:rFonts w:ascii="Arial" w:eastAsia="Calibri" w:hAnsi="Arial" w:cs="Arial"/>
                <w:b/>
                <w:color w:val="000000" w:themeColor="text1"/>
                <w:sz w:val="15"/>
                <w:szCs w:val="15"/>
              </w:rPr>
              <w:t>Preko 3 godine</w:t>
            </w:r>
            <w:bookmarkEnd w:id="940"/>
          </w:p>
        </w:tc>
        <w:tc>
          <w:tcPr>
            <w:tcW w:w="483" w:type="pct"/>
          </w:tcPr>
          <w:p w14:paraId="38147E4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1" w:name="_Toc67330573"/>
            <w:r w:rsidRPr="003D1614">
              <w:rPr>
                <w:rFonts w:ascii="Arial" w:eastAsia="Calibri" w:hAnsi="Arial" w:cs="Arial"/>
                <w:b/>
                <w:color w:val="000000" w:themeColor="text1"/>
                <w:sz w:val="15"/>
                <w:szCs w:val="15"/>
              </w:rPr>
              <w:t>Beska-matno</w:t>
            </w:r>
            <w:bookmarkEnd w:id="941"/>
          </w:p>
        </w:tc>
        <w:tc>
          <w:tcPr>
            <w:tcW w:w="483" w:type="pct"/>
          </w:tcPr>
          <w:p w14:paraId="053C487A"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2" w:name="_Toc67330574"/>
            <w:r w:rsidRPr="003D1614">
              <w:rPr>
                <w:rFonts w:ascii="Arial" w:eastAsia="Calibri" w:hAnsi="Arial" w:cs="Arial"/>
                <w:b/>
                <w:color w:val="000000" w:themeColor="text1"/>
                <w:sz w:val="15"/>
                <w:szCs w:val="15"/>
              </w:rPr>
              <w:t>Ukupno</w:t>
            </w:r>
            <w:bookmarkEnd w:id="942"/>
          </w:p>
        </w:tc>
        <w:tc>
          <w:tcPr>
            <w:tcW w:w="483" w:type="pct"/>
          </w:tcPr>
          <w:p w14:paraId="74B5210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3" w:name="_Toc67330575"/>
            <w:r w:rsidRPr="003D1614">
              <w:rPr>
                <w:rFonts w:ascii="Arial" w:eastAsia="Calibri" w:hAnsi="Arial" w:cs="Arial"/>
                <w:b/>
                <w:color w:val="000000" w:themeColor="text1"/>
                <w:sz w:val="15"/>
                <w:szCs w:val="15"/>
              </w:rPr>
              <w:t>Fiksna kamatna stopa</w:t>
            </w:r>
            <w:bookmarkEnd w:id="943"/>
          </w:p>
        </w:tc>
      </w:tr>
      <w:tr w:rsidR="000C7E59" w:rsidRPr="003D1614" w14:paraId="60C22F92" w14:textId="77777777" w:rsidTr="007478FB">
        <w:trPr>
          <w:trHeight w:val="258"/>
        </w:trPr>
        <w:tc>
          <w:tcPr>
            <w:tcW w:w="1138" w:type="pct"/>
            <w:vAlign w:val="bottom"/>
          </w:tcPr>
          <w:p w14:paraId="7481F62A"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vAlign w:val="bottom"/>
          </w:tcPr>
          <w:p w14:paraId="38CD96F4" w14:textId="2799F53F"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4" w:name="_Toc67330576"/>
            <w:r w:rsidRPr="003D1614">
              <w:rPr>
                <w:rFonts w:ascii="Arial" w:eastAsia="Calibri" w:hAnsi="Arial" w:cs="Arial"/>
                <w:b/>
                <w:color w:val="000000" w:themeColor="text1"/>
                <w:sz w:val="15"/>
                <w:szCs w:val="15"/>
              </w:rPr>
              <w:t>000 eura</w:t>
            </w:r>
            <w:bookmarkEnd w:id="944"/>
          </w:p>
        </w:tc>
        <w:tc>
          <w:tcPr>
            <w:tcW w:w="483" w:type="pct"/>
            <w:vAlign w:val="bottom"/>
          </w:tcPr>
          <w:p w14:paraId="4224E57C" w14:textId="23312E04"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5" w:name="_Toc67330577"/>
            <w:r w:rsidRPr="003D1614">
              <w:rPr>
                <w:rFonts w:ascii="Arial" w:eastAsia="Calibri" w:hAnsi="Arial" w:cs="Arial"/>
                <w:b/>
                <w:color w:val="000000" w:themeColor="text1"/>
                <w:sz w:val="15"/>
                <w:szCs w:val="15"/>
              </w:rPr>
              <w:t>000 eura</w:t>
            </w:r>
            <w:bookmarkEnd w:id="945"/>
          </w:p>
        </w:tc>
        <w:tc>
          <w:tcPr>
            <w:tcW w:w="483" w:type="pct"/>
            <w:vAlign w:val="bottom"/>
          </w:tcPr>
          <w:p w14:paraId="1C848D88" w14:textId="69A215F1"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6" w:name="_Toc67330578"/>
            <w:r w:rsidRPr="003D1614">
              <w:rPr>
                <w:rFonts w:ascii="Arial" w:eastAsia="Calibri" w:hAnsi="Arial" w:cs="Arial"/>
                <w:b/>
                <w:color w:val="000000" w:themeColor="text1"/>
                <w:sz w:val="15"/>
                <w:szCs w:val="15"/>
              </w:rPr>
              <w:t>000 eura</w:t>
            </w:r>
            <w:bookmarkEnd w:id="946"/>
          </w:p>
        </w:tc>
        <w:tc>
          <w:tcPr>
            <w:tcW w:w="483" w:type="pct"/>
            <w:vAlign w:val="bottom"/>
          </w:tcPr>
          <w:p w14:paraId="243658D3" w14:textId="5D51879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7" w:name="_Toc67330579"/>
            <w:r w:rsidRPr="003D1614">
              <w:rPr>
                <w:rFonts w:ascii="Arial" w:eastAsia="Calibri" w:hAnsi="Arial" w:cs="Arial"/>
                <w:b/>
                <w:color w:val="000000" w:themeColor="text1"/>
                <w:sz w:val="15"/>
                <w:szCs w:val="15"/>
              </w:rPr>
              <w:t>000 eura</w:t>
            </w:r>
            <w:bookmarkEnd w:id="947"/>
          </w:p>
        </w:tc>
        <w:tc>
          <w:tcPr>
            <w:tcW w:w="482" w:type="pct"/>
            <w:vAlign w:val="bottom"/>
          </w:tcPr>
          <w:p w14:paraId="53FA55E4" w14:textId="7B844135"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8" w:name="_Toc67330580"/>
            <w:r w:rsidRPr="003D1614">
              <w:rPr>
                <w:rFonts w:ascii="Arial" w:eastAsia="Calibri" w:hAnsi="Arial" w:cs="Arial"/>
                <w:b/>
                <w:color w:val="000000" w:themeColor="text1"/>
                <w:sz w:val="15"/>
                <w:szCs w:val="15"/>
              </w:rPr>
              <w:t>000 eura</w:t>
            </w:r>
            <w:bookmarkEnd w:id="948"/>
          </w:p>
        </w:tc>
        <w:tc>
          <w:tcPr>
            <w:tcW w:w="483" w:type="pct"/>
            <w:vAlign w:val="bottom"/>
          </w:tcPr>
          <w:p w14:paraId="45BDF15B" w14:textId="1BE4BB5D"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9" w:name="_Toc67330581"/>
            <w:r w:rsidRPr="003D1614">
              <w:rPr>
                <w:rFonts w:ascii="Arial" w:eastAsia="Calibri" w:hAnsi="Arial" w:cs="Arial"/>
                <w:b/>
                <w:color w:val="000000" w:themeColor="text1"/>
                <w:sz w:val="15"/>
                <w:szCs w:val="15"/>
              </w:rPr>
              <w:t>000 eura</w:t>
            </w:r>
            <w:bookmarkEnd w:id="949"/>
          </w:p>
        </w:tc>
        <w:tc>
          <w:tcPr>
            <w:tcW w:w="483" w:type="pct"/>
            <w:vAlign w:val="bottom"/>
          </w:tcPr>
          <w:p w14:paraId="22E10E9F" w14:textId="18C94D94"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0" w:name="_Toc67330582"/>
            <w:r w:rsidRPr="003D1614">
              <w:rPr>
                <w:rFonts w:ascii="Arial" w:eastAsia="Calibri" w:hAnsi="Arial" w:cs="Arial"/>
                <w:b/>
                <w:color w:val="000000" w:themeColor="text1"/>
                <w:sz w:val="15"/>
                <w:szCs w:val="15"/>
              </w:rPr>
              <w:t>000 eura</w:t>
            </w:r>
            <w:bookmarkEnd w:id="950"/>
          </w:p>
        </w:tc>
        <w:tc>
          <w:tcPr>
            <w:tcW w:w="483" w:type="pct"/>
            <w:vAlign w:val="bottom"/>
          </w:tcPr>
          <w:p w14:paraId="2EFAA615" w14:textId="01E96E1A"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1" w:name="_Toc67330583"/>
            <w:r w:rsidRPr="003D1614">
              <w:rPr>
                <w:rFonts w:ascii="Arial" w:eastAsia="Calibri" w:hAnsi="Arial" w:cs="Arial"/>
                <w:b/>
                <w:color w:val="000000" w:themeColor="text1"/>
                <w:sz w:val="15"/>
                <w:szCs w:val="15"/>
              </w:rPr>
              <w:t>000 eura</w:t>
            </w:r>
            <w:bookmarkEnd w:id="951"/>
          </w:p>
        </w:tc>
      </w:tr>
      <w:tr w:rsidR="000C7E59" w:rsidRPr="003D1614" w14:paraId="2A163F9B" w14:textId="77777777" w:rsidTr="007478FB">
        <w:trPr>
          <w:trHeight w:val="227"/>
        </w:trPr>
        <w:tc>
          <w:tcPr>
            <w:tcW w:w="1138" w:type="pct"/>
            <w:vAlign w:val="bottom"/>
          </w:tcPr>
          <w:p w14:paraId="14A7D9DF" w14:textId="77777777" w:rsidR="000C7E59" w:rsidRPr="003D1614" w:rsidRDefault="000C7E59" w:rsidP="000C7E59">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vAlign w:val="bottom"/>
          </w:tcPr>
          <w:p w14:paraId="065DEDB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5C757E0A"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2712970"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6A4F856D"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2" w:type="pct"/>
            <w:vAlign w:val="bottom"/>
          </w:tcPr>
          <w:p w14:paraId="07BE9B57"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365A0BEF"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3788938F"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0D91B696"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r>
      <w:tr w:rsidR="00ED797F" w:rsidRPr="003D1614" w14:paraId="690C948B" w14:textId="77777777" w:rsidTr="00ED797F">
        <w:trPr>
          <w:trHeight w:val="217"/>
        </w:trPr>
        <w:tc>
          <w:tcPr>
            <w:tcW w:w="1138" w:type="pct"/>
            <w:vAlign w:val="bottom"/>
          </w:tcPr>
          <w:p w14:paraId="3292F01B" w14:textId="77777777" w:rsidR="00ED797F" w:rsidRPr="003D1614" w:rsidRDefault="00ED797F" w:rsidP="00ED797F">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4A120AA2" w14:textId="24701E1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75.540 </w:t>
            </w:r>
          </w:p>
        </w:tc>
        <w:tc>
          <w:tcPr>
            <w:tcW w:w="483" w:type="pct"/>
            <w:vAlign w:val="bottom"/>
          </w:tcPr>
          <w:p w14:paraId="312EC5FD" w14:textId="7C3F6A3D"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6A6E4C48" w14:textId="27DB991A"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24714A0A" w14:textId="2E8D468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2" w:type="pct"/>
            <w:vAlign w:val="bottom"/>
          </w:tcPr>
          <w:p w14:paraId="293219FB" w14:textId="7CD65DFC"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021B7C71" w14:textId="46E0834F" w:rsidR="00ED797F" w:rsidRPr="00ED797F" w:rsidRDefault="00ED797F" w:rsidP="00ED797F">
            <w:pPr>
              <w:tabs>
                <w:tab w:val="left" w:pos="-720"/>
              </w:tabs>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7381AEC0" w14:textId="2E1A43CB"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75.540 </w:t>
            </w:r>
          </w:p>
        </w:tc>
        <w:tc>
          <w:tcPr>
            <w:tcW w:w="483" w:type="pct"/>
            <w:vAlign w:val="bottom"/>
          </w:tcPr>
          <w:p w14:paraId="5119E254" w14:textId="40A79145"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75.540 </w:t>
            </w:r>
          </w:p>
        </w:tc>
      </w:tr>
      <w:tr w:rsidR="00ED797F" w:rsidRPr="003D1614" w14:paraId="70FF72AD" w14:textId="77777777" w:rsidTr="00ED797F">
        <w:trPr>
          <w:trHeight w:val="206"/>
        </w:trPr>
        <w:tc>
          <w:tcPr>
            <w:tcW w:w="1138" w:type="pct"/>
            <w:vAlign w:val="bottom"/>
          </w:tcPr>
          <w:p w14:paraId="22AB8525" w14:textId="77777777" w:rsidR="00ED797F" w:rsidRPr="003D1614" w:rsidRDefault="00ED797F" w:rsidP="00ED797F">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291F9E74" w14:textId="777CEBB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82.437 </w:t>
            </w:r>
          </w:p>
        </w:tc>
        <w:tc>
          <w:tcPr>
            <w:tcW w:w="483" w:type="pct"/>
            <w:vAlign w:val="bottom"/>
          </w:tcPr>
          <w:p w14:paraId="3D0EA2F4" w14:textId="0E6AC72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100 </w:t>
            </w:r>
          </w:p>
        </w:tc>
        <w:tc>
          <w:tcPr>
            <w:tcW w:w="483" w:type="pct"/>
            <w:vAlign w:val="bottom"/>
          </w:tcPr>
          <w:p w14:paraId="758E4A2C" w14:textId="31672C1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2.646 </w:t>
            </w:r>
          </w:p>
        </w:tc>
        <w:tc>
          <w:tcPr>
            <w:tcW w:w="483" w:type="pct"/>
            <w:vAlign w:val="bottom"/>
          </w:tcPr>
          <w:p w14:paraId="6EC06A86" w14:textId="5E12362E"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2" w:type="pct"/>
            <w:vAlign w:val="bottom"/>
          </w:tcPr>
          <w:p w14:paraId="66C39049" w14:textId="7BB570C7"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7783393A" w14:textId="7AB47BF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2.017 </w:t>
            </w:r>
          </w:p>
        </w:tc>
        <w:tc>
          <w:tcPr>
            <w:tcW w:w="483" w:type="pct"/>
            <w:vAlign w:val="bottom"/>
          </w:tcPr>
          <w:p w14:paraId="003757D1" w14:textId="7904FF0F"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87.200 </w:t>
            </w:r>
          </w:p>
        </w:tc>
        <w:tc>
          <w:tcPr>
            <w:tcW w:w="483" w:type="pct"/>
            <w:vAlign w:val="bottom"/>
          </w:tcPr>
          <w:p w14:paraId="66309636" w14:textId="4FB9C92D"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85.183 </w:t>
            </w:r>
          </w:p>
        </w:tc>
      </w:tr>
      <w:tr w:rsidR="00ED797F" w:rsidRPr="003D1614" w14:paraId="0F82452B" w14:textId="77777777" w:rsidTr="00ED797F">
        <w:trPr>
          <w:trHeight w:val="164"/>
        </w:trPr>
        <w:tc>
          <w:tcPr>
            <w:tcW w:w="1138" w:type="pct"/>
            <w:vAlign w:val="bottom"/>
          </w:tcPr>
          <w:p w14:paraId="12DF5601" w14:textId="77777777" w:rsidR="00ED797F" w:rsidRPr="003D1614" w:rsidRDefault="00ED797F" w:rsidP="00ED797F">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1CF32148" w14:textId="25679E63"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83.060 </w:t>
            </w:r>
          </w:p>
        </w:tc>
        <w:tc>
          <w:tcPr>
            <w:tcW w:w="483" w:type="pct"/>
            <w:tcBorders>
              <w:top w:val="nil"/>
              <w:left w:val="nil"/>
              <w:bottom w:val="nil"/>
              <w:right w:val="nil"/>
            </w:tcBorders>
            <w:vAlign w:val="bottom"/>
          </w:tcPr>
          <w:p w14:paraId="3650947C" w14:textId="13340A0B"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39.520 </w:t>
            </w:r>
          </w:p>
        </w:tc>
        <w:tc>
          <w:tcPr>
            <w:tcW w:w="483" w:type="pct"/>
            <w:tcBorders>
              <w:top w:val="nil"/>
              <w:left w:val="nil"/>
              <w:bottom w:val="nil"/>
              <w:right w:val="nil"/>
            </w:tcBorders>
            <w:vAlign w:val="bottom"/>
          </w:tcPr>
          <w:p w14:paraId="4C5D1DE8" w14:textId="4E7205D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117.277 </w:t>
            </w:r>
          </w:p>
        </w:tc>
        <w:tc>
          <w:tcPr>
            <w:tcW w:w="483" w:type="pct"/>
            <w:tcBorders>
              <w:top w:val="nil"/>
              <w:left w:val="nil"/>
              <w:bottom w:val="nil"/>
              <w:right w:val="nil"/>
            </w:tcBorders>
            <w:vAlign w:val="bottom"/>
          </w:tcPr>
          <w:p w14:paraId="2B512459" w14:textId="0755D0C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282.844 </w:t>
            </w:r>
          </w:p>
        </w:tc>
        <w:tc>
          <w:tcPr>
            <w:tcW w:w="482" w:type="pct"/>
            <w:tcBorders>
              <w:top w:val="nil"/>
              <w:left w:val="nil"/>
              <w:bottom w:val="nil"/>
              <w:right w:val="nil"/>
            </w:tcBorders>
            <w:vAlign w:val="bottom"/>
          </w:tcPr>
          <w:p w14:paraId="62EC46B8" w14:textId="023768CB"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533.024 </w:t>
            </w:r>
          </w:p>
        </w:tc>
        <w:tc>
          <w:tcPr>
            <w:tcW w:w="483" w:type="pct"/>
            <w:tcBorders>
              <w:top w:val="nil"/>
              <w:left w:val="nil"/>
              <w:bottom w:val="nil"/>
              <w:right w:val="nil"/>
            </w:tcBorders>
            <w:vAlign w:val="bottom"/>
          </w:tcPr>
          <w:p w14:paraId="1D61D943" w14:textId="22BBE8F3"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1.912 </w:t>
            </w:r>
          </w:p>
        </w:tc>
        <w:tc>
          <w:tcPr>
            <w:tcW w:w="483" w:type="pct"/>
            <w:tcBorders>
              <w:top w:val="nil"/>
              <w:left w:val="nil"/>
              <w:bottom w:val="nil"/>
              <w:right w:val="nil"/>
            </w:tcBorders>
            <w:vAlign w:val="bottom"/>
          </w:tcPr>
          <w:p w14:paraId="4DD89FB4" w14:textId="1DE4646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1.057.637 </w:t>
            </w:r>
          </w:p>
        </w:tc>
        <w:tc>
          <w:tcPr>
            <w:tcW w:w="483" w:type="pct"/>
            <w:tcBorders>
              <w:top w:val="nil"/>
              <w:left w:val="nil"/>
              <w:bottom w:val="nil"/>
              <w:right w:val="nil"/>
            </w:tcBorders>
            <w:vAlign w:val="bottom"/>
          </w:tcPr>
          <w:p w14:paraId="0A73975B" w14:textId="5DECC81D"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1.044.436 </w:t>
            </w:r>
          </w:p>
        </w:tc>
      </w:tr>
      <w:tr w:rsidR="00ED797F" w:rsidRPr="003D1614" w14:paraId="0D5A018C" w14:textId="77777777" w:rsidTr="00ED797F">
        <w:trPr>
          <w:trHeight w:val="92"/>
        </w:trPr>
        <w:tc>
          <w:tcPr>
            <w:tcW w:w="1138" w:type="pct"/>
            <w:vAlign w:val="bottom"/>
          </w:tcPr>
          <w:p w14:paraId="13A44490" w14:textId="77777777" w:rsidR="00ED797F" w:rsidRPr="003D1614" w:rsidRDefault="00ED797F" w:rsidP="00ED797F">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1FE6F5CC" w14:textId="5FC5F4AC"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193.880 </w:t>
            </w:r>
          </w:p>
        </w:tc>
        <w:tc>
          <w:tcPr>
            <w:tcW w:w="483" w:type="pct"/>
            <w:tcBorders>
              <w:top w:val="nil"/>
              <w:left w:val="nil"/>
              <w:bottom w:val="nil"/>
              <w:right w:val="nil"/>
            </w:tcBorders>
            <w:vAlign w:val="bottom"/>
          </w:tcPr>
          <w:p w14:paraId="7A705066" w14:textId="48485927"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148.448 </w:t>
            </w:r>
          </w:p>
        </w:tc>
        <w:tc>
          <w:tcPr>
            <w:tcW w:w="483" w:type="pct"/>
            <w:tcBorders>
              <w:top w:val="nil"/>
              <w:left w:val="nil"/>
              <w:bottom w:val="nil"/>
              <w:right w:val="nil"/>
            </w:tcBorders>
            <w:vAlign w:val="bottom"/>
          </w:tcPr>
          <w:p w14:paraId="41C94939" w14:textId="1A9111E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312.702 </w:t>
            </w:r>
          </w:p>
        </w:tc>
        <w:tc>
          <w:tcPr>
            <w:tcW w:w="483" w:type="pct"/>
            <w:tcBorders>
              <w:top w:val="nil"/>
              <w:left w:val="nil"/>
              <w:bottom w:val="nil"/>
              <w:right w:val="nil"/>
            </w:tcBorders>
            <w:vAlign w:val="bottom"/>
          </w:tcPr>
          <w:p w14:paraId="620AE666" w14:textId="4A6776A5"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554.877 </w:t>
            </w:r>
          </w:p>
        </w:tc>
        <w:tc>
          <w:tcPr>
            <w:tcW w:w="482" w:type="pct"/>
            <w:tcBorders>
              <w:top w:val="nil"/>
              <w:left w:val="nil"/>
              <w:bottom w:val="nil"/>
              <w:right w:val="nil"/>
            </w:tcBorders>
            <w:vAlign w:val="bottom"/>
          </w:tcPr>
          <w:p w14:paraId="5735B6F6" w14:textId="7E3F8196"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1.134.277 </w:t>
            </w:r>
          </w:p>
        </w:tc>
        <w:tc>
          <w:tcPr>
            <w:tcW w:w="483" w:type="pct"/>
            <w:tcBorders>
              <w:top w:val="nil"/>
              <w:left w:val="nil"/>
              <w:bottom w:val="nil"/>
              <w:right w:val="nil"/>
            </w:tcBorders>
            <w:vAlign w:val="bottom"/>
          </w:tcPr>
          <w:p w14:paraId="42B8E863" w14:textId="655B5C0A"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22.031 </w:t>
            </w:r>
          </w:p>
        </w:tc>
        <w:tc>
          <w:tcPr>
            <w:tcW w:w="483" w:type="pct"/>
            <w:tcBorders>
              <w:top w:val="nil"/>
              <w:left w:val="nil"/>
              <w:bottom w:val="nil"/>
              <w:right w:val="nil"/>
            </w:tcBorders>
            <w:vAlign w:val="bottom"/>
          </w:tcPr>
          <w:p w14:paraId="4AB802D1" w14:textId="7CE6D1E8"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2.366.215 </w:t>
            </w:r>
          </w:p>
        </w:tc>
        <w:tc>
          <w:tcPr>
            <w:tcW w:w="483" w:type="pct"/>
            <w:tcBorders>
              <w:top w:val="nil"/>
              <w:left w:val="nil"/>
              <w:bottom w:val="nil"/>
              <w:right w:val="nil"/>
            </w:tcBorders>
            <w:vAlign w:val="bottom"/>
          </w:tcPr>
          <w:p w14:paraId="1050F880" w14:textId="3E0FAF2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2.192.649 </w:t>
            </w:r>
          </w:p>
        </w:tc>
      </w:tr>
      <w:tr w:rsidR="00ED797F" w:rsidRPr="003D1614" w14:paraId="58853DFF" w14:textId="77777777" w:rsidTr="00ED797F">
        <w:trPr>
          <w:trHeight w:val="170"/>
        </w:trPr>
        <w:tc>
          <w:tcPr>
            <w:tcW w:w="1138" w:type="pct"/>
            <w:vAlign w:val="bottom"/>
          </w:tcPr>
          <w:p w14:paraId="50FA106E" w14:textId="77777777" w:rsidR="00ED797F" w:rsidRPr="003D1614" w:rsidRDefault="00ED797F" w:rsidP="00ED797F">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24552B1F" w14:textId="7ABF97B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726411F6" w14:textId="232CA0A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0411F212" w14:textId="021ADCE4"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3F805F00" w14:textId="5B98C43C"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31.308 </w:t>
            </w:r>
          </w:p>
        </w:tc>
        <w:tc>
          <w:tcPr>
            <w:tcW w:w="482" w:type="pct"/>
            <w:vAlign w:val="bottom"/>
          </w:tcPr>
          <w:p w14:paraId="3AC96143" w14:textId="0EAD0E7D"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5AA50E25" w14:textId="20118FFA"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18.456 </w:t>
            </w:r>
          </w:p>
        </w:tc>
        <w:tc>
          <w:tcPr>
            <w:tcW w:w="483" w:type="pct"/>
            <w:vAlign w:val="bottom"/>
          </w:tcPr>
          <w:p w14:paraId="091C943C" w14:textId="5CCD36FF"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49.764 </w:t>
            </w:r>
          </w:p>
        </w:tc>
        <w:tc>
          <w:tcPr>
            <w:tcW w:w="483" w:type="pct"/>
            <w:vAlign w:val="bottom"/>
          </w:tcPr>
          <w:p w14:paraId="286F7FC4" w14:textId="47C3B1EC"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31.308 </w:t>
            </w:r>
          </w:p>
        </w:tc>
      </w:tr>
      <w:tr w:rsidR="00ED797F" w:rsidRPr="003D1614" w14:paraId="214913F3" w14:textId="77777777" w:rsidTr="00ED797F">
        <w:trPr>
          <w:trHeight w:val="163"/>
        </w:trPr>
        <w:tc>
          <w:tcPr>
            <w:tcW w:w="1138" w:type="pct"/>
            <w:vAlign w:val="bottom"/>
          </w:tcPr>
          <w:p w14:paraId="0AA83788" w14:textId="77777777" w:rsidR="00ED797F" w:rsidRPr="003D1614" w:rsidRDefault="00ED797F" w:rsidP="00ED797F">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7267125A" w14:textId="398D8A0B"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279.137 </w:t>
            </w:r>
          </w:p>
        </w:tc>
        <w:tc>
          <w:tcPr>
            <w:tcW w:w="483" w:type="pct"/>
            <w:vAlign w:val="bottom"/>
          </w:tcPr>
          <w:p w14:paraId="7737FE81" w14:textId="05F5A3A3"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3A2B85C9" w14:textId="3B935D5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32B851A7" w14:textId="1F6F8947"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2" w:type="pct"/>
            <w:vAlign w:val="bottom"/>
          </w:tcPr>
          <w:p w14:paraId="64214124" w14:textId="14F219A6"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vAlign w:val="bottom"/>
          </w:tcPr>
          <w:p w14:paraId="6ACCFB3C" w14:textId="26CEB944"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10.143 </w:t>
            </w:r>
          </w:p>
        </w:tc>
        <w:tc>
          <w:tcPr>
            <w:tcW w:w="483" w:type="pct"/>
            <w:vAlign w:val="bottom"/>
          </w:tcPr>
          <w:p w14:paraId="54CF21FC" w14:textId="63A635E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289.280 </w:t>
            </w:r>
          </w:p>
        </w:tc>
        <w:tc>
          <w:tcPr>
            <w:tcW w:w="483" w:type="pct"/>
            <w:vAlign w:val="bottom"/>
          </w:tcPr>
          <w:p w14:paraId="29579DAF" w14:textId="7A6DB9D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279.137 </w:t>
            </w:r>
          </w:p>
        </w:tc>
      </w:tr>
      <w:tr w:rsidR="002B4171" w:rsidRPr="003D1614" w14:paraId="477F1E23" w14:textId="77777777" w:rsidTr="00ED797F">
        <w:trPr>
          <w:trHeight w:val="206"/>
        </w:trPr>
        <w:tc>
          <w:tcPr>
            <w:tcW w:w="1138" w:type="pct"/>
            <w:vAlign w:val="bottom"/>
          </w:tcPr>
          <w:p w14:paraId="0B8F0ECC"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0A376076" w14:textId="4426A8B1" w:rsidR="002B4171" w:rsidRPr="003D1614" w:rsidRDefault="00ED797F" w:rsidP="00ED797F">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097C32C3" w14:textId="1A2260E0" w:rsidR="002B4171" w:rsidRPr="003D1614" w:rsidRDefault="00ED797F" w:rsidP="00ED797F">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CB41689" w14:textId="33EB2B4C" w:rsidR="002B4171" w:rsidRPr="003D1614" w:rsidRDefault="00ED797F" w:rsidP="00ED797F">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23D192B6" w14:textId="5FE8C5BE" w:rsidR="002B4171" w:rsidRPr="003D1614" w:rsidRDefault="00ED797F" w:rsidP="00ED797F">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bottom w:val="single" w:sz="4" w:space="0" w:color="auto"/>
            </w:tcBorders>
            <w:vAlign w:val="bottom"/>
          </w:tcPr>
          <w:p w14:paraId="39F61D38" w14:textId="7FF700A2" w:rsidR="002B4171" w:rsidRPr="003D1614" w:rsidRDefault="00ED797F" w:rsidP="00ED797F">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31CBC3AA" w14:textId="111E1910" w:rsidR="002B4171"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7.753</w:t>
            </w:r>
          </w:p>
        </w:tc>
        <w:tc>
          <w:tcPr>
            <w:tcW w:w="483" w:type="pct"/>
            <w:tcBorders>
              <w:bottom w:val="single" w:sz="4" w:space="0" w:color="auto"/>
            </w:tcBorders>
            <w:vAlign w:val="bottom"/>
          </w:tcPr>
          <w:p w14:paraId="711E0DD2" w14:textId="273BDE93" w:rsidR="002B4171"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7.753</w:t>
            </w:r>
          </w:p>
        </w:tc>
        <w:tc>
          <w:tcPr>
            <w:tcW w:w="483" w:type="pct"/>
            <w:tcBorders>
              <w:bottom w:val="single" w:sz="4" w:space="0" w:color="auto"/>
            </w:tcBorders>
            <w:vAlign w:val="bottom"/>
          </w:tcPr>
          <w:p w14:paraId="290532EB" w14:textId="3ED673D6" w:rsidR="002B4171" w:rsidRPr="003D1614" w:rsidRDefault="00ED797F" w:rsidP="00ED797F">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ED797F" w:rsidRPr="003D1614" w14:paraId="32A03920" w14:textId="77777777" w:rsidTr="00ED797F">
        <w:trPr>
          <w:trHeight w:hRule="exact" w:val="308"/>
        </w:trPr>
        <w:tc>
          <w:tcPr>
            <w:tcW w:w="1138" w:type="pct"/>
            <w:vAlign w:val="bottom"/>
          </w:tcPr>
          <w:p w14:paraId="72B40A77"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2" w:name="_Toc67330584"/>
            <w:r w:rsidRPr="003D1614">
              <w:rPr>
                <w:rFonts w:ascii="Arial" w:eastAsia="Calibri" w:hAnsi="Arial" w:cs="Arial"/>
                <w:b/>
                <w:bCs/>
                <w:color w:val="000000" w:themeColor="text1"/>
                <w:sz w:val="15"/>
                <w:szCs w:val="15"/>
              </w:rPr>
              <w:t>Imovina</w:t>
            </w:r>
            <w:bookmarkEnd w:id="952"/>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00026AB3" w14:textId="4A27EA92"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714.054 </w:t>
            </w:r>
          </w:p>
        </w:tc>
        <w:tc>
          <w:tcPr>
            <w:tcW w:w="483" w:type="pct"/>
            <w:tcBorders>
              <w:top w:val="nil"/>
              <w:left w:val="nil"/>
              <w:bottom w:val="single" w:sz="8" w:space="0" w:color="auto"/>
              <w:right w:val="nil"/>
            </w:tcBorders>
            <w:vAlign w:val="bottom"/>
          </w:tcPr>
          <w:p w14:paraId="77C4050E" w14:textId="785EAE0A"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188.068 </w:t>
            </w:r>
          </w:p>
        </w:tc>
        <w:tc>
          <w:tcPr>
            <w:tcW w:w="483" w:type="pct"/>
            <w:tcBorders>
              <w:top w:val="nil"/>
              <w:left w:val="nil"/>
              <w:bottom w:val="single" w:sz="8" w:space="0" w:color="auto"/>
              <w:right w:val="nil"/>
            </w:tcBorders>
            <w:vAlign w:val="bottom"/>
          </w:tcPr>
          <w:p w14:paraId="3602D47D" w14:textId="6347AF04"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432.625 </w:t>
            </w:r>
          </w:p>
        </w:tc>
        <w:tc>
          <w:tcPr>
            <w:tcW w:w="483" w:type="pct"/>
            <w:tcBorders>
              <w:top w:val="nil"/>
              <w:left w:val="nil"/>
              <w:bottom w:val="single" w:sz="8" w:space="0" w:color="auto"/>
              <w:right w:val="nil"/>
            </w:tcBorders>
            <w:vAlign w:val="bottom"/>
          </w:tcPr>
          <w:p w14:paraId="259E7E21" w14:textId="5012102F"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869.029 </w:t>
            </w:r>
          </w:p>
        </w:tc>
        <w:tc>
          <w:tcPr>
            <w:tcW w:w="482" w:type="pct"/>
            <w:tcBorders>
              <w:top w:val="nil"/>
              <w:left w:val="nil"/>
              <w:bottom w:val="single" w:sz="8" w:space="0" w:color="auto"/>
              <w:right w:val="nil"/>
            </w:tcBorders>
            <w:vAlign w:val="bottom"/>
          </w:tcPr>
          <w:p w14:paraId="4C596CBD" w14:textId="6003ABD8"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1.667.301 </w:t>
            </w:r>
          </w:p>
        </w:tc>
        <w:tc>
          <w:tcPr>
            <w:tcW w:w="483" w:type="pct"/>
            <w:tcBorders>
              <w:top w:val="nil"/>
              <w:left w:val="nil"/>
              <w:bottom w:val="single" w:sz="8" w:space="0" w:color="auto"/>
              <w:right w:val="nil"/>
            </w:tcBorders>
            <w:vAlign w:val="bottom"/>
          </w:tcPr>
          <w:p w14:paraId="1DAD63B5" w14:textId="07E47655"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62.312 </w:t>
            </w:r>
          </w:p>
        </w:tc>
        <w:tc>
          <w:tcPr>
            <w:tcW w:w="483" w:type="pct"/>
            <w:tcBorders>
              <w:top w:val="nil"/>
              <w:left w:val="nil"/>
              <w:bottom w:val="single" w:sz="8" w:space="0" w:color="auto"/>
              <w:right w:val="nil"/>
            </w:tcBorders>
            <w:vAlign w:val="bottom"/>
          </w:tcPr>
          <w:p w14:paraId="1FD6D073" w14:textId="629C4DD4"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3.933.389 </w:t>
            </w:r>
          </w:p>
        </w:tc>
        <w:tc>
          <w:tcPr>
            <w:tcW w:w="483" w:type="pct"/>
            <w:tcBorders>
              <w:top w:val="nil"/>
              <w:left w:val="nil"/>
              <w:bottom w:val="single" w:sz="8" w:space="0" w:color="auto"/>
              <w:right w:val="nil"/>
            </w:tcBorders>
            <w:vAlign w:val="bottom"/>
          </w:tcPr>
          <w:p w14:paraId="0F07A060" w14:textId="2162ABA3"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3.708.253 </w:t>
            </w:r>
          </w:p>
        </w:tc>
      </w:tr>
      <w:tr w:rsidR="002B4171" w:rsidRPr="003D1614" w14:paraId="79CCE0FA" w14:textId="77777777" w:rsidTr="00ED797F">
        <w:trPr>
          <w:trHeight w:hRule="exact" w:val="187"/>
        </w:trPr>
        <w:tc>
          <w:tcPr>
            <w:tcW w:w="1138" w:type="pct"/>
            <w:vAlign w:val="bottom"/>
          </w:tcPr>
          <w:p w14:paraId="47BC4795"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1D12F97F"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BFA32DB"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87E04D4"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258C09DD"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8633CC1"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21E66F1"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360198C"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8C0DC36"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r>
      <w:tr w:rsidR="002B4171" w:rsidRPr="003D1614" w14:paraId="33226C10" w14:textId="77777777" w:rsidTr="00ED797F">
        <w:trPr>
          <w:trHeight w:hRule="exact" w:val="235"/>
        </w:trPr>
        <w:tc>
          <w:tcPr>
            <w:tcW w:w="1138" w:type="pct"/>
            <w:vAlign w:val="bottom"/>
          </w:tcPr>
          <w:p w14:paraId="43DFBD19"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3" w:name="_Toc67330585"/>
            <w:r w:rsidRPr="003D1614">
              <w:rPr>
                <w:rFonts w:ascii="Arial" w:eastAsia="Calibri" w:hAnsi="Arial" w:cs="Arial"/>
                <w:b/>
                <w:bCs/>
                <w:color w:val="000000" w:themeColor="text1"/>
                <w:sz w:val="15"/>
                <w:szCs w:val="15"/>
              </w:rPr>
              <w:t>Obveze</w:t>
            </w:r>
            <w:bookmarkEnd w:id="953"/>
          </w:p>
        </w:tc>
        <w:tc>
          <w:tcPr>
            <w:tcW w:w="482" w:type="pct"/>
            <w:tcBorders>
              <w:left w:val="nil"/>
              <w:right w:val="nil"/>
            </w:tcBorders>
            <w:vAlign w:val="bottom"/>
          </w:tcPr>
          <w:p w14:paraId="79663FAC"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62A59049"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049D2274"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B3F7F21"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6DFCD74C"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7DC754C"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F8CB3A8"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3D52612" w14:textId="77777777" w:rsidR="002B4171" w:rsidRPr="009D3F79" w:rsidRDefault="002B4171" w:rsidP="00ED797F">
            <w:pPr>
              <w:suppressAutoHyphens/>
              <w:autoSpaceDN w:val="0"/>
              <w:jc w:val="right"/>
              <w:rPr>
                <w:rFonts w:ascii="Arial" w:eastAsia="Calibri" w:hAnsi="Arial" w:cs="Arial"/>
                <w:bCs/>
                <w:color w:val="000000" w:themeColor="text1"/>
                <w:sz w:val="15"/>
                <w:szCs w:val="15"/>
              </w:rPr>
            </w:pPr>
          </w:p>
        </w:tc>
      </w:tr>
      <w:tr w:rsidR="00ED797F" w:rsidRPr="003D1614" w14:paraId="15727D13" w14:textId="77777777" w:rsidTr="00ED797F">
        <w:trPr>
          <w:trHeight w:hRule="exact" w:val="262"/>
        </w:trPr>
        <w:tc>
          <w:tcPr>
            <w:tcW w:w="1138" w:type="pct"/>
            <w:vAlign w:val="bottom"/>
          </w:tcPr>
          <w:p w14:paraId="4A986E64"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4" w:name="_Toc67330586"/>
            <w:r w:rsidRPr="003D1614">
              <w:rPr>
                <w:rFonts w:ascii="Arial" w:eastAsia="Calibri" w:hAnsi="Arial" w:cs="Arial"/>
                <w:color w:val="000000" w:themeColor="text1"/>
                <w:spacing w:val="-2"/>
                <w:sz w:val="15"/>
                <w:szCs w:val="15"/>
              </w:rPr>
              <w:t>Obveze po depozitima</w:t>
            </w:r>
            <w:bookmarkEnd w:id="954"/>
          </w:p>
        </w:tc>
        <w:tc>
          <w:tcPr>
            <w:tcW w:w="482" w:type="pct"/>
            <w:tcBorders>
              <w:top w:val="nil"/>
              <w:left w:val="nil"/>
              <w:bottom w:val="nil"/>
              <w:right w:val="nil"/>
            </w:tcBorders>
            <w:vAlign w:val="bottom"/>
          </w:tcPr>
          <w:p w14:paraId="54CFBE3B" w14:textId="15667696"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89.215 </w:t>
            </w:r>
          </w:p>
        </w:tc>
        <w:tc>
          <w:tcPr>
            <w:tcW w:w="483" w:type="pct"/>
            <w:tcBorders>
              <w:top w:val="nil"/>
              <w:left w:val="nil"/>
              <w:bottom w:val="nil"/>
              <w:right w:val="nil"/>
            </w:tcBorders>
            <w:vAlign w:val="bottom"/>
          </w:tcPr>
          <w:p w14:paraId="40C1B759" w14:textId="16E02512"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2A3A9F8" w14:textId="2FFAEF71"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3BBC8ABA" w14:textId="48C09BF7"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4B22D02B" w14:textId="202C2B5F"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198F038" w14:textId="5988B0C7"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89.766 </w:t>
            </w:r>
          </w:p>
        </w:tc>
        <w:tc>
          <w:tcPr>
            <w:tcW w:w="483" w:type="pct"/>
            <w:tcBorders>
              <w:top w:val="nil"/>
              <w:left w:val="nil"/>
              <w:bottom w:val="nil"/>
              <w:right w:val="nil"/>
            </w:tcBorders>
            <w:vAlign w:val="bottom"/>
          </w:tcPr>
          <w:p w14:paraId="33444BB8" w14:textId="6BF2B741"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178.981 </w:t>
            </w:r>
          </w:p>
        </w:tc>
        <w:tc>
          <w:tcPr>
            <w:tcW w:w="483" w:type="pct"/>
            <w:tcBorders>
              <w:top w:val="nil"/>
              <w:left w:val="nil"/>
              <w:bottom w:val="nil"/>
              <w:right w:val="nil"/>
            </w:tcBorders>
            <w:vAlign w:val="bottom"/>
          </w:tcPr>
          <w:p w14:paraId="5E198E3C" w14:textId="596D2735"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89.215 </w:t>
            </w:r>
          </w:p>
        </w:tc>
      </w:tr>
      <w:tr w:rsidR="00ED797F" w:rsidRPr="003D1614" w14:paraId="7309EB3B" w14:textId="77777777" w:rsidTr="00ED797F">
        <w:trPr>
          <w:trHeight w:hRule="exact" w:val="254"/>
        </w:trPr>
        <w:tc>
          <w:tcPr>
            <w:tcW w:w="1138" w:type="pct"/>
            <w:vAlign w:val="bottom"/>
          </w:tcPr>
          <w:p w14:paraId="6434FD3E"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5" w:name="_Toc67330587"/>
            <w:r w:rsidRPr="003D1614">
              <w:rPr>
                <w:rFonts w:ascii="Arial" w:eastAsia="Calibri" w:hAnsi="Arial" w:cs="Arial"/>
                <w:color w:val="000000" w:themeColor="text1"/>
                <w:spacing w:val="-2"/>
                <w:sz w:val="15"/>
                <w:szCs w:val="15"/>
              </w:rPr>
              <w:t>Obveze po kreditima</w:t>
            </w:r>
            <w:bookmarkEnd w:id="955"/>
          </w:p>
        </w:tc>
        <w:tc>
          <w:tcPr>
            <w:tcW w:w="482" w:type="pct"/>
            <w:tcBorders>
              <w:top w:val="nil"/>
              <w:left w:val="nil"/>
              <w:bottom w:val="nil"/>
              <w:right w:val="nil"/>
            </w:tcBorders>
            <w:vAlign w:val="bottom"/>
          </w:tcPr>
          <w:p w14:paraId="5FE42E54" w14:textId="4B85F9FD"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57.734 </w:t>
            </w:r>
          </w:p>
        </w:tc>
        <w:tc>
          <w:tcPr>
            <w:tcW w:w="483" w:type="pct"/>
            <w:tcBorders>
              <w:top w:val="nil"/>
              <w:left w:val="nil"/>
              <w:bottom w:val="nil"/>
              <w:right w:val="nil"/>
            </w:tcBorders>
            <w:vAlign w:val="bottom"/>
          </w:tcPr>
          <w:p w14:paraId="4FD2418E" w14:textId="6DD441AA"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256.426 </w:t>
            </w:r>
          </w:p>
        </w:tc>
        <w:tc>
          <w:tcPr>
            <w:tcW w:w="483" w:type="pct"/>
            <w:tcBorders>
              <w:top w:val="nil"/>
              <w:left w:val="nil"/>
              <w:bottom w:val="nil"/>
              <w:right w:val="nil"/>
            </w:tcBorders>
            <w:vAlign w:val="bottom"/>
          </w:tcPr>
          <w:p w14:paraId="5029B3C9" w14:textId="02E80009"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419.024 </w:t>
            </w:r>
          </w:p>
        </w:tc>
        <w:tc>
          <w:tcPr>
            <w:tcW w:w="483" w:type="pct"/>
            <w:tcBorders>
              <w:top w:val="nil"/>
              <w:left w:val="nil"/>
              <w:bottom w:val="nil"/>
              <w:right w:val="nil"/>
            </w:tcBorders>
            <w:vAlign w:val="bottom"/>
          </w:tcPr>
          <w:p w14:paraId="6AE2FFA2" w14:textId="195614B1"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566.010 </w:t>
            </w:r>
          </w:p>
        </w:tc>
        <w:tc>
          <w:tcPr>
            <w:tcW w:w="482" w:type="pct"/>
            <w:tcBorders>
              <w:top w:val="nil"/>
              <w:left w:val="nil"/>
              <w:bottom w:val="nil"/>
              <w:right w:val="nil"/>
            </w:tcBorders>
            <w:vAlign w:val="bottom"/>
          </w:tcPr>
          <w:p w14:paraId="2175CCFC" w14:textId="16647F5B"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866.823 </w:t>
            </w:r>
          </w:p>
        </w:tc>
        <w:tc>
          <w:tcPr>
            <w:tcW w:w="483" w:type="pct"/>
            <w:tcBorders>
              <w:top w:val="nil"/>
              <w:left w:val="nil"/>
              <w:bottom w:val="nil"/>
              <w:right w:val="nil"/>
            </w:tcBorders>
            <w:vAlign w:val="bottom"/>
          </w:tcPr>
          <w:p w14:paraId="3F459F03" w14:textId="28768141"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6.225 </w:t>
            </w:r>
          </w:p>
        </w:tc>
        <w:tc>
          <w:tcPr>
            <w:tcW w:w="483" w:type="pct"/>
            <w:tcBorders>
              <w:top w:val="nil"/>
              <w:left w:val="nil"/>
              <w:bottom w:val="nil"/>
              <w:right w:val="nil"/>
            </w:tcBorders>
            <w:vAlign w:val="bottom"/>
          </w:tcPr>
          <w:p w14:paraId="6CF20A28" w14:textId="6549611E"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2.172.242 </w:t>
            </w:r>
          </w:p>
        </w:tc>
        <w:tc>
          <w:tcPr>
            <w:tcW w:w="483" w:type="pct"/>
            <w:tcBorders>
              <w:top w:val="nil"/>
              <w:left w:val="nil"/>
              <w:bottom w:val="nil"/>
              <w:right w:val="nil"/>
            </w:tcBorders>
            <w:vAlign w:val="bottom"/>
          </w:tcPr>
          <w:p w14:paraId="1C7C9918" w14:textId="4B1FB92E"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2.125.778 </w:t>
            </w:r>
          </w:p>
        </w:tc>
      </w:tr>
      <w:tr w:rsidR="00ED797F" w:rsidRPr="003D1614" w14:paraId="340ACF72" w14:textId="77777777" w:rsidTr="00ED797F">
        <w:trPr>
          <w:trHeight w:hRule="exact" w:val="468"/>
        </w:trPr>
        <w:tc>
          <w:tcPr>
            <w:tcW w:w="1138" w:type="pct"/>
            <w:vAlign w:val="bottom"/>
          </w:tcPr>
          <w:p w14:paraId="5E923B81"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56" w:name="_Toc67330589"/>
            <w:r w:rsidRPr="003D1614">
              <w:rPr>
                <w:rFonts w:ascii="Arial" w:eastAsia="Calibri" w:hAnsi="Arial" w:cs="Arial"/>
                <w:color w:val="000000" w:themeColor="text1"/>
                <w:spacing w:val="-2"/>
                <w:sz w:val="15"/>
                <w:szCs w:val="15"/>
              </w:rPr>
              <w:t>Rezerviranja za garancije, preuzete i ostale obveze</w:t>
            </w:r>
            <w:bookmarkEnd w:id="956"/>
          </w:p>
        </w:tc>
        <w:tc>
          <w:tcPr>
            <w:tcW w:w="482" w:type="pct"/>
            <w:tcBorders>
              <w:top w:val="nil"/>
              <w:left w:val="nil"/>
              <w:bottom w:val="nil"/>
              <w:right w:val="nil"/>
            </w:tcBorders>
            <w:vAlign w:val="bottom"/>
          </w:tcPr>
          <w:p w14:paraId="2B01B47B" w14:textId="1B0FE82A"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B75ACBE" w14:textId="4C4A4D8D"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C7101F6" w14:textId="598E0033"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6652DD5" w14:textId="37AA8689"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329C1AC6" w14:textId="23F7FFBA"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29BBE1F7" w14:textId="7C1A40C2"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22.657 </w:t>
            </w:r>
          </w:p>
        </w:tc>
        <w:tc>
          <w:tcPr>
            <w:tcW w:w="483" w:type="pct"/>
            <w:tcBorders>
              <w:top w:val="nil"/>
              <w:left w:val="nil"/>
              <w:bottom w:val="nil"/>
              <w:right w:val="nil"/>
            </w:tcBorders>
            <w:vAlign w:val="bottom"/>
          </w:tcPr>
          <w:p w14:paraId="27D897E0" w14:textId="1633498A"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22.657 </w:t>
            </w:r>
          </w:p>
        </w:tc>
        <w:tc>
          <w:tcPr>
            <w:tcW w:w="483" w:type="pct"/>
            <w:tcBorders>
              <w:top w:val="nil"/>
              <w:left w:val="nil"/>
              <w:bottom w:val="nil"/>
              <w:right w:val="nil"/>
            </w:tcBorders>
            <w:vAlign w:val="bottom"/>
          </w:tcPr>
          <w:p w14:paraId="3B47295E" w14:textId="4898FEBC" w:rsidR="00ED797F" w:rsidRPr="003D1614" w:rsidDel="00344206"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r>
      <w:tr w:rsidR="00ED797F" w:rsidRPr="003D1614" w14:paraId="79A11326" w14:textId="77777777" w:rsidTr="00ED797F">
        <w:trPr>
          <w:trHeight w:hRule="exact" w:val="251"/>
        </w:trPr>
        <w:tc>
          <w:tcPr>
            <w:tcW w:w="1138" w:type="pct"/>
            <w:vAlign w:val="bottom"/>
          </w:tcPr>
          <w:p w14:paraId="1DC50928"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7" w:name="_Toc67330590"/>
            <w:r w:rsidRPr="003D1614">
              <w:rPr>
                <w:rFonts w:ascii="Arial" w:eastAsia="Calibri" w:hAnsi="Arial" w:cs="Arial"/>
                <w:color w:val="000000" w:themeColor="text1"/>
                <w:spacing w:val="-2"/>
                <w:sz w:val="15"/>
                <w:szCs w:val="15"/>
              </w:rPr>
              <w:t>Ostale obveze</w:t>
            </w:r>
            <w:bookmarkEnd w:id="957"/>
          </w:p>
        </w:tc>
        <w:tc>
          <w:tcPr>
            <w:tcW w:w="482" w:type="pct"/>
            <w:tcBorders>
              <w:top w:val="nil"/>
              <w:left w:val="nil"/>
              <w:bottom w:val="nil"/>
              <w:right w:val="nil"/>
            </w:tcBorders>
            <w:vAlign w:val="bottom"/>
          </w:tcPr>
          <w:p w14:paraId="2AFCF49C" w14:textId="307156B4"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540DD89" w14:textId="0717FA28"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47FBAF1" w14:textId="3DE47DF0"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3339827" w14:textId="01C03CE1"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3D60D986" w14:textId="46EC2B4D"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4785BCDA" w14:textId="6D45FF37"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94.470 </w:t>
            </w:r>
          </w:p>
        </w:tc>
        <w:tc>
          <w:tcPr>
            <w:tcW w:w="483" w:type="pct"/>
            <w:tcBorders>
              <w:top w:val="nil"/>
              <w:left w:val="nil"/>
              <w:right w:val="nil"/>
            </w:tcBorders>
            <w:vAlign w:val="bottom"/>
          </w:tcPr>
          <w:p w14:paraId="70AAC27F" w14:textId="315CD472"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94.470 </w:t>
            </w:r>
          </w:p>
        </w:tc>
        <w:tc>
          <w:tcPr>
            <w:tcW w:w="483" w:type="pct"/>
            <w:tcBorders>
              <w:top w:val="nil"/>
              <w:left w:val="nil"/>
              <w:right w:val="nil"/>
            </w:tcBorders>
            <w:vAlign w:val="bottom"/>
          </w:tcPr>
          <w:p w14:paraId="61F47107" w14:textId="514EEFCE" w:rsidR="00ED797F" w:rsidRPr="003D1614" w:rsidRDefault="00ED797F" w:rsidP="00ED797F">
            <w:pPr>
              <w:suppressAutoHyphens/>
              <w:autoSpaceDN w:val="0"/>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r>
      <w:tr w:rsidR="00ED797F" w:rsidRPr="003D1614" w14:paraId="34A25A3C" w14:textId="77777777" w:rsidTr="00ED797F">
        <w:trPr>
          <w:trHeight w:hRule="exact" w:val="281"/>
        </w:trPr>
        <w:tc>
          <w:tcPr>
            <w:tcW w:w="1138" w:type="pct"/>
            <w:vAlign w:val="bottom"/>
          </w:tcPr>
          <w:p w14:paraId="33689171"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8" w:name="_Toc67330591"/>
            <w:r w:rsidRPr="003D1614">
              <w:rPr>
                <w:rFonts w:ascii="Arial" w:eastAsia="Calibri" w:hAnsi="Arial" w:cs="Arial"/>
                <w:b/>
                <w:bCs/>
                <w:color w:val="000000" w:themeColor="text1"/>
                <w:sz w:val="15"/>
                <w:szCs w:val="15"/>
              </w:rPr>
              <w:t>Obveze</w:t>
            </w:r>
            <w:bookmarkEnd w:id="958"/>
          </w:p>
        </w:tc>
        <w:tc>
          <w:tcPr>
            <w:tcW w:w="482" w:type="pct"/>
            <w:tcBorders>
              <w:top w:val="single" w:sz="8" w:space="0" w:color="auto"/>
              <w:left w:val="nil"/>
              <w:bottom w:val="single" w:sz="12" w:space="0" w:color="auto"/>
              <w:right w:val="nil"/>
            </w:tcBorders>
            <w:vAlign w:val="bottom"/>
          </w:tcPr>
          <w:p w14:paraId="4DA0609C" w14:textId="5C529C3C"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146.949 </w:t>
            </w:r>
          </w:p>
        </w:tc>
        <w:tc>
          <w:tcPr>
            <w:tcW w:w="483" w:type="pct"/>
            <w:tcBorders>
              <w:top w:val="single" w:sz="8" w:space="0" w:color="auto"/>
              <w:left w:val="nil"/>
              <w:bottom w:val="single" w:sz="12" w:space="0" w:color="auto"/>
              <w:right w:val="nil"/>
            </w:tcBorders>
            <w:vAlign w:val="bottom"/>
          </w:tcPr>
          <w:p w14:paraId="1CA7223B" w14:textId="684080F0"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256.426 </w:t>
            </w:r>
          </w:p>
        </w:tc>
        <w:tc>
          <w:tcPr>
            <w:tcW w:w="483" w:type="pct"/>
            <w:tcBorders>
              <w:top w:val="single" w:sz="8" w:space="0" w:color="auto"/>
              <w:left w:val="nil"/>
              <w:bottom w:val="single" w:sz="12" w:space="0" w:color="auto"/>
              <w:right w:val="nil"/>
            </w:tcBorders>
            <w:vAlign w:val="bottom"/>
          </w:tcPr>
          <w:p w14:paraId="52D8F7F1" w14:textId="0D9F5A8C"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419.024 </w:t>
            </w:r>
          </w:p>
        </w:tc>
        <w:tc>
          <w:tcPr>
            <w:tcW w:w="483" w:type="pct"/>
            <w:tcBorders>
              <w:top w:val="single" w:sz="8" w:space="0" w:color="auto"/>
              <w:left w:val="nil"/>
              <w:bottom w:val="single" w:sz="12" w:space="0" w:color="auto"/>
              <w:right w:val="nil"/>
            </w:tcBorders>
            <w:vAlign w:val="bottom"/>
          </w:tcPr>
          <w:p w14:paraId="68ACAF77" w14:textId="35615ACB"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566.010 </w:t>
            </w:r>
          </w:p>
        </w:tc>
        <w:tc>
          <w:tcPr>
            <w:tcW w:w="482" w:type="pct"/>
            <w:tcBorders>
              <w:top w:val="single" w:sz="8" w:space="0" w:color="auto"/>
              <w:left w:val="nil"/>
              <w:bottom w:val="single" w:sz="12" w:space="0" w:color="auto"/>
              <w:right w:val="nil"/>
            </w:tcBorders>
            <w:vAlign w:val="bottom"/>
          </w:tcPr>
          <w:p w14:paraId="43D45D0B" w14:textId="72E4DE7B"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866.823 </w:t>
            </w:r>
          </w:p>
        </w:tc>
        <w:tc>
          <w:tcPr>
            <w:tcW w:w="483" w:type="pct"/>
            <w:tcBorders>
              <w:top w:val="single" w:sz="8" w:space="0" w:color="auto"/>
              <w:left w:val="nil"/>
              <w:bottom w:val="single" w:sz="12" w:space="0" w:color="auto"/>
              <w:right w:val="nil"/>
            </w:tcBorders>
            <w:vAlign w:val="bottom"/>
          </w:tcPr>
          <w:p w14:paraId="45024FA7" w14:textId="5138127D"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213.118 </w:t>
            </w:r>
          </w:p>
        </w:tc>
        <w:tc>
          <w:tcPr>
            <w:tcW w:w="483" w:type="pct"/>
            <w:tcBorders>
              <w:top w:val="single" w:sz="8" w:space="0" w:color="auto"/>
              <w:left w:val="nil"/>
              <w:bottom w:val="single" w:sz="12" w:space="0" w:color="auto"/>
              <w:right w:val="nil"/>
            </w:tcBorders>
            <w:vAlign w:val="bottom"/>
          </w:tcPr>
          <w:p w14:paraId="04B69FA6" w14:textId="6F2A1E59"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2.468.350 </w:t>
            </w:r>
          </w:p>
        </w:tc>
        <w:tc>
          <w:tcPr>
            <w:tcW w:w="483" w:type="pct"/>
            <w:tcBorders>
              <w:top w:val="single" w:sz="8" w:space="0" w:color="auto"/>
              <w:left w:val="nil"/>
              <w:bottom w:val="single" w:sz="12" w:space="0" w:color="auto"/>
              <w:right w:val="nil"/>
            </w:tcBorders>
            <w:vAlign w:val="bottom"/>
          </w:tcPr>
          <w:p w14:paraId="6D175EF2" w14:textId="3DDB2D79"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2.214.993 </w:t>
            </w:r>
          </w:p>
        </w:tc>
      </w:tr>
      <w:tr w:rsidR="00ED797F" w:rsidRPr="003D1614" w14:paraId="11C39E98" w14:textId="77777777" w:rsidTr="00ED797F">
        <w:trPr>
          <w:trHeight w:hRule="exact" w:val="285"/>
        </w:trPr>
        <w:tc>
          <w:tcPr>
            <w:tcW w:w="1138" w:type="pct"/>
            <w:vAlign w:val="bottom"/>
          </w:tcPr>
          <w:p w14:paraId="536C6E10" w14:textId="77777777" w:rsidR="00ED797F" w:rsidRPr="003D1614" w:rsidRDefault="00ED797F" w:rsidP="00ED797F">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9" w:name="_Toc67330592"/>
            <w:r w:rsidRPr="003D1614">
              <w:rPr>
                <w:rFonts w:ascii="Arial" w:eastAsia="Calibri" w:hAnsi="Arial" w:cs="Arial"/>
                <w:b/>
                <w:bCs/>
                <w:color w:val="000000" w:themeColor="text1"/>
                <w:spacing w:val="-2"/>
                <w:sz w:val="15"/>
                <w:szCs w:val="15"/>
              </w:rPr>
              <w:t>Kamatni jaz</w:t>
            </w:r>
            <w:bookmarkEnd w:id="959"/>
          </w:p>
        </w:tc>
        <w:tc>
          <w:tcPr>
            <w:tcW w:w="482" w:type="pct"/>
            <w:tcBorders>
              <w:top w:val="nil"/>
              <w:left w:val="nil"/>
              <w:bottom w:val="single" w:sz="12" w:space="0" w:color="auto"/>
              <w:right w:val="nil"/>
            </w:tcBorders>
            <w:shd w:val="clear" w:color="auto" w:fill="auto"/>
            <w:vAlign w:val="bottom"/>
          </w:tcPr>
          <w:p w14:paraId="01C7337C" w14:textId="1C6C5F97"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567.105 </w:t>
            </w:r>
          </w:p>
        </w:tc>
        <w:tc>
          <w:tcPr>
            <w:tcW w:w="483" w:type="pct"/>
            <w:tcBorders>
              <w:top w:val="nil"/>
              <w:left w:val="nil"/>
              <w:bottom w:val="single" w:sz="12" w:space="0" w:color="auto"/>
              <w:right w:val="nil"/>
            </w:tcBorders>
            <w:shd w:val="clear" w:color="auto" w:fill="auto"/>
            <w:vAlign w:val="bottom"/>
          </w:tcPr>
          <w:p w14:paraId="520EBD17" w14:textId="049BD52A"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(68.358)</w:t>
            </w:r>
          </w:p>
        </w:tc>
        <w:tc>
          <w:tcPr>
            <w:tcW w:w="483" w:type="pct"/>
            <w:tcBorders>
              <w:top w:val="nil"/>
              <w:left w:val="nil"/>
              <w:bottom w:val="single" w:sz="12" w:space="0" w:color="auto"/>
              <w:right w:val="nil"/>
            </w:tcBorders>
            <w:shd w:val="clear" w:color="auto" w:fill="auto"/>
            <w:vAlign w:val="bottom"/>
          </w:tcPr>
          <w:p w14:paraId="1A78F92C" w14:textId="694D4D4D"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13.601 </w:t>
            </w:r>
          </w:p>
        </w:tc>
        <w:tc>
          <w:tcPr>
            <w:tcW w:w="483" w:type="pct"/>
            <w:tcBorders>
              <w:top w:val="nil"/>
              <w:left w:val="nil"/>
              <w:bottom w:val="single" w:sz="12" w:space="0" w:color="auto"/>
              <w:right w:val="nil"/>
            </w:tcBorders>
            <w:shd w:val="clear" w:color="auto" w:fill="auto"/>
            <w:vAlign w:val="bottom"/>
          </w:tcPr>
          <w:p w14:paraId="2DFBC0FC" w14:textId="559B60C8"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303.019 </w:t>
            </w:r>
          </w:p>
        </w:tc>
        <w:tc>
          <w:tcPr>
            <w:tcW w:w="482" w:type="pct"/>
            <w:tcBorders>
              <w:top w:val="nil"/>
              <w:left w:val="nil"/>
              <w:bottom w:val="single" w:sz="12" w:space="0" w:color="auto"/>
              <w:right w:val="nil"/>
            </w:tcBorders>
            <w:shd w:val="clear" w:color="auto" w:fill="auto"/>
            <w:vAlign w:val="bottom"/>
          </w:tcPr>
          <w:p w14:paraId="2E275FA3" w14:textId="44DCC261"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800.478 </w:t>
            </w:r>
          </w:p>
        </w:tc>
        <w:tc>
          <w:tcPr>
            <w:tcW w:w="483" w:type="pct"/>
            <w:tcBorders>
              <w:top w:val="nil"/>
              <w:left w:val="nil"/>
              <w:bottom w:val="single" w:sz="12" w:space="0" w:color="auto"/>
              <w:right w:val="nil"/>
            </w:tcBorders>
            <w:shd w:val="clear" w:color="auto" w:fill="auto"/>
            <w:vAlign w:val="bottom"/>
          </w:tcPr>
          <w:p w14:paraId="378CACC2" w14:textId="6419E864"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(150.806)</w:t>
            </w:r>
          </w:p>
        </w:tc>
        <w:tc>
          <w:tcPr>
            <w:tcW w:w="483" w:type="pct"/>
            <w:tcBorders>
              <w:top w:val="nil"/>
              <w:left w:val="nil"/>
              <w:bottom w:val="single" w:sz="12" w:space="0" w:color="auto"/>
              <w:right w:val="nil"/>
            </w:tcBorders>
            <w:shd w:val="clear" w:color="auto" w:fill="auto"/>
            <w:vAlign w:val="bottom"/>
          </w:tcPr>
          <w:p w14:paraId="2ACC5F53" w14:textId="50F52669"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1.465.039 </w:t>
            </w:r>
          </w:p>
        </w:tc>
        <w:tc>
          <w:tcPr>
            <w:tcW w:w="483" w:type="pct"/>
            <w:tcBorders>
              <w:top w:val="nil"/>
              <w:left w:val="nil"/>
              <w:bottom w:val="single" w:sz="12" w:space="0" w:color="auto"/>
              <w:right w:val="nil"/>
            </w:tcBorders>
            <w:shd w:val="clear" w:color="auto" w:fill="auto"/>
            <w:vAlign w:val="bottom"/>
          </w:tcPr>
          <w:p w14:paraId="7D71CC9D" w14:textId="67CF5B11" w:rsidR="00ED797F" w:rsidRPr="009D3F79" w:rsidRDefault="00ED797F" w:rsidP="00ED797F">
            <w:pPr>
              <w:suppressAutoHyphens/>
              <w:autoSpaceDN w:val="0"/>
              <w:jc w:val="right"/>
              <w:rPr>
                <w:rFonts w:ascii="Arial" w:eastAsia="Calibri" w:hAnsi="Arial" w:cs="Arial"/>
                <w:b/>
                <w:color w:val="000000" w:themeColor="text1"/>
                <w:sz w:val="15"/>
                <w:szCs w:val="15"/>
              </w:rPr>
            </w:pPr>
            <w:r w:rsidRPr="00ED797F">
              <w:rPr>
                <w:rFonts w:ascii="Arial" w:eastAsia="Calibri" w:hAnsi="Arial" w:cs="Arial"/>
                <w:b/>
                <w:color w:val="000000" w:themeColor="text1"/>
                <w:sz w:val="15"/>
                <w:szCs w:val="15"/>
              </w:rPr>
              <w:t xml:space="preserve"> 1.493.260 </w:t>
            </w:r>
          </w:p>
        </w:tc>
      </w:tr>
    </w:tbl>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C7E59" w:rsidRPr="003D1614" w14:paraId="7032FB3D" w14:textId="77777777" w:rsidTr="00AD0393">
        <w:trPr>
          <w:trHeight w:val="533"/>
        </w:trPr>
        <w:tc>
          <w:tcPr>
            <w:tcW w:w="1138" w:type="pct"/>
          </w:tcPr>
          <w:p w14:paraId="6346B6DB"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Grupa</w:t>
            </w:r>
          </w:p>
          <w:p w14:paraId="2AE1EABE"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31. prosinca 2022.</w:t>
            </w:r>
          </w:p>
        </w:tc>
        <w:tc>
          <w:tcPr>
            <w:tcW w:w="482" w:type="pct"/>
          </w:tcPr>
          <w:p w14:paraId="37F7462D"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Do 1 mjesec</w:t>
            </w:r>
          </w:p>
        </w:tc>
        <w:tc>
          <w:tcPr>
            <w:tcW w:w="483" w:type="pct"/>
          </w:tcPr>
          <w:p w14:paraId="244C0D4F"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mjeseca</w:t>
            </w:r>
          </w:p>
        </w:tc>
        <w:tc>
          <w:tcPr>
            <w:tcW w:w="483" w:type="pct"/>
          </w:tcPr>
          <w:p w14:paraId="14A744D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 mj. do 1 godine</w:t>
            </w:r>
          </w:p>
        </w:tc>
        <w:tc>
          <w:tcPr>
            <w:tcW w:w="483" w:type="pct"/>
          </w:tcPr>
          <w:p w14:paraId="7008242C"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godina</w:t>
            </w:r>
          </w:p>
        </w:tc>
        <w:tc>
          <w:tcPr>
            <w:tcW w:w="482" w:type="pct"/>
          </w:tcPr>
          <w:p w14:paraId="03609DC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Preko 3 godine</w:t>
            </w:r>
          </w:p>
        </w:tc>
        <w:tc>
          <w:tcPr>
            <w:tcW w:w="483" w:type="pct"/>
          </w:tcPr>
          <w:p w14:paraId="2C92980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Beska-matno</w:t>
            </w:r>
          </w:p>
        </w:tc>
        <w:tc>
          <w:tcPr>
            <w:tcW w:w="483" w:type="pct"/>
          </w:tcPr>
          <w:p w14:paraId="0EDEA36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Ukupno</w:t>
            </w:r>
          </w:p>
        </w:tc>
        <w:tc>
          <w:tcPr>
            <w:tcW w:w="483" w:type="pct"/>
          </w:tcPr>
          <w:p w14:paraId="0E305B8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Fiksna kamatna stopa</w:t>
            </w:r>
          </w:p>
        </w:tc>
      </w:tr>
      <w:tr w:rsidR="000C7E59" w:rsidRPr="003D1614" w14:paraId="756929BF" w14:textId="77777777" w:rsidTr="007478FB">
        <w:trPr>
          <w:trHeight w:val="258"/>
        </w:trPr>
        <w:tc>
          <w:tcPr>
            <w:tcW w:w="1138" w:type="pct"/>
            <w:vAlign w:val="bottom"/>
          </w:tcPr>
          <w:p w14:paraId="6EDD46C6"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vAlign w:val="bottom"/>
          </w:tcPr>
          <w:p w14:paraId="39F0FE4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6D570C35"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3F7C2C1D"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19B52CE1"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2" w:type="pct"/>
            <w:vAlign w:val="bottom"/>
          </w:tcPr>
          <w:p w14:paraId="56876D2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2472907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5A1BDF6B"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7A56F7B1"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r>
      <w:tr w:rsidR="000C7E59" w:rsidRPr="003D1614" w14:paraId="5F13E38C" w14:textId="77777777" w:rsidTr="007478FB">
        <w:trPr>
          <w:trHeight w:val="227"/>
        </w:trPr>
        <w:tc>
          <w:tcPr>
            <w:tcW w:w="1138" w:type="pct"/>
            <w:vAlign w:val="bottom"/>
          </w:tcPr>
          <w:p w14:paraId="5E738CAE" w14:textId="77777777" w:rsidR="000C7E59" w:rsidRPr="003D1614" w:rsidRDefault="000C7E59" w:rsidP="00AD0393">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vAlign w:val="bottom"/>
          </w:tcPr>
          <w:p w14:paraId="11E8D8A3"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CCBAE7F"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1CF20A57"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0C837B08"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2" w:type="pct"/>
            <w:vAlign w:val="bottom"/>
          </w:tcPr>
          <w:p w14:paraId="2B13AA1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C6FFE95"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5F865AA4"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40502E7A"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r>
      <w:tr w:rsidR="009D3F79" w:rsidRPr="003D1614" w14:paraId="1FCD9776" w14:textId="77777777" w:rsidTr="007478FB">
        <w:trPr>
          <w:trHeight w:val="217"/>
        </w:trPr>
        <w:tc>
          <w:tcPr>
            <w:tcW w:w="1138" w:type="pct"/>
            <w:vAlign w:val="bottom"/>
          </w:tcPr>
          <w:p w14:paraId="190D5AE9"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30656973" w14:textId="7F91EB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14.003 </w:t>
            </w:r>
          </w:p>
        </w:tc>
        <w:tc>
          <w:tcPr>
            <w:tcW w:w="483" w:type="pct"/>
            <w:vAlign w:val="bottom"/>
          </w:tcPr>
          <w:p w14:paraId="3D8B1B39" w14:textId="1C17232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CA02743" w14:textId="3EAB67D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470EE8BE" w14:textId="50BBFF3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22038BBB" w14:textId="573BE0B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D143C14" w14:textId="2F27A0B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214.535 </w:t>
            </w:r>
          </w:p>
        </w:tc>
        <w:tc>
          <w:tcPr>
            <w:tcW w:w="483" w:type="pct"/>
            <w:vAlign w:val="bottom"/>
          </w:tcPr>
          <w:p w14:paraId="0C51BF7C" w14:textId="1E4E8CF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228.538 </w:t>
            </w:r>
          </w:p>
        </w:tc>
        <w:tc>
          <w:tcPr>
            <w:tcW w:w="483" w:type="pct"/>
            <w:vAlign w:val="bottom"/>
          </w:tcPr>
          <w:p w14:paraId="372BA109" w14:textId="4681ACF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14.003 </w:t>
            </w:r>
          </w:p>
        </w:tc>
      </w:tr>
      <w:tr w:rsidR="009D3F79" w:rsidRPr="003D1614" w14:paraId="59CDCE4D" w14:textId="77777777" w:rsidTr="007478FB">
        <w:trPr>
          <w:trHeight w:val="206"/>
        </w:trPr>
        <w:tc>
          <w:tcPr>
            <w:tcW w:w="1138" w:type="pct"/>
            <w:vAlign w:val="bottom"/>
          </w:tcPr>
          <w:p w14:paraId="2D383E65"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61BE68D4" w14:textId="77D4D75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0C8796F" w14:textId="3B56287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5E79129" w14:textId="735BC48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2.996 </w:t>
            </w:r>
          </w:p>
        </w:tc>
        <w:tc>
          <w:tcPr>
            <w:tcW w:w="483" w:type="pct"/>
            <w:vAlign w:val="bottom"/>
          </w:tcPr>
          <w:p w14:paraId="1FB892B6" w14:textId="228F8B0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06E1082B" w14:textId="77D605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2030801" w14:textId="68A69D8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1.408 </w:t>
            </w:r>
          </w:p>
        </w:tc>
        <w:tc>
          <w:tcPr>
            <w:tcW w:w="483" w:type="pct"/>
            <w:vAlign w:val="bottom"/>
          </w:tcPr>
          <w:p w14:paraId="4956D28C" w14:textId="5AF5AEF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4.404 </w:t>
            </w:r>
          </w:p>
        </w:tc>
        <w:tc>
          <w:tcPr>
            <w:tcW w:w="483" w:type="pct"/>
            <w:vAlign w:val="bottom"/>
          </w:tcPr>
          <w:p w14:paraId="22D829F1" w14:textId="1E46F82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2.996 </w:t>
            </w:r>
          </w:p>
        </w:tc>
      </w:tr>
      <w:tr w:rsidR="009D3F79" w:rsidRPr="003D1614" w14:paraId="29A80AFD" w14:textId="77777777" w:rsidTr="007478FB">
        <w:trPr>
          <w:trHeight w:val="164"/>
        </w:trPr>
        <w:tc>
          <w:tcPr>
            <w:tcW w:w="1138" w:type="pct"/>
            <w:vAlign w:val="bottom"/>
          </w:tcPr>
          <w:p w14:paraId="4770525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3B12A7F2" w14:textId="23ABAF2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32.047 </w:t>
            </w:r>
          </w:p>
        </w:tc>
        <w:tc>
          <w:tcPr>
            <w:tcW w:w="483" w:type="pct"/>
            <w:tcBorders>
              <w:top w:val="nil"/>
              <w:left w:val="nil"/>
              <w:bottom w:val="nil"/>
              <w:right w:val="nil"/>
            </w:tcBorders>
            <w:vAlign w:val="bottom"/>
          </w:tcPr>
          <w:p w14:paraId="55C1C36F" w14:textId="0C6AB4E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37.920 </w:t>
            </w:r>
          </w:p>
        </w:tc>
        <w:tc>
          <w:tcPr>
            <w:tcW w:w="483" w:type="pct"/>
            <w:tcBorders>
              <w:top w:val="nil"/>
              <w:left w:val="nil"/>
              <w:bottom w:val="nil"/>
              <w:right w:val="nil"/>
            </w:tcBorders>
            <w:vAlign w:val="bottom"/>
          </w:tcPr>
          <w:p w14:paraId="05734EF9" w14:textId="74AB881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109.397 </w:t>
            </w:r>
          </w:p>
        </w:tc>
        <w:tc>
          <w:tcPr>
            <w:tcW w:w="483" w:type="pct"/>
            <w:tcBorders>
              <w:top w:val="nil"/>
              <w:left w:val="nil"/>
              <w:bottom w:val="nil"/>
              <w:right w:val="nil"/>
            </w:tcBorders>
            <w:vAlign w:val="bottom"/>
          </w:tcPr>
          <w:p w14:paraId="33A94B2C" w14:textId="7390C9B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249.738 </w:t>
            </w:r>
          </w:p>
        </w:tc>
        <w:tc>
          <w:tcPr>
            <w:tcW w:w="482" w:type="pct"/>
            <w:tcBorders>
              <w:top w:val="nil"/>
              <w:left w:val="nil"/>
              <w:bottom w:val="nil"/>
              <w:right w:val="nil"/>
            </w:tcBorders>
            <w:vAlign w:val="bottom"/>
          </w:tcPr>
          <w:p w14:paraId="00B5B0FA" w14:textId="1496AED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497.019 </w:t>
            </w:r>
          </w:p>
        </w:tc>
        <w:tc>
          <w:tcPr>
            <w:tcW w:w="483" w:type="pct"/>
            <w:tcBorders>
              <w:top w:val="nil"/>
              <w:left w:val="nil"/>
              <w:bottom w:val="nil"/>
              <w:right w:val="nil"/>
            </w:tcBorders>
            <w:vAlign w:val="bottom"/>
          </w:tcPr>
          <w:p w14:paraId="55532011" w14:textId="73BF689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910 </w:t>
            </w:r>
          </w:p>
        </w:tc>
        <w:tc>
          <w:tcPr>
            <w:tcW w:w="483" w:type="pct"/>
            <w:tcBorders>
              <w:top w:val="nil"/>
              <w:left w:val="nil"/>
              <w:bottom w:val="nil"/>
              <w:right w:val="nil"/>
            </w:tcBorders>
            <w:vAlign w:val="bottom"/>
          </w:tcPr>
          <w:p w14:paraId="7101FD52" w14:textId="111B6E6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927.031 </w:t>
            </w:r>
          </w:p>
        </w:tc>
        <w:tc>
          <w:tcPr>
            <w:tcW w:w="483" w:type="pct"/>
            <w:tcBorders>
              <w:top w:val="nil"/>
              <w:left w:val="nil"/>
              <w:bottom w:val="nil"/>
              <w:right w:val="nil"/>
            </w:tcBorders>
            <w:vAlign w:val="bottom"/>
          </w:tcPr>
          <w:p w14:paraId="74603397" w14:textId="646806D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913.404 </w:t>
            </w:r>
          </w:p>
        </w:tc>
      </w:tr>
      <w:tr w:rsidR="009D3F79" w:rsidRPr="003D1614" w14:paraId="4C92DC15" w14:textId="77777777" w:rsidTr="007478FB">
        <w:trPr>
          <w:trHeight w:val="92"/>
        </w:trPr>
        <w:tc>
          <w:tcPr>
            <w:tcW w:w="1138" w:type="pct"/>
            <w:vAlign w:val="bottom"/>
          </w:tcPr>
          <w:p w14:paraId="2EBA4B6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3BEA75F2" w14:textId="05DC402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174.208 </w:t>
            </w:r>
          </w:p>
        </w:tc>
        <w:tc>
          <w:tcPr>
            <w:tcW w:w="483" w:type="pct"/>
            <w:tcBorders>
              <w:top w:val="nil"/>
              <w:left w:val="nil"/>
              <w:bottom w:val="nil"/>
              <w:right w:val="nil"/>
            </w:tcBorders>
            <w:vAlign w:val="bottom"/>
          </w:tcPr>
          <w:p w14:paraId="2CBB971D" w14:textId="6D94DE6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109.012 </w:t>
            </w:r>
          </w:p>
        </w:tc>
        <w:tc>
          <w:tcPr>
            <w:tcW w:w="483" w:type="pct"/>
            <w:tcBorders>
              <w:top w:val="nil"/>
              <w:left w:val="nil"/>
              <w:bottom w:val="nil"/>
              <w:right w:val="nil"/>
            </w:tcBorders>
            <w:vAlign w:val="bottom"/>
          </w:tcPr>
          <w:p w14:paraId="33A0F0FA" w14:textId="0325A41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378.812 </w:t>
            </w:r>
          </w:p>
        </w:tc>
        <w:tc>
          <w:tcPr>
            <w:tcW w:w="483" w:type="pct"/>
            <w:tcBorders>
              <w:top w:val="nil"/>
              <w:left w:val="nil"/>
              <w:bottom w:val="nil"/>
              <w:right w:val="nil"/>
            </w:tcBorders>
            <w:vAlign w:val="bottom"/>
          </w:tcPr>
          <w:p w14:paraId="40497E90" w14:textId="5613B09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480.275 </w:t>
            </w:r>
          </w:p>
        </w:tc>
        <w:tc>
          <w:tcPr>
            <w:tcW w:w="482" w:type="pct"/>
            <w:tcBorders>
              <w:top w:val="nil"/>
              <w:left w:val="nil"/>
              <w:bottom w:val="nil"/>
              <w:right w:val="nil"/>
            </w:tcBorders>
            <w:vAlign w:val="bottom"/>
          </w:tcPr>
          <w:p w14:paraId="5E8928B0" w14:textId="4C6A3BD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1.148.508 </w:t>
            </w:r>
          </w:p>
        </w:tc>
        <w:tc>
          <w:tcPr>
            <w:tcW w:w="483" w:type="pct"/>
            <w:tcBorders>
              <w:top w:val="nil"/>
              <w:left w:val="nil"/>
              <w:bottom w:val="nil"/>
              <w:right w:val="nil"/>
            </w:tcBorders>
            <w:vAlign w:val="bottom"/>
          </w:tcPr>
          <w:p w14:paraId="4EEAC1A0" w14:textId="2287882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18.916 </w:t>
            </w:r>
          </w:p>
        </w:tc>
        <w:tc>
          <w:tcPr>
            <w:tcW w:w="483" w:type="pct"/>
            <w:tcBorders>
              <w:top w:val="nil"/>
              <w:left w:val="nil"/>
              <w:bottom w:val="nil"/>
              <w:right w:val="nil"/>
            </w:tcBorders>
            <w:vAlign w:val="bottom"/>
          </w:tcPr>
          <w:p w14:paraId="1F13013A" w14:textId="447FAF4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2.309.731 </w:t>
            </w:r>
          </w:p>
        </w:tc>
        <w:tc>
          <w:tcPr>
            <w:tcW w:w="483" w:type="pct"/>
            <w:tcBorders>
              <w:top w:val="nil"/>
              <w:left w:val="nil"/>
              <w:bottom w:val="nil"/>
              <w:right w:val="nil"/>
            </w:tcBorders>
            <w:vAlign w:val="bottom"/>
          </w:tcPr>
          <w:p w14:paraId="3722C957" w14:textId="71738E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2.127.870 </w:t>
            </w:r>
          </w:p>
        </w:tc>
      </w:tr>
      <w:tr w:rsidR="009D3F79" w:rsidRPr="003D1614" w14:paraId="7D76E878" w14:textId="77777777" w:rsidTr="007478FB">
        <w:trPr>
          <w:trHeight w:val="170"/>
        </w:trPr>
        <w:tc>
          <w:tcPr>
            <w:tcW w:w="1138" w:type="pct"/>
            <w:vAlign w:val="bottom"/>
          </w:tcPr>
          <w:p w14:paraId="3911E46D"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7E74F86B" w14:textId="793968A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86B245E" w14:textId="2A7061A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15F21F5" w14:textId="345E0F5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9A69ED9" w14:textId="177E684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3.030 </w:t>
            </w:r>
          </w:p>
        </w:tc>
        <w:tc>
          <w:tcPr>
            <w:tcW w:w="482" w:type="pct"/>
            <w:vAlign w:val="bottom"/>
          </w:tcPr>
          <w:p w14:paraId="3828EBEF" w14:textId="6772203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4F00864" w14:textId="204AA3F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14.426 </w:t>
            </w:r>
          </w:p>
        </w:tc>
        <w:tc>
          <w:tcPr>
            <w:tcW w:w="483" w:type="pct"/>
            <w:vAlign w:val="bottom"/>
          </w:tcPr>
          <w:p w14:paraId="577EB2A1" w14:textId="6A81073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17.456 </w:t>
            </w:r>
          </w:p>
        </w:tc>
        <w:tc>
          <w:tcPr>
            <w:tcW w:w="483" w:type="pct"/>
            <w:vAlign w:val="bottom"/>
          </w:tcPr>
          <w:p w14:paraId="32979D36" w14:textId="72FF4D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3.030 </w:t>
            </w:r>
          </w:p>
        </w:tc>
      </w:tr>
      <w:tr w:rsidR="009D3F79" w:rsidRPr="003D1614" w14:paraId="72F7A859" w14:textId="77777777" w:rsidTr="007478FB">
        <w:trPr>
          <w:trHeight w:val="163"/>
        </w:trPr>
        <w:tc>
          <w:tcPr>
            <w:tcW w:w="1138" w:type="pct"/>
            <w:vAlign w:val="bottom"/>
          </w:tcPr>
          <w:p w14:paraId="55C14B37"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736F4E20" w14:textId="4755DCF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347.614 </w:t>
            </w:r>
          </w:p>
        </w:tc>
        <w:tc>
          <w:tcPr>
            <w:tcW w:w="483" w:type="pct"/>
            <w:vAlign w:val="bottom"/>
          </w:tcPr>
          <w:p w14:paraId="101516F7" w14:textId="440AEE6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41EC698" w14:textId="7269F81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BB565EB" w14:textId="665F1C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7913EB1E" w14:textId="69DD5F4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C2FDCC1" w14:textId="6C9D664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8.962 </w:t>
            </w:r>
          </w:p>
        </w:tc>
        <w:tc>
          <w:tcPr>
            <w:tcW w:w="483" w:type="pct"/>
            <w:vAlign w:val="bottom"/>
          </w:tcPr>
          <w:p w14:paraId="23349F86" w14:textId="6D6AC90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356.576 </w:t>
            </w:r>
          </w:p>
        </w:tc>
        <w:tc>
          <w:tcPr>
            <w:tcW w:w="483" w:type="pct"/>
            <w:vAlign w:val="bottom"/>
          </w:tcPr>
          <w:p w14:paraId="34D88F21" w14:textId="34AEF3C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347.614 </w:t>
            </w:r>
          </w:p>
        </w:tc>
      </w:tr>
      <w:tr w:rsidR="009D3F79" w:rsidRPr="003D1614" w14:paraId="11378C74" w14:textId="77777777" w:rsidTr="007478FB">
        <w:trPr>
          <w:trHeight w:val="206"/>
        </w:trPr>
        <w:tc>
          <w:tcPr>
            <w:tcW w:w="1138" w:type="pct"/>
            <w:vAlign w:val="bottom"/>
          </w:tcPr>
          <w:p w14:paraId="2202437D"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BE3CE47" w14:textId="36CAD1D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D6D58A6" w14:textId="1DE1EA7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66EED6DB" w14:textId="7EEBE51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3B587D1" w14:textId="3AC1713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16284B39" w14:textId="2A21F3A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22DA8B92" w14:textId="738BF90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4.769 </w:t>
            </w:r>
          </w:p>
        </w:tc>
        <w:tc>
          <w:tcPr>
            <w:tcW w:w="483" w:type="pct"/>
            <w:tcBorders>
              <w:bottom w:val="single" w:sz="4" w:space="0" w:color="auto"/>
            </w:tcBorders>
            <w:vAlign w:val="bottom"/>
          </w:tcPr>
          <w:p w14:paraId="35292CEB" w14:textId="5BDD21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4.769 </w:t>
            </w:r>
          </w:p>
        </w:tc>
        <w:tc>
          <w:tcPr>
            <w:tcW w:w="483" w:type="pct"/>
            <w:tcBorders>
              <w:bottom w:val="single" w:sz="4" w:space="0" w:color="auto"/>
            </w:tcBorders>
            <w:vAlign w:val="bottom"/>
          </w:tcPr>
          <w:p w14:paraId="07ACF4CA" w14:textId="4D6DB36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140A50BB" w14:textId="77777777" w:rsidTr="007478FB">
        <w:trPr>
          <w:trHeight w:hRule="exact" w:val="308"/>
        </w:trPr>
        <w:tc>
          <w:tcPr>
            <w:tcW w:w="1138" w:type="pct"/>
            <w:vAlign w:val="bottom"/>
          </w:tcPr>
          <w:p w14:paraId="1B13F1EB"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67348B8D" w14:textId="0488AE7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567.872 </w:t>
            </w:r>
          </w:p>
        </w:tc>
        <w:tc>
          <w:tcPr>
            <w:tcW w:w="483" w:type="pct"/>
            <w:tcBorders>
              <w:top w:val="nil"/>
              <w:left w:val="nil"/>
              <w:bottom w:val="single" w:sz="8" w:space="0" w:color="auto"/>
              <w:right w:val="nil"/>
            </w:tcBorders>
            <w:vAlign w:val="bottom"/>
          </w:tcPr>
          <w:p w14:paraId="65DA8F7D" w14:textId="0A990317"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146.932 </w:t>
            </w:r>
          </w:p>
        </w:tc>
        <w:tc>
          <w:tcPr>
            <w:tcW w:w="483" w:type="pct"/>
            <w:tcBorders>
              <w:top w:val="nil"/>
              <w:left w:val="nil"/>
              <w:bottom w:val="single" w:sz="8" w:space="0" w:color="auto"/>
              <w:right w:val="nil"/>
            </w:tcBorders>
            <w:vAlign w:val="bottom"/>
          </w:tcPr>
          <w:p w14:paraId="0CBFA480" w14:textId="2B183B4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491.205 </w:t>
            </w:r>
          </w:p>
        </w:tc>
        <w:tc>
          <w:tcPr>
            <w:tcW w:w="483" w:type="pct"/>
            <w:tcBorders>
              <w:top w:val="nil"/>
              <w:left w:val="nil"/>
              <w:bottom w:val="single" w:sz="8" w:space="0" w:color="auto"/>
              <w:right w:val="nil"/>
            </w:tcBorders>
            <w:vAlign w:val="bottom"/>
          </w:tcPr>
          <w:p w14:paraId="2F16802B" w14:textId="5BA62BC4"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733.043 </w:t>
            </w:r>
          </w:p>
        </w:tc>
        <w:tc>
          <w:tcPr>
            <w:tcW w:w="482" w:type="pct"/>
            <w:tcBorders>
              <w:top w:val="nil"/>
              <w:left w:val="nil"/>
              <w:bottom w:val="single" w:sz="8" w:space="0" w:color="auto"/>
              <w:right w:val="nil"/>
            </w:tcBorders>
            <w:vAlign w:val="bottom"/>
          </w:tcPr>
          <w:p w14:paraId="0D3FB7E8" w14:textId="10E9E16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1.645.527 </w:t>
            </w:r>
          </w:p>
        </w:tc>
        <w:tc>
          <w:tcPr>
            <w:tcW w:w="483" w:type="pct"/>
            <w:tcBorders>
              <w:top w:val="nil"/>
              <w:left w:val="nil"/>
              <w:bottom w:val="single" w:sz="8" w:space="0" w:color="auto"/>
              <w:right w:val="nil"/>
            </w:tcBorders>
            <w:vAlign w:val="bottom"/>
          </w:tcPr>
          <w:p w14:paraId="607F014B" w14:textId="77793F8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263.926 </w:t>
            </w:r>
          </w:p>
        </w:tc>
        <w:tc>
          <w:tcPr>
            <w:tcW w:w="483" w:type="pct"/>
            <w:tcBorders>
              <w:top w:val="nil"/>
              <w:left w:val="nil"/>
              <w:bottom w:val="single" w:sz="8" w:space="0" w:color="auto"/>
              <w:right w:val="nil"/>
            </w:tcBorders>
            <w:vAlign w:val="bottom"/>
          </w:tcPr>
          <w:p w14:paraId="03617510" w14:textId="018600D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3.848.505 </w:t>
            </w:r>
          </w:p>
        </w:tc>
        <w:tc>
          <w:tcPr>
            <w:tcW w:w="483" w:type="pct"/>
            <w:tcBorders>
              <w:top w:val="nil"/>
              <w:left w:val="nil"/>
              <w:bottom w:val="single" w:sz="8" w:space="0" w:color="auto"/>
              <w:right w:val="nil"/>
            </w:tcBorders>
            <w:vAlign w:val="bottom"/>
          </w:tcPr>
          <w:p w14:paraId="4CD49FFB" w14:textId="0CDB355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3.408.917 </w:t>
            </w:r>
          </w:p>
        </w:tc>
      </w:tr>
      <w:tr w:rsidR="009D3F79" w:rsidRPr="003D1614" w14:paraId="6D44E1E6" w14:textId="77777777" w:rsidTr="007478FB">
        <w:trPr>
          <w:trHeight w:hRule="exact" w:val="187"/>
        </w:trPr>
        <w:tc>
          <w:tcPr>
            <w:tcW w:w="1138" w:type="pct"/>
            <w:vAlign w:val="bottom"/>
          </w:tcPr>
          <w:p w14:paraId="6AC7C2AA"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0C83DE76"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39F9FB28"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625006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148D453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AA501A3"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73C7598"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5784EF0"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3793DCE"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r>
      <w:tr w:rsidR="009D3F79" w:rsidRPr="003D1614" w14:paraId="10304598" w14:textId="77777777" w:rsidTr="007478FB">
        <w:trPr>
          <w:trHeight w:hRule="exact" w:val="235"/>
        </w:trPr>
        <w:tc>
          <w:tcPr>
            <w:tcW w:w="1138" w:type="pct"/>
            <w:vAlign w:val="bottom"/>
          </w:tcPr>
          <w:p w14:paraId="069B1B23"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82" w:type="pct"/>
            <w:tcBorders>
              <w:left w:val="nil"/>
              <w:right w:val="nil"/>
            </w:tcBorders>
            <w:vAlign w:val="bottom"/>
          </w:tcPr>
          <w:p w14:paraId="076CB475"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0539C75"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2A617EF"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48F10729"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61AC99D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596C72A"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4636BF9"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253227DE"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r>
      <w:tr w:rsidR="009D3F79" w:rsidRPr="003D1614" w14:paraId="5CFD01C9" w14:textId="77777777" w:rsidTr="007478FB">
        <w:trPr>
          <w:trHeight w:hRule="exact" w:val="262"/>
        </w:trPr>
        <w:tc>
          <w:tcPr>
            <w:tcW w:w="1138" w:type="pct"/>
            <w:vAlign w:val="bottom"/>
          </w:tcPr>
          <w:p w14:paraId="26EA98CF"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10F506B5" w14:textId="5099058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20.000 </w:t>
            </w:r>
          </w:p>
        </w:tc>
        <w:tc>
          <w:tcPr>
            <w:tcW w:w="483" w:type="pct"/>
            <w:tcBorders>
              <w:top w:val="nil"/>
              <w:left w:val="nil"/>
              <w:bottom w:val="nil"/>
              <w:right w:val="nil"/>
            </w:tcBorders>
            <w:vAlign w:val="bottom"/>
          </w:tcPr>
          <w:p w14:paraId="230F0880" w14:textId="197695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2C5D990" w14:textId="755CC13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B383298" w14:textId="026D579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45F9BD6C" w14:textId="37C5F20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8E4A7A9" w14:textId="3FE2DCE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115.990 </w:t>
            </w:r>
          </w:p>
        </w:tc>
        <w:tc>
          <w:tcPr>
            <w:tcW w:w="483" w:type="pct"/>
            <w:tcBorders>
              <w:top w:val="nil"/>
              <w:left w:val="nil"/>
              <w:bottom w:val="nil"/>
              <w:right w:val="nil"/>
            </w:tcBorders>
            <w:vAlign w:val="bottom"/>
          </w:tcPr>
          <w:p w14:paraId="1700C68E" w14:textId="7D4132A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135.990 </w:t>
            </w:r>
          </w:p>
        </w:tc>
        <w:tc>
          <w:tcPr>
            <w:tcW w:w="483" w:type="pct"/>
            <w:tcBorders>
              <w:top w:val="nil"/>
              <w:left w:val="nil"/>
              <w:bottom w:val="nil"/>
              <w:right w:val="nil"/>
            </w:tcBorders>
            <w:vAlign w:val="bottom"/>
          </w:tcPr>
          <w:p w14:paraId="13CDE5FE" w14:textId="49420FD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20.000 </w:t>
            </w:r>
          </w:p>
        </w:tc>
      </w:tr>
      <w:tr w:rsidR="009D3F79" w:rsidRPr="003D1614" w14:paraId="1EAC1995" w14:textId="77777777" w:rsidTr="007478FB">
        <w:trPr>
          <w:trHeight w:hRule="exact" w:val="254"/>
        </w:trPr>
        <w:tc>
          <w:tcPr>
            <w:tcW w:w="1138" w:type="pct"/>
            <w:vAlign w:val="bottom"/>
          </w:tcPr>
          <w:p w14:paraId="713A64EB"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683E7099" w14:textId="06672BE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73.704 </w:t>
            </w:r>
          </w:p>
        </w:tc>
        <w:tc>
          <w:tcPr>
            <w:tcW w:w="483" w:type="pct"/>
            <w:tcBorders>
              <w:top w:val="nil"/>
              <w:left w:val="nil"/>
              <w:bottom w:val="nil"/>
              <w:right w:val="nil"/>
            </w:tcBorders>
            <w:vAlign w:val="bottom"/>
          </w:tcPr>
          <w:p w14:paraId="3E7286B5" w14:textId="3F0B697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38.587 </w:t>
            </w:r>
          </w:p>
        </w:tc>
        <w:tc>
          <w:tcPr>
            <w:tcW w:w="483" w:type="pct"/>
            <w:tcBorders>
              <w:top w:val="nil"/>
              <w:left w:val="nil"/>
              <w:bottom w:val="nil"/>
              <w:right w:val="nil"/>
            </w:tcBorders>
            <w:vAlign w:val="bottom"/>
          </w:tcPr>
          <w:p w14:paraId="4AA6A186" w14:textId="33D92D4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450.827 </w:t>
            </w:r>
          </w:p>
        </w:tc>
        <w:tc>
          <w:tcPr>
            <w:tcW w:w="483" w:type="pct"/>
            <w:tcBorders>
              <w:top w:val="nil"/>
              <w:left w:val="nil"/>
              <w:bottom w:val="nil"/>
              <w:right w:val="nil"/>
            </w:tcBorders>
            <w:vAlign w:val="bottom"/>
          </w:tcPr>
          <w:p w14:paraId="758F6E5D" w14:textId="2DAAE81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701.955 </w:t>
            </w:r>
          </w:p>
        </w:tc>
        <w:tc>
          <w:tcPr>
            <w:tcW w:w="482" w:type="pct"/>
            <w:tcBorders>
              <w:top w:val="nil"/>
              <w:left w:val="nil"/>
              <w:bottom w:val="nil"/>
              <w:right w:val="nil"/>
            </w:tcBorders>
            <w:vAlign w:val="bottom"/>
          </w:tcPr>
          <w:p w14:paraId="1A89DA14" w14:textId="1096986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921.028 </w:t>
            </w:r>
          </w:p>
        </w:tc>
        <w:tc>
          <w:tcPr>
            <w:tcW w:w="483" w:type="pct"/>
            <w:tcBorders>
              <w:top w:val="nil"/>
              <w:left w:val="nil"/>
              <w:bottom w:val="nil"/>
              <w:right w:val="nil"/>
            </w:tcBorders>
            <w:vAlign w:val="bottom"/>
          </w:tcPr>
          <w:p w14:paraId="357FE125" w14:textId="7C610C9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3.995 </w:t>
            </w:r>
          </w:p>
        </w:tc>
        <w:tc>
          <w:tcPr>
            <w:tcW w:w="483" w:type="pct"/>
            <w:tcBorders>
              <w:top w:val="nil"/>
              <w:left w:val="nil"/>
              <w:bottom w:val="nil"/>
              <w:right w:val="nil"/>
            </w:tcBorders>
            <w:vAlign w:val="bottom"/>
          </w:tcPr>
          <w:p w14:paraId="05ED24E8" w14:textId="322CFC0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2.190.096 </w:t>
            </w:r>
          </w:p>
        </w:tc>
        <w:tc>
          <w:tcPr>
            <w:tcW w:w="483" w:type="pct"/>
            <w:tcBorders>
              <w:top w:val="nil"/>
              <w:left w:val="nil"/>
              <w:bottom w:val="nil"/>
              <w:right w:val="nil"/>
            </w:tcBorders>
            <w:vAlign w:val="bottom"/>
          </w:tcPr>
          <w:p w14:paraId="75AD914C" w14:textId="02CCBC0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2.165.690 </w:t>
            </w:r>
          </w:p>
        </w:tc>
      </w:tr>
      <w:tr w:rsidR="009D3F79" w:rsidRPr="003D1614" w14:paraId="288B7881" w14:textId="77777777" w:rsidTr="007478FB">
        <w:trPr>
          <w:trHeight w:hRule="exact" w:val="468"/>
        </w:trPr>
        <w:tc>
          <w:tcPr>
            <w:tcW w:w="1138" w:type="pct"/>
            <w:vAlign w:val="bottom"/>
          </w:tcPr>
          <w:p w14:paraId="4B5E1E1A"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r w:rsidRPr="003D1614">
              <w:rPr>
                <w:rFonts w:ascii="Arial" w:eastAsia="Calibri" w:hAnsi="Arial" w:cs="Arial"/>
                <w:color w:val="000000" w:themeColor="text1"/>
                <w:spacing w:val="-2"/>
                <w:sz w:val="15"/>
                <w:szCs w:val="15"/>
              </w:rPr>
              <w:t>Rezerviranja za garancije, preuzete i ostale obveze</w:t>
            </w:r>
          </w:p>
        </w:tc>
        <w:tc>
          <w:tcPr>
            <w:tcW w:w="482" w:type="pct"/>
            <w:tcBorders>
              <w:top w:val="nil"/>
              <w:left w:val="nil"/>
              <w:bottom w:val="nil"/>
              <w:right w:val="nil"/>
            </w:tcBorders>
            <w:vAlign w:val="bottom"/>
          </w:tcPr>
          <w:p w14:paraId="74B5B564" w14:textId="0355660E"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9FCB762" w14:textId="7E38EBF2"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F1426C1" w14:textId="68C090FA"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31FB990" w14:textId="3E86B8F0"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231EC878" w14:textId="51719B2A"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EFD6082" w14:textId="1DAD10F9"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18.94</w:t>
            </w:r>
            <w:r w:rsidR="005D7FB6">
              <w:rPr>
                <w:rFonts w:ascii="Arial" w:eastAsia="Calibri" w:hAnsi="Arial" w:cs="Arial"/>
                <w:bCs/>
                <w:color w:val="000000" w:themeColor="text1"/>
                <w:sz w:val="15"/>
                <w:szCs w:val="15"/>
              </w:rPr>
              <w:t>1</w:t>
            </w:r>
          </w:p>
        </w:tc>
        <w:tc>
          <w:tcPr>
            <w:tcW w:w="483" w:type="pct"/>
            <w:tcBorders>
              <w:top w:val="nil"/>
              <w:left w:val="nil"/>
              <w:bottom w:val="nil"/>
              <w:right w:val="nil"/>
            </w:tcBorders>
            <w:vAlign w:val="bottom"/>
          </w:tcPr>
          <w:p w14:paraId="096C4EEB" w14:textId="6D81A6D6"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18.94</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bottom w:val="nil"/>
              <w:right w:val="nil"/>
            </w:tcBorders>
            <w:vAlign w:val="bottom"/>
          </w:tcPr>
          <w:p w14:paraId="1B1C523C" w14:textId="7C120B39"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59756FB2" w14:textId="77777777" w:rsidTr="007478FB">
        <w:trPr>
          <w:trHeight w:hRule="exact" w:val="251"/>
        </w:trPr>
        <w:tc>
          <w:tcPr>
            <w:tcW w:w="1138" w:type="pct"/>
            <w:vAlign w:val="bottom"/>
          </w:tcPr>
          <w:p w14:paraId="099AA2E4"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Ostale obveze</w:t>
            </w:r>
          </w:p>
        </w:tc>
        <w:tc>
          <w:tcPr>
            <w:tcW w:w="482" w:type="pct"/>
            <w:tcBorders>
              <w:top w:val="nil"/>
              <w:left w:val="nil"/>
              <w:bottom w:val="nil"/>
              <w:right w:val="nil"/>
            </w:tcBorders>
            <w:vAlign w:val="bottom"/>
          </w:tcPr>
          <w:p w14:paraId="0C67B6E2" w14:textId="5B457B2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01DFBC78" w14:textId="13923AF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F4DFC31" w14:textId="6BEC1D1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DD0D145" w14:textId="5C2510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7EF9435E" w14:textId="150989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3B9A5E5E" w14:textId="32D50DB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89.79</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2C23014F" w14:textId="2D3A221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89.79</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55F60046" w14:textId="4819232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7EF5ED23" w14:textId="77777777" w:rsidTr="007478FB">
        <w:trPr>
          <w:trHeight w:hRule="exact" w:val="281"/>
        </w:trPr>
        <w:tc>
          <w:tcPr>
            <w:tcW w:w="1138" w:type="pct"/>
            <w:vAlign w:val="bottom"/>
          </w:tcPr>
          <w:p w14:paraId="094AD995"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82" w:type="pct"/>
            <w:tcBorders>
              <w:top w:val="single" w:sz="8" w:space="0" w:color="auto"/>
              <w:left w:val="nil"/>
              <w:bottom w:val="single" w:sz="12" w:space="0" w:color="auto"/>
              <w:right w:val="nil"/>
            </w:tcBorders>
            <w:vAlign w:val="bottom"/>
          </w:tcPr>
          <w:p w14:paraId="1789DB69" w14:textId="0767730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93.704 </w:t>
            </w:r>
          </w:p>
        </w:tc>
        <w:tc>
          <w:tcPr>
            <w:tcW w:w="483" w:type="pct"/>
            <w:tcBorders>
              <w:top w:val="single" w:sz="8" w:space="0" w:color="auto"/>
              <w:left w:val="nil"/>
              <w:bottom w:val="single" w:sz="12" w:space="0" w:color="auto"/>
              <w:right w:val="nil"/>
            </w:tcBorders>
            <w:vAlign w:val="bottom"/>
          </w:tcPr>
          <w:p w14:paraId="1EB2FA0D" w14:textId="26B3B84B"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38.587 </w:t>
            </w:r>
          </w:p>
        </w:tc>
        <w:tc>
          <w:tcPr>
            <w:tcW w:w="483" w:type="pct"/>
            <w:tcBorders>
              <w:top w:val="single" w:sz="8" w:space="0" w:color="auto"/>
              <w:left w:val="nil"/>
              <w:bottom w:val="single" w:sz="12" w:space="0" w:color="auto"/>
              <w:right w:val="nil"/>
            </w:tcBorders>
            <w:vAlign w:val="bottom"/>
          </w:tcPr>
          <w:p w14:paraId="532F9352" w14:textId="57B1E14C"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450.827 </w:t>
            </w:r>
          </w:p>
        </w:tc>
        <w:tc>
          <w:tcPr>
            <w:tcW w:w="483" w:type="pct"/>
            <w:tcBorders>
              <w:top w:val="single" w:sz="8" w:space="0" w:color="auto"/>
              <w:left w:val="nil"/>
              <w:bottom w:val="single" w:sz="12" w:space="0" w:color="auto"/>
              <w:right w:val="nil"/>
            </w:tcBorders>
            <w:vAlign w:val="bottom"/>
          </w:tcPr>
          <w:p w14:paraId="63339F62" w14:textId="5E1D087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701.955 </w:t>
            </w:r>
          </w:p>
        </w:tc>
        <w:tc>
          <w:tcPr>
            <w:tcW w:w="482" w:type="pct"/>
            <w:tcBorders>
              <w:top w:val="single" w:sz="8" w:space="0" w:color="auto"/>
              <w:left w:val="nil"/>
              <w:bottom w:val="single" w:sz="12" w:space="0" w:color="auto"/>
              <w:right w:val="nil"/>
            </w:tcBorders>
            <w:vAlign w:val="bottom"/>
          </w:tcPr>
          <w:p w14:paraId="4E765056" w14:textId="1ADA674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921.028 </w:t>
            </w:r>
          </w:p>
        </w:tc>
        <w:tc>
          <w:tcPr>
            <w:tcW w:w="483" w:type="pct"/>
            <w:tcBorders>
              <w:top w:val="single" w:sz="8" w:space="0" w:color="auto"/>
              <w:left w:val="nil"/>
              <w:bottom w:val="single" w:sz="12" w:space="0" w:color="auto"/>
              <w:right w:val="nil"/>
            </w:tcBorders>
            <w:vAlign w:val="bottom"/>
          </w:tcPr>
          <w:p w14:paraId="2BF4D600" w14:textId="47B871B8"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228.717 </w:t>
            </w:r>
          </w:p>
        </w:tc>
        <w:tc>
          <w:tcPr>
            <w:tcW w:w="483" w:type="pct"/>
            <w:tcBorders>
              <w:top w:val="single" w:sz="8" w:space="0" w:color="auto"/>
              <w:left w:val="nil"/>
              <w:bottom w:val="single" w:sz="12" w:space="0" w:color="auto"/>
              <w:right w:val="nil"/>
            </w:tcBorders>
            <w:vAlign w:val="bottom"/>
          </w:tcPr>
          <w:p w14:paraId="6AC280E9" w14:textId="09EF8DC4"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2.434.818 </w:t>
            </w:r>
          </w:p>
        </w:tc>
        <w:tc>
          <w:tcPr>
            <w:tcW w:w="483" w:type="pct"/>
            <w:tcBorders>
              <w:top w:val="single" w:sz="8" w:space="0" w:color="auto"/>
              <w:left w:val="nil"/>
              <w:bottom w:val="single" w:sz="12" w:space="0" w:color="auto"/>
              <w:right w:val="nil"/>
            </w:tcBorders>
            <w:vAlign w:val="bottom"/>
          </w:tcPr>
          <w:p w14:paraId="42D84C5A" w14:textId="461E5D9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2.185.690 </w:t>
            </w:r>
          </w:p>
        </w:tc>
      </w:tr>
      <w:tr w:rsidR="009D3F79" w:rsidRPr="003D1614" w14:paraId="7F5C932E" w14:textId="77777777" w:rsidTr="007478FB">
        <w:trPr>
          <w:trHeight w:hRule="exact" w:val="285"/>
        </w:trPr>
        <w:tc>
          <w:tcPr>
            <w:tcW w:w="1138" w:type="pct"/>
            <w:vAlign w:val="bottom"/>
          </w:tcPr>
          <w:p w14:paraId="3B974CC1"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36685777" w14:textId="15F924FA"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474.168 </w:t>
            </w:r>
          </w:p>
        </w:tc>
        <w:tc>
          <w:tcPr>
            <w:tcW w:w="483" w:type="pct"/>
            <w:tcBorders>
              <w:top w:val="nil"/>
              <w:left w:val="nil"/>
              <w:bottom w:val="single" w:sz="12" w:space="0" w:color="auto"/>
              <w:right w:val="nil"/>
            </w:tcBorders>
            <w:shd w:val="clear" w:color="auto" w:fill="auto"/>
            <w:vAlign w:val="bottom"/>
          </w:tcPr>
          <w:p w14:paraId="5BF0316B" w14:textId="120C4A5D"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108.345 </w:t>
            </w:r>
          </w:p>
        </w:tc>
        <w:tc>
          <w:tcPr>
            <w:tcW w:w="483" w:type="pct"/>
            <w:tcBorders>
              <w:top w:val="nil"/>
              <w:left w:val="nil"/>
              <w:bottom w:val="single" w:sz="12" w:space="0" w:color="auto"/>
              <w:right w:val="nil"/>
            </w:tcBorders>
            <w:shd w:val="clear" w:color="auto" w:fill="auto"/>
            <w:vAlign w:val="bottom"/>
          </w:tcPr>
          <w:p w14:paraId="28A4B0C3" w14:textId="7C8D867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40.378 </w:t>
            </w:r>
          </w:p>
        </w:tc>
        <w:tc>
          <w:tcPr>
            <w:tcW w:w="483" w:type="pct"/>
            <w:tcBorders>
              <w:top w:val="nil"/>
              <w:left w:val="nil"/>
              <w:bottom w:val="single" w:sz="12" w:space="0" w:color="auto"/>
              <w:right w:val="nil"/>
            </w:tcBorders>
            <w:shd w:val="clear" w:color="auto" w:fill="auto"/>
            <w:vAlign w:val="bottom"/>
          </w:tcPr>
          <w:p w14:paraId="511DE8FA" w14:textId="5C6C2AF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31.088 </w:t>
            </w:r>
          </w:p>
        </w:tc>
        <w:tc>
          <w:tcPr>
            <w:tcW w:w="482" w:type="pct"/>
            <w:tcBorders>
              <w:top w:val="nil"/>
              <w:left w:val="nil"/>
              <w:bottom w:val="single" w:sz="12" w:space="0" w:color="auto"/>
              <w:right w:val="nil"/>
            </w:tcBorders>
            <w:shd w:val="clear" w:color="auto" w:fill="auto"/>
            <w:vAlign w:val="bottom"/>
          </w:tcPr>
          <w:p w14:paraId="037FAB3F" w14:textId="3CB843E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724.499 </w:t>
            </w:r>
          </w:p>
        </w:tc>
        <w:tc>
          <w:tcPr>
            <w:tcW w:w="483" w:type="pct"/>
            <w:tcBorders>
              <w:top w:val="nil"/>
              <w:left w:val="nil"/>
              <w:bottom w:val="single" w:sz="12" w:space="0" w:color="auto"/>
              <w:right w:val="nil"/>
            </w:tcBorders>
            <w:shd w:val="clear" w:color="auto" w:fill="auto"/>
            <w:vAlign w:val="bottom"/>
          </w:tcPr>
          <w:p w14:paraId="53D93CFE" w14:textId="0410F0E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35.209 </w:t>
            </w:r>
          </w:p>
        </w:tc>
        <w:tc>
          <w:tcPr>
            <w:tcW w:w="483" w:type="pct"/>
            <w:tcBorders>
              <w:top w:val="nil"/>
              <w:left w:val="nil"/>
              <w:bottom w:val="single" w:sz="12" w:space="0" w:color="auto"/>
              <w:right w:val="nil"/>
            </w:tcBorders>
            <w:shd w:val="clear" w:color="auto" w:fill="auto"/>
            <w:vAlign w:val="bottom"/>
          </w:tcPr>
          <w:p w14:paraId="5005C373" w14:textId="18F6591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1.413.687 </w:t>
            </w:r>
          </w:p>
        </w:tc>
        <w:tc>
          <w:tcPr>
            <w:tcW w:w="483" w:type="pct"/>
            <w:tcBorders>
              <w:top w:val="nil"/>
              <w:left w:val="nil"/>
              <w:bottom w:val="single" w:sz="12" w:space="0" w:color="auto"/>
              <w:right w:val="nil"/>
            </w:tcBorders>
            <w:shd w:val="clear" w:color="auto" w:fill="auto"/>
            <w:vAlign w:val="bottom"/>
          </w:tcPr>
          <w:p w14:paraId="0827F131" w14:textId="3DC456F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1.223.227 </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1F5F39A5"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w:t>
      </w:r>
      <w:r w:rsidR="003F0E20" w:rsidRPr="003F0E20">
        <w:rPr>
          <w:rFonts w:ascii="Arial" w:eastAsia="Times New Roman" w:hAnsi="Arial" w:cs="Arial"/>
          <w:iCs/>
          <w:color w:val="000000" w:themeColor="text1"/>
          <w:sz w:val="20"/>
          <w:szCs w:val="20"/>
        </w:rPr>
        <w:t>30. rujna 2023.</w:t>
      </w:r>
      <w:r w:rsidR="003F0E20">
        <w:rPr>
          <w:rFonts w:ascii="Arial" w:eastAsia="Times New Roman" w:hAnsi="Arial" w:cs="Arial"/>
          <w:iCs/>
          <w:color w:val="000000" w:themeColor="text1"/>
          <w:sz w:val="20"/>
          <w:szCs w:val="20"/>
        </w:rPr>
        <w:t xml:space="preserve"> </w:t>
      </w:r>
      <w:r w:rsidRPr="003D1614">
        <w:rPr>
          <w:rFonts w:ascii="Arial" w:eastAsia="Times New Roman" w:hAnsi="Arial" w:cs="Arial"/>
          <w:iCs/>
          <w:color w:val="000000" w:themeColor="text1"/>
          <w:sz w:val="20"/>
          <w:szCs w:val="20"/>
        </w:rPr>
        <w:t xml:space="preserve">i </w:t>
      </w:r>
      <w:r w:rsidR="00C55B0C">
        <w:rPr>
          <w:rFonts w:ascii="Arial" w:eastAsia="Times New Roman" w:hAnsi="Arial" w:cs="Arial"/>
          <w:iCs/>
          <w:color w:val="000000" w:themeColor="text1"/>
          <w:sz w:val="20"/>
          <w:szCs w:val="20"/>
        </w:rPr>
        <w:t xml:space="preserve">31. prosinca </w:t>
      </w:r>
      <w:r w:rsidRPr="003D1614">
        <w:rPr>
          <w:rFonts w:ascii="Arial" w:eastAsia="Times New Roman" w:hAnsi="Arial" w:cs="Arial"/>
          <w:iCs/>
          <w:color w:val="000000" w:themeColor="text1"/>
          <w:sz w:val="20"/>
          <w:szCs w:val="20"/>
        </w:rPr>
        <w:t>202</w:t>
      </w:r>
      <w:r w:rsidR="00C55B0C">
        <w:rPr>
          <w:rFonts w:ascii="Arial" w:eastAsia="Times New Roman" w:hAnsi="Arial" w:cs="Arial"/>
          <w:iCs/>
          <w:color w:val="000000" w:themeColor="text1"/>
          <w:sz w:val="20"/>
          <w:szCs w:val="20"/>
        </w:rPr>
        <w:t>2</w:t>
      </w:r>
      <w:r w:rsidRPr="003D1614">
        <w:rPr>
          <w:rFonts w:ascii="Arial" w:eastAsia="Times New Roman" w:hAnsi="Arial" w:cs="Arial"/>
          <w:iCs/>
          <w:color w:val="000000" w:themeColor="text1"/>
          <w:sz w:val="20"/>
          <w:szCs w:val="20"/>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5F24133E"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w:t>
      </w:r>
      <w:r w:rsidR="003F0E20" w:rsidRPr="003F0E20">
        <w:rPr>
          <w:rFonts w:ascii="Arial" w:eastAsia="Times New Roman" w:hAnsi="Arial" w:cs="Arial"/>
          <w:color w:val="000000" w:themeColor="text1"/>
          <w:sz w:val="20"/>
          <w:szCs w:val="20"/>
        </w:rPr>
        <w:t>30. rujna 2023.</w:t>
      </w:r>
      <w:r w:rsidR="003F0E2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i </w:t>
      </w:r>
      <w:r w:rsidR="00C55B0C">
        <w:rPr>
          <w:rFonts w:ascii="Arial" w:eastAsia="Times New Roman" w:hAnsi="Arial" w:cs="Arial"/>
          <w:color w:val="000000" w:themeColor="text1"/>
          <w:sz w:val="20"/>
          <w:szCs w:val="20"/>
        </w:rPr>
        <w:t xml:space="preserve">31. prosinca </w:t>
      </w:r>
      <w:r w:rsidRPr="003D1614">
        <w:rPr>
          <w:rFonts w:ascii="Arial" w:eastAsia="Times New Roman" w:hAnsi="Arial" w:cs="Arial"/>
          <w:color w:val="000000" w:themeColor="text1"/>
          <w:sz w:val="20"/>
          <w:szCs w:val="20"/>
        </w:rPr>
        <w:t>202</w:t>
      </w:r>
      <w:r w:rsidR="00C55B0C">
        <w:rPr>
          <w:rFonts w:ascii="Arial" w:eastAsia="Times New Roman" w:hAnsi="Arial" w:cs="Arial"/>
          <w:color w:val="000000" w:themeColor="text1"/>
          <w:sz w:val="20"/>
          <w:szCs w:val="20"/>
        </w:rPr>
        <w:t>2</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0C7E59" w:rsidRPr="003D1614" w14:paraId="14CC9EE8" w14:textId="77777777" w:rsidTr="009A5998">
        <w:trPr>
          <w:trHeight w:val="635"/>
        </w:trPr>
        <w:tc>
          <w:tcPr>
            <w:tcW w:w="1159" w:type="pct"/>
            <w:vAlign w:val="bottom"/>
          </w:tcPr>
          <w:p w14:paraId="3838EC90"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60" w:name="_Toc67330620"/>
            <w:r w:rsidRPr="003D1614">
              <w:rPr>
                <w:rFonts w:ascii="Arial" w:eastAsia="Calibri" w:hAnsi="Arial" w:cs="Arial"/>
                <w:b/>
                <w:color w:val="000000" w:themeColor="text1"/>
                <w:sz w:val="15"/>
                <w:szCs w:val="15"/>
              </w:rPr>
              <w:t>Banka</w:t>
            </w:r>
            <w:bookmarkEnd w:id="960"/>
          </w:p>
          <w:p w14:paraId="7AD810F9"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4E10174B" w14:textId="71815BE3" w:rsidR="000C7E59" w:rsidRPr="003D1614" w:rsidRDefault="003F0E20"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F0E20">
              <w:rPr>
                <w:rFonts w:ascii="Arial" w:eastAsia="Calibri" w:hAnsi="Arial" w:cs="Arial"/>
                <w:b/>
                <w:color w:val="000000" w:themeColor="text1"/>
                <w:sz w:val="15"/>
                <w:szCs w:val="15"/>
              </w:rPr>
              <w:t>30. rujna 2023.</w:t>
            </w:r>
          </w:p>
        </w:tc>
        <w:tc>
          <w:tcPr>
            <w:tcW w:w="476" w:type="pct"/>
          </w:tcPr>
          <w:p w14:paraId="5A5A756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1" w:name="_Toc67330622"/>
            <w:r w:rsidRPr="003D1614">
              <w:rPr>
                <w:rFonts w:ascii="Arial" w:eastAsia="Calibri" w:hAnsi="Arial" w:cs="Arial"/>
                <w:b/>
                <w:color w:val="000000" w:themeColor="text1"/>
                <w:sz w:val="15"/>
                <w:szCs w:val="15"/>
              </w:rPr>
              <w:t>Do 1 mjesec</w:t>
            </w:r>
            <w:bookmarkEnd w:id="961"/>
          </w:p>
        </w:tc>
        <w:tc>
          <w:tcPr>
            <w:tcW w:w="475" w:type="pct"/>
          </w:tcPr>
          <w:p w14:paraId="5B5601F9"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2" w:name="_Toc67330623"/>
            <w:r w:rsidRPr="003D1614">
              <w:rPr>
                <w:rFonts w:ascii="Arial" w:eastAsia="Calibri" w:hAnsi="Arial" w:cs="Arial"/>
                <w:b/>
                <w:color w:val="000000" w:themeColor="text1"/>
                <w:sz w:val="15"/>
                <w:szCs w:val="15"/>
              </w:rPr>
              <w:t>1 do 3 mjeseca</w:t>
            </w:r>
            <w:bookmarkEnd w:id="962"/>
          </w:p>
        </w:tc>
        <w:tc>
          <w:tcPr>
            <w:tcW w:w="475" w:type="pct"/>
          </w:tcPr>
          <w:p w14:paraId="0D969157"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3" w:name="_Toc67330624"/>
            <w:r w:rsidRPr="003D1614">
              <w:rPr>
                <w:rFonts w:ascii="Arial" w:eastAsia="Calibri" w:hAnsi="Arial" w:cs="Arial"/>
                <w:b/>
                <w:color w:val="000000" w:themeColor="text1"/>
                <w:sz w:val="15"/>
                <w:szCs w:val="15"/>
              </w:rPr>
              <w:t>3 mj. do 1 godine</w:t>
            </w:r>
            <w:bookmarkEnd w:id="963"/>
          </w:p>
        </w:tc>
        <w:tc>
          <w:tcPr>
            <w:tcW w:w="474" w:type="pct"/>
          </w:tcPr>
          <w:p w14:paraId="64526EF3"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4" w:name="_Toc67330625"/>
            <w:r w:rsidRPr="003D1614">
              <w:rPr>
                <w:rFonts w:ascii="Arial" w:eastAsia="Calibri" w:hAnsi="Arial" w:cs="Arial"/>
                <w:b/>
                <w:color w:val="000000" w:themeColor="text1"/>
                <w:sz w:val="15"/>
                <w:szCs w:val="15"/>
              </w:rPr>
              <w:t>1 do 3 godina</w:t>
            </w:r>
            <w:bookmarkEnd w:id="964"/>
          </w:p>
        </w:tc>
        <w:tc>
          <w:tcPr>
            <w:tcW w:w="489" w:type="pct"/>
          </w:tcPr>
          <w:p w14:paraId="497750E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5" w:name="_Toc67330626"/>
            <w:r w:rsidRPr="003D1614">
              <w:rPr>
                <w:rFonts w:ascii="Arial" w:eastAsia="Calibri" w:hAnsi="Arial" w:cs="Arial"/>
                <w:b/>
                <w:color w:val="000000" w:themeColor="text1"/>
                <w:sz w:val="15"/>
                <w:szCs w:val="15"/>
              </w:rPr>
              <w:t>Preko 3 godine</w:t>
            </w:r>
            <w:bookmarkEnd w:id="965"/>
          </w:p>
        </w:tc>
        <w:tc>
          <w:tcPr>
            <w:tcW w:w="474" w:type="pct"/>
          </w:tcPr>
          <w:p w14:paraId="01673B42"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6" w:name="_Toc67330627"/>
            <w:r w:rsidRPr="003D1614">
              <w:rPr>
                <w:rFonts w:ascii="Arial" w:eastAsia="Calibri" w:hAnsi="Arial" w:cs="Arial"/>
                <w:b/>
                <w:color w:val="000000" w:themeColor="text1"/>
                <w:sz w:val="15"/>
                <w:szCs w:val="15"/>
              </w:rPr>
              <w:t>Beska-matno</w:t>
            </w:r>
            <w:bookmarkEnd w:id="966"/>
          </w:p>
        </w:tc>
        <w:tc>
          <w:tcPr>
            <w:tcW w:w="490" w:type="pct"/>
          </w:tcPr>
          <w:p w14:paraId="70591330"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7" w:name="_Toc67330628"/>
            <w:r w:rsidRPr="003D1614">
              <w:rPr>
                <w:rFonts w:ascii="Arial" w:eastAsia="Calibri" w:hAnsi="Arial" w:cs="Arial"/>
                <w:b/>
                <w:color w:val="000000" w:themeColor="text1"/>
                <w:sz w:val="15"/>
                <w:szCs w:val="15"/>
              </w:rPr>
              <w:t>Ukupno</w:t>
            </w:r>
            <w:bookmarkEnd w:id="967"/>
          </w:p>
        </w:tc>
        <w:tc>
          <w:tcPr>
            <w:tcW w:w="488" w:type="pct"/>
          </w:tcPr>
          <w:p w14:paraId="24420BD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8" w:name="_Toc67330629"/>
            <w:r w:rsidRPr="003D1614">
              <w:rPr>
                <w:rFonts w:ascii="Arial" w:eastAsia="Calibri" w:hAnsi="Arial" w:cs="Arial"/>
                <w:b/>
                <w:color w:val="000000" w:themeColor="text1"/>
                <w:sz w:val="15"/>
                <w:szCs w:val="15"/>
              </w:rPr>
              <w:t>Fiksna kamatna stopa</w:t>
            </w:r>
            <w:bookmarkEnd w:id="968"/>
          </w:p>
        </w:tc>
      </w:tr>
      <w:tr w:rsidR="000C7E59" w:rsidRPr="003D1614" w14:paraId="0A3DC8C0" w14:textId="77777777" w:rsidTr="007478FB">
        <w:trPr>
          <w:trHeight w:val="258"/>
        </w:trPr>
        <w:tc>
          <w:tcPr>
            <w:tcW w:w="1159" w:type="pct"/>
            <w:vAlign w:val="bottom"/>
          </w:tcPr>
          <w:p w14:paraId="08F8EA6C"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vAlign w:val="bottom"/>
          </w:tcPr>
          <w:p w14:paraId="5045F74B" w14:textId="74989089"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9" w:name="_Toc67330630"/>
            <w:r w:rsidRPr="003D1614">
              <w:rPr>
                <w:rFonts w:ascii="Arial" w:eastAsia="Calibri" w:hAnsi="Arial" w:cs="Arial"/>
                <w:b/>
                <w:color w:val="000000" w:themeColor="text1"/>
                <w:sz w:val="15"/>
                <w:szCs w:val="15"/>
              </w:rPr>
              <w:t>000 eura</w:t>
            </w:r>
            <w:bookmarkEnd w:id="969"/>
          </w:p>
        </w:tc>
        <w:tc>
          <w:tcPr>
            <w:tcW w:w="475" w:type="pct"/>
            <w:vAlign w:val="bottom"/>
          </w:tcPr>
          <w:p w14:paraId="272CCBB8" w14:textId="299434D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0" w:name="_Toc67330631"/>
            <w:r w:rsidRPr="003D1614">
              <w:rPr>
                <w:rFonts w:ascii="Arial" w:eastAsia="Calibri" w:hAnsi="Arial" w:cs="Arial"/>
                <w:b/>
                <w:color w:val="000000" w:themeColor="text1"/>
                <w:sz w:val="15"/>
                <w:szCs w:val="15"/>
              </w:rPr>
              <w:t>000 eura</w:t>
            </w:r>
            <w:bookmarkEnd w:id="970"/>
          </w:p>
        </w:tc>
        <w:tc>
          <w:tcPr>
            <w:tcW w:w="475" w:type="pct"/>
            <w:vAlign w:val="bottom"/>
          </w:tcPr>
          <w:p w14:paraId="7C9012A7" w14:textId="2D93CC0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1" w:name="_Toc67330632"/>
            <w:r w:rsidRPr="003D1614">
              <w:rPr>
                <w:rFonts w:ascii="Arial" w:eastAsia="Calibri" w:hAnsi="Arial" w:cs="Arial"/>
                <w:b/>
                <w:color w:val="000000" w:themeColor="text1"/>
                <w:sz w:val="15"/>
                <w:szCs w:val="15"/>
              </w:rPr>
              <w:t>000 eura</w:t>
            </w:r>
            <w:bookmarkEnd w:id="971"/>
          </w:p>
        </w:tc>
        <w:tc>
          <w:tcPr>
            <w:tcW w:w="474" w:type="pct"/>
            <w:vAlign w:val="bottom"/>
          </w:tcPr>
          <w:p w14:paraId="3E289571" w14:textId="3AB6212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2" w:name="_Toc67330633"/>
            <w:r w:rsidRPr="003D1614">
              <w:rPr>
                <w:rFonts w:ascii="Arial" w:eastAsia="Calibri" w:hAnsi="Arial" w:cs="Arial"/>
                <w:b/>
                <w:color w:val="000000" w:themeColor="text1"/>
                <w:sz w:val="15"/>
                <w:szCs w:val="15"/>
              </w:rPr>
              <w:t>000 eura</w:t>
            </w:r>
            <w:bookmarkEnd w:id="972"/>
          </w:p>
        </w:tc>
        <w:tc>
          <w:tcPr>
            <w:tcW w:w="489" w:type="pct"/>
            <w:vAlign w:val="bottom"/>
          </w:tcPr>
          <w:p w14:paraId="35F9E4CC" w14:textId="1111F57A"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3" w:name="_Toc67330634"/>
            <w:r w:rsidRPr="003D1614">
              <w:rPr>
                <w:rFonts w:ascii="Arial" w:eastAsia="Calibri" w:hAnsi="Arial" w:cs="Arial"/>
                <w:b/>
                <w:color w:val="000000" w:themeColor="text1"/>
                <w:sz w:val="15"/>
                <w:szCs w:val="15"/>
              </w:rPr>
              <w:t>000 eura</w:t>
            </w:r>
            <w:bookmarkEnd w:id="973"/>
          </w:p>
        </w:tc>
        <w:tc>
          <w:tcPr>
            <w:tcW w:w="474" w:type="pct"/>
            <w:vAlign w:val="bottom"/>
          </w:tcPr>
          <w:p w14:paraId="4ECB2A4B" w14:textId="4FBA6A76"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4" w:name="_Toc67330635"/>
            <w:r w:rsidRPr="003D1614">
              <w:rPr>
                <w:rFonts w:ascii="Arial" w:eastAsia="Calibri" w:hAnsi="Arial" w:cs="Arial"/>
                <w:b/>
                <w:color w:val="000000" w:themeColor="text1"/>
                <w:sz w:val="15"/>
                <w:szCs w:val="15"/>
              </w:rPr>
              <w:t>000 eura</w:t>
            </w:r>
            <w:bookmarkEnd w:id="974"/>
          </w:p>
        </w:tc>
        <w:tc>
          <w:tcPr>
            <w:tcW w:w="490" w:type="pct"/>
            <w:vAlign w:val="bottom"/>
          </w:tcPr>
          <w:p w14:paraId="63226453" w14:textId="0CB355ED"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5" w:name="_Toc67330636"/>
            <w:r w:rsidRPr="003D1614">
              <w:rPr>
                <w:rFonts w:ascii="Arial" w:eastAsia="Calibri" w:hAnsi="Arial" w:cs="Arial"/>
                <w:b/>
                <w:color w:val="000000" w:themeColor="text1"/>
                <w:sz w:val="15"/>
                <w:szCs w:val="15"/>
              </w:rPr>
              <w:t>000 eura</w:t>
            </w:r>
            <w:bookmarkEnd w:id="975"/>
          </w:p>
        </w:tc>
        <w:tc>
          <w:tcPr>
            <w:tcW w:w="488" w:type="pct"/>
            <w:vAlign w:val="bottom"/>
          </w:tcPr>
          <w:p w14:paraId="396F9F44" w14:textId="7F7F71F6"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76" w:name="_Toc67330637"/>
            <w:r w:rsidRPr="003D1614">
              <w:rPr>
                <w:rFonts w:ascii="Arial" w:eastAsia="Calibri" w:hAnsi="Arial" w:cs="Arial"/>
                <w:b/>
                <w:color w:val="000000" w:themeColor="text1"/>
                <w:sz w:val="15"/>
                <w:szCs w:val="15"/>
              </w:rPr>
              <w:t>000 eura</w:t>
            </w:r>
            <w:bookmarkEnd w:id="976"/>
          </w:p>
        </w:tc>
      </w:tr>
      <w:tr w:rsidR="000C7E59" w:rsidRPr="003D1614" w14:paraId="2D5D360C" w14:textId="77777777" w:rsidTr="007478FB">
        <w:trPr>
          <w:trHeight w:val="227"/>
        </w:trPr>
        <w:tc>
          <w:tcPr>
            <w:tcW w:w="1159" w:type="pct"/>
            <w:vAlign w:val="bottom"/>
          </w:tcPr>
          <w:p w14:paraId="7F4B2771" w14:textId="77777777" w:rsidR="000C7E59" w:rsidRPr="003D1614" w:rsidRDefault="000C7E59" w:rsidP="000C7E59">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vAlign w:val="bottom"/>
          </w:tcPr>
          <w:p w14:paraId="01351503"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6C73CA6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31291270"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0FB50E1C"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9" w:type="pct"/>
            <w:vAlign w:val="bottom"/>
          </w:tcPr>
          <w:p w14:paraId="2FEAFD3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65013E42"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90" w:type="pct"/>
            <w:vAlign w:val="bottom"/>
          </w:tcPr>
          <w:p w14:paraId="7BBE5FE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8" w:type="pct"/>
            <w:vAlign w:val="bottom"/>
          </w:tcPr>
          <w:p w14:paraId="51726A1A"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r>
      <w:tr w:rsidR="009E7AF9" w:rsidRPr="003D1614" w14:paraId="48CDBA26" w14:textId="77777777" w:rsidTr="009E7AF9">
        <w:trPr>
          <w:trHeight w:val="217"/>
        </w:trPr>
        <w:tc>
          <w:tcPr>
            <w:tcW w:w="1159" w:type="pct"/>
            <w:vAlign w:val="bottom"/>
          </w:tcPr>
          <w:p w14:paraId="6BEF3297"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5274A897" w14:textId="5DF56921"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74.994 </w:t>
            </w:r>
          </w:p>
        </w:tc>
        <w:tc>
          <w:tcPr>
            <w:tcW w:w="475" w:type="pct"/>
            <w:vAlign w:val="bottom"/>
          </w:tcPr>
          <w:p w14:paraId="60748BAF" w14:textId="2ACEF360"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vAlign w:val="bottom"/>
          </w:tcPr>
          <w:p w14:paraId="721FA8D0" w14:textId="605B824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439C3783" w14:textId="31A2379C"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vAlign w:val="bottom"/>
          </w:tcPr>
          <w:p w14:paraId="5B0A717B" w14:textId="373C36A3"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3AB0742B" w14:textId="1C08D253"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90" w:type="pct"/>
            <w:vAlign w:val="bottom"/>
          </w:tcPr>
          <w:p w14:paraId="1E657276" w14:textId="19797C1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74.994 </w:t>
            </w:r>
          </w:p>
        </w:tc>
        <w:tc>
          <w:tcPr>
            <w:tcW w:w="488" w:type="pct"/>
            <w:vAlign w:val="bottom"/>
          </w:tcPr>
          <w:p w14:paraId="34E4CE5E" w14:textId="649A5233"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74.994 </w:t>
            </w:r>
          </w:p>
        </w:tc>
      </w:tr>
      <w:tr w:rsidR="009E7AF9" w:rsidRPr="003D1614" w14:paraId="19DB81CE" w14:textId="77777777" w:rsidTr="009E7AF9">
        <w:trPr>
          <w:trHeight w:val="206"/>
        </w:trPr>
        <w:tc>
          <w:tcPr>
            <w:tcW w:w="1159" w:type="pct"/>
            <w:vAlign w:val="bottom"/>
          </w:tcPr>
          <w:p w14:paraId="176B2105"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03DE6ECC" w14:textId="1A58A3A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82.437</w:t>
            </w:r>
          </w:p>
        </w:tc>
        <w:tc>
          <w:tcPr>
            <w:tcW w:w="475" w:type="pct"/>
            <w:vAlign w:val="bottom"/>
          </w:tcPr>
          <w:p w14:paraId="074D4182" w14:textId="176D9EE2"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vAlign w:val="bottom"/>
          </w:tcPr>
          <w:p w14:paraId="39D6D0F3" w14:textId="6374F45B"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011AC104" w14:textId="18CF2000"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vAlign w:val="bottom"/>
          </w:tcPr>
          <w:p w14:paraId="7A6B558C" w14:textId="5D0B6AC7"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02BDC451" w14:textId="31B734B2"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1.997</w:t>
            </w:r>
          </w:p>
        </w:tc>
        <w:tc>
          <w:tcPr>
            <w:tcW w:w="490" w:type="pct"/>
            <w:vAlign w:val="bottom"/>
          </w:tcPr>
          <w:p w14:paraId="4520F805" w14:textId="61EACDA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84.434 </w:t>
            </w:r>
          </w:p>
        </w:tc>
        <w:tc>
          <w:tcPr>
            <w:tcW w:w="488" w:type="pct"/>
            <w:vAlign w:val="bottom"/>
          </w:tcPr>
          <w:p w14:paraId="1CD7B22F" w14:textId="2DFB78A9" w:rsidR="009E7AF9" w:rsidRPr="003D1614" w:rsidRDefault="009E7AF9" w:rsidP="009E7AF9">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82.437</w:t>
            </w:r>
          </w:p>
        </w:tc>
      </w:tr>
      <w:tr w:rsidR="009E7AF9" w:rsidRPr="003D1614" w14:paraId="352F2EBD" w14:textId="77777777" w:rsidTr="009E7AF9">
        <w:trPr>
          <w:trHeight w:val="164"/>
        </w:trPr>
        <w:tc>
          <w:tcPr>
            <w:tcW w:w="1159" w:type="pct"/>
            <w:vAlign w:val="bottom"/>
          </w:tcPr>
          <w:p w14:paraId="150F6F51"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0C2E21BD" w14:textId="4ECF2F0E"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83.060 </w:t>
            </w:r>
          </w:p>
        </w:tc>
        <w:tc>
          <w:tcPr>
            <w:tcW w:w="475" w:type="pct"/>
            <w:tcBorders>
              <w:top w:val="nil"/>
              <w:left w:val="nil"/>
              <w:bottom w:val="nil"/>
              <w:right w:val="nil"/>
            </w:tcBorders>
            <w:vAlign w:val="bottom"/>
          </w:tcPr>
          <w:p w14:paraId="60D102AF" w14:textId="7D4D1CD9"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39.520 </w:t>
            </w:r>
          </w:p>
        </w:tc>
        <w:tc>
          <w:tcPr>
            <w:tcW w:w="475" w:type="pct"/>
            <w:tcBorders>
              <w:top w:val="nil"/>
              <w:left w:val="nil"/>
              <w:bottom w:val="nil"/>
              <w:right w:val="nil"/>
            </w:tcBorders>
            <w:vAlign w:val="bottom"/>
          </w:tcPr>
          <w:p w14:paraId="4D60E82A" w14:textId="1258BF33"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117.277 </w:t>
            </w:r>
          </w:p>
        </w:tc>
        <w:tc>
          <w:tcPr>
            <w:tcW w:w="474" w:type="pct"/>
            <w:tcBorders>
              <w:top w:val="nil"/>
              <w:left w:val="nil"/>
              <w:bottom w:val="nil"/>
              <w:right w:val="nil"/>
            </w:tcBorders>
            <w:vAlign w:val="bottom"/>
          </w:tcPr>
          <w:p w14:paraId="19B75F03" w14:textId="71ABBF7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282.844 </w:t>
            </w:r>
          </w:p>
        </w:tc>
        <w:tc>
          <w:tcPr>
            <w:tcW w:w="489" w:type="pct"/>
            <w:tcBorders>
              <w:top w:val="nil"/>
              <w:left w:val="nil"/>
              <w:bottom w:val="nil"/>
              <w:right w:val="nil"/>
            </w:tcBorders>
            <w:vAlign w:val="bottom"/>
          </w:tcPr>
          <w:p w14:paraId="2AC4C212" w14:textId="64DE5F46"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533.024 </w:t>
            </w:r>
          </w:p>
        </w:tc>
        <w:tc>
          <w:tcPr>
            <w:tcW w:w="474" w:type="pct"/>
            <w:tcBorders>
              <w:top w:val="nil"/>
              <w:left w:val="nil"/>
              <w:bottom w:val="nil"/>
              <w:right w:val="nil"/>
            </w:tcBorders>
            <w:vAlign w:val="bottom"/>
          </w:tcPr>
          <w:p w14:paraId="5955E70F" w14:textId="41F9EF40"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1.912 </w:t>
            </w:r>
          </w:p>
        </w:tc>
        <w:tc>
          <w:tcPr>
            <w:tcW w:w="490" w:type="pct"/>
            <w:tcBorders>
              <w:top w:val="nil"/>
              <w:left w:val="nil"/>
              <w:bottom w:val="nil"/>
              <w:right w:val="nil"/>
            </w:tcBorders>
            <w:vAlign w:val="bottom"/>
          </w:tcPr>
          <w:p w14:paraId="4F8DFEF8" w14:textId="2C5C3687"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1.057.637 </w:t>
            </w:r>
          </w:p>
        </w:tc>
        <w:tc>
          <w:tcPr>
            <w:tcW w:w="488" w:type="pct"/>
            <w:tcBorders>
              <w:top w:val="nil"/>
              <w:left w:val="nil"/>
              <w:bottom w:val="nil"/>
              <w:right w:val="nil"/>
            </w:tcBorders>
            <w:vAlign w:val="bottom"/>
          </w:tcPr>
          <w:p w14:paraId="157B45BD" w14:textId="68A4AF6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1.044.436 </w:t>
            </w:r>
          </w:p>
        </w:tc>
      </w:tr>
      <w:tr w:rsidR="009E7AF9" w:rsidRPr="003D1614" w14:paraId="215B8931" w14:textId="77777777" w:rsidTr="009E7AF9">
        <w:trPr>
          <w:trHeight w:val="92"/>
        </w:trPr>
        <w:tc>
          <w:tcPr>
            <w:tcW w:w="1159" w:type="pct"/>
            <w:vAlign w:val="bottom"/>
          </w:tcPr>
          <w:p w14:paraId="6E20E2A6"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EA3D9E9" w14:textId="10EB1FB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193.880 </w:t>
            </w:r>
          </w:p>
        </w:tc>
        <w:tc>
          <w:tcPr>
            <w:tcW w:w="475" w:type="pct"/>
            <w:tcBorders>
              <w:top w:val="nil"/>
              <w:left w:val="nil"/>
              <w:bottom w:val="nil"/>
              <w:right w:val="nil"/>
            </w:tcBorders>
            <w:vAlign w:val="bottom"/>
          </w:tcPr>
          <w:p w14:paraId="6EEBB727" w14:textId="272CD35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148.448 </w:t>
            </w:r>
          </w:p>
        </w:tc>
        <w:tc>
          <w:tcPr>
            <w:tcW w:w="475" w:type="pct"/>
            <w:tcBorders>
              <w:top w:val="nil"/>
              <w:left w:val="nil"/>
              <w:bottom w:val="nil"/>
              <w:right w:val="nil"/>
            </w:tcBorders>
            <w:vAlign w:val="bottom"/>
          </w:tcPr>
          <w:p w14:paraId="63DE4894" w14:textId="7DB4E0A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312.702 </w:t>
            </w:r>
          </w:p>
        </w:tc>
        <w:tc>
          <w:tcPr>
            <w:tcW w:w="474" w:type="pct"/>
            <w:tcBorders>
              <w:top w:val="nil"/>
              <w:left w:val="nil"/>
              <w:bottom w:val="nil"/>
              <w:right w:val="nil"/>
            </w:tcBorders>
            <w:vAlign w:val="bottom"/>
          </w:tcPr>
          <w:p w14:paraId="619347E1" w14:textId="1F1C943C"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554.877 </w:t>
            </w:r>
          </w:p>
        </w:tc>
        <w:tc>
          <w:tcPr>
            <w:tcW w:w="489" w:type="pct"/>
            <w:tcBorders>
              <w:top w:val="nil"/>
              <w:left w:val="nil"/>
              <w:bottom w:val="nil"/>
              <w:right w:val="nil"/>
            </w:tcBorders>
            <w:vAlign w:val="bottom"/>
          </w:tcPr>
          <w:p w14:paraId="6A397514" w14:textId="266F829D"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1.134.277 </w:t>
            </w:r>
          </w:p>
        </w:tc>
        <w:tc>
          <w:tcPr>
            <w:tcW w:w="474" w:type="pct"/>
            <w:tcBorders>
              <w:top w:val="nil"/>
              <w:left w:val="nil"/>
              <w:bottom w:val="nil"/>
              <w:right w:val="nil"/>
            </w:tcBorders>
            <w:vAlign w:val="bottom"/>
          </w:tcPr>
          <w:p w14:paraId="394D6126" w14:textId="1EF27915"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22.031 </w:t>
            </w:r>
          </w:p>
        </w:tc>
        <w:tc>
          <w:tcPr>
            <w:tcW w:w="490" w:type="pct"/>
            <w:tcBorders>
              <w:top w:val="nil"/>
              <w:left w:val="nil"/>
              <w:bottom w:val="nil"/>
              <w:right w:val="nil"/>
            </w:tcBorders>
            <w:vAlign w:val="bottom"/>
          </w:tcPr>
          <w:p w14:paraId="6894C352" w14:textId="571BEF5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2.366.215 </w:t>
            </w:r>
          </w:p>
        </w:tc>
        <w:tc>
          <w:tcPr>
            <w:tcW w:w="488" w:type="pct"/>
            <w:tcBorders>
              <w:top w:val="nil"/>
              <w:left w:val="nil"/>
              <w:bottom w:val="nil"/>
              <w:right w:val="nil"/>
            </w:tcBorders>
            <w:vAlign w:val="bottom"/>
          </w:tcPr>
          <w:p w14:paraId="2E161CCC" w14:textId="65BAFA0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2.192.649 </w:t>
            </w:r>
          </w:p>
        </w:tc>
      </w:tr>
      <w:tr w:rsidR="009E7AF9" w:rsidRPr="003D1614" w14:paraId="3F3A8809" w14:textId="77777777" w:rsidTr="009E7AF9">
        <w:trPr>
          <w:trHeight w:val="170"/>
        </w:trPr>
        <w:tc>
          <w:tcPr>
            <w:tcW w:w="1159" w:type="pct"/>
            <w:vAlign w:val="bottom"/>
          </w:tcPr>
          <w:p w14:paraId="4FAAD06D"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70AC534" w14:textId="5117F687"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vAlign w:val="bottom"/>
          </w:tcPr>
          <w:p w14:paraId="233C5367" w14:textId="1F59742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vAlign w:val="bottom"/>
          </w:tcPr>
          <w:p w14:paraId="5C586564" w14:textId="45C9F793"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46369867" w14:textId="702BA275"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31.308 </w:t>
            </w:r>
          </w:p>
        </w:tc>
        <w:tc>
          <w:tcPr>
            <w:tcW w:w="489" w:type="pct"/>
            <w:vAlign w:val="bottom"/>
          </w:tcPr>
          <w:p w14:paraId="3781708C" w14:textId="55045D76"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7BC78F7C" w14:textId="2382548E"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18.456 </w:t>
            </w:r>
          </w:p>
        </w:tc>
        <w:tc>
          <w:tcPr>
            <w:tcW w:w="490" w:type="pct"/>
            <w:vAlign w:val="bottom"/>
          </w:tcPr>
          <w:p w14:paraId="31D88614" w14:textId="59F29983"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49.764 </w:t>
            </w:r>
          </w:p>
        </w:tc>
        <w:tc>
          <w:tcPr>
            <w:tcW w:w="488" w:type="pct"/>
            <w:vAlign w:val="bottom"/>
          </w:tcPr>
          <w:p w14:paraId="5A9C74D2" w14:textId="4AF80CD5"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31.308 </w:t>
            </w:r>
          </w:p>
        </w:tc>
      </w:tr>
      <w:tr w:rsidR="009E7AF9" w:rsidRPr="003D1614" w14:paraId="0B8D9F33" w14:textId="77777777" w:rsidTr="009E7AF9">
        <w:trPr>
          <w:trHeight w:val="163"/>
        </w:trPr>
        <w:tc>
          <w:tcPr>
            <w:tcW w:w="1159" w:type="pct"/>
            <w:vAlign w:val="bottom"/>
          </w:tcPr>
          <w:p w14:paraId="4381A2C0"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5F4D85A7" w14:textId="291123D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273.067 </w:t>
            </w:r>
          </w:p>
        </w:tc>
        <w:tc>
          <w:tcPr>
            <w:tcW w:w="475" w:type="pct"/>
            <w:vAlign w:val="bottom"/>
          </w:tcPr>
          <w:p w14:paraId="3C0D32B5" w14:textId="1198CE7E"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vAlign w:val="bottom"/>
          </w:tcPr>
          <w:p w14:paraId="615F17D4" w14:textId="2E36740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18220433" w14:textId="7A0D98C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vAlign w:val="bottom"/>
          </w:tcPr>
          <w:p w14:paraId="6C07C662" w14:textId="76AB675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vAlign w:val="bottom"/>
          </w:tcPr>
          <w:p w14:paraId="01527DBD" w14:textId="28A7FBB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10.099 </w:t>
            </w:r>
          </w:p>
        </w:tc>
        <w:tc>
          <w:tcPr>
            <w:tcW w:w="490" w:type="pct"/>
            <w:vAlign w:val="bottom"/>
          </w:tcPr>
          <w:p w14:paraId="54AE70EF" w14:textId="4F70CBF0"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283.166 </w:t>
            </w:r>
          </w:p>
        </w:tc>
        <w:tc>
          <w:tcPr>
            <w:tcW w:w="488" w:type="pct"/>
            <w:vAlign w:val="bottom"/>
          </w:tcPr>
          <w:p w14:paraId="432F6049" w14:textId="354C86F6"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273.067 </w:t>
            </w:r>
          </w:p>
        </w:tc>
      </w:tr>
      <w:tr w:rsidR="009E7AF9" w:rsidRPr="003D1614" w14:paraId="2C30B0A8" w14:textId="77777777" w:rsidTr="009E7AF9">
        <w:trPr>
          <w:trHeight w:val="206"/>
        </w:trPr>
        <w:tc>
          <w:tcPr>
            <w:tcW w:w="1159" w:type="pct"/>
            <w:vAlign w:val="bottom"/>
          </w:tcPr>
          <w:p w14:paraId="5321105D" w14:textId="77777777" w:rsidR="009E7AF9" w:rsidRPr="003D1614" w:rsidRDefault="009E7AF9" w:rsidP="009E7AF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367D9966" w14:textId="205298F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B72C130" w14:textId="1BC42F27"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4C6A0DD4" w14:textId="5051ADB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1BA14B1F" w14:textId="6881B79E"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tcBorders>
              <w:bottom w:val="single" w:sz="4" w:space="0" w:color="auto"/>
            </w:tcBorders>
            <w:vAlign w:val="bottom"/>
          </w:tcPr>
          <w:p w14:paraId="15CB9438" w14:textId="536E1172"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3E01E569" w14:textId="40A0359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6.702 </w:t>
            </w:r>
          </w:p>
        </w:tc>
        <w:tc>
          <w:tcPr>
            <w:tcW w:w="490" w:type="pct"/>
            <w:tcBorders>
              <w:bottom w:val="single" w:sz="4" w:space="0" w:color="auto"/>
            </w:tcBorders>
            <w:vAlign w:val="bottom"/>
          </w:tcPr>
          <w:p w14:paraId="69CAC868" w14:textId="5D344F92"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6.702 </w:t>
            </w:r>
          </w:p>
        </w:tc>
        <w:tc>
          <w:tcPr>
            <w:tcW w:w="488" w:type="pct"/>
            <w:tcBorders>
              <w:bottom w:val="single" w:sz="4" w:space="0" w:color="auto"/>
            </w:tcBorders>
            <w:vAlign w:val="bottom"/>
          </w:tcPr>
          <w:p w14:paraId="237720C3" w14:textId="3ADD87F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r>
      <w:tr w:rsidR="009E7AF9" w:rsidRPr="003D1614" w14:paraId="0D1D5B1E" w14:textId="77777777" w:rsidTr="009E7AF9">
        <w:trPr>
          <w:trHeight w:hRule="exact" w:val="308"/>
        </w:trPr>
        <w:tc>
          <w:tcPr>
            <w:tcW w:w="1159" w:type="pct"/>
            <w:vAlign w:val="bottom"/>
          </w:tcPr>
          <w:p w14:paraId="62F5F25F"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7" w:name="_Toc67330638"/>
            <w:r w:rsidRPr="003D1614">
              <w:rPr>
                <w:rFonts w:ascii="Arial" w:eastAsia="Calibri" w:hAnsi="Arial" w:cs="Arial"/>
                <w:b/>
                <w:bCs/>
                <w:color w:val="000000" w:themeColor="text1"/>
                <w:sz w:val="15"/>
                <w:szCs w:val="15"/>
              </w:rPr>
              <w:t>Imovina</w:t>
            </w:r>
            <w:bookmarkEnd w:id="977"/>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10602272" w14:textId="06CF9DC0"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707.438</w:t>
            </w:r>
          </w:p>
        </w:tc>
        <w:tc>
          <w:tcPr>
            <w:tcW w:w="475" w:type="pct"/>
            <w:tcBorders>
              <w:top w:val="nil"/>
              <w:left w:val="nil"/>
              <w:bottom w:val="single" w:sz="8" w:space="0" w:color="auto"/>
              <w:right w:val="nil"/>
            </w:tcBorders>
            <w:vAlign w:val="bottom"/>
          </w:tcPr>
          <w:p w14:paraId="53163386" w14:textId="3E642EDA"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187.968 </w:t>
            </w:r>
          </w:p>
        </w:tc>
        <w:tc>
          <w:tcPr>
            <w:tcW w:w="475" w:type="pct"/>
            <w:tcBorders>
              <w:top w:val="nil"/>
              <w:left w:val="nil"/>
              <w:bottom w:val="single" w:sz="8" w:space="0" w:color="auto"/>
              <w:right w:val="nil"/>
            </w:tcBorders>
            <w:vAlign w:val="bottom"/>
          </w:tcPr>
          <w:p w14:paraId="15C379CB" w14:textId="24663CD6"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429.979 </w:t>
            </w:r>
          </w:p>
        </w:tc>
        <w:tc>
          <w:tcPr>
            <w:tcW w:w="474" w:type="pct"/>
            <w:tcBorders>
              <w:top w:val="nil"/>
              <w:left w:val="nil"/>
              <w:bottom w:val="single" w:sz="8" w:space="0" w:color="auto"/>
              <w:right w:val="nil"/>
            </w:tcBorders>
            <w:vAlign w:val="bottom"/>
          </w:tcPr>
          <w:p w14:paraId="0724199F" w14:textId="013896D7"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869.029 </w:t>
            </w:r>
          </w:p>
        </w:tc>
        <w:tc>
          <w:tcPr>
            <w:tcW w:w="489" w:type="pct"/>
            <w:tcBorders>
              <w:top w:val="nil"/>
              <w:left w:val="nil"/>
              <w:bottom w:val="single" w:sz="8" w:space="0" w:color="auto"/>
              <w:right w:val="nil"/>
            </w:tcBorders>
            <w:vAlign w:val="bottom"/>
          </w:tcPr>
          <w:p w14:paraId="0EF79712" w14:textId="72FF7950"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1.667.301 </w:t>
            </w:r>
          </w:p>
        </w:tc>
        <w:tc>
          <w:tcPr>
            <w:tcW w:w="474" w:type="pct"/>
            <w:tcBorders>
              <w:top w:val="nil"/>
              <w:left w:val="nil"/>
              <w:bottom w:val="single" w:sz="8" w:space="0" w:color="auto"/>
              <w:right w:val="nil"/>
            </w:tcBorders>
            <w:vAlign w:val="bottom"/>
          </w:tcPr>
          <w:p w14:paraId="4B6B4AC1" w14:textId="080EE775" w:rsidR="009E7AF9" w:rsidRPr="003D1614" w:rsidRDefault="00D816AD" w:rsidP="009E7AF9">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61</w:t>
            </w:r>
            <w:r w:rsidR="009E7AF9" w:rsidRPr="009E7AF9">
              <w:rPr>
                <w:rFonts w:ascii="Arial" w:eastAsia="Calibri" w:hAnsi="Arial" w:cs="Arial"/>
                <w:b/>
                <w:color w:val="000000" w:themeColor="text1"/>
                <w:sz w:val="15"/>
                <w:szCs w:val="15"/>
              </w:rPr>
              <w:t>.</w:t>
            </w:r>
            <w:r>
              <w:rPr>
                <w:rFonts w:ascii="Arial" w:eastAsia="Calibri" w:hAnsi="Arial" w:cs="Arial"/>
                <w:b/>
                <w:color w:val="000000" w:themeColor="text1"/>
                <w:sz w:val="15"/>
                <w:szCs w:val="15"/>
              </w:rPr>
              <w:t>197</w:t>
            </w:r>
          </w:p>
        </w:tc>
        <w:tc>
          <w:tcPr>
            <w:tcW w:w="490" w:type="pct"/>
            <w:tcBorders>
              <w:top w:val="nil"/>
              <w:left w:val="nil"/>
              <w:bottom w:val="single" w:sz="8" w:space="0" w:color="auto"/>
              <w:right w:val="nil"/>
            </w:tcBorders>
            <w:vAlign w:val="bottom"/>
          </w:tcPr>
          <w:p w14:paraId="6E1FB74F" w14:textId="7B077C7E"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w:t>
            </w:r>
            <w:r w:rsidR="00D816AD" w:rsidRPr="00D816AD">
              <w:rPr>
                <w:rFonts w:ascii="Arial" w:eastAsia="Calibri" w:hAnsi="Arial" w:cs="Arial"/>
                <w:b/>
                <w:color w:val="000000" w:themeColor="text1"/>
                <w:sz w:val="15"/>
                <w:szCs w:val="15"/>
              </w:rPr>
              <w:t>3.922.912</w:t>
            </w:r>
          </w:p>
        </w:tc>
        <w:tc>
          <w:tcPr>
            <w:tcW w:w="488" w:type="pct"/>
            <w:tcBorders>
              <w:top w:val="nil"/>
              <w:left w:val="nil"/>
              <w:bottom w:val="single" w:sz="8" w:space="0" w:color="auto"/>
              <w:right w:val="nil"/>
            </w:tcBorders>
            <w:vAlign w:val="bottom"/>
          </w:tcPr>
          <w:p w14:paraId="51C852CD" w14:textId="1D29A770" w:rsidR="009E7AF9" w:rsidRPr="003D1614"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3.698.891</w:t>
            </w:r>
          </w:p>
        </w:tc>
      </w:tr>
      <w:tr w:rsidR="003431F4" w:rsidRPr="003D1614" w14:paraId="35DA364A" w14:textId="77777777" w:rsidTr="007478FB">
        <w:trPr>
          <w:trHeight w:hRule="exact" w:val="187"/>
        </w:trPr>
        <w:tc>
          <w:tcPr>
            <w:tcW w:w="1159" w:type="pct"/>
            <w:vAlign w:val="bottom"/>
          </w:tcPr>
          <w:p w14:paraId="3A3D3CCE"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5A52796F"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90985EC"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6D63661B"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1950FC91"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52F609BC"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43E060F1"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11F3C9C2"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508FC089"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r>
      <w:tr w:rsidR="003431F4" w:rsidRPr="003D1614" w14:paraId="404A6DB8" w14:textId="77777777" w:rsidTr="007478FB">
        <w:trPr>
          <w:trHeight w:hRule="exact" w:val="235"/>
        </w:trPr>
        <w:tc>
          <w:tcPr>
            <w:tcW w:w="1159" w:type="pct"/>
            <w:vAlign w:val="bottom"/>
          </w:tcPr>
          <w:p w14:paraId="0F618BA7"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8" w:name="_Toc67330639"/>
            <w:r w:rsidRPr="003D1614">
              <w:rPr>
                <w:rFonts w:ascii="Arial" w:eastAsia="Calibri" w:hAnsi="Arial" w:cs="Arial"/>
                <w:b/>
                <w:bCs/>
                <w:color w:val="000000" w:themeColor="text1"/>
                <w:sz w:val="15"/>
                <w:szCs w:val="15"/>
              </w:rPr>
              <w:t>Obveze</w:t>
            </w:r>
            <w:bookmarkEnd w:id="978"/>
          </w:p>
        </w:tc>
        <w:tc>
          <w:tcPr>
            <w:tcW w:w="476" w:type="pct"/>
            <w:tcBorders>
              <w:left w:val="nil"/>
              <w:right w:val="nil"/>
            </w:tcBorders>
            <w:vAlign w:val="bottom"/>
          </w:tcPr>
          <w:p w14:paraId="2C37462F"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5F8C3B9C"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1D7B4E7"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6B43C49A"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21DA3B1D"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4C1A820E"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2FFC279B"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77883AF3"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r>
      <w:tr w:rsidR="009E7AF9" w:rsidRPr="003D1614" w14:paraId="44DDE75A" w14:textId="77777777" w:rsidTr="009E7AF9">
        <w:trPr>
          <w:trHeight w:hRule="exact" w:val="262"/>
        </w:trPr>
        <w:tc>
          <w:tcPr>
            <w:tcW w:w="1159" w:type="pct"/>
            <w:vAlign w:val="bottom"/>
          </w:tcPr>
          <w:p w14:paraId="026005FD"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9" w:name="_Toc67330640"/>
            <w:r w:rsidRPr="003D1614">
              <w:rPr>
                <w:rFonts w:ascii="Arial" w:eastAsia="Calibri" w:hAnsi="Arial" w:cs="Arial"/>
                <w:color w:val="000000" w:themeColor="text1"/>
                <w:spacing w:val="-2"/>
                <w:sz w:val="15"/>
                <w:szCs w:val="15"/>
              </w:rPr>
              <w:t>Obveze po depozitima</w:t>
            </w:r>
            <w:bookmarkEnd w:id="979"/>
          </w:p>
        </w:tc>
        <w:tc>
          <w:tcPr>
            <w:tcW w:w="476" w:type="pct"/>
            <w:tcBorders>
              <w:top w:val="nil"/>
              <w:left w:val="nil"/>
              <w:bottom w:val="nil"/>
              <w:right w:val="nil"/>
            </w:tcBorders>
            <w:vAlign w:val="bottom"/>
          </w:tcPr>
          <w:p w14:paraId="38D25BBB" w14:textId="02B1069B"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89.215 </w:t>
            </w:r>
          </w:p>
        </w:tc>
        <w:tc>
          <w:tcPr>
            <w:tcW w:w="475" w:type="pct"/>
            <w:tcBorders>
              <w:top w:val="nil"/>
              <w:left w:val="nil"/>
              <w:bottom w:val="nil"/>
              <w:right w:val="nil"/>
            </w:tcBorders>
            <w:vAlign w:val="bottom"/>
          </w:tcPr>
          <w:p w14:paraId="7915DDD7" w14:textId="5C572BAB"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56EC67D5" w14:textId="1733244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4658316B" w14:textId="20038A8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406CA3F2" w14:textId="42E5B1C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2DA5F18" w14:textId="00E33376"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89.766 </w:t>
            </w:r>
          </w:p>
        </w:tc>
        <w:tc>
          <w:tcPr>
            <w:tcW w:w="490" w:type="pct"/>
            <w:tcBorders>
              <w:top w:val="nil"/>
              <w:left w:val="nil"/>
              <w:bottom w:val="nil"/>
              <w:right w:val="nil"/>
            </w:tcBorders>
            <w:vAlign w:val="bottom"/>
          </w:tcPr>
          <w:p w14:paraId="2E7EEFF1" w14:textId="2739E081"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178.981 </w:t>
            </w:r>
          </w:p>
        </w:tc>
        <w:tc>
          <w:tcPr>
            <w:tcW w:w="488" w:type="pct"/>
            <w:tcBorders>
              <w:top w:val="nil"/>
              <w:left w:val="nil"/>
              <w:bottom w:val="nil"/>
              <w:right w:val="nil"/>
            </w:tcBorders>
            <w:vAlign w:val="bottom"/>
          </w:tcPr>
          <w:p w14:paraId="56C7AA52" w14:textId="726675E6"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89.215 </w:t>
            </w:r>
          </w:p>
        </w:tc>
      </w:tr>
      <w:tr w:rsidR="009E7AF9" w:rsidRPr="003D1614" w14:paraId="30D34C17" w14:textId="77777777" w:rsidTr="009E7AF9">
        <w:trPr>
          <w:trHeight w:hRule="exact" w:val="254"/>
        </w:trPr>
        <w:tc>
          <w:tcPr>
            <w:tcW w:w="1159" w:type="pct"/>
            <w:vAlign w:val="bottom"/>
          </w:tcPr>
          <w:p w14:paraId="10014030"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80" w:name="_Toc67330641"/>
            <w:r w:rsidRPr="003D1614">
              <w:rPr>
                <w:rFonts w:ascii="Arial" w:eastAsia="Calibri" w:hAnsi="Arial" w:cs="Arial"/>
                <w:color w:val="000000" w:themeColor="text1"/>
                <w:spacing w:val="-2"/>
                <w:sz w:val="15"/>
                <w:szCs w:val="15"/>
              </w:rPr>
              <w:t>Obveze po kreditima</w:t>
            </w:r>
            <w:bookmarkEnd w:id="980"/>
          </w:p>
        </w:tc>
        <w:tc>
          <w:tcPr>
            <w:tcW w:w="476" w:type="pct"/>
            <w:tcBorders>
              <w:top w:val="nil"/>
              <w:left w:val="nil"/>
              <w:bottom w:val="nil"/>
              <w:right w:val="nil"/>
            </w:tcBorders>
            <w:vAlign w:val="bottom"/>
          </w:tcPr>
          <w:p w14:paraId="1B0838C6" w14:textId="5FC5F75F"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57.734 </w:t>
            </w:r>
          </w:p>
        </w:tc>
        <w:tc>
          <w:tcPr>
            <w:tcW w:w="475" w:type="pct"/>
            <w:tcBorders>
              <w:top w:val="nil"/>
              <w:left w:val="nil"/>
              <w:bottom w:val="nil"/>
              <w:right w:val="nil"/>
            </w:tcBorders>
            <w:vAlign w:val="bottom"/>
          </w:tcPr>
          <w:p w14:paraId="2576B469" w14:textId="48AFCEA7"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256.426 </w:t>
            </w:r>
          </w:p>
        </w:tc>
        <w:tc>
          <w:tcPr>
            <w:tcW w:w="475" w:type="pct"/>
            <w:tcBorders>
              <w:top w:val="nil"/>
              <w:left w:val="nil"/>
              <w:bottom w:val="nil"/>
              <w:right w:val="nil"/>
            </w:tcBorders>
            <w:vAlign w:val="bottom"/>
          </w:tcPr>
          <w:p w14:paraId="55F3E7A0" w14:textId="1B97C007"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419.024 </w:t>
            </w:r>
          </w:p>
        </w:tc>
        <w:tc>
          <w:tcPr>
            <w:tcW w:w="474" w:type="pct"/>
            <w:tcBorders>
              <w:top w:val="nil"/>
              <w:left w:val="nil"/>
              <w:bottom w:val="nil"/>
              <w:right w:val="nil"/>
            </w:tcBorders>
            <w:vAlign w:val="bottom"/>
          </w:tcPr>
          <w:p w14:paraId="0909C9E8" w14:textId="27AE7A7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566.010 </w:t>
            </w:r>
          </w:p>
        </w:tc>
        <w:tc>
          <w:tcPr>
            <w:tcW w:w="489" w:type="pct"/>
            <w:tcBorders>
              <w:top w:val="nil"/>
              <w:left w:val="nil"/>
              <w:bottom w:val="nil"/>
              <w:right w:val="nil"/>
            </w:tcBorders>
            <w:vAlign w:val="bottom"/>
          </w:tcPr>
          <w:p w14:paraId="57938885" w14:textId="6B9D5B0E"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866.823 </w:t>
            </w:r>
          </w:p>
        </w:tc>
        <w:tc>
          <w:tcPr>
            <w:tcW w:w="474" w:type="pct"/>
            <w:tcBorders>
              <w:top w:val="nil"/>
              <w:left w:val="nil"/>
              <w:bottom w:val="nil"/>
              <w:right w:val="nil"/>
            </w:tcBorders>
            <w:vAlign w:val="bottom"/>
          </w:tcPr>
          <w:p w14:paraId="51E93BD8" w14:textId="0EBB25E5"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6.225 </w:t>
            </w:r>
          </w:p>
        </w:tc>
        <w:tc>
          <w:tcPr>
            <w:tcW w:w="490" w:type="pct"/>
            <w:tcBorders>
              <w:top w:val="nil"/>
              <w:left w:val="nil"/>
              <w:bottom w:val="nil"/>
              <w:right w:val="nil"/>
            </w:tcBorders>
            <w:vAlign w:val="bottom"/>
          </w:tcPr>
          <w:p w14:paraId="7BA9AC06" w14:textId="3CA974C5"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2.172.242 </w:t>
            </w:r>
          </w:p>
        </w:tc>
        <w:tc>
          <w:tcPr>
            <w:tcW w:w="488" w:type="pct"/>
            <w:tcBorders>
              <w:top w:val="nil"/>
              <w:left w:val="nil"/>
              <w:bottom w:val="nil"/>
              <w:right w:val="nil"/>
            </w:tcBorders>
            <w:vAlign w:val="bottom"/>
          </w:tcPr>
          <w:p w14:paraId="37396B39" w14:textId="4BF17458"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2.125.778 </w:t>
            </w:r>
          </w:p>
        </w:tc>
      </w:tr>
      <w:tr w:rsidR="009E7AF9" w:rsidRPr="003D1614" w14:paraId="106585F6" w14:textId="77777777" w:rsidTr="009E7AF9">
        <w:trPr>
          <w:trHeight w:hRule="exact" w:val="533"/>
        </w:trPr>
        <w:tc>
          <w:tcPr>
            <w:tcW w:w="1159" w:type="pct"/>
            <w:vAlign w:val="bottom"/>
          </w:tcPr>
          <w:p w14:paraId="351AD4CA"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81" w:name="_Toc67330643"/>
            <w:r w:rsidRPr="003D1614">
              <w:rPr>
                <w:rFonts w:ascii="Arial" w:eastAsia="Calibri" w:hAnsi="Arial" w:cs="Arial"/>
                <w:color w:val="000000" w:themeColor="text1"/>
                <w:spacing w:val="-2"/>
                <w:sz w:val="15"/>
                <w:szCs w:val="15"/>
              </w:rPr>
              <w:t>Rezerviranja za garancije, preuzete i ostale obveze</w:t>
            </w:r>
            <w:bookmarkEnd w:id="981"/>
          </w:p>
        </w:tc>
        <w:tc>
          <w:tcPr>
            <w:tcW w:w="476" w:type="pct"/>
            <w:tcBorders>
              <w:top w:val="nil"/>
              <w:left w:val="nil"/>
              <w:bottom w:val="nil"/>
              <w:right w:val="nil"/>
            </w:tcBorders>
            <w:vAlign w:val="bottom"/>
          </w:tcPr>
          <w:p w14:paraId="61621954" w14:textId="09093874"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B72A474" w14:textId="41C75D82"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81BB00F" w14:textId="185B13E1"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693E18F2" w14:textId="7916556F"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E4FF287" w14:textId="68D87417"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C17ED20" w14:textId="52EA7E6E"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22.655 </w:t>
            </w:r>
          </w:p>
        </w:tc>
        <w:tc>
          <w:tcPr>
            <w:tcW w:w="490" w:type="pct"/>
            <w:tcBorders>
              <w:top w:val="nil"/>
              <w:left w:val="nil"/>
              <w:bottom w:val="nil"/>
              <w:right w:val="nil"/>
            </w:tcBorders>
            <w:vAlign w:val="bottom"/>
          </w:tcPr>
          <w:p w14:paraId="2CF0B46D" w14:textId="09012745"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22.655 </w:t>
            </w:r>
          </w:p>
        </w:tc>
        <w:tc>
          <w:tcPr>
            <w:tcW w:w="488" w:type="pct"/>
            <w:tcBorders>
              <w:top w:val="nil"/>
              <w:left w:val="nil"/>
              <w:bottom w:val="nil"/>
              <w:right w:val="nil"/>
            </w:tcBorders>
            <w:vAlign w:val="bottom"/>
          </w:tcPr>
          <w:p w14:paraId="29467E3C" w14:textId="0C4C255C" w:rsidR="009E7AF9" w:rsidRPr="003D1614" w:rsidDel="00344206"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r>
      <w:tr w:rsidR="009E7AF9" w:rsidRPr="003D1614" w14:paraId="4558CDE7" w14:textId="77777777" w:rsidTr="009E7AF9">
        <w:trPr>
          <w:trHeight w:hRule="exact" w:val="251"/>
        </w:trPr>
        <w:tc>
          <w:tcPr>
            <w:tcW w:w="1159" w:type="pct"/>
            <w:vAlign w:val="bottom"/>
          </w:tcPr>
          <w:p w14:paraId="21D0F0C1"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82" w:name="_Toc67330644"/>
            <w:r w:rsidRPr="003D1614">
              <w:rPr>
                <w:rFonts w:ascii="Arial" w:eastAsia="Calibri" w:hAnsi="Arial" w:cs="Arial"/>
                <w:color w:val="000000" w:themeColor="text1"/>
                <w:spacing w:val="-2"/>
                <w:sz w:val="15"/>
                <w:szCs w:val="15"/>
              </w:rPr>
              <w:t>Ostale obveze</w:t>
            </w:r>
            <w:bookmarkEnd w:id="982"/>
          </w:p>
        </w:tc>
        <w:tc>
          <w:tcPr>
            <w:tcW w:w="476" w:type="pct"/>
            <w:tcBorders>
              <w:top w:val="nil"/>
              <w:left w:val="nil"/>
              <w:bottom w:val="nil"/>
              <w:right w:val="nil"/>
            </w:tcBorders>
            <w:vAlign w:val="bottom"/>
          </w:tcPr>
          <w:p w14:paraId="67B0F367" w14:textId="6042031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A76A7B7" w14:textId="5F7DDDA0"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50CBD2C" w14:textId="7AAC3384"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54C20279" w14:textId="3B413A7A"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31E5AC5B" w14:textId="506D26F9"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5311F513" w14:textId="067CF155"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91.749 </w:t>
            </w:r>
          </w:p>
        </w:tc>
        <w:tc>
          <w:tcPr>
            <w:tcW w:w="490" w:type="pct"/>
            <w:tcBorders>
              <w:top w:val="nil"/>
              <w:left w:val="nil"/>
              <w:right w:val="nil"/>
            </w:tcBorders>
            <w:vAlign w:val="bottom"/>
          </w:tcPr>
          <w:p w14:paraId="72F3C7D2" w14:textId="0242F950"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91.749 </w:t>
            </w:r>
          </w:p>
        </w:tc>
        <w:tc>
          <w:tcPr>
            <w:tcW w:w="488" w:type="pct"/>
            <w:tcBorders>
              <w:top w:val="nil"/>
              <w:left w:val="nil"/>
              <w:right w:val="nil"/>
            </w:tcBorders>
            <w:vAlign w:val="bottom"/>
          </w:tcPr>
          <w:p w14:paraId="0D45AF0A" w14:textId="5E6324B6" w:rsidR="009E7AF9" w:rsidRPr="003D1614" w:rsidRDefault="009E7AF9" w:rsidP="009E7AF9">
            <w:pPr>
              <w:suppressAutoHyphens/>
              <w:autoSpaceDN w:val="0"/>
              <w:jc w:val="right"/>
              <w:rPr>
                <w:rFonts w:ascii="Arial" w:eastAsia="Calibri" w:hAnsi="Arial" w:cs="Arial"/>
                <w:bCs/>
                <w:color w:val="000000" w:themeColor="text1"/>
                <w:sz w:val="15"/>
                <w:szCs w:val="15"/>
              </w:rPr>
            </w:pPr>
            <w:r w:rsidRPr="009E7AF9">
              <w:rPr>
                <w:rFonts w:ascii="Arial" w:eastAsia="Calibri" w:hAnsi="Arial" w:cs="Arial"/>
                <w:bCs/>
                <w:color w:val="000000" w:themeColor="text1"/>
                <w:sz w:val="15"/>
                <w:szCs w:val="15"/>
              </w:rPr>
              <w:t xml:space="preserve"> - </w:t>
            </w:r>
          </w:p>
        </w:tc>
      </w:tr>
      <w:tr w:rsidR="009E7AF9" w:rsidRPr="003D1614" w14:paraId="3225B8C3" w14:textId="77777777" w:rsidTr="009E7AF9">
        <w:trPr>
          <w:trHeight w:hRule="exact" w:val="281"/>
        </w:trPr>
        <w:tc>
          <w:tcPr>
            <w:tcW w:w="1159" w:type="pct"/>
            <w:vAlign w:val="bottom"/>
          </w:tcPr>
          <w:p w14:paraId="7ADFE464"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83" w:name="_Toc67330645"/>
            <w:r w:rsidRPr="003D1614">
              <w:rPr>
                <w:rFonts w:ascii="Arial" w:eastAsia="Calibri" w:hAnsi="Arial" w:cs="Arial"/>
                <w:b/>
                <w:bCs/>
                <w:color w:val="000000" w:themeColor="text1"/>
                <w:sz w:val="15"/>
                <w:szCs w:val="15"/>
              </w:rPr>
              <w:t>Obveze</w:t>
            </w:r>
            <w:bookmarkEnd w:id="983"/>
          </w:p>
        </w:tc>
        <w:tc>
          <w:tcPr>
            <w:tcW w:w="476" w:type="pct"/>
            <w:tcBorders>
              <w:top w:val="single" w:sz="8" w:space="0" w:color="auto"/>
              <w:left w:val="nil"/>
              <w:bottom w:val="single" w:sz="12" w:space="0" w:color="auto"/>
              <w:right w:val="nil"/>
            </w:tcBorders>
            <w:vAlign w:val="bottom"/>
          </w:tcPr>
          <w:p w14:paraId="7A49C97C" w14:textId="1C84523B"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146.949 </w:t>
            </w:r>
          </w:p>
        </w:tc>
        <w:tc>
          <w:tcPr>
            <w:tcW w:w="475" w:type="pct"/>
            <w:tcBorders>
              <w:top w:val="single" w:sz="8" w:space="0" w:color="auto"/>
              <w:left w:val="nil"/>
              <w:bottom w:val="single" w:sz="12" w:space="0" w:color="auto"/>
              <w:right w:val="nil"/>
            </w:tcBorders>
            <w:vAlign w:val="bottom"/>
          </w:tcPr>
          <w:p w14:paraId="7BC38F4E" w14:textId="1B53726F"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256.426 </w:t>
            </w:r>
          </w:p>
        </w:tc>
        <w:tc>
          <w:tcPr>
            <w:tcW w:w="475" w:type="pct"/>
            <w:tcBorders>
              <w:top w:val="single" w:sz="8" w:space="0" w:color="auto"/>
              <w:left w:val="nil"/>
              <w:bottom w:val="single" w:sz="12" w:space="0" w:color="auto"/>
              <w:right w:val="nil"/>
            </w:tcBorders>
            <w:vAlign w:val="bottom"/>
          </w:tcPr>
          <w:p w14:paraId="185DADE2" w14:textId="6B59CD5C"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419.024 </w:t>
            </w:r>
          </w:p>
        </w:tc>
        <w:tc>
          <w:tcPr>
            <w:tcW w:w="474" w:type="pct"/>
            <w:tcBorders>
              <w:top w:val="single" w:sz="8" w:space="0" w:color="auto"/>
              <w:left w:val="nil"/>
              <w:bottom w:val="single" w:sz="12" w:space="0" w:color="auto"/>
              <w:right w:val="nil"/>
            </w:tcBorders>
            <w:vAlign w:val="bottom"/>
          </w:tcPr>
          <w:p w14:paraId="5CE46508" w14:textId="6F2835BC"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566.010 </w:t>
            </w:r>
          </w:p>
        </w:tc>
        <w:tc>
          <w:tcPr>
            <w:tcW w:w="489" w:type="pct"/>
            <w:tcBorders>
              <w:top w:val="single" w:sz="8" w:space="0" w:color="auto"/>
              <w:left w:val="nil"/>
              <w:bottom w:val="single" w:sz="12" w:space="0" w:color="auto"/>
              <w:right w:val="nil"/>
            </w:tcBorders>
            <w:vAlign w:val="bottom"/>
          </w:tcPr>
          <w:p w14:paraId="4104CB02" w14:textId="74A25C1D"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866.823 </w:t>
            </w:r>
          </w:p>
        </w:tc>
        <w:tc>
          <w:tcPr>
            <w:tcW w:w="474" w:type="pct"/>
            <w:tcBorders>
              <w:top w:val="single" w:sz="8" w:space="0" w:color="auto"/>
              <w:left w:val="nil"/>
              <w:bottom w:val="single" w:sz="12" w:space="0" w:color="auto"/>
              <w:right w:val="nil"/>
            </w:tcBorders>
            <w:vAlign w:val="bottom"/>
          </w:tcPr>
          <w:p w14:paraId="6FECE32A" w14:textId="13B4B741"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210.395 </w:t>
            </w:r>
          </w:p>
        </w:tc>
        <w:tc>
          <w:tcPr>
            <w:tcW w:w="490" w:type="pct"/>
            <w:tcBorders>
              <w:top w:val="single" w:sz="8" w:space="0" w:color="auto"/>
              <w:left w:val="nil"/>
              <w:bottom w:val="single" w:sz="12" w:space="0" w:color="auto"/>
              <w:right w:val="nil"/>
            </w:tcBorders>
            <w:vAlign w:val="bottom"/>
          </w:tcPr>
          <w:p w14:paraId="6DD3C17C" w14:textId="16E6EFB0"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2.465.627 </w:t>
            </w:r>
          </w:p>
        </w:tc>
        <w:tc>
          <w:tcPr>
            <w:tcW w:w="488" w:type="pct"/>
            <w:tcBorders>
              <w:top w:val="single" w:sz="8" w:space="0" w:color="auto"/>
              <w:left w:val="nil"/>
              <w:bottom w:val="single" w:sz="12" w:space="0" w:color="auto"/>
              <w:right w:val="nil"/>
            </w:tcBorders>
            <w:vAlign w:val="bottom"/>
          </w:tcPr>
          <w:p w14:paraId="6FB29C5E" w14:textId="3485F9D2"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2.214.993 </w:t>
            </w:r>
          </w:p>
        </w:tc>
      </w:tr>
      <w:tr w:rsidR="009E7AF9" w:rsidRPr="003D1614" w14:paraId="177ACCBF" w14:textId="77777777" w:rsidTr="009E7AF9">
        <w:trPr>
          <w:trHeight w:hRule="exact" w:val="353"/>
        </w:trPr>
        <w:tc>
          <w:tcPr>
            <w:tcW w:w="1159" w:type="pct"/>
            <w:vAlign w:val="bottom"/>
          </w:tcPr>
          <w:p w14:paraId="6C2DD8FE" w14:textId="77777777" w:rsidR="009E7AF9" w:rsidRPr="003D1614" w:rsidRDefault="009E7AF9" w:rsidP="009E7AF9">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84" w:name="_Toc67330646"/>
            <w:r w:rsidRPr="003D1614">
              <w:rPr>
                <w:rFonts w:ascii="Arial" w:eastAsia="Calibri" w:hAnsi="Arial" w:cs="Arial"/>
                <w:b/>
                <w:bCs/>
                <w:color w:val="000000" w:themeColor="text1"/>
                <w:spacing w:val="-2"/>
                <w:sz w:val="15"/>
                <w:szCs w:val="15"/>
              </w:rPr>
              <w:t>Kamatni jaz</w:t>
            </w:r>
            <w:bookmarkEnd w:id="984"/>
          </w:p>
        </w:tc>
        <w:tc>
          <w:tcPr>
            <w:tcW w:w="476" w:type="pct"/>
            <w:tcBorders>
              <w:top w:val="nil"/>
              <w:left w:val="nil"/>
              <w:bottom w:val="single" w:sz="12" w:space="0" w:color="auto"/>
              <w:right w:val="nil"/>
            </w:tcBorders>
            <w:shd w:val="clear" w:color="auto" w:fill="auto"/>
            <w:vAlign w:val="bottom"/>
          </w:tcPr>
          <w:p w14:paraId="35EA8568" w14:textId="12CDC0B0"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560.489 </w:t>
            </w:r>
          </w:p>
        </w:tc>
        <w:tc>
          <w:tcPr>
            <w:tcW w:w="475" w:type="pct"/>
            <w:tcBorders>
              <w:top w:val="nil"/>
              <w:left w:val="nil"/>
              <w:bottom w:val="single" w:sz="12" w:space="0" w:color="auto"/>
              <w:right w:val="nil"/>
            </w:tcBorders>
            <w:shd w:val="clear" w:color="auto" w:fill="auto"/>
            <w:vAlign w:val="bottom"/>
          </w:tcPr>
          <w:p w14:paraId="010CA773" w14:textId="7A65D9C7"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(68.458)</w:t>
            </w:r>
          </w:p>
        </w:tc>
        <w:tc>
          <w:tcPr>
            <w:tcW w:w="475" w:type="pct"/>
            <w:tcBorders>
              <w:top w:val="nil"/>
              <w:left w:val="nil"/>
              <w:bottom w:val="single" w:sz="12" w:space="0" w:color="auto"/>
              <w:right w:val="nil"/>
            </w:tcBorders>
            <w:shd w:val="clear" w:color="auto" w:fill="auto"/>
            <w:vAlign w:val="bottom"/>
          </w:tcPr>
          <w:p w14:paraId="5D8090E3" w14:textId="3060B030"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10.955 </w:t>
            </w:r>
          </w:p>
        </w:tc>
        <w:tc>
          <w:tcPr>
            <w:tcW w:w="474" w:type="pct"/>
            <w:tcBorders>
              <w:top w:val="nil"/>
              <w:left w:val="nil"/>
              <w:bottom w:val="single" w:sz="12" w:space="0" w:color="auto"/>
              <w:right w:val="nil"/>
            </w:tcBorders>
            <w:shd w:val="clear" w:color="auto" w:fill="auto"/>
            <w:vAlign w:val="bottom"/>
          </w:tcPr>
          <w:p w14:paraId="28433174" w14:textId="0853F5E3"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303.019 </w:t>
            </w:r>
          </w:p>
        </w:tc>
        <w:tc>
          <w:tcPr>
            <w:tcW w:w="489" w:type="pct"/>
            <w:tcBorders>
              <w:top w:val="nil"/>
              <w:left w:val="nil"/>
              <w:bottom w:val="single" w:sz="12" w:space="0" w:color="auto"/>
              <w:right w:val="nil"/>
            </w:tcBorders>
            <w:shd w:val="clear" w:color="auto" w:fill="auto"/>
            <w:vAlign w:val="bottom"/>
          </w:tcPr>
          <w:p w14:paraId="34CCFE0B" w14:textId="180CADC7"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800.478 </w:t>
            </w:r>
          </w:p>
        </w:tc>
        <w:tc>
          <w:tcPr>
            <w:tcW w:w="474" w:type="pct"/>
            <w:tcBorders>
              <w:top w:val="nil"/>
              <w:left w:val="nil"/>
              <w:bottom w:val="single" w:sz="12" w:space="0" w:color="auto"/>
              <w:right w:val="nil"/>
            </w:tcBorders>
            <w:shd w:val="clear" w:color="auto" w:fill="auto"/>
            <w:vAlign w:val="bottom"/>
          </w:tcPr>
          <w:p w14:paraId="373AA9BD" w14:textId="48547880" w:rsidR="009E7AF9" w:rsidRPr="009E7AF9" w:rsidRDefault="00D816AD" w:rsidP="009E7AF9">
            <w:pPr>
              <w:suppressAutoHyphens/>
              <w:autoSpaceDN w:val="0"/>
              <w:jc w:val="right"/>
              <w:rPr>
                <w:rFonts w:ascii="Arial" w:eastAsia="Calibri" w:hAnsi="Arial" w:cs="Arial"/>
                <w:b/>
                <w:color w:val="000000" w:themeColor="text1"/>
                <w:sz w:val="15"/>
                <w:szCs w:val="15"/>
              </w:rPr>
            </w:pPr>
            <w:r w:rsidRPr="00D816AD">
              <w:rPr>
                <w:rFonts w:ascii="Arial" w:eastAsia="Calibri" w:hAnsi="Arial" w:cs="Arial"/>
                <w:b/>
                <w:color w:val="000000" w:themeColor="text1"/>
                <w:sz w:val="15"/>
                <w:szCs w:val="15"/>
              </w:rPr>
              <w:t>(149.198)</w:t>
            </w:r>
          </w:p>
        </w:tc>
        <w:tc>
          <w:tcPr>
            <w:tcW w:w="490" w:type="pct"/>
            <w:tcBorders>
              <w:top w:val="nil"/>
              <w:left w:val="nil"/>
              <w:bottom w:val="single" w:sz="12" w:space="0" w:color="auto"/>
              <w:right w:val="nil"/>
            </w:tcBorders>
            <w:shd w:val="clear" w:color="auto" w:fill="auto"/>
            <w:vAlign w:val="bottom"/>
          </w:tcPr>
          <w:p w14:paraId="608E84E9" w14:textId="78FACC69" w:rsidR="009E7AF9" w:rsidRPr="009E7AF9" w:rsidRDefault="00D816AD" w:rsidP="009E7AF9">
            <w:pPr>
              <w:suppressAutoHyphens/>
              <w:autoSpaceDN w:val="0"/>
              <w:jc w:val="right"/>
              <w:rPr>
                <w:rFonts w:ascii="Arial" w:eastAsia="Calibri" w:hAnsi="Arial" w:cs="Arial"/>
                <w:b/>
                <w:color w:val="000000" w:themeColor="text1"/>
                <w:sz w:val="15"/>
                <w:szCs w:val="15"/>
              </w:rPr>
            </w:pPr>
            <w:r w:rsidRPr="00D816AD">
              <w:rPr>
                <w:rFonts w:ascii="Arial" w:eastAsia="Calibri" w:hAnsi="Arial" w:cs="Arial"/>
                <w:b/>
                <w:color w:val="000000" w:themeColor="text1"/>
                <w:sz w:val="15"/>
                <w:szCs w:val="15"/>
              </w:rPr>
              <w:t>1.457.285</w:t>
            </w:r>
          </w:p>
        </w:tc>
        <w:tc>
          <w:tcPr>
            <w:tcW w:w="488" w:type="pct"/>
            <w:tcBorders>
              <w:top w:val="nil"/>
              <w:left w:val="nil"/>
              <w:bottom w:val="single" w:sz="12" w:space="0" w:color="auto"/>
              <w:right w:val="nil"/>
            </w:tcBorders>
            <w:shd w:val="clear" w:color="auto" w:fill="auto"/>
            <w:vAlign w:val="bottom"/>
          </w:tcPr>
          <w:p w14:paraId="568DC2E6" w14:textId="0E217219" w:rsidR="009E7AF9" w:rsidRPr="009E7AF9" w:rsidRDefault="009E7AF9" w:rsidP="009E7AF9">
            <w:pPr>
              <w:suppressAutoHyphens/>
              <w:autoSpaceDN w:val="0"/>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1.483.898 </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985"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985"/>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0C7E59" w:rsidRPr="003D1614" w14:paraId="5A51ECC4" w14:textId="77777777" w:rsidTr="000C7E59">
        <w:trPr>
          <w:trHeight w:val="635"/>
        </w:trPr>
        <w:tc>
          <w:tcPr>
            <w:tcW w:w="1159" w:type="pct"/>
            <w:vAlign w:val="bottom"/>
          </w:tcPr>
          <w:p w14:paraId="0365D9DA"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Banka</w:t>
            </w:r>
          </w:p>
          <w:p w14:paraId="7563352B"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79FB9C91"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 xml:space="preserve">31. prosinca 2022.  </w:t>
            </w:r>
          </w:p>
        </w:tc>
        <w:tc>
          <w:tcPr>
            <w:tcW w:w="476" w:type="pct"/>
          </w:tcPr>
          <w:p w14:paraId="44B260E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Do 1 mjesec</w:t>
            </w:r>
          </w:p>
        </w:tc>
        <w:tc>
          <w:tcPr>
            <w:tcW w:w="475" w:type="pct"/>
          </w:tcPr>
          <w:p w14:paraId="0A3BA1D6"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mjeseca</w:t>
            </w:r>
          </w:p>
        </w:tc>
        <w:tc>
          <w:tcPr>
            <w:tcW w:w="475" w:type="pct"/>
          </w:tcPr>
          <w:p w14:paraId="2CBC3927"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 mj. do 1 godine</w:t>
            </w:r>
          </w:p>
        </w:tc>
        <w:tc>
          <w:tcPr>
            <w:tcW w:w="474" w:type="pct"/>
          </w:tcPr>
          <w:p w14:paraId="4BE95FAA"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godina</w:t>
            </w:r>
          </w:p>
        </w:tc>
        <w:tc>
          <w:tcPr>
            <w:tcW w:w="489" w:type="pct"/>
          </w:tcPr>
          <w:p w14:paraId="5307D61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Preko 3 godine</w:t>
            </w:r>
          </w:p>
        </w:tc>
        <w:tc>
          <w:tcPr>
            <w:tcW w:w="474" w:type="pct"/>
          </w:tcPr>
          <w:p w14:paraId="6EAC5E28"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Beska-matno</w:t>
            </w:r>
          </w:p>
        </w:tc>
        <w:tc>
          <w:tcPr>
            <w:tcW w:w="490" w:type="pct"/>
          </w:tcPr>
          <w:p w14:paraId="65A51AC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Ukupno</w:t>
            </w:r>
          </w:p>
        </w:tc>
        <w:tc>
          <w:tcPr>
            <w:tcW w:w="488" w:type="pct"/>
          </w:tcPr>
          <w:p w14:paraId="0A00C353"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Fiksna kamatna stopa</w:t>
            </w:r>
          </w:p>
        </w:tc>
      </w:tr>
      <w:tr w:rsidR="000C7E59" w:rsidRPr="003D1614" w14:paraId="4BA697CF" w14:textId="77777777" w:rsidTr="007478FB">
        <w:trPr>
          <w:trHeight w:val="258"/>
        </w:trPr>
        <w:tc>
          <w:tcPr>
            <w:tcW w:w="1159" w:type="pct"/>
            <w:vAlign w:val="bottom"/>
          </w:tcPr>
          <w:p w14:paraId="13F4FC17"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vAlign w:val="bottom"/>
          </w:tcPr>
          <w:p w14:paraId="3877AC83"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5" w:type="pct"/>
            <w:vAlign w:val="bottom"/>
          </w:tcPr>
          <w:p w14:paraId="6221F33B"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5" w:type="pct"/>
            <w:vAlign w:val="bottom"/>
          </w:tcPr>
          <w:p w14:paraId="4B7D0FE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4" w:type="pct"/>
            <w:vAlign w:val="bottom"/>
          </w:tcPr>
          <w:p w14:paraId="17D6DE5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9" w:type="pct"/>
            <w:vAlign w:val="bottom"/>
          </w:tcPr>
          <w:p w14:paraId="291D7565"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4" w:type="pct"/>
            <w:vAlign w:val="bottom"/>
          </w:tcPr>
          <w:p w14:paraId="6A2D74D6"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90" w:type="pct"/>
            <w:vAlign w:val="bottom"/>
          </w:tcPr>
          <w:p w14:paraId="6CE82B1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8" w:type="pct"/>
            <w:vAlign w:val="bottom"/>
          </w:tcPr>
          <w:p w14:paraId="21C98957"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r>
      <w:tr w:rsidR="000C7E59" w:rsidRPr="003D1614" w14:paraId="1C57B870" w14:textId="77777777" w:rsidTr="007478FB">
        <w:trPr>
          <w:trHeight w:val="227"/>
        </w:trPr>
        <w:tc>
          <w:tcPr>
            <w:tcW w:w="1159" w:type="pct"/>
            <w:vAlign w:val="bottom"/>
          </w:tcPr>
          <w:p w14:paraId="511ACBCC" w14:textId="77777777" w:rsidR="000C7E59" w:rsidRPr="003D1614" w:rsidRDefault="000C7E59" w:rsidP="00AD0393">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vAlign w:val="bottom"/>
          </w:tcPr>
          <w:p w14:paraId="0C0924A8"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55D008D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28EEEDDA"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7127995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9" w:type="pct"/>
            <w:vAlign w:val="bottom"/>
          </w:tcPr>
          <w:p w14:paraId="17317917"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5FFF37E7"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90" w:type="pct"/>
            <w:vAlign w:val="bottom"/>
          </w:tcPr>
          <w:p w14:paraId="5D107CDF" w14:textId="77777777" w:rsidR="000C7E59" w:rsidRPr="003D1614" w:rsidRDefault="000C7E59">
            <w:pPr>
              <w:tabs>
                <w:tab w:val="left" w:pos="-720"/>
              </w:tabs>
              <w:suppressAutoHyphens/>
              <w:autoSpaceDN w:val="0"/>
              <w:jc w:val="right"/>
              <w:rPr>
                <w:rFonts w:ascii="Arial" w:eastAsia="Calibri" w:hAnsi="Arial" w:cs="Arial"/>
                <w:color w:val="000000" w:themeColor="text1"/>
                <w:sz w:val="15"/>
                <w:szCs w:val="15"/>
              </w:rPr>
            </w:pPr>
          </w:p>
        </w:tc>
        <w:tc>
          <w:tcPr>
            <w:tcW w:w="488" w:type="pct"/>
            <w:vAlign w:val="bottom"/>
          </w:tcPr>
          <w:p w14:paraId="5C935CB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r>
      <w:tr w:rsidR="009A5998" w:rsidRPr="003D1614" w14:paraId="152B1AD6" w14:textId="77777777" w:rsidTr="007478FB">
        <w:trPr>
          <w:trHeight w:val="217"/>
        </w:trPr>
        <w:tc>
          <w:tcPr>
            <w:tcW w:w="1159" w:type="pct"/>
            <w:vAlign w:val="bottom"/>
          </w:tcPr>
          <w:p w14:paraId="6C4B54C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20FF9FE6" w14:textId="615C372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13.287 </w:t>
            </w:r>
          </w:p>
        </w:tc>
        <w:tc>
          <w:tcPr>
            <w:tcW w:w="475" w:type="pct"/>
            <w:vAlign w:val="bottom"/>
          </w:tcPr>
          <w:p w14:paraId="09A5F321" w14:textId="29BCDA3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E6CF1C9" w14:textId="4D0B496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748479B8" w14:textId="450C498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193E6F8C" w14:textId="036D16E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B4A1053" w14:textId="0B14A6D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214.534 </w:t>
            </w:r>
          </w:p>
        </w:tc>
        <w:tc>
          <w:tcPr>
            <w:tcW w:w="490" w:type="pct"/>
            <w:vAlign w:val="bottom"/>
          </w:tcPr>
          <w:p w14:paraId="3360F80D" w14:textId="3251307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227.821 </w:t>
            </w:r>
          </w:p>
        </w:tc>
        <w:tc>
          <w:tcPr>
            <w:tcW w:w="488" w:type="pct"/>
            <w:vAlign w:val="bottom"/>
          </w:tcPr>
          <w:p w14:paraId="2A18D188" w14:textId="6FBC2A9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13.287 </w:t>
            </w:r>
          </w:p>
        </w:tc>
      </w:tr>
      <w:tr w:rsidR="009A5998" w:rsidRPr="003D1614" w14:paraId="03201DBC" w14:textId="77777777" w:rsidTr="007478FB">
        <w:trPr>
          <w:trHeight w:val="206"/>
        </w:trPr>
        <w:tc>
          <w:tcPr>
            <w:tcW w:w="1159" w:type="pct"/>
            <w:vAlign w:val="bottom"/>
          </w:tcPr>
          <w:p w14:paraId="31B141B6"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78329EE8" w14:textId="20BA4D3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49072889" w14:textId="26308AD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2AAEC28" w14:textId="2F4B813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623292F2" w14:textId="7EA8373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493C34A4" w14:textId="165C752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25BC528B" w14:textId="7407506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1.406 </w:t>
            </w:r>
          </w:p>
        </w:tc>
        <w:tc>
          <w:tcPr>
            <w:tcW w:w="490" w:type="pct"/>
            <w:vAlign w:val="bottom"/>
          </w:tcPr>
          <w:p w14:paraId="44B7659A" w14:textId="57A372B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1.406 </w:t>
            </w:r>
          </w:p>
        </w:tc>
        <w:tc>
          <w:tcPr>
            <w:tcW w:w="488" w:type="pct"/>
            <w:vAlign w:val="bottom"/>
          </w:tcPr>
          <w:p w14:paraId="4AC1AD3F" w14:textId="347438B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69BFD098" w14:textId="77777777" w:rsidTr="007478FB">
        <w:trPr>
          <w:trHeight w:val="164"/>
        </w:trPr>
        <w:tc>
          <w:tcPr>
            <w:tcW w:w="1159" w:type="pct"/>
            <w:vAlign w:val="bottom"/>
          </w:tcPr>
          <w:p w14:paraId="02217298"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5835D4A9" w14:textId="69B159D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32.047 </w:t>
            </w:r>
          </w:p>
        </w:tc>
        <w:tc>
          <w:tcPr>
            <w:tcW w:w="475" w:type="pct"/>
            <w:tcBorders>
              <w:top w:val="nil"/>
              <w:left w:val="nil"/>
              <w:bottom w:val="nil"/>
              <w:right w:val="nil"/>
            </w:tcBorders>
            <w:vAlign w:val="bottom"/>
          </w:tcPr>
          <w:p w14:paraId="242C4503" w14:textId="53D15DC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37.920 </w:t>
            </w:r>
          </w:p>
        </w:tc>
        <w:tc>
          <w:tcPr>
            <w:tcW w:w="475" w:type="pct"/>
            <w:tcBorders>
              <w:top w:val="nil"/>
              <w:left w:val="nil"/>
              <w:bottom w:val="nil"/>
              <w:right w:val="nil"/>
            </w:tcBorders>
            <w:vAlign w:val="bottom"/>
          </w:tcPr>
          <w:p w14:paraId="51604C52" w14:textId="2206B99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109.397 </w:t>
            </w:r>
          </w:p>
        </w:tc>
        <w:tc>
          <w:tcPr>
            <w:tcW w:w="474" w:type="pct"/>
            <w:tcBorders>
              <w:top w:val="nil"/>
              <w:left w:val="nil"/>
              <w:bottom w:val="nil"/>
              <w:right w:val="nil"/>
            </w:tcBorders>
            <w:vAlign w:val="bottom"/>
          </w:tcPr>
          <w:p w14:paraId="765CC385" w14:textId="770A8E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249.738 </w:t>
            </w:r>
          </w:p>
        </w:tc>
        <w:tc>
          <w:tcPr>
            <w:tcW w:w="489" w:type="pct"/>
            <w:tcBorders>
              <w:top w:val="nil"/>
              <w:left w:val="nil"/>
              <w:bottom w:val="nil"/>
              <w:right w:val="nil"/>
            </w:tcBorders>
            <w:vAlign w:val="bottom"/>
          </w:tcPr>
          <w:p w14:paraId="5FC5CE6F" w14:textId="6B124A3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497.019 </w:t>
            </w:r>
          </w:p>
        </w:tc>
        <w:tc>
          <w:tcPr>
            <w:tcW w:w="474" w:type="pct"/>
            <w:tcBorders>
              <w:top w:val="nil"/>
              <w:left w:val="nil"/>
              <w:bottom w:val="nil"/>
              <w:right w:val="nil"/>
            </w:tcBorders>
            <w:vAlign w:val="bottom"/>
          </w:tcPr>
          <w:p w14:paraId="428D61C0" w14:textId="37B6E9E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910 </w:t>
            </w:r>
          </w:p>
        </w:tc>
        <w:tc>
          <w:tcPr>
            <w:tcW w:w="490" w:type="pct"/>
            <w:tcBorders>
              <w:top w:val="nil"/>
              <w:left w:val="nil"/>
              <w:bottom w:val="nil"/>
              <w:right w:val="nil"/>
            </w:tcBorders>
            <w:vAlign w:val="bottom"/>
          </w:tcPr>
          <w:p w14:paraId="44EBCC08" w14:textId="7F37A0A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927.031 </w:t>
            </w:r>
          </w:p>
        </w:tc>
        <w:tc>
          <w:tcPr>
            <w:tcW w:w="488" w:type="pct"/>
            <w:tcBorders>
              <w:top w:val="nil"/>
              <w:left w:val="nil"/>
              <w:bottom w:val="nil"/>
              <w:right w:val="nil"/>
            </w:tcBorders>
            <w:vAlign w:val="bottom"/>
          </w:tcPr>
          <w:p w14:paraId="24FF1B1C" w14:textId="141BE65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913.404 </w:t>
            </w:r>
          </w:p>
        </w:tc>
      </w:tr>
      <w:tr w:rsidR="009A5998" w:rsidRPr="003D1614" w14:paraId="553DFE0F" w14:textId="77777777" w:rsidTr="007478FB">
        <w:trPr>
          <w:trHeight w:val="92"/>
        </w:trPr>
        <w:tc>
          <w:tcPr>
            <w:tcW w:w="1159" w:type="pct"/>
            <w:vAlign w:val="bottom"/>
          </w:tcPr>
          <w:p w14:paraId="7EB245BC"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182A3A6E" w14:textId="0D5F606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174.208 </w:t>
            </w:r>
          </w:p>
        </w:tc>
        <w:tc>
          <w:tcPr>
            <w:tcW w:w="475" w:type="pct"/>
            <w:tcBorders>
              <w:top w:val="nil"/>
              <w:left w:val="nil"/>
              <w:bottom w:val="nil"/>
              <w:right w:val="nil"/>
            </w:tcBorders>
            <w:vAlign w:val="bottom"/>
          </w:tcPr>
          <w:p w14:paraId="27104EA0" w14:textId="1F024B5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109.012 </w:t>
            </w:r>
          </w:p>
        </w:tc>
        <w:tc>
          <w:tcPr>
            <w:tcW w:w="475" w:type="pct"/>
            <w:tcBorders>
              <w:top w:val="nil"/>
              <w:left w:val="nil"/>
              <w:bottom w:val="nil"/>
              <w:right w:val="nil"/>
            </w:tcBorders>
            <w:vAlign w:val="bottom"/>
          </w:tcPr>
          <w:p w14:paraId="37A52099" w14:textId="36117FC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378.812 </w:t>
            </w:r>
          </w:p>
        </w:tc>
        <w:tc>
          <w:tcPr>
            <w:tcW w:w="474" w:type="pct"/>
            <w:tcBorders>
              <w:top w:val="nil"/>
              <w:left w:val="nil"/>
              <w:bottom w:val="nil"/>
              <w:right w:val="nil"/>
            </w:tcBorders>
            <w:vAlign w:val="bottom"/>
          </w:tcPr>
          <w:p w14:paraId="54E06A91" w14:textId="5860DFF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480.275 </w:t>
            </w:r>
          </w:p>
        </w:tc>
        <w:tc>
          <w:tcPr>
            <w:tcW w:w="489" w:type="pct"/>
            <w:tcBorders>
              <w:top w:val="nil"/>
              <w:left w:val="nil"/>
              <w:bottom w:val="nil"/>
              <w:right w:val="nil"/>
            </w:tcBorders>
            <w:vAlign w:val="bottom"/>
          </w:tcPr>
          <w:p w14:paraId="4065267A" w14:textId="177C262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1.148.508 </w:t>
            </w:r>
          </w:p>
        </w:tc>
        <w:tc>
          <w:tcPr>
            <w:tcW w:w="474" w:type="pct"/>
            <w:tcBorders>
              <w:top w:val="nil"/>
              <w:left w:val="nil"/>
              <w:bottom w:val="nil"/>
              <w:right w:val="nil"/>
            </w:tcBorders>
            <w:vAlign w:val="bottom"/>
          </w:tcPr>
          <w:p w14:paraId="0381DC15" w14:textId="10D0547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18.916 </w:t>
            </w:r>
          </w:p>
        </w:tc>
        <w:tc>
          <w:tcPr>
            <w:tcW w:w="490" w:type="pct"/>
            <w:tcBorders>
              <w:top w:val="nil"/>
              <w:left w:val="nil"/>
              <w:bottom w:val="nil"/>
              <w:right w:val="nil"/>
            </w:tcBorders>
            <w:vAlign w:val="bottom"/>
          </w:tcPr>
          <w:p w14:paraId="27E4C93A" w14:textId="2345898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2.309.731 </w:t>
            </w:r>
          </w:p>
        </w:tc>
        <w:tc>
          <w:tcPr>
            <w:tcW w:w="488" w:type="pct"/>
            <w:tcBorders>
              <w:top w:val="nil"/>
              <w:left w:val="nil"/>
              <w:bottom w:val="nil"/>
              <w:right w:val="nil"/>
            </w:tcBorders>
            <w:vAlign w:val="bottom"/>
          </w:tcPr>
          <w:p w14:paraId="0F08875F" w14:textId="3DBA35F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2.127.870 </w:t>
            </w:r>
          </w:p>
        </w:tc>
      </w:tr>
      <w:tr w:rsidR="009A5998" w:rsidRPr="003D1614" w14:paraId="50BEB05C" w14:textId="77777777" w:rsidTr="007478FB">
        <w:trPr>
          <w:trHeight w:val="170"/>
        </w:trPr>
        <w:tc>
          <w:tcPr>
            <w:tcW w:w="1159" w:type="pct"/>
            <w:vAlign w:val="bottom"/>
          </w:tcPr>
          <w:p w14:paraId="46486848"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2D55C09" w14:textId="2BB545D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2E38A2DB" w14:textId="6444D4F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4DCC8060" w14:textId="3FAA163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3965D464" w14:textId="7B230EB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3.030 </w:t>
            </w:r>
          </w:p>
        </w:tc>
        <w:tc>
          <w:tcPr>
            <w:tcW w:w="489" w:type="pct"/>
            <w:vAlign w:val="bottom"/>
          </w:tcPr>
          <w:p w14:paraId="1291E14A" w14:textId="0AF7D74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17C8903" w14:textId="61096D3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14.426 </w:t>
            </w:r>
          </w:p>
        </w:tc>
        <w:tc>
          <w:tcPr>
            <w:tcW w:w="490" w:type="pct"/>
            <w:vAlign w:val="bottom"/>
          </w:tcPr>
          <w:p w14:paraId="21A0E340" w14:textId="41AFD54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17.456 </w:t>
            </w:r>
          </w:p>
        </w:tc>
        <w:tc>
          <w:tcPr>
            <w:tcW w:w="488" w:type="pct"/>
            <w:vAlign w:val="bottom"/>
          </w:tcPr>
          <w:p w14:paraId="343AD9B4" w14:textId="11971AF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3.030 </w:t>
            </w:r>
          </w:p>
        </w:tc>
      </w:tr>
      <w:tr w:rsidR="009A5998" w:rsidRPr="003D1614" w14:paraId="34A0CF79" w14:textId="77777777" w:rsidTr="007478FB">
        <w:trPr>
          <w:trHeight w:val="163"/>
        </w:trPr>
        <w:tc>
          <w:tcPr>
            <w:tcW w:w="1159" w:type="pct"/>
            <w:vAlign w:val="bottom"/>
          </w:tcPr>
          <w:p w14:paraId="3E80931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6597135F" w14:textId="6CF2DC8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341.412 </w:t>
            </w:r>
          </w:p>
        </w:tc>
        <w:tc>
          <w:tcPr>
            <w:tcW w:w="475" w:type="pct"/>
            <w:vAlign w:val="bottom"/>
          </w:tcPr>
          <w:p w14:paraId="6FCF0AAF" w14:textId="3C02527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74D9E058" w14:textId="4021DCE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65808B13" w14:textId="6E2506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0F644287" w14:textId="1D7FE1D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1458FABB" w14:textId="4E08C27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8.906 </w:t>
            </w:r>
          </w:p>
        </w:tc>
        <w:tc>
          <w:tcPr>
            <w:tcW w:w="490" w:type="pct"/>
            <w:vAlign w:val="bottom"/>
          </w:tcPr>
          <w:p w14:paraId="34978890" w14:textId="4119074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350.318 </w:t>
            </w:r>
          </w:p>
        </w:tc>
        <w:tc>
          <w:tcPr>
            <w:tcW w:w="488" w:type="pct"/>
            <w:vAlign w:val="bottom"/>
          </w:tcPr>
          <w:p w14:paraId="345ED1BB" w14:textId="7839038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341.412 </w:t>
            </w:r>
          </w:p>
        </w:tc>
      </w:tr>
      <w:tr w:rsidR="009A5998" w:rsidRPr="003D1614" w14:paraId="18EB4E50" w14:textId="77777777" w:rsidTr="007478FB">
        <w:trPr>
          <w:trHeight w:val="206"/>
        </w:trPr>
        <w:tc>
          <w:tcPr>
            <w:tcW w:w="1159" w:type="pct"/>
            <w:vAlign w:val="bottom"/>
          </w:tcPr>
          <w:p w14:paraId="184414F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6E46667" w14:textId="3E49895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33932C5" w14:textId="2625CDA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445D6FA1" w14:textId="134F68B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4F9058F1" w14:textId="687127A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bottom w:val="single" w:sz="4" w:space="0" w:color="auto"/>
            </w:tcBorders>
            <w:vAlign w:val="bottom"/>
          </w:tcPr>
          <w:p w14:paraId="6FB10424" w14:textId="580AC5B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74F8DD2C" w14:textId="3051244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3.742 </w:t>
            </w:r>
          </w:p>
        </w:tc>
        <w:tc>
          <w:tcPr>
            <w:tcW w:w="490" w:type="pct"/>
            <w:tcBorders>
              <w:bottom w:val="single" w:sz="4" w:space="0" w:color="auto"/>
            </w:tcBorders>
            <w:vAlign w:val="bottom"/>
          </w:tcPr>
          <w:p w14:paraId="0A49EA2F" w14:textId="33EA77B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3.742 </w:t>
            </w:r>
          </w:p>
        </w:tc>
        <w:tc>
          <w:tcPr>
            <w:tcW w:w="488" w:type="pct"/>
            <w:tcBorders>
              <w:bottom w:val="single" w:sz="4" w:space="0" w:color="auto"/>
            </w:tcBorders>
            <w:vAlign w:val="bottom"/>
          </w:tcPr>
          <w:p w14:paraId="50A9B0AA" w14:textId="4500585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57C01F0A" w14:textId="77777777" w:rsidTr="007478FB">
        <w:trPr>
          <w:trHeight w:hRule="exact" w:val="308"/>
        </w:trPr>
        <w:tc>
          <w:tcPr>
            <w:tcW w:w="1159" w:type="pct"/>
            <w:vAlign w:val="bottom"/>
          </w:tcPr>
          <w:p w14:paraId="162823C3"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1CF0BB5F" w14:textId="78DFB04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560.954 </w:t>
            </w:r>
          </w:p>
        </w:tc>
        <w:tc>
          <w:tcPr>
            <w:tcW w:w="475" w:type="pct"/>
            <w:tcBorders>
              <w:top w:val="nil"/>
              <w:left w:val="nil"/>
              <w:bottom w:val="single" w:sz="8" w:space="0" w:color="auto"/>
              <w:right w:val="nil"/>
            </w:tcBorders>
            <w:vAlign w:val="bottom"/>
          </w:tcPr>
          <w:p w14:paraId="5A50E295" w14:textId="2799528C"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146.932 </w:t>
            </w:r>
          </w:p>
        </w:tc>
        <w:tc>
          <w:tcPr>
            <w:tcW w:w="475" w:type="pct"/>
            <w:tcBorders>
              <w:top w:val="nil"/>
              <w:left w:val="nil"/>
              <w:bottom w:val="single" w:sz="8" w:space="0" w:color="auto"/>
              <w:right w:val="nil"/>
            </w:tcBorders>
            <w:vAlign w:val="bottom"/>
          </w:tcPr>
          <w:p w14:paraId="6C115B5F" w14:textId="6FF24BE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488.209 </w:t>
            </w:r>
          </w:p>
        </w:tc>
        <w:tc>
          <w:tcPr>
            <w:tcW w:w="474" w:type="pct"/>
            <w:tcBorders>
              <w:top w:val="nil"/>
              <w:left w:val="nil"/>
              <w:bottom w:val="single" w:sz="8" w:space="0" w:color="auto"/>
              <w:right w:val="nil"/>
            </w:tcBorders>
            <w:vAlign w:val="bottom"/>
          </w:tcPr>
          <w:p w14:paraId="70EB4544" w14:textId="7418A8F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733.043 </w:t>
            </w:r>
          </w:p>
        </w:tc>
        <w:tc>
          <w:tcPr>
            <w:tcW w:w="489" w:type="pct"/>
            <w:tcBorders>
              <w:top w:val="nil"/>
              <w:left w:val="nil"/>
              <w:bottom w:val="single" w:sz="8" w:space="0" w:color="auto"/>
              <w:right w:val="nil"/>
            </w:tcBorders>
            <w:vAlign w:val="bottom"/>
          </w:tcPr>
          <w:p w14:paraId="0CCD485A" w14:textId="347B29EA"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1.645.527 </w:t>
            </w:r>
          </w:p>
        </w:tc>
        <w:tc>
          <w:tcPr>
            <w:tcW w:w="474" w:type="pct"/>
            <w:tcBorders>
              <w:top w:val="nil"/>
              <w:left w:val="nil"/>
              <w:bottom w:val="single" w:sz="8" w:space="0" w:color="auto"/>
              <w:right w:val="nil"/>
            </w:tcBorders>
            <w:vAlign w:val="bottom"/>
          </w:tcPr>
          <w:p w14:paraId="3A5D67E8" w14:textId="5149898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262.840 </w:t>
            </w:r>
          </w:p>
        </w:tc>
        <w:tc>
          <w:tcPr>
            <w:tcW w:w="490" w:type="pct"/>
            <w:tcBorders>
              <w:top w:val="nil"/>
              <w:left w:val="nil"/>
              <w:bottom w:val="single" w:sz="8" w:space="0" w:color="auto"/>
              <w:right w:val="nil"/>
            </w:tcBorders>
            <w:vAlign w:val="bottom"/>
          </w:tcPr>
          <w:p w14:paraId="2C680680" w14:textId="1082929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3.837.505 </w:t>
            </w:r>
          </w:p>
        </w:tc>
        <w:tc>
          <w:tcPr>
            <w:tcW w:w="488" w:type="pct"/>
            <w:tcBorders>
              <w:top w:val="nil"/>
              <w:left w:val="nil"/>
              <w:bottom w:val="single" w:sz="8" w:space="0" w:color="auto"/>
              <w:right w:val="nil"/>
            </w:tcBorders>
            <w:vAlign w:val="bottom"/>
          </w:tcPr>
          <w:p w14:paraId="2DCE2076" w14:textId="769D5D4D"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3.399.003 </w:t>
            </w:r>
          </w:p>
        </w:tc>
      </w:tr>
      <w:tr w:rsidR="000C7E59" w:rsidRPr="003D1614" w14:paraId="70CD1E01" w14:textId="77777777" w:rsidTr="007478FB">
        <w:trPr>
          <w:trHeight w:hRule="exact" w:val="187"/>
        </w:trPr>
        <w:tc>
          <w:tcPr>
            <w:tcW w:w="1159" w:type="pct"/>
            <w:vAlign w:val="bottom"/>
          </w:tcPr>
          <w:p w14:paraId="0073AA1D" w14:textId="77777777" w:rsidR="000C7E59" w:rsidRPr="003D1614" w:rsidRDefault="000C7E59" w:rsidP="00AD0393">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7051C817"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0C7604F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6A9E27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E626598"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7FE05B0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D11CB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0EBCB0AF"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77D2E5F7"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r>
      <w:tr w:rsidR="000C7E59" w:rsidRPr="003D1614" w14:paraId="11CD2C43" w14:textId="77777777" w:rsidTr="007478FB">
        <w:trPr>
          <w:trHeight w:hRule="exact" w:val="235"/>
        </w:trPr>
        <w:tc>
          <w:tcPr>
            <w:tcW w:w="1159" w:type="pct"/>
            <w:vAlign w:val="bottom"/>
          </w:tcPr>
          <w:p w14:paraId="0804EE26" w14:textId="77777777" w:rsidR="000C7E59" w:rsidRPr="003D1614" w:rsidRDefault="000C7E59" w:rsidP="00AD0393">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76" w:type="pct"/>
            <w:tcBorders>
              <w:left w:val="nil"/>
              <w:right w:val="nil"/>
            </w:tcBorders>
            <w:vAlign w:val="bottom"/>
          </w:tcPr>
          <w:p w14:paraId="4030DCEE"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D9867F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4AD9FA00"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2758A878"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0F43CE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75996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02F375AE"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50F63E9F"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r>
      <w:tr w:rsidR="009A5998" w:rsidRPr="003D1614" w14:paraId="30C5267F" w14:textId="77777777" w:rsidTr="007478FB">
        <w:trPr>
          <w:trHeight w:hRule="exact" w:val="262"/>
        </w:trPr>
        <w:tc>
          <w:tcPr>
            <w:tcW w:w="1159" w:type="pct"/>
            <w:vAlign w:val="bottom"/>
          </w:tcPr>
          <w:p w14:paraId="0727D04C" w14:textId="77777777" w:rsidR="009A5998" w:rsidRPr="003D1614" w:rsidRDefault="009A5998" w:rsidP="007478FB">
            <w:pPr>
              <w:tabs>
                <w:tab w:val="right" w:pos="1202"/>
              </w:tabs>
              <w:suppressAutoHyphens/>
              <w:autoSpaceDN w:val="0"/>
              <w:spacing w:line="28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1D6EB1CD" w14:textId="2302A5AD"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20.000 </w:t>
            </w:r>
          </w:p>
        </w:tc>
        <w:tc>
          <w:tcPr>
            <w:tcW w:w="475" w:type="pct"/>
            <w:tcBorders>
              <w:top w:val="nil"/>
              <w:left w:val="nil"/>
              <w:bottom w:val="nil"/>
              <w:right w:val="nil"/>
            </w:tcBorders>
            <w:vAlign w:val="bottom"/>
          </w:tcPr>
          <w:p w14:paraId="3AA7D62C" w14:textId="379AB584"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53D02183" w14:textId="4532505C"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2A27C06" w14:textId="3641B73C"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5E7CDF6C" w14:textId="121F3C29"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7942C24" w14:textId="5353AFAF"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115.990 </w:t>
            </w:r>
          </w:p>
        </w:tc>
        <w:tc>
          <w:tcPr>
            <w:tcW w:w="490" w:type="pct"/>
            <w:tcBorders>
              <w:top w:val="nil"/>
              <w:left w:val="nil"/>
              <w:bottom w:val="nil"/>
              <w:right w:val="nil"/>
            </w:tcBorders>
            <w:vAlign w:val="bottom"/>
          </w:tcPr>
          <w:p w14:paraId="0A6E4F3A" w14:textId="4C87AEA8"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135.990 </w:t>
            </w:r>
          </w:p>
        </w:tc>
        <w:tc>
          <w:tcPr>
            <w:tcW w:w="488" w:type="pct"/>
            <w:tcBorders>
              <w:top w:val="nil"/>
              <w:left w:val="nil"/>
              <w:bottom w:val="nil"/>
              <w:right w:val="nil"/>
            </w:tcBorders>
            <w:vAlign w:val="bottom"/>
          </w:tcPr>
          <w:p w14:paraId="44E21825" w14:textId="0C4433F5"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20.000 </w:t>
            </w:r>
          </w:p>
        </w:tc>
      </w:tr>
      <w:tr w:rsidR="009A5998" w:rsidRPr="003D1614" w14:paraId="2F5440A5" w14:textId="77777777" w:rsidTr="007478FB">
        <w:trPr>
          <w:trHeight w:hRule="exact" w:val="254"/>
        </w:trPr>
        <w:tc>
          <w:tcPr>
            <w:tcW w:w="1159" w:type="pct"/>
            <w:vAlign w:val="bottom"/>
          </w:tcPr>
          <w:p w14:paraId="1662B4ED"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63C392F4" w14:textId="2F89F81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73.704 </w:t>
            </w:r>
          </w:p>
        </w:tc>
        <w:tc>
          <w:tcPr>
            <w:tcW w:w="475" w:type="pct"/>
            <w:tcBorders>
              <w:top w:val="nil"/>
              <w:left w:val="nil"/>
              <w:bottom w:val="nil"/>
              <w:right w:val="nil"/>
            </w:tcBorders>
            <w:vAlign w:val="bottom"/>
          </w:tcPr>
          <w:p w14:paraId="60E996F2" w14:textId="5AFEC1F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38.587 </w:t>
            </w:r>
          </w:p>
        </w:tc>
        <w:tc>
          <w:tcPr>
            <w:tcW w:w="475" w:type="pct"/>
            <w:tcBorders>
              <w:top w:val="nil"/>
              <w:left w:val="nil"/>
              <w:bottom w:val="nil"/>
              <w:right w:val="nil"/>
            </w:tcBorders>
            <w:vAlign w:val="bottom"/>
          </w:tcPr>
          <w:p w14:paraId="7C50A8DD" w14:textId="7A645BD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450.827 </w:t>
            </w:r>
          </w:p>
        </w:tc>
        <w:tc>
          <w:tcPr>
            <w:tcW w:w="474" w:type="pct"/>
            <w:tcBorders>
              <w:top w:val="nil"/>
              <w:left w:val="nil"/>
              <w:bottom w:val="nil"/>
              <w:right w:val="nil"/>
            </w:tcBorders>
            <w:vAlign w:val="bottom"/>
          </w:tcPr>
          <w:p w14:paraId="3D6B1627" w14:textId="77239CD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701.955 </w:t>
            </w:r>
          </w:p>
        </w:tc>
        <w:tc>
          <w:tcPr>
            <w:tcW w:w="489" w:type="pct"/>
            <w:tcBorders>
              <w:top w:val="nil"/>
              <w:left w:val="nil"/>
              <w:bottom w:val="nil"/>
              <w:right w:val="nil"/>
            </w:tcBorders>
            <w:vAlign w:val="bottom"/>
          </w:tcPr>
          <w:p w14:paraId="503DB759" w14:textId="2C44F99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921.028 </w:t>
            </w:r>
          </w:p>
        </w:tc>
        <w:tc>
          <w:tcPr>
            <w:tcW w:w="474" w:type="pct"/>
            <w:tcBorders>
              <w:top w:val="nil"/>
              <w:left w:val="nil"/>
              <w:bottom w:val="nil"/>
              <w:right w:val="nil"/>
            </w:tcBorders>
            <w:vAlign w:val="bottom"/>
          </w:tcPr>
          <w:p w14:paraId="6AAFC1B9" w14:textId="6D27D7B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3.995 </w:t>
            </w:r>
          </w:p>
        </w:tc>
        <w:tc>
          <w:tcPr>
            <w:tcW w:w="490" w:type="pct"/>
            <w:tcBorders>
              <w:top w:val="nil"/>
              <w:left w:val="nil"/>
              <w:bottom w:val="nil"/>
              <w:right w:val="nil"/>
            </w:tcBorders>
            <w:vAlign w:val="bottom"/>
          </w:tcPr>
          <w:p w14:paraId="73A7C1BA" w14:textId="2C8B7A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2.190.096 </w:t>
            </w:r>
          </w:p>
        </w:tc>
        <w:tc>
          <w:tcPr>
            <w:tcW w:w="488" w:type="pct"/>
            <w:tcBorders>
              <w:top w:val="nil"/>
              <w:left w:val="nil"/>
              <w:bottom w:val="nil"/>
              <w:right w:val="nil"/>
            </w:tcBorders>
            <w:vAlign w:val="bottom"/>
          </w:tcPr>
          <w:p w14:paraId="05BFEF84" w14:textId="7DEFCCC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2.165.690 </w:t>
            </w:r>
          </w:p>
        </w:tc>
      </w:tr>
      <w:tr w:rsidR="009A5998" w:rsidRPr="003D1614" w14:paraId="5311E6D3" w14:textId="77777777" w:rsidTr="007478FB">
        <w:trPr>
          <w:trHeight w:hRule="exact" w:val="533"/>
        </w:trPr>
        <w:tc>
          <w:tcPr>
            <w:tcW w:w="1159" w:type="pct"/>
            <w:vAlign w:val="bottom"/>
          </w:tcPr>
          <w:p w14:paraId="4E40BB6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r w:rsidRPr="003D1614">
              <w:rPr>
                <w:rFonts w:ascii="Arial" w:eastAsia="Calibri" w:hAnsi="Arial" w:cs="Arial"/>
                <w:color w:val="000000" w:themeColor="text1"/>
                <w:spacing w:val="-2"/>
                <w:sz w:val="15"/>
                <w:szCs w:val="15"/>
              </w:rPr>
              <w:t>Rezerviranja za garancije, preuzete i ostale obveze</w:t>
            </w:r>
          </w:p>
        </w:tc>
        <w:tc>
          <w:tcPr>
            <w:tcW w:w="476" w:type="pct"/>
            <w:tcBorders>
              <w:top w:val="nil"/>
              <w:left w:val="nil"/>
              <w:bottom w:val="nil"/>
              <w:right w:val="nil"/>
            </w:tcBorders>
            <w:vAlign w:val="bottom"/>
          </w:tcPr>
          <w:p w14:paraId="24633B5C" w14:textId="738F78EE"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DE90E71" w14:textId="621F3ADE"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0DBCC9C" w14:textId="632252F4"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4B45420E" w14:textId="36D54198"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3B03F491" w14:textId="2E422DBA"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1CA4495" w14:textId="3BE0F351"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18.936 </w:t>
            </w:r>
          </w:p>
        </w:tc>
        <w:tc>
          <w:tcPr>
            <w:tcW w:w="490" w:type="pct"/>
            <w:tcBorders>
              <w:top w:val="nil"/>
              <w:left w:val="nil"/>
              <w:bottom w:val="nil"/>
              <w:right w:val="nil"/>
            </w:tcBorders>
            <w:vAlign w:val="bottom"/>
          </w:tcPr>
          <w:p w14:paraId="67B5BCCD" w14:textId="3FE32D7D"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18.936 </w:t>
            </w:r>
          </w:p>
        </w:tc>
        <w:tc>
          <w:tcPr>
            <w:tcW w:w="488" w:type="pct"/>
            <w:tcBorders>
              <w:top w:val="nil"/>
              <w:left w:val="nil"/>
              <w:bottom w:val="nil"/>
              <w:right w:val="nil"/>
            </w:tcBorders>
            <w:vAlign w:val="bottom"/>
          </w:tcPr>
          <w:p w14:paraId="4218F8E9" w14:textId="0954DDB2"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5D9E1577" w14:textId="77777777" w:rsidTr="007478FB">
        <w:trPr>
          <w:trHeight w:hRule="exact" w:val="251"/>
        </w:trPr>
        <w:tc>
          <w:tcPr>
            <w:tcW w:w="1159" w:type="pct"/>
            <w:vAlign w:val="bottom"/>
          </w:tcPr>
          <w:p w14:paraId="70D100D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Ostale obveze</w:t>
            </w:r>
          </w:p>
        </w:tc>
        <w:tc>
          <w:tcPr>
            <w:tcW w:w="476" w:type="pct"/>
            <w:tcBorders>
              <w:top w:val="nil"/>
              <w:left w:val="nil"/>
              <w:bottom w:val="nil"/>
              <w:right w:val="nil"/>
            </w:tcBorders>
            <w:vAlign w:val="bottom"/>
          </w:tcPr>
          <w:p w14:paraId="1D1B4B26" w14:textId="17C99B8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3B1EA614" w14:textId="2C5F734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1D62CBA" w14:textId="64D6A60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307E9EC8" w14:textId="19ACA46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49E35E0" w14:textId="0F2BC3E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44859656" w14:textId="1D086A5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86.686 </w:t>
            </w:r>
          </w:p>
        </w:tc>
        <w:tc>
          <w:tcPr>
            <w:tcW w:w="490" w:type="pct"/>
            <w:tcBorders>
              <w:top w:val="nil"/>
              <w:left w:val="nil"/>
              <w:right w:val="nil"/>
            </w:tcBorders>
            <w:vAlign w:val="bottom"/>
          </w:tcPr>
          <w:p w14:paraId="53E5316A" w14:textId="66E530A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86.686 </w:t>
            </w:r>
          </w:p>
        </w:tc>
        <w:tc>
          <w:tcPr>
            <w:tcW w:w="488" w:type="pct"/>
            <w:tcBorders>
              <w:top w:val="nil"/>
              <w:left w:val="nil"/>
              <w:right w:val="nil"/>
            </w:tcBorders>
            <w:vAlign w:val="bottom"/>
          </w:tcPr>
          <w:p w14:paraId="1AA596FD" w14:textId="0188395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456B07F5" w14:textId="77777777" w:rsidTr="007478FB">
        <w:trPr>
          <w:trHeight w:hRule="exact" w:val="281"/>
        </w:trPr>
        <w:tc>
          <w:tcPr>
            <w:tcW w:w="1159" w:type="pct"/>
            <w:vAlign w:val="bottom"/>
          </w:tcPr>
          <w:p w14:paraId="14AA60DB"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76" w:type="pct"/>
            <w:tcBorders>
              <w:top w:val="single" w:sz="8" w:space="0" w:color="auto"/>
              <w:left w:val="nil"/>
              <w:bottom w:val="single" w:sz="12" w:space="0" w:color="auto"/>
              <w:right w:val="nil"/>
            </w:tcBorders>
            <w:vAlign w:val="bottom"/>
          </w:tcPr>
          <w:p w14:paraId="6752773D" w14:textId="3F25B5B7"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93.704 </w:t>
            </w:r>
          </w:p>
        </w:tc>
        <w:tc>
          <w:tcPr>
            <w:tcW w:w="475" w:type="pct"/>
            <w:tcBorders>
              <w:top w:val="single" w:sz="8" w:space="0" w:color="auto"/>
              <w:left w:val="nil"/>
              <w:bottom w:val="single" w:sz="12" w:space="0" w:color="auto"/>
              <w:right w:val="nil"/>
            </w:tcBorders>
            <w:vAlign w:val="bottom"/>
          </w:tcPr>
          <w:p w14:paraId="61B55C83" w14:textId="24B8F47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38.587 </w:t>
            </w:r>
          </w:p>
        </w:tc>
        <w:tc>
          <w:tcPr>
            <w:tcW w:w="475" w:type="pct"/>
            <w:tcBorders>
              <w:top w:val="single" w:sz="8" w:space="0" w:color="auto"/>
              <w:left w:val="nil"/>
              <w:bottom w:val="single" w:sz="12" w:space="0" w:color="auto"/>
              <w:right w:val="nil"/>
            </w:tcBorders>
            <w:vAlign w:val="bottom"/>
          </w:tcPr>
          <w:p w14:paraId="05AB0960" w14:textId="6686470D"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450.827 </w:t>
            </w:r>
          </w:p>
        </w:tc>
        <w:tc>
          <w:tcPr>
            <w:tcW w:w="474" w:type="pct"/>
            <w:tcBorders>
              <w:top w:val="single" w:sz="8" w:space="0" w:color="auto"/>
              <w:left w:val="nil"/>
              <w:bottom w:val="single" w:sz="12" w:space="0" w:color="auto"/>
              <w:right w:val="nil"/>
            </w:tcBorders>
            <w:vAlign w:val="bottom"/>
          </w:tcPr>
          <w:p w14:paraId="0D935E0D" w14:textId="486099C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701.955 </w:t>
            </w:r>
          </w:p>
        </w:tc>
        <w:tc>
          <w:tcPr>
            <w:tcW w:w="489" w:type="pct"/>
            <w:tcBorders>
              <w:top w:val="single" w:sz="8" w:space="0" w:color="auto"/>
              <w:left w:val="nil"/>
              <w:bottom w:val="single" w:sz="12" w:space="0" w:color="auto"/>
              <w:right w:val="nil"/>
            </w:tcBorders>
            <w:vAlign w:val="bottom"/>
          </w:tcPr>
          <w:p w14:paraId="698BD8B6" w14:textId="3CF97D1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921.028 </w:t>
            </w:r>
          </w:p>
        </w:tc>
        <w:tc>
          <w:tcPr>
            <w:tcW w:w="474" w:type="pct"/>
            <w:tcBorders>
              <w:top w:val="single" w:sz="8" w:space="0" w:color="auto"/>
              <w:left w:val="nil"/>
              <w:bottom w:val="single" w:sz="12" w:space="0" w:color="auto"/>
              <w:right w:val="nil"/>
            </w:tcBorders>
            <w:vAlign w:val="bottom"/>
          </w:tcPr>
          <w:p w14:paraId="35059C9A" w14:textId="4A4145A8"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225.607 </w:t>
            </w:r>
          </w:p>
        </w:tc>
        <w:tc>
          <w:tcPr>
            <w:tcW w:w="490" w:type="pct"/>
            <w:tcBorders>
              <w:top w:val="single" w:sz="8" w:space="0" w:color="auto"/>
              <w:left w:val="nil"/>
              <w:bottom w:val="single" w:sz="12" w:space="0" w:color="auto"/>
              <w:right w:val="nil"/>
            </w:tcBorders>
            <w:vAlign w:val="bottom"/>
          </w:tcPr>
          <w:p w14:paraId="33559BA9" w14:textId="451A177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2.431.708 </w:t>
            </w:r>
          </w:p>
        </w:tc>
        <w:tc>
          <w:tcPr>
            <w:tcW w:w="488" w:type="pct"/>
            <w:tcBorders>
              <w:top w:val="single" w:sz="8" w:space="0" w:color="auto"/>
              <w:left w:val="nil"/>
              <w:bottom w:val="single" w:sz="12" w:space="0" w:color="auto"/>
              <w:right w:val="nil"/>
            </w:tcBorders>
            <w:vAlign w:val="bottom"/>
          </w:tcPr>
          <w:p w14:paraId="76416275" w14:textId="1504385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2.185.690 </w:t>
            </w:r>
          </w:p>
        </w:tc>
      </w:tr>
      <w:tr w:rsidR="009A5998" w:rsidRPr="003D1614" w14:paraId="29B3703E" w14:textId="77777777" w:rsidTr="007478FB">
        <w:trPr>
          <w:trHeight w:hRule="exact" w:val="353"/>
        </w:trPr>
        <w:tc>
          <w:tcPr>
            <w:tcW w:w="1159" w:type="pct"/>
            <w:vAlign w:val="bottom"/>
          </w:tcPr>
          <w:p w14:paraId="361D19BF"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pacing w:val="-2"/>
                <w:sz w:val="15"/>
                <w:szCs w:val="15"/>
              </w:rPr>
              <w:t>Kamatni jaz</w:t>
            </w:r>
          </w:p>
        </w:tc>
        <w:tc>
          <w:tcPr>
            <w:tcW w:w="476" w:type="pct"/>
            <w:tcBorders>
              <w:top w:val="single" w:sz="12" w:space="0" w:color="auto"/>
              <w:left w:val="nil"/>
              <w:bottom w:val="single" w:sz="12" w:space="0" w:color="auto"/>
              <w:right w:val="nil"/>
            </w:tcBorders>
            <w:shd w:val="clear" w:color="auto" w:fill="auto"/>
            <w:vAlign w:val="bottom"/>
          </w:tcPr>
          <w:p w14:paraId="157182C4" w14:textId="5DF1DC82"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467.250</w:t>
            </w:r>
          </w:p>
        </w:tc>
        <w:tc>
          <w:tcPr>
            <w:tcW w:w="475" w:type="pct"/>
            <w:tcBorders>
              <w:top w:val="single" w:sz="12" w:space="0" w:color="auto"/>
              <w:left w:val="nil"/>
              <w:bottom w:val="single" w:sz="12" w:space="0" w:color="auto"/>
              <w:right w:val="nil"/>
            </w:tcBorders>
            <w:shd w:val="clear" w:color="auto" w:fill="auto"/>
            <w:vAlign w:val="bottom"/>
          </w:tcPr>
          <w:p w14:paraId="3EB24C88" w14:textId="22A559F2"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108.345</w:t>
            </w:r>
          </w:p>
        </w:tc>
        <w:tc>
          <w:tcPr>
            <w:tcW w:w="475" w:type="pct"/>
            <w:tcBorders>
              <w:top w:val="single" w:sz="12" w:space="0" w:color="auto"/>
              <w:left w:val="nil"/>
              <w:bottom w:val="single" w:sz="12" w:space="0" w:color="auto"/>
              <w:right w:val="nil"/>
            </w:tcBorders>
            <w:shd w:val="clear" w:color="auto" w:fill="auto"/>
            <w:vAlign w:val="bottom"/>
          </w:tcPr>
          <w:p w14:paraId="592EC124" w14:textId="3C784FE9"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37.382</w:t>
            </w:r>
          </w:p>
        </w:tc>
        <w:tc>
          <w:tcPr>
            <w:tcW w:w="474" w:type="pct"/>
            <w:tcBorders>
              <w:top w:val="single" w:sz="12" w:space="0" w:color="auto"/>
              <w:left w:val="nil"/>
              <w:bottom w:val="single" w:sz="12" w:space="0" w:color="auto"/>
              <w:right w:val="nil"/>
            </w:tcBorders>
            <w:shd w:val="clear" w:color="auto" w:fill="auto"/>
            <w:vAlign w:val="bottom"/>
          </w:tcPr>
          <w:p w14:paraId="71B463B5" w14:textId="6E9E83E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31.088</w:t>
            </w:r>
          </w:p>
        </w:tc>
        <w:tc>
          <w:tcPr>
            <w:tcW w:w="489" w:type="pct"/>
            <w:tcBorders>
              <w:top w:val="single" w:sz="12" w:space="0" w:color="auto"/>
              <w:left w:val="nil"/>
              <w:bottom w:val="single" w:sz="12" w:space="0" w:color="auto"/>
              <w:right w:val="nil"/>
            </w:tcBorders>
            <w:shd w:val="clear" w:color="auto" w:fill="auto"/>
            <w:vAlign w:val="bottom"/>
          </w:tcPr>
          <w:p w14:paraId="30620A98" w14:textId="5237CC4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724.499</w:t>
            </w:r>
          </w:p>
        </w:tc>
        <w:tc>
          <w:tcPr>
            <w:tcW w:w="474" w:type="pct"/>
            <w:tcBorders>
              <w:top w:val="single" w:sz="12" w:space="0" w:color="auto"/>
              <w:left w:val="nil"/>
              <w:bottom w:val="single" w:sz="12" w:space="0" w:color="auto"/>
              <w:right w:val="nil"/>
            </w:tcBorders>
            <w:shd w:val="clear" w:color="auto" w:fill="auto"/>
            <w:vAlign w:val="bottom"/>
          </w:tcPr>
          <w:p w14:paraId="3C3D3C2A" w14:textId="41A3931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37.233</w:t>
            </w:r>
          </w:p>
        </w:tc>
        <w:tc>
          <w:tcPr>
            <w:tcW w:w="490" w:type="pct"/>
            <w:tcBorders>
              <w:top w:val="single" w:sz="12" w:space="0" w:color="auto"/>
              <w:left w:val="nil"/>
              <w:bottom w:val="single" w:sz="12" w:space="0" w:color="auto"/>
              <w:right w:val="nil"/>
            </w:tcBorders>
            <w:shd w:val="clear" w:color="auto" w:fill="auto"/>
            <w:vAlign w:val="bottom"/>
          </w:tcPr>
          <w:p w14:paraId="1439F406" w14:textId="3B4E72A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1.405.797</w:t>
            </w:r>
          </w:p>
        </w:tc>
        <w:tc>
          <w:tcPr>
            <w:tcW w:w="488" w:type="pct"/>
            <w:tcBorders>
              <w:top w:val="single" w:sz="12" w:space="0" w:color="auto"/>
              <w:left w:val="nil"/>
              <w:bottom w:val="single" w:sz="12" w:space="0" w:color="auto"/>
              <w:right w:val="nil"/>
            </w:tcBorders>
            <w:shd w:val="clear" w:color="auto" w:fill="auto"/>
            <w:vAlign w:val="bottom"/>
          </w:tcPr>
          <w:p w14:paraId="0E5338B7" w14:textId="4B92662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1.213.313</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Pr="003D1614"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9243A8" w:rsidRPr="003D1614" w14:paraId="23BC5E23" w14:textId="77777777" w:rsidTr="00BC10BC">
        <w:trPr>
          <w:trHeight w:val="239"/>
        </w:trPr>
        <w:tc>
          <w:tcPr>
            <w:tcW w:w="1844" w:type="pct"/>
            <w:shd w:val="clear" w:color="auto" w:fill="auto"/>
            <w:vAlign w:val="bottom"/>
          </w:tcPr>
          <w:p w14:paraId="4251C106"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5566CA49"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86" w:name="_Toc67330674"/>
            <w:r w:rsidRPr="003D1614">
              <w:rPr>
                <w:rFonts w:ascii="Arial" w:eastAsia="Times New Roman" w:hAnsi="Arial" w:cs="Arial"/>
                <w:b/>
                <w:color w:val="000000" w:themeColor="text1"/>
                <w:sz w:val="18"/>
                <w:szCs w:val="18"/>
              </w:rPr>
              <w:t>Grupa</w:t>
            </w:r>
            <w:bookmarkEnd w:id="986"/>
          </w:p>
        </w:tc>
        <w:tc>
          <w:tcPr>
            <w:tcW w:w="1578" w:type="pct"/>
            <w:gridSpan w:val="2"/>
            <w:shd w:val="clear" w:color="auto" w:fill="auto"/>
            <w:vAlign w:val="bottom"/>
          </w:tcPr>
          <w:p w14:paraId="636B3AD1"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87" w:name="_Toc67330675"/>
            <w:r w:rsidRPr="003D1614">
              <w:rPr>
                <w:rFonts w:ascii="Arial" w:eastAsia="Times New Roman" w:hAnsi="Arial" w:cs="Arial"/>
                <w:b/>
                <w:color w:val="000000" w:themeColor="text1"/>
                <w:sz w:val="18"/>
                <w:szCs w:val="18"/>
              </w:rPr>
              <w:t>Banka</w:t>
            </w:r>
            <w:bookmarkEnd w:id="987"/>
          </w:p>
        </w:tc>
      </w:tr>
      <w:tr w:rsidR="009243A8" w:rsidRPr="003D1614" w14:paraId="153C931D" w14:textId="77777777" w:rsidTr="00BC10BC">
        <w:trPr>
          <w:trHeight w:val="211"/>
        </w:trPr>
        <w:tc>
          <w:tcPr>
            <w:tcW w:w="1844" w:type="pct"/>
            <w:shd w:val="clear" w:color="auto" w:fill="auto"/>
            <w:vAlign w:val="bottom"/>
          </w:tcPr>
          <w:p w14:paraId="0C742202"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E497088" w14:textId="75141A40" w:rsidR="009243A8" w:rsidRPr="003D1614" w:rsidRDefault="002A3FB3"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A3FB3">
              <w:rPr>
                <w:rFonts w:ascii="Arial" w:eastAsia="Times New Roman" w:hAnsi="Arial" w:cs="Arial"/>
                <w:b/>
                <w:color w:val="000000" w:themeColor="text1"/>
                <w:sz w:val="18"/>
                <w:szCs w:val="18"/>
              </w:rPr>
              <w:t>30. rujna 2023.</w:t>
            </w:r>
          </w:p>
        </w:tc>
        <w:tc>
          <w:tcPr>
            <w:tcW w:w="789" w:type="pct"/>
            <w:shd w:val="clear" w:color="auto" w:fill="auto"/>
            <w:vAlign w:val="bottom"/>
          </w:tcPr>
          <w:p w14:paraId="426EE806" w14:textId="6BC30944"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88" w:name="_Toc67330677"/>
            <w:r w:rsidRPr="003D1614">
              <w:rPr>
                <w:rFonts w:ascii="Arial" w:eastAsia="Times New Roman" w:hAnsi="Arial" w:cs="Arial"/>
                <w:b/>
                <w:color w:val="000000" w:themeColor="text1"/>
                <w:sz w:val="18"/>
                <w:szCs w:val="18"/>
              </w:rPr>
              <w:t>31. prosinca 2022.</w:t>
            </w:r>
            <w:bookmarkEnd w:id="988"/>
          </w:p>
        </w:tc>
        <w:tc>
          <w:tcPr>
            <w:tcW w:w="789" w:type="pct"/>
            <w:shd w:val="clear" w:color="auto" w:fill="auto"/>
            <w:vAlign w:val="bottom"/>
          </w:tcPr>
          <w:p w14:paraId="33C8071F" w14:textId="606F70E5" w:rsidR="009243A8" w:rsidRPr="003D1614" w:rsidRDefault="002A3FB3"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A3FB3">
              <w:rPr>
                <w:rFonts w:ascii="Arial" w:eastAsia="Times New Roman" w:hAnsi="Arial" w:cs="Arial"/>
                <w:b/>
                <w:color w:val="000000" w:themeColor="text1"/>
                <w:sz w:val="18"/>
                <w:szCs w:val="18"/>
              </w:rPr>
              <w:t>30. rujna 2023.</w:t>
            </w:r>
          </w:p>
        </w:tc>
        <w:tc>
          <w:tcPr>
            <w:tcW w:w="789" w:type="pct"/>
            <w:shd w:val="clear" w:color="auto" w:fill="auto"/>
            <w:vAlign w:val="bottom"/>
          </w:tcPr>
          <w:p w14:paraId="1BC5FB0B" w14:textId="31FF340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89" w:name="_Toc67330679"/>
            <w:r w:rsidRPr="003D1614">
              <w:rPr>
                <w:rFonts w:ascii="Arial" w:eastAsia="Times New Roman" w:hAnsi="Arial" w:cs="Arial"/>
                <w:b/>
                <w:color w:val="000000" w:themeColor="text1"/>
                <w:sz w:val="18"/>
                <w:szCs w:val="18"/>
              </w:rPr>
              <w:t>31. prosinca 2022.</w:t>
            </w:r>
            <w:bookmarkEnd w:id="989"/>
          </w:p>
        </w:tc>
      </w:tr>
      <w:tr w:rsidR="009243A8" w:rsidRPr="003D1614" w14:paraId="05FE4200" w14:textId="77777777" w:rsidTr="00BC10BC">
        <w:trPr>
          <w:trHeight w:val="249"/>
        </w:trPr>
        <w:tc>
          <w:tcPr>
            <w:tcW w:w="1844" w:type="pct"/>
            <w:shd w:val="clear" w:color="auto" w:fill="auto"/>
            <w:vAlign w:val="bottom"/>
          </w:tcPr>
          <w:p w14:paraId="4FE48944"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0D72C55B" w14:textId="41E0A386"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90" w:name="_Toc67330680"/>
            <w:r w:rsidRPr="003D1614">
              <w:rPr>
                <w:rFonts w:ascii="Arial" w:eastAsia="Times New Roman" w:hAnsi="Arial" w:cs="Arial"/>
                <w:b/>
                <w:color w:val="000000" w:themeColor="text1"/>
                <w:sz w:val="18"/>
                <w:szCs w:val="18"/>
              </w:rPr>
              <w:t>000 eura</w:t>
            </w:r>
            <w:bookmarkEnd w:id="990"/>
          </w:p>
        </w:tc>
        <w:tc>
          <w:tcPr>
            <w:tcW w:w="789" w:type="pct"/>
            <w:shd w:val="clear" w:color="auto" w:fill="auto"/>
            <w:vAlign w:val="bottom"/>
          </w:tcPr>
          <w:p w14:paraId="0709EAC3" w14:textId="09C8BDFB"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91" w:name="_Toc67330681"/>
            <w:r w:rsidRPr="003D1614">
              <w:rPr>
                <w:rFonts w:ascii="Arial" w:eastAsia="Times New Roman" w:hAnsi="Arial" w:cs="Arial"/>
                <w:b/>
                <w:color w:val="000000" w:themeColor="text1"/>
                <w:sz w:val="18"/>
                <w:szCs w:val="18"/>
              </w:rPr>
              <w:t>000 eura</w:t>
            </w:r>
            <w:bookmarkEnd w:id="991"/>
          </w:p>
        </w:tc>
        <w:tc>
          <w:tcPr>
            <w:tcW w:w="789" w:type="pct"/>
            <w:shd w:val="clear" w:color="auto" w:fill="auto"/>
            <w:vAlign w:val="bottom"/>
          </w:tcPr>
          <w:p w14:paraId="227FDEE2" w14:textId="5A94ED01"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92" w:name="_Toc67330682"/>
            <w:r w:rsidRPr="003D1614">
              <w:rPr>
                <w:rFonts w:ascii="Arial" w:eastAsia="Times New Roman" w:hAnsi="Arial" w:cs="Arial"/>
                <w:b/>
                <w:color w:val="000000" w:themeColor="text1"/>
                <w:sz w:val="18"/>
                <w:szCs w:val="18"/>
              </w:rPr>
              <w:t>000 eura</w:t>
            </w:r>
            <w:bookmarkEnd w:id="992"/>
          </w:p>
        </w:tc>
        <w:tc>
          <w:tcPr>
            <w:tcW w:w="789" w:type="pct"/>
            <w:shd w:val="clear" w:color="auto" w:fill="auto"/>
            <w:vAlign w:val="bottom"/>
          </w:tcPr>
          <w:p w14:paraId="1E9645BE" w14:textId="4283A84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93" w:name="_Toc67330683"/>
            <w:r w:rsidRPr="003D1614">
              <w:rPr>
                <w:rFonts w:ascii="Arial" w:eastAsia="Times New Roman" w:hAnsi="Arial" w:cs="Arial"/>
                <w:b/>
                <w:color w:val="000000" w:themeColor="text1"/>
                <w:sz w:val="18"/>
                <w:szCs w:val="18"/>
              </w:rPr>
              <w:t>000 eura</w:t>
            </w:r>
            <w:bookmarkEnd w:id="993"/>
          </w:p>
        </w:tc>
      </w:tr>
      <w:tr w:rsidR="009243A8" w:rsidRPr="003D1614" w14:paraId="1FFC1304" w14:textId="77777777" w:rsidTr="00BC10BC">
        <w:trPr>
          <w:trHeight w:hRule="exact" w:val="284"/>
        </w:trPr>
        <w:tc>
          <w:tcPr>
            <w:tcW w:w="1844" w:type="pct"/>
            <w:shd w:val="clear" w:color="auto" w:fill="auto"/>
            <w:vAlign w:val="bottom"/>
          </w:tcPr>
          <w:p w14:paraId="0636A16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78DB27CF"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933B45"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557E56"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3DC92E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9243A8" w:rsidRPr="003D1614" w14:paraId="5CE5EFE7" w14:textId="77777777" w:rsidTr="00BC10BC">
        <w:trPr>
          <w:trHeight w:hRule="exact" w:val="345"/>
        </w:trPr>
        <w:tc>
          <w:tcPr>
            <w:tcW w:w="1844" w:type="pct"/>
            <w:shd w:val="clear" w:color="auto" w:fill="auto"/>
            <w:vAlign w:val="bottom"/>
          </w:tcPr>
          <w:p w14:paraId="2472404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4E194DCB"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BCA48B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A53E0B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EE045E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9E7AF9" w:rsidRPr="003D1614" w14:paraId="682F184D" w14:textId="77777777" w:rsidTr="009E7AF9">
        <w:trPr>
          <w:trHeight w:hRule="exact" w:val="284"/>
        </w:trPr>
        <w:tc>
          <w:tcPr>
            <w:tcW w:w="1844" w:type="pct"/>
            <w:shd w:val="clear" w:color="auto" w:fill="auto"/>
            <w:vAlign w:val="bottom"/>
          </w:tcPr>
          <w:p w14:paraId="7C3153F8" w14:textId="77777777" w:rsidR="009E7AF9" w:rsidRPr="003D1614" w:rsidRDefault="009E7AF9" w:rsidP="009E7AF9">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0B6F563F" w14:textId="2CA2B0DF" w:rsidR="009E7AF9" w:rsidRPr="0056069E" w:rsidRDefault="008C3D5B" w:rsidP="009E7AF9">
            <w:pPr>
              <w:tabs>
                <w:tab w:val="left" w:pos="-720"/>
              </w:tabs>
              <w:suppressAutoHyphens/>
              <w:autoSpaceDN w:val="0"/>
              <w:ind w:right="-5"/>
              <w:jc w:val="right"/>
              <w:rPr>
                <w:rFonts w:ascii="Arial" w:eastAsia="Times New Roman" w:hAnsi="Arial" w:cs="Arial"/>
                <w:color w:val="000000" w:themeColor="text1"/>
                <w:sz w:val="18"/>
                <w:szCs w:val="18"/>
              </w:rPr>
            </w:pPr>
            <w:r w:rsidRPr="008C3D5B">
              <w:rPr>
                <w:rFonts w:ascii="Arial" w:eastAsia="Times New Roman" w:hAnsi="Arial" w:cs="Arial"/>
                <w:color w:val="000000" w:themeColor="text1"/>
                <w:sz w:val="18"/>
                <w:szCs w:val="18"/>
              </w:rPr>
              <w:t>3.708.253</w:t>
            </w:r>
          </w:p>
        </w:tc>
        <w:tc>
          <w:tcPr>
            <w:tcW w:w="789" w:type="pct"/>
            <w:tcBorders>
              <w:top w:val="nil"/>
              <w:left w:val="nil"/>
              <w:bottom w:val="nil"/>
              <w:right w:val="nil"/>
            </w:tcBorders>
            <w:shd w:val="clear" w:color="auto" w:fill="auto"/>
            <w:vAlign w:val="bottom"/>
          </w:tcPr>
          <w:p w14:paraId="494C59D2" w14:textId="164C7067"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3.408.917</w:t>
            </w:r>
          </w:p>
        </w:tc>
        <w:tc>
          <w:tcPr>
            <w:tcW w:w="789" w:type="pct"/>
            <w:tcBorders>
              <w:top w:val="nil"/>
              <w:left w:val="nil"/>
              <w:bottom w:val="nil"/>
              <w:right w:val="nil"/>
            </w:tcBorders>
            <w:shd w:val="clear" w:color="auto" w:fill="auto"/>
            <w:vAlign w:val="bottom"/>
          </w:tcPr>
          <w:p w14:paraId="111EAA34" w14:textId="650B881A" w:rsidR="009E7AF9" w:rsidRPr="0056069E"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3.698.891</w:t>
            </w:r>
          </w:p>
        </w:tc>
        <w:tc>
          <w:tcPr>
            <w:tcW w:w="789" w:type="pct"/>
            <w:tcBorders>
              <w:top w:val="nil"/>
              <w:left w:val="nil"/>
              <w:bottom w:val="nil"/>
              <w:right w:val="nil"/>
            </w:tcBorders>
            <w:shd w:val="clear" w:color="auto" w:fill="auto"/>
            <w:vAlign w:val="bottom"/>
          </w:tcPr>
          <w:p w14:paraId="6074495B" w14:textId="2E18C7C5"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3.399.003</w:t>
            </w:r>
          </w:p>
        </w:tc>
      </w:tr>
      <w:tr w:rsidR="009E7AF9" w:rsidRPr="003D1614" w14:paraId="0FAF85E4" w14:textId="77777777" w:rsidTr="009E7AF9">
        <w:trPr>
          <w:trHeight w:hRule="exact" w:val="284"/>
        </w:trPr>
        <w:tc>
          <w:tcPr>
            <w:tcW w:w="1844" w:type="pct"/>
            <w:shd w:val="clear" w:color="auto" w:fill="auto"/>
            <w:vAlign w:val="bottom"/>
          </w:tcPr>
          <w:p w14:paraId="71C41F8E" w14:textId="77777777" w:rsidR="009E7AF9" w:rsidRPr="003D1614" w:rsidRDefault="009E7AF9" w:rsidP="009E7AF9">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bottom w:val="nil"/>
              <w:right w:val="nil"/>
            </w:tcBorders>
            <w:shd w:val="clear" w:color="auto" w:fill="auto"/>
            <w:vAlign w:val="bottom"/>
          </w:tcPr>
          <w:p w14:paraId="0BFB85C6" w14:textId="4D5423B0" w:rsidR="009E7AF9" w:rsidRPr="0056069E" w:rsidRDefault="008C3D5B" w:rsidP="009E7AF9">
            <w:pPr>
              <w:tabs>
                <w:tab w:val="left" w:pos="-720"/>
              </w:tabs>
              <w:suppressAutoHyphens/>
              <w:autoSpaceDN w:val="0"/>
              <w:ind w:right="-5"/>
              <w:jc w:val="right"/>
              <w:rPr>
                <w:rFonts w:ascii="Arial" w:eastAsia="Times New Roman" w:hAnsi="Arial" w:cs="Arial"/>
                <w:color w:val="000000" w:themeColor="text1"/>
                <w:sz w:val="18"/>
                <w:szCs w:val="18"/>
              </w:rPr>
            </w:pPr>
            <w:r w:rsidRPr="008C3D5B">
              <w:rPr>
                <w:rFonts w:ascii="Arial" w:eastAsia="Times New Roman" w:hAnsi="Arial" w:cs="Arial"/>
                <w:color w:val="000000" w:themeColor="text1"/>
                <w:sz w:val="18"/>
                <w:szCs w:val="18"/>
              </w:rPr>
              <w:t>162.824</w:t>
            </w:r>
          </w:p>
        </w:tc>
        <w:tc>
          <w:tcPr>
            <w:tcW w:w="789" w:type="pct"/>
            <w:tcBorders>
              <w:top w:val="nil"/>
              <w:left w:val="nil"/>
              <w:bottom w:val="nil"/>
              <w:right w:val="nil"/>
            </w:tcBorders>
            <w:shd w:val="clear" w:color="auto" w:fill="auto"/>
            <w:vAlign w:val="bottom"/>
          </w:tcPr>
          <w:p w14:paraId="4B47A1B8" w14:textId="37E635DF"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175.662</w:t>
            </w:r>
          </w:p>
        </w:tc>
        <w:tc>
          <w:tcPr>
            <w:tcW w:w="789" w:type="pct"/>
            <w:tcBorders>
              <w:top w:val="nil"/>
              <w:left w:val="nil"/>
              <w:bottom w:val="nil"/>
              <w:right w:val="nil"/>
            </w:tcBorders>
            <w:shd w:val="clear" w:color="auto" w:fill="auto"/>
            <w:vAlign w:val="bottom"/>
          </w:tcPr>
          <w:p w14:paraId="1613F0CE" w14:textId="06713C0B" w:rsidR="009E7AF9" w:rsidRPr="0056069E"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162.824</w:t>
            </w:r>
          </w:p>
        </w:tc>
        <w:tc>
          <w:tcPr>
            <w:tcW w:w="789" w:type="pct"/>
            <w:tcBorders>
              <w:top w:val="nil"/>
              <w:left w:val="nil"/>
              <w:bottom w:val="nil"/>
              <w:right w:val="nil"/>
            </w:tcBorders>
            <w:shd w:val="clear" w:color="auto" w:fill="auto"/>
            <w:vAlign w:val="bottom"/>
          </w:tcPr>
          <w:p w14:paraId="1609C3F7" w14:textId="41190045"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175.662</w:t>
            </w:r>
          </w:p>
        </w:tc>
      </w:tr>
      <w:tr w:rsidR="009E7AF9" w:rsidRPr="003D1614" w14:paraId="170CAA48" w14:textId="77777777" w:rsidTr="009E7AF9">
        <w:trPr>
          <w:trHeight w:hRule="exact" w:val="284"/>
        </w:trPr>
        <w:tc>
          <w:tcPr>
            <w:tcW w:w="1844" w:type="pct"/>
            <w:shd w:val="clear" w:color="auto" w:fill="auto"/>
            <w:vAlign w:val="bottom"/>
          </w:tcPr>
          <w:p w14:paraId="5BB04748" w14:textId="77777777" w:rsidR="009E7AF9" w:rsidRPr="003D1614" w:rsidRDefault="009E7AF9" w:rsidP="009E7AF9">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14AB6BA0" w14:textId="07EA9253" w:rsidR="009E7AF9" w:rsidRPr="0056069E" w:rsidRDefault="008C3D5B" w:rsidP="009E7AF9">
            <w:pPr>
              <w:tabs>
                <w:tab w:val="left" w:pos="-720"/>
              </w:tabs>
              <w:suppressAutoHyphens/>
              <w:autoSpaceDN w:val="0"/>
              <w:ind w:right="-5"/>
              <w:jc w:val="right"/>
              <w:rPr>
                <w:rFonts w:ascii="Arial" w:eastAsia="Times New Roman" w:hAnsi="Arial" w:cs="Arial"/>
                <w:color w:val="000000" w:themeColor="text1"/>
                <w:sz w:val="18"/>
                <w:szCs w:val="18"/>
              </w:rPr>
            </w:pPr>
            <w:r w:rsidRPr="008C3D5B">
              <w:rPr>
                <w:rFonts w:ascii="Arial" w:eastAsia="Times New Roman" w:hAnsi="Arial" w:cs="Arial"/>
                <w:color w:val="000000" w:themeColor="text1"/>
                <w:sz w:val="18"/>
                <w:szCs w:val="18"/>
              </w:rPr>
              <w:t>62.312</w:t>
            </w:r>
          </w:p>
        </w:tc>
        <w:tc>
          <w:tcPr>
            <w:tcW w:w="789" w:type="pct"/>
            <w:tcBorders>
              <w:top w:val="nil"/>
              <w:left w:val="nil"/>
              <w:bottom w:val="single" w:sz="4" w:space="0" w:color="auto"/>
              <w:right w:val="nil"/>
            </w:tcBorders>
            <w:shd w:val="clear" w:color="auto" w:fill="auto"/>
            <w:vAlign w:val="bottom"/>
          </w:tcPr>
          <w:p w14:paraId="0F4CA422" w14:textId="72776751"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263.926</w:t>
            </w:r>
          </w:p>
        </w:tc>
        <w:tc>
          <w:tcPr>
            <w:tcW w:w="789" w:type="pct"/>
            <w:tcBorders>
              <w:top w:val="nil"/>
              <w:left w:val="nil"/>
              <w:bottom w:val="single" w:sz="4" w:space="0" w:color="auto"/>
              <w:right w:val="nil"/>
            </w:tcBorders>
            <w:shd w:val="clear" w:color="auto" w:fill="auto"/>
            <w:vAlign w:val="bottom"/>
          </w:tcPr>
          <w:p w14:paraId="0A415903" w14:textId="6C0090D3" w:rsidR="009E7AF9" w:rsidRPr="0056069E" w:rsidRDefault="00D816AD" w:rsidP="009E7AF9">
            <w:pPr>
              <w:tabs>
                <w:tab w:val="left" w:pos="-720"/>
              </w:tabs>
              <w:suppressAutoHyphens/>
              <w:autoSpaceDN w:val="0"/>
              <w:ind w:right="-5"/>
              <w:jc w:val="right"/>
              <w:rPr>
                <w:rFonts w:ascii="Arial" w:eastAsia="Times New Roman" w:hAnsi="Arial" w:cs="Arial"/>
                <w:color w:val="000000" w:themeColor="text1"/>
                <w:sz w:val="18"/>
                <w:szCs w:val="18"/>
              </w:rPr>
            </w:pPr>
            <w:r w:rsidRPr="00D816AD">
              <w:rPr>
                <w:rFonts w:ascii="Arial" w:eastAsia="Times New Roman" w:hAnsi="Arial" w:cs="Arial"/>
                <w:color w:val="000000" w:themeColor="text1"/>
                <w:sz w:val="18"/>
                <w:szCs w:val="18"/>
              </w:rPr>
              <w:t>61.197</w:t>
            </w:r>
          </w:p>
        </w:tc>
        <w:tc>
          <w:tcPr>
            <w:tcW w:w="789" w:type="pct"/>
            <w:tcBorders>
              <w:top w:val="nil"/>
              <w:left w:val="nil"/>
              <w:bottom w:val="single" w:sz="4" w:space="0" w:color="auto"/>
              <w:right w:val="nil"/>
            </w:tcBorders>
            <w:shd w:val="clear" w:color="auto" w:fill="auto"/>
            <w:vAlign w:val="bottom"/>
          </w:tcPr>
          <w:p w14:paraId="08008576" w14:textId="421697D1"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262.840</w:t>
            </w:r>
          </w:p>
        </w:tc>
      </w:tr>
      <w:tr w:rsidR="009E7AF9" w:rsidRPr="003D1614" w14:paraId="5DB13926" w14:textId="77777777" w:rsidTr="009E7AF9">
        <w:trPr>
          <w:trHeight w:hRule="exact" w:val="382"/>
        </w:trPr>
        <w:tc>
          <w:tcPr>
            <w:tcW w:w="1844" w:type="pct"/>
            <w:shd w:val="clear" w:color="auto" w:fill="auto"/>
            <w:vAlign w:val="bottom"/>
          </w:tcPr>
          <w:p w14:paraId="5BED384A" w14:textId="77777777" w:rsidR="009E7AF9" w:rsidRPr="003D1614" w:rsidRDefault="009E7AF9" w:rsidP="009E7AF9">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6954833" w14:textId="244AE3F1" w:rsidR="009E7AF9" w:rsidRPr="0056069E" w:rsidRDefault="008C3D5B" w:rsidP="009E7AF9">
            <w:pPr>
              <w:tabs>
                <w:tab w:val="left" w:pos="-720"/>
              </w:tabs>
              <w:suppressAutoHyphens/>
              <w:autoSpaceDN w:val="0"/>
              <w:ind w:right="-5"/>
              <w:jc w:val="right"/>
              <w:rPr>
                <w:rFonts w:ascii="Arial" w:eastAsia="Times New Roman" w:hAnsi="Arial" w:cs="Arial"/>
                <w:b/>
                <w:bCs/>
                <w:color w:val="000000" w:themeColor="text1"/>
                <w:sz w:val="18"/>
                <w:szCs w:val="18"/>
              </w:rPr>
            </w:pPr>
            <w:r w:rsidRPr="008C3D5B">
              <w:rPr>
                <w:rFonts w:ascii="Arial" w:eastAsia="Times New Roman" w:hAnsi="Arial" w:cs="Arial"/>
                <w:b/>
                <w:bCs/>
                <w:color w:val="000000" w:themeColor="text1"/>
                <w:sz w:val="18"/>
                <w:szCs w:val="18"/>
              </w:rPr>
              <w:t>3.933.389</w:t>
            </w:r>
          </w:p>
        </w:tc>
        <w:tc>
          <w:tcPr>
            <w:tcW w:w="789" w:type="pct"/>
            <w:tcBorders>
              <w:top w:val="single" w:sz="4" w:space="0" w:color="auto"/>
              <w:left w:val="nil"/>
              <w:bottom w:val="single" w:sz="12" w:space="0" w:color="auto"/>
              <w:right w:val="nil"/>
            </w:tcBorders>
            <w:shd w:val="clear" w:color="auto" w:fill="auto"/>
            <w:vAlign w:val="bottom"/>
          </w:tcPr>
          <w:p w14:paraId="17FF93C9" w14:textId="407C59A5" w:rsidR="009E7AF9" w:rsidRPr="0056069E" w:rsidRDefault="009E7AF9" w:rsidP="009E7AF9">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3.848.505</w:t>
            </w:r>
          </w:p>
        </w:tc>
        <w:tc>
          <w:tcPr>
            <w:tcW w:w="789" w:type="pct"/>
            <w:tcBorders>
              <w:top w:val="single" w:sz="4" w:space="0" w:color="auto"/>
              <w:left w:val="nil"/>
              <w:bottom w:val="single" w:sz="12" w:space="0" w:color="auto"/>
              <w:right w:val="nil"/>
            </w:tcBorders>
            <w:shd w:val="clear" w:color="auto" w:fill="auto"/>
            <w:vAlign w:val="bottom"/>
          </w:tcPr>
          <w:p w14:paraId="42D555E5" w14:textId="33A2966B" w:rsidR="009E7AF9" w:rsidRPr="009E7AF9" w:rsidRDefault="00D816AD" w:rsidP="009E7AF9">
            <w:pPr>
              <w:tabs>
                <w:tab w:val="left" w:pos="-720"/>
              </w:tabs>
              <w:suppressAutoHyphens/>
              <w:autoSpaceDN w:val="0"/>
              <w:ind w:right="-5"/>
              <w:jc w:val="right"/>
              <w:rPr>
                <w:rFonts w:ascii="Arial" w:eastAsia="Times New Roman" w:hAnsi="Arial" w:cs="Arial"/>
                <w:b/>
                <w:bCs/>
                <w:color w:val="000000" w:themeColor="text1"/>
                <w:sz w:val="18"/>
                <w:szCs w:val="18"/>
              </w:rPr>
            </w:pPr>
            <w:r w:rsidRPr="00D816AD">
              <w:rPr>
                <w:rFonts w:ascii="Arial" w:eastAsia="Times New Roman" w:hAnsi="Arial" w:cs="Arial"/>
                <w:b/>
                <w:bCs/>
                <w:color w:val="000000" w:themeColor="text1"/>
                <w:sz w:val="18"/>
                <w:szCs w:val="18"/>
              </w:rPr>
              <w:t>3.922.912</w:t>
            </w:r>
          </w:p>
        </w:tc>
        <w:tc>
          <w:tcPr>
            <w:tcW w:w="789" w:type="pct"/>
            <w:tcBorders>
              <w:top w:val="single" w:sz="4" w:space="0" w:color="auto"/>
              <w:left w:val="nil"/>
              <w:bottom w:val="single" w:sz="12" w:space="0" w:color="auto"/>
              <w:right w:val="nil"/>
            </w:tcBorders>
            <w:shd w:val="clear" w:color="auto" w:fill="auto"/>
            <w:vAlign w:val="bottom"/>
          </w:tcPr>
          <w:p w14:paraId="0D4CFDCC" w14:textId="33231EC5" w:rsidR="009E7AF9" w:rsidRPr="0056069E"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b/>
                <w:bCs/>
                <w:color w:val="000000" w:themeColor="text1"/>
                <w:sz w:val="18"/>
                <w:szCs w:val="18"/>
              </w:rPr>
              <w:t>3.837.505</w:t>
            </w:r>
          </w:p>
        </w:tc>
      </w:tr>
      <w:tr w:rsidR="002B4171" w:rsidRPr="003D1614" w14:paraId="54EEEB14" w14:textId="77777777" w:rsidTr="0056069E">
        <w:trPr>
          <w:trHeight w:hRule="exact" w:val="382"/>
        </w:trPr>
        <w:tc>
          <w:tcPr>
            <w:tcW w:w="1844" w:type="pct"/>
            <w:shd w:val="clear" w:color="auto" w:fill="auto"/>
            <w:vAlign w:val="bottom"/>
          </w:tcPr>
          <w:p w14:paraId="72EA4FED"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2209313C"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55B28145"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C160FEE"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56DEB76"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r>
      <w:tr w:rsidR="002B4171" w:rsidRPr="003D1614" w14:paraId="59B22047" w14:textId="77777777" w:rsidTr="0056069E">
        <w:trPr>
          <w:trHeight w:hRule="exact" w:val="284"/>
        </w:trPr>
        <w:tc>
          <w:tcPr>
            <w:tcW w:w="1844" w:type="pct"/>
            <w:shd w:val="clear" w:color="auto" w:fill="auto"/>
            <w:vAlign w:val="bottom"/>
          </w:tcPr>
          <w:p w14:paraId="6CBD369B"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31E4B811"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E764369"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04E7D1"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93DFA24"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r>
      <w:tr w:rsidR="002B4171" w:rsidRPr="003D1614" w14:paraId="39AA7EDC" w14:textId="77777777" w:rsidTr="0056069E">
        <w:trPr>
          <w:trHeight w:hRule="exact" w:val="284"/>
        </w:trPr>
        <w:tc>
          <w:tcPr>
            <w:tcW w:w="1844" w:type="pct"/>
            <w:shd w:val="clear" w:color="auto" w:fill="auto"/>
            <w:vAlign w:val="bottom"/>
          </w:tcPr>
          <w:p w14:paraId="218D1E89"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3DD91FF9"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AC61C2"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92F2232"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03FC662"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r>
      <w:tr w:rsidR="008C3D5B" w:rsidRPr="003D1614" w14:paraId="6F863B76" w14:textId="77777777" w:rsidTr="009E7AF9">
        <w:trPr>
          <w:trHeight w:hRule="exact" w:val="284"/>
        </w:trPr>
        <w:tc>
          <w:tcPr>
            <w:tcW w:w="1844" w:type="pct"/>
            <w:shd w:val="clear" w:color="auto" w:fill="auto"/>
            <w:vAlign w:val="bottom"/>
          </w:tcPr>
          <w:p w14:paraId="5CD18EEB" w14:textId="77777777" w:rsidR="008C3D5B" w:rsidRPr="003D1614" w:rsidRDefault="008C3D5B" w:rsidP="008C3D5B">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6E64B4C5" w14:textId="6F38A9BB" w:rsidR="008C3D5B" w:rsidRPr="0056069E"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2.214.993</w:t>
            </w:r>
          </w:p>
        </w:tc>
        <w:tc>
          <w:tcPr>
            <w:tcW w:w="789" w:type="pct"/>
            <w:tcBorders>
              <w:top w:val="nil"/>
              <w:left w:val="nil"/>
              <w:bottom w:val="nil"/>
              <w:right w:val="nil"/>
            </w:tcBorders>
            <w:shd w:val="clear" w:color="auto" w:fill="auto"/>
            <w:vAlign w:val="bottom"/>
          </w:tcPr>
          <w:p w14:paraId="2877DCE2" w14:textId="380047B7" w:rsidR="008C3D5B" w:rsidRPr="003D1614"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2.185.690</w:t>
            </w:r>
          </w:p>
        </w:tc>
        <w:tc>
          <w:tcPr>
            <w:tcW w:w="789" w:type="pct"/>
            <w:tcBorders>
              <w:top w:val="nil"/>
              <w:left w:val="nil"/>
              <w:bottom w:val="nil"/>
              <w:right w:val="nil"/>
            </w:tcBorders>
            <w:shd w:val="clear" w:color="auto" w:fill="auto"/>
            <w:vAlign w:val="bottom"/>
          </w:tcPr>
          <w:p w14:paraId="1961928F" w14:textId="0B64D64E" w:rsidR="008C3D5B" w:rsidRPr="0056069E"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2.214.993</w:t>
            </w:r>
          </w:p>
        </w:tc>
        <w:tc>
          <w:tcPr>
            <w:tcW w:w="789" w:type="pct"/>
            <w:tcBorders>
              <w:top w:val="nil"/>
              <w:left w:val="nil"/>
              <w:bottom w:val="nil"/>
              <w:right w:val="nil"/>
            </w:tcBorders>
            <w:shd w:val="clear" w:color="auto" w:fill="auto"/>
            <w:vAlign w:val="bottom"/>
          </w:tcPr>
          <w:p w14:paraId="4F40443A" w14:textId="20077F12" w:rsidR="008C3D5B" w:rsidRPr="003D1614"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2.185.690</w:t>
            </w:r>
          </w:p>
        </w:tc>
      </w:tr>
      <w:tr w:rsidR="008C3D5B" w:rsidRPr="003D1614" w14:paraId="605EF5E5" w14:textId="77777777" w:rsidTr="009E7AF9">
        <w:trPr>
          <w:trHeight w:hRule="exact" w:val="284"/>
        </w:trPr>
        <w:tc>
          <w:tcPr>
            <w:tcW w:w="1844" w:type="pct"/>
            <w:shd w:val="clear" w:color="auto" w:fill="auto"/>
            <w:vAlign w:val="bottom"/>
          </w:tcPr>
          <w:p w14:paraId="0BA40845" w14:textId="77777777" w:rsidR="008C3D5B" w:rsidRPr="003D1614" w:rsidRDefault="008C3D5B" w:rsidP="008C3D5B">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bottom w:val="nil"/>
              <w:right w:val="nil"/>
            </w:tcBorders>
            <w:shd w:val="clear" w:color="auto" w:fill="auto"/>
            <w:vAlign w:val="bottom"/>
          </w:tcPr>
          <w:p w14:paraId="2EDDEFD9" w14:textId="6BD46E5B" w:rsidR="008C3D5B" w:rsidRPr="0056069E"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40.239</w:t>
            </w:r>
          </w:p>
        </w:tc>
        <w:tc>
          <w:tcPr>
            <w:tcW w:w="789" w:type="pct"/>
            <w:tcBorders>
              <w:top w:val="nil"/>
              <w:left w:val="nil"/>
              <w:bottom w:val="nil"/>
              <w:right w:val="nil"/>
            </w:tcBorders>
            <w:shd w:val="clear" w:color="auto" w:fill="auto"/>
            <w:vAlign w:val="bottom"/>
          </w:tcPr>
          <w:p w14:paraId="134714D4" w14:textId="299FE26B" w:rsidR="008C3D5B" w:rsidRPr="003D1614"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20.411</w:t>
            </w:r>
          </w:p>
        </w:tc>
        <w:tc>
          <w:tcPr>
            <w:tcW w:w="789" w:type="pct"/>
            <w:tcBorders>
              <w:top w:val="nil"/>
              <w:left w:val="nil"/>
              <w:bottom w:val="nil"/>
              <w:right w:val="nil"/>
            </w:tcBorders>
            <w:shd w:val="clear" w:color="auto" w:fill="auto"/>
            <w:vAlign w:val="bottom"/>
          </w:tcPr>
          <w:p w14:paraId="28F6B6F3" w14:textId="367E1839" w:rsidR="008C3D5B" w:rsidRPr="0056069E"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40.239</w:t>
            </w:r>
          </w:p>
        </w:tc>
        <w:tc>
          <w:tcPr>
            <w:tcW w:w="789" w:type="pct"/>
            <w:tcBorders>
              <w:top w:val="nil"/>
              <w:left w:val="nil"/>
              <w:bottom w:val="nil"/>
              <w:right w:val="nil"/>
            </w:tcBorders>
            <w:shd w:val="clear" w:color="auto" w:fill="auto"/>
            <w:vAlign w:val="bottom"/>
          </w:tcPr>
          <w:p w14:paraId="1BD54905" w14:textId="41893188" w:rsidR="008C3D5B" w:rsidRPr="003D1614" w:rsidRDefault="008C3D5B" w:rsidP="008C3D5B">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20.411</w:t>
            </w:r>
          </w:p>
        </w:tc>
      </w:tr>
      <w:tr w:rsidR="009E7AF9" w:rsidRPr="003D1614" w14:paraId="1F3532A1" w14:textId="77777777" w:rsidTr="009E7AF9">
        <w:trPr>
          <w:trHeight w:hRule="exact" w:val="284"/>
        </w:trPr>
        <w:tc>
          <w:tcPr>
            <w:tcW w:w="1844" w:type="pct"/>
            <w:shd w:val="clear" w:color="auto" w:fill="auto"/>
            <w:vAlign w:val="bottom"/>
          </w:tcPr>
          <w:p w14:paraId="360C2B0F" w14:textId="77777777" w:rsidR="009E7AF9" w:rsidRPr="003D1614" w:rsidRDefault="009E7AF9" w:rsidP="009E7AF9">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BDCA243" w14:textId="37FD8888" w:rsidR="009E7AF9" w:rsidRPr="0056069E" w:rsidRDefault="008C3D5B" w:rsidP="009E7AF9">
            <w:pPr>
              <w:tabs>
                <w:tab w:val="left" w:pos="-720"/>
              </w:tabs>
              <w:suppressAutoHyphens/>
              <w:autoSpaceDN w:val="0"/>
              <w:ind w:right="-5"/>
              <w:jc w:val="right"/>
              <w:rPr>
                <w:rFonts w:ascii="Arial" w:eastAsia="Times New Roman" w:hAnsi="Arial" w:cs="Arial"/>
                <w:color w:val="000000" w:themeColor="text1"/>
                <w:sz w:val="18"/>
                <w:szCs w:val="18"/>
              </w:rPr>
            </w:pPr>
            <w:r w:rsidRPr="008C3D5B">
              <w:rPr>
                <w:rFonts w:ascii="Arial" w:eastAsia="Times New Roman" w:hAnsi="Arial" w:cs="Arial"/>
                <w:color w:val="000000" w:themeColor="text1"/>
                <w:sz w:val="18"/>
                <w:szCs w:val="18"/>
              </w:rPr>
              <w:t>213.118</w:t>
            </w:r>
          </w:p>
        </w:tc>
        <w:tc>
          <w:tcPr>
            <w:tcW w:w="789" w:type="pct"/>
            <w:tcBorders>
              <w:top w:val="nil"/>
              <w:left w:val="nil"/>
              <w:bottom w:val="single" w:sz="4" w:space="0" w:color="auto"/>
              <w:right w:val="nil"/>
            </w:tcBorders>
            <w:shd w:val="clear" w:color="auto" w:fill="auto"/>
            <w:vAlign w:val="bottom"/>
          </w:tcPr>
          <w:p w14:paraId="2A49A694" w14:textId="32A3E0FD"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228.717</w:t>
            </w:r>
          </w:p>
        </w:tc>
        <w:tc>
          <w:tcPr>
            <w:tcW w:w="789" w:type="pct"/>
            <w:tcBorders>
              <w:top w:val="nil"/>
              <w:left w:val="nil"/>
              <w:bottom w:val="single" w:sz="4" w:space="0" w:color="auto"/>
              <w:right w:val="nil"/>
            </w:tcBorders>
            <w:shd w:val="clear" w:color="auto" w:fill="auto"/>
            <w:vAlign w:val="bottom"/>
          </w:tcPr>
          <w:p w14:paraId="6688451E" w14:textId="1E7421C9" w:rsidR="009E7AF9" w:rsidRPr="0056069E"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9E7AF9">
              <w:rPr>
                <w:rFonts w:ascii="Arial" w:eastAsia="Times New Roman" w:hAnsi="Arial" w:cs="Arial"/>
                <w:color w:val="000000" w:themeColor="text1"/>
                <w:sz w:val="18"/>
                <w:szCs w:val="18"/>
              </w:rPr>
              <w:t>210.395</w:t>
            </w:r>
          </w:p>
        </w:tc>
        <w:tc>
          <w:tcPr>
            <w:tcW w:w="789" w:type="pct"/>
            <w:tcBorders>
              <w:top w:val="nil"/>
              <w:left w:val="nil"/>
              <w:bottom w:val="single" w:sz="4" w:space="0" w:color="auto"/>
              <w:right w:val="nil"/>
            </w:tcBorders>
            <w:shd w:val="clear" w:color="auto" w:fill="auto"/>
            <w:vAlign w:val="bottom"/>
          </w:tcPr>
          <w:p w14:paraId="14D0896F" w14:textId="67393267" w:rsidR="009E7AF9" w:rsidRPr="003D1614"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225.607</w:t>
            </w:r>
          </w:p>
        </w:tc>
      </w:tr>
      <w:tr w:rsidR="009E7AF9" w:rsidRPr="003D1614" w14:paraId="0A10E763" w14:textId="77777777" w:rsidTr="009E7AF9">
        <w:trPr>
          <w:trHeight w:hRule="exact" w:val="397"/>
        </w:trPr>
        <w:tc>
          <w:tcPr>
            <w:tcW w:w="1844" w:type="pct"/>
            <w:shd w:val="clear" w:color="auto" w:fill="auto"/>
            <w:vAlign w:val="bottom"/>
          </w:tcPr>
          <w:p w14:paraId="56E41305" w14:textId="77777777" w:rsidR="009E7AF9" w:rsidRPr="003D1614" w:rsidRDefault="009E7AF9" w:rsidP="009E7AF9">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06BA7A11" w14:textId="093BD349" w:rsidR="009E7AF9" w:rsidRPr="0056069E" w:rsidRDefault="008C3D5B" w:rsidP="009E7AF9">
            <w:pPr>
              <w:tabs>
                <w:tab w:val="left" w:pos="-720"/>
              </w:tabs>
              <w:suppressAutoHyphens/>
              <w:autoSpaceDN w:val="0"/>
              <w:ind w:right="-5"/>
              <w:jc w:val="right"/>
              <w:rPr>
                <w:rFonts w:ascii="Arial" w:eastAsia="Times New Roman" w:hAnsi="Arial" w:cs="Arial"/>
                <w:b/>
                <w:bCs/>
                <w:color w:val="000000" w:themeColor="text1"/>
                <w:sz w:val="18"/>
                <w:szCs w:val="18"/>
              </w:rPr>
            </w:pPr>
            <w:r w:rsidRPr="008C3D5B">
              <w:rPr>
                <w:rFonts w:ascii="Arial" w:eastAsia="Times New Roman" w:hAnsi="Arial" w:cs="Arial"/>
                <w:b/>
                <w:bCs/>
                <w:color w:val="000000" w:themeColor="text1"/>
                <w:sz w:val="18"/>
                <w:szCs w:val="18"/>
              </w:rPr>
              <w:t>2.468.350</w:t>
            </w:r>
          </w:p>
        </w:tc>
        <w:tc>
          <w:tcPr>
            <w:tcW w:w="789" w:type="pct"/>
            <w:tcBorders>
              <w:top w:val="single" w:sz="4" w:space="0" w:color="auto"/>
              <w:left w:val="nil"/>
              <w:bottom w:val="single" w:sz="12" w:space="0" w:color="auto"/>
              <w:right w:val="nil"/>
            </w:tcBorders>
            <w:shd w:val="clear" w:color="auto" w:fill="auto"/>
            <w:vAlign w:val="bottom"/>
          </w:tcPr>
          <w:p w14:paraId="3AE98A16" w14:textId="3F9A47E2" w:rsidR="009E7AF9" w:rsidRPr="0056069E" w:rsidRDefault="009E7AF9" w:rsidP="009E7AF9">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2.434.818</w:t>
            </w:r>
          </w:p>
        </w:tc>
        <w:tc>
          <w:tcPr>
            <w:tcW w:w="789" w:type="pct"/>
            <w:tcBorders>
              <w:top w:val="single" w:sz="4" w:space="0" w:color="auto"/>
              <w:left w:val="nil"/>
              <w:bottom w:val="single" w:sz="12" w:space="0" w:color="auto"/>
              <w:right w:val="nil"/>
            </w:tcBorders>
            <w:shd w:val="clear" w:color="auto" w:fill="auto"/>
            <w:vAlign w:val="bottom"/>
          </w:tcPr>
          <w:p w14:paraId="2C633267" w14:textId="6840D377" w:rsidR="009E7AF9" w:rsidRPr="009E7AF9" w:rsidRDefault="009E7AF9" w:rsidP="009E7AF9">
            <w:pPr>
              <w:tabs>
                <w:tab w:val="left" w:pos="-720"/>
              </w:tabs>
              <w:suppressAutoHyphens/>
              <w:autoSpaceDN w:val="0"/>
              <w:ind w:right="-5"/>
              <w:jc w:val="right"/>
              <w:rPr>
                <w:rFonts w:ascii="Arial" w:eastAsia="Times New Roman" w:hAnsi="Arial" w:cs="Arial"/>
                <w:b/>
                <w:bCs/>
                <w:color w:val="000000" w:themeColor="text1"/>
                <w:sz w:val="18"/>
                <w:szCs w:val="18"/>
              </w:rPr>
            </w:pPr>
            <w:r w:rsidRPr="009E7AF9">
              <w:rPr>
                <w:rFonts w:ascii="Arial" w:eastAsia="Times New Roman" w:hAnsi="Arial" w:cs="Arial"/>
                <w:b/>
                <w:bCs/>
                <w:color w:val="000000" w:themeColor="text1"/>
                <w:sz w:val="18"/>
                <w:szCs w:val="18"/>
              </w:rPr>
              <w:t>2.465.627</w:t>
            </w:r>
          </w:p>
        </w:tc>
        <w:tc>
          <w:tcPr>
            <w:tcW w:w="789" w:type="pct"/>
            <w:tcBorders>
              <w:top w:val="single" w:sz="4" w:space="0" w:color="auto"/>
              <w:left w:val="nil"/>
              <w:bottom w:val="single" w:sz="12" w:space="0" w:color="auto"/>
              <w:right w:val="nil"/>
            </w:tcBorders>
            <w:shd w:val="clear" w:color="auto" w:fill="auto"/>
            <w:vAlign w:val="bottom"/>
          </w:tcPr>
          <w:p w14:paraId="74916D09" w14:textId="3364C2EF" w:rsidR="009E7AF9" w:rsidRPr="0056069E" w:rsidRDefault="009E7AF9" w:rsidP="009E7AF9">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b/>
                <w:bCs/>
                <w:color w:val="000000" w:themeColor="text1"/>
                <w:sz w:val="18"/>
                <w:szCs w:val="18"/>
              </w:rPr>
              <w:t>2.431.708</w:t>
            </w:r>
          </w:p>
        </w:tc>
      </w:tr>
    </w:tbl>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Osjetljivost dobiti je pod utjecajem pretpostavljenih promjena u kamatnim stopama u razdoblju od godine dana, bazirano na kamatonosnoj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3F6EBAB7"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sidR="002A3FB3">
              <w:rPr>
                <w:rFonts w:ascii="Arial" w:eastAsia="Times New Roman" w:hAnsi="Arial" w:cs="Arial"/>
                <w:b/>
                <w:bCs/>
                <w:color w:val="000000" w:themeColor="text1"/>
                <w:sz w:val="18"/>
                <w:szCs w:val="18"/>
              </w:rPr>
              <w:t>9</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479145C1"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sidR="002A3FB3">
              <w:rPr>
                <w:rFonts w:ascii="Arial" w:eastAsia="Times New Roman" w:hAnsi="Arial" w:cs="Arial"/>
                <w:b/>
                <w:bCs/>
                <w:color w:val="000000" w:themeColor="text1"/>
                <w:sz w:val="18"/>
                <w:szCs w:val="18"/>
              </w:rPr>
              <w:t>9</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3076832A"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6EA7B62F"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53342B" w:rsidRPr="0053342B" w14:paraId="4233C160" w14:textId="77777777" w:rsidTr="00DA6CB9">
        <w:trPr>
          <w:trHeight w:hRule="exact" w:val="326"/>
          <w:jc w:val="center"/>
        </w:trPr>
        <w:tc>
          <w:tcPr>
            <w:tcW w:w="1289" w:type="pct"/>
            <w:shd w:val="clear" w:color="auto" w:fill="auto"/>
            <w:vAlign w:val="bottom"/>
          </w:tcPr>
          <w:p w14:paraId="04738CCD" w14:textId="7C41C2BA" w:rsidR="0053342B" w:rsidRPr="003D1614" w:rsidRDefault="0053342B" w:rsidP="00DA6CB9">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1CEBB2A6" w:rsidR="0053342B" w:rsidRPr="0053342B" w:rsidRDefault="008F3AF9"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2E7D94F9" w14:textId="3DE20270" w:rsidR="0053342B" w:rsidRPr="0053342B" w:rsidRDefault="008F3AF9"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8</w:t>
            </w:r>
          </w:p>
        </w:tc>
        <w:tc>
          <w:tcPr>
            <w:tcW w:w="927" w:type="pct"/>
            <w:shd w:val="clear" w:color="auto" w:fill="auto"/>
            <w:vAlign w:val="bottom"/>
          </w:tcPr>
          <w:p w14:paraId="22C8F079" w14:textId="132181F0"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w:t>
            </w:r>
          </w:p>
        </w:tc>
        <w:tc>
          <w:tcPr>
            <w:tcW w:w="929" w:type="pct"/>
            <w:shd w:val="clear" w:color="auto" w:fill="auto"/>
            <w:vAlign w:val="bottom"/>
          </w:tcPr>
          <w:p w14:paraId="11BE0789" w14:textId="1AF95475"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9243A8" w:rsidRPr="003D1614" w14:paraId="2191C368" w14:textId="77777777" w:rsidTr="00DA6CB9">
        <w:trPr>
          <w:trHeight w:hRule="exact" w:val="284"/>
          <w:jc w:val="center"/>
        </w:trPr>
        <w:tc>
          <w:tcPr>
            <w:tcW w:w="1289" w:type="pct"/>
            <w:shd w:val="clear" w:color="auto" w:fill="auto"/>
            <w:vAlign w:val="bottom"/>
          </w:tcPr>
          <w:p w14:paraId="7F978F8C"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714C25FA" w:rsidR="009243A8" w:rsidRPr="003D1614" w:rsidRDefault="008F3AF9"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44ABF407" w14:textId="04F93CA7" w:rsidR="009243A8" w:rsidRPr="003D1614" w:rsidRDefault="008F3AF9"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927" w:type="pct"/>
            <w:shd w:val="clear" w:color="auto" w:fill="auto"/>
            <w:vAlign w:val="bottom"/>
          </w:tcPr>
          <w:p w14:paraId="13BD78DA" w14:textId="60AAA7B8"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hAnsi="Arial" w:cs="Arial"/>
                <w:bCs/>
                <w:color w:val="000000" w:themeColor="text1"/>
                <w:sz w:val="18"/>
                <w:szCs w:val="18"/>
              </w:rPr>
              <w:t>+2</w:t>
            </w:r>
          </w:p>
        </w:tc>
        <w:tc>
          <w:tcPr>
            <w:tcW w:w="929" w:type="pct"/>
            <w:shd w:val="clear" w:color="auto" w:fill="auto"/>
            <w:vAlign w:val="bottom"/>
          </w:tcPr>
          <w:p w14:paraId="66D20189" w14:textId="66482DFC"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w:t>
            </w:r>
          </w:p>
        </w:tc>
      </w:tr>
      <w:tr w:rsidR="009243A8" w:rsidRPr="003D1614" w14:paraId="7D75BF91" w14:textId="77777777" w:rsidTr="00BC10BC">
        <w:trPr>
          <w:trHeight w:hRule="exact" w:val="284"/>
          <w:jc w:val="center"/>
        </w:trPr>
        <w:tc>
          <w:tcPr>
            <w:tcW w:w="1289" w:type="pct"/>
            <w:shd w:val="clear" w:color="auto" w:fill="auto"/>
            <w:vAlign w:val="center"/>
          </w:tcPr>
          <w:p w14:paraId="70023010"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r>
      <w:tr w:rsidR="009243A8" w:rsidRPr="003D1614" w14:paraId="29F49544" w14:textId="77777777" w:rsidTr="00BC10BC">
        <w:trPr>
          <w:trHeight w:hRule="exact" w:val="830"/>
          <w:jc w:val="center"/>
        </w:trPr>
        <w:tc>
          <w:tcPr>
            <w:tcW w:w="1289" w:type="pct"/>
            <w:shd w:val="clear" w:color="auto" w:fill="auto"/>
            <w:vAlign w:val="center"/>
          </w:tcPr>
          <w:p w14:paraId="294306A7" w14:textId="77777777" w:rsidR="009243A8" w:rsidRPr="003D1614" w:rsidRDefault="009243A8" w:rsidP="009243A8">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1651BAB3"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sidR="002A3FB3">
              <w:rPr>
                <w:rFonts w:ascii="Arial" w:eastAsia="Times New Roman" w:hAnsi="Arial" w:cs="Arial"/>
                <w:b/>
                <w:bCs/>
                <w:color w:val="000000" w:themeColor="text1"/>
                <w:sz w:val="18"/>
                <w:szCs w:val="18"/>
              </w:rPr>
              <w:t>9</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3024E407"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784D2500"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sidR="002A3FB3">
              <w:rPr>
                <w:rFonts w:ascii="Arial" w:eastAsia="Times New Roman" w:hAnsi="Arial" w:cs="Arial"/>
                <w:b/>
                <w:bCs/>
                <w:color w:val="000000" w:themeColor="text1"/>
                <w:sz w:val="18"/>
                <w:szCs w:val="18"/>
              </w:rPr>
              <w:t>9</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3918C02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4D92B368" w:rsidR="009243A8" w:rsidRPr="003D1614" w:rsidRDefault="009243A8" w:rsidP="009243A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c>
          <w:tcPr>
            <w:tcW w:w="929" w:type="pct"/>
            <w:shd w:val="clear" w:color="auto" w:fill="auto"/>
          </w:tcPr>
          <w:p w14:paraId="75E1A5E4"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0FF96BC2" w:rsidR="009243A8" w:rsidRPr="003D1614" w:rsidRDefault="009243A8" w:rsidP="009243A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r>
      <w:tr w:rsidR="009243A8" w:rsidRPr="003D1614" w14:paraId="04165F74" w14:textId="77777777" w:rsidTr="00BC10BC">
        <w:trPr>
          <w:trHeight w:hRule="exact" w:val="279"/>
          <w:jc w:val="center"/>
        </w:trPr>
        <w:tc>
          <w:tcPr>
            <w:tcW w:w="1289" w:type="pct"/>
            <w:shd w:val="clear" w:color="auto" w:fill="auto"/>
            <w:vAlign w:val="bottom"/>
          </w:tcPr>
          <w:p w14:paraId="270F0D33" w14:textId="77777777" w:rsidR="009243A8" w:rsidRPr="003D1614" w:rsidRDefault="009243A8" w:rsidP="009243A8">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5B5D86DE" w14:textId="77777777" w:rsidTr="00BC10BC">
        <w:trPr>
          <w:trHeight w:hRule="exact" w:val="113"/>
          <w:jc w:val="center"/>
        </w:trPr>
        <w:tc>
          <w:tcPr>
            <w:tcW w:w="1289" w:type="pct"/>
            <w:shd w:val="clear" w:color="auto" w:fill="auto"/>
            <w:vAlign w:val="center"/>
          </w:tcPr>
          <w:p w14:paraId="6958A427"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r>
      <w:tr w:rsidR="0053342B" w:rsidRPr="003D1614" w14:paraId="09D551D6" w14:textId="77777777" w:rsidTr="0053342B">
        <w:trPr>
          <w:trHeight w:hRule="exact" w:val="268"/>
          <w:jc w:val="center"/>
        </w:trPr>
        <w:tc>
          <w:tcPr>
            <w:tcW w:w="1289" w:type="pct"/>
            <w:shd w:val="clear" w:color="auto" w:fill="auto"/>
            <w:vAlign w:val="center"/>
          </w:tcPr>
          <w:p w14:paraId="266ACA5C" w14:textId="72EB987C" w:rsidR="0053342B" w:rsidRPr="003D1614" w:rsidRDefault="0053342B" w:rsidP="009243A8">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center"/>
          </w:tcPr>
          <w:p w14:paraId="69E1F992" w14:textId="420A15C9" w:rsidR="0053342B" w:rsidRPr="003D1614" w:rsidRDefault="008F3AF9"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center"/>
          </w:tcPr>
          <w:p w14:paraId="1D304130" w14:textId="3E23F84B" w:rsidR="0053342B" w:rsidRPr="003D1614" w:rsidRDefault="008F3AF9"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(8)</w:t>
            </w:r>
          </w:p>
        </w:tc>
        <w:tc>
          <w:tcPr>
            <w:tcW w:w="927" w:type="pct"/>
            <w:shd w:val="clear" w:color="auto" w:fill="auto"/>
            <w:vAlign w:val="center"/>
          </w:tcPr>
          <w:p w14:paraId="5F419E89" w14:textId="5F496B42"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w:t>
            </w:r>
          </w:p>
        </w:tc>
        <w:tc>
          <w:tcPr>
            <w:tcW w:w="929" w:type="pct"/>
            <w:shd w:val="clear" w:color="auto" w:fill="auto"/>
            <w:vAlign w:val="center"/>
          </w:tcPr>
          <w:p w14:paraId="736BCE46" w14:textId="58565ABB"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9243A8" w:rsidRPr="003D1614" w14:paraId="5A27F2C9" w14:textId="77777777" w:rsidTr="00CB281B">
        <w:trPr>
          <w:trHeight w:hRule="exact" w:val="284"/>
          <w:jc w:val="center"/>
        </w:trPr>
        <w:tc>
          <w:tcPr>
            <w:tcW w:w="1289" w:type="pct"/>
            <w:shd w:val="clear" w:color="auto" w:fill="auto"/>
            <w:vAlign w:val="center"/>
          </w:tcPr>
          <w:p w14:paraId="2F41A7EE"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503F0784" w:rsidR="009243A8" w:rsidRPr="003D1614" w:rsidRDefault="008F3AF9"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58644E75" w14:textId="1D103C28" w:rsidR="009243A8" w:rsidRPr="003D1614" w:rsidRDefault="008F3AF9"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927" w:type="pct"/>
            <w:shd w:val="clear" w:color="auto" w:fill="auto"/>
            <w:vAlign w:val="bottom"/>
          </w:tcPr>
          <w:p w14:paraId="1B22C83B" w14:textId="26E68E2A"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hAnsi="Arial" w:cs="Arial"/>
                <w:bCs/>
                <w:color w:val="000000" w:themeColor="text1"/>
                <w:sz w:val="18"/>
                <w:szCs w:val="18"/>
              </w:rPr>
              <w:t>-2</w:t>
            </w:r>
          </w:p>
        </w:tc>
        <w:tc>
          <w:tcPr>
            <w:tcW w:w="929" w:type="pct"/>
            <w:shd w:val="clear" w:color="auto" w:fill="auto"/>
          </w:tcPr>
          <w:p w14:paraId="20683E3A" w14:textId="7A191CE5"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765C1710"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E16D06" w:rsidRPr="00E16D06">
        <w:rPr>
          <w:rFonts w:ascii="Arial" w:eastAsia="Times New Roman" w:hAnsi="Arial" w:cs="Arial"/>
          <w:color w:val="000000" w:themeColor="text1"/>
          <w:sz w:val="20"/>
          <w:szCs w:val="20"/>
        </w:rPr>
        <w:t>30. rujna 2023.</w:t>
      </w:r>
      <w:r w:rsidR="00E16D06">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i 31. prosinca 2022.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EB3F85" w:rsidRPr="003D1614" w14:paraId="563452D1" w14:textId="77777777" w:rsidTr="005822AC">
        <w:trPr>
          <w:trHeight w:val="415"/>
        </w:trPr>
        <w:tc>
          <w:tcPr>
            <w:tcW w:w="3515" w:type="dxa"/>
            <w:tcMar>
              <w:top w:w="0" w:type="dxa"/>
              <w:left w:w="120" w:type="dxa"/>
              <w:bottom w:w="0" w:type="dxa"/>
              <w:right w:w="120" w:type="dxa"/>
            </w:tcMar>
            <w:vAlign w:val="bottom"/>
          </w:tcPr>
          <w:p w14:paraId="3936E3C0"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994" w:name="_Toc67330684"/>
            <w:r w:rsidRPr="003D1614">
              <w:rPr>
                <w:rFonts w:ascii="Arial" w:eastAsia="Calibri" w:hAnsi="Arial" w:cs="Arial"/>
                <w:b/>
                <w:color w:val="000000" w:themeColor="text1"/>
                <w:sz w:val="17"/>
                <w:szCs w:val="17"/>
              </w:rPr>
              <w:t>Grupa</w:t>
            </w:r>
            <w:bookmarkEnd w:id="994"/>
          </w:p>
          <w:p w14:paraId="09CC2115"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71DDE6B" w14:textId="608C8E4C" w:rsidR="00EB3F85" w:rsidRPr="003D1614" w:rsidRDefault="00E16D06"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E16D06">
              <w:rPr>
                <w:rFonts w:ascii="Arial" w:eastAsia="Calibri" w:hAnsi="Arial" w:cs="Arial"/>
                <w:b/>
                <w:color w:val="000000" w:themeColor="text1"/>
                <w:sz w:val="17"/>
                <w:szCs w:val="17"/>
              </w:rPr>
              <w:t>30. rujna 2023.</w:t>
            </w:r>
          </w:p>
        </w:tc>
        <w:tc>
          <w:tcPr>
            <w:tcW w:w="1417" w:type="dxa"/>
            <w:tcMar>
              <w:top w:w="0" w:type="dxa"/>
              <w:left w:w="120" w:type="dxa"/>
              <w:bottom w:w="0" w:type="dxa"/>
              <w:right w:w="120" w:type="dxa"/>
            </w:tcMar>
          </w:tcPr>
          <w:p w14:paraId="4FEAAD20"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79008102" w14:textId="77777777" w:rsidR="00EB3F85" w:rsidRPr="0056069E"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23622882"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95" w:name="_Toc67330688"/>
            <w:r w:rsidRPr="003D1614">
              <w:rPr>
                <w:rFonts w:ascii="Arial" w:eastAsia="Calibri" w:hAnsi="Arial" w:cs="Arial"/>
                <w:b/>
                <w:color w:val="000000" w:themeColor="text1"/>
                <w:sz w:val="17"/>
                <w:szCs w:val="17"/>
              </w:rPr>
              <w:t>Ostale valute</w:t>
            </w:r>
            <w:bookmarkEnd w:id="995"/>
          </w:p>
        </w:tc>
        <w:tc>
          <w:tcPr>
            <w:tcW w:w="1417" w:type="dxa"/>
            <w:tcMar>
              <w:top w:w="0" w:type="dxa"/>
              <w:left w:w="120" w:type="dxa"/>
              <w:bottom w:w="0" w:type="dxa"/>
              <w:right w:w="120" w:type="dxa"/>
            </w:tcMar>
          </w:tcPr>
          <w:p w14:paraId="07B8C398"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96" w:name="_Toc67330691"/>
            <w:r w:rsidRPr="003D1614">
              <w:rPr>
                <w:rFonts w:ascii="Arial" w:eastAsia="Calibri" w:hAnsi="Arial" w:cs="Arial"/>
                <w:b/>
                <w:color w:val="000000" w:themeColor="text1"/>
                <w:sz w:val="17"/>
                <w:szCs w:val="17"/>
              </w:rPr>
              <w:t>Ukupno</w:t>
            </w:r>
            <w:bookmarkEnd w:id="996"/>
          </w:p>
        </w:tc>
      </w:tr>
      <w:tr w:rsidR="00EB3F85" w:rsidRPr="003D1614" w14:paraId="1900E4F3" w14:textId="77777777" w:rsidTr="005822AC">
        <w:trPr>
          <w:trHeight w:hRule="exact" w:val="272"/>
        </w:trPr>
        <w:tc>
          <w:tcPr>
            <w:tcW w:w="3515" w:type="dxa"/>
            <w:tcMar>
              <w:top w:w="0" w:type="dxa"/>
              <w:left w:w="120" w:type="dxa"/>
              <w:bottom w:w="0" w:type="dxa"/>
              <w:right w:w="120" w:type="dxa"/>
            </w:tcMar>
          </w:tcPr>
          <w:p w14:paraId="305A0966"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09274FFF"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97" w:name="_Toc67330692"/>
            <w:r w:rsidRPr="003D1614">
              <w:rPr>
                <w:rFonts w:ascii="Arial" w:eastAsia="Calibri" w:hAnsi="Arial" w:cs="Arial"/>
                <w:b/>
                <w:color w:val="000000" w:themeColor="text1"/>
                <w:sz w:val="17"/>
                <w:szCs w:val="17"/>
              </w:rPr>
              <w:t>000 eura</w:t>
            </w:r>
            <w:bookmarkEnd w:id="997"/>
          </w:p>
        </w:tc>
        <w:tc>
          <w:tcPr>
            <w:tcW w:w="1417" w:type="dxa"/>
            <w:tcMar>
              <w:top w:w="0" w:type="dxa"/>
              <w:left w:w="120" w:type="dxa"/>
              <w:bottom w:w="0" w:type="dxa"/>
              <w:right w:w="120" w:type="dxa"/>
            </w:tcMar>
          </w:tcPr>
          <w:p w14:paraId="4434971E" w14:textId="77777777" w:rsidR="00EB3F85" w:rsidRPr="0056069E"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98" w:name="_Toc67330693"/>
            <w:r w:rsidRPr="0056069E">
              <w:rPr>
                <w:rFonts w:ascii="Arial" w:eastAsia="Calibri" w:hAnsi="Arial" w:cs="Arial"/>
                <w:b/>
                <w:color w:val="000000" w:themeColor="text1"/>
                <w:sz w:val="17"/>
                <w:szCs w:val="17"/>
              </w:rPr>
              <w:t>000 eura</w:t>
            </w:r>
            <w:bookmarkEnd w:id="998"/>
          </w:p>
        </w:tc>
        <w:tc>
          <w:tcPr>
            <w:tcW w:w="1417" w:type="dxa"/>
            <w:tcMar>
              <w:top w:w="0" w:type="dxa"/>
              <w:left w:w="120" w:type="dxa"/>
              <w:bottom w:w="0" w:type="dxa"/>
              <w:right w:w="120" w:type="dxa"/>
            </w:tcMar>
          </w:tcPr>
          <w:p w14:paraId="30963D8E"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999" w:name="_Toc67330694"/>
            <w:r w:rsidRPr="003D1614">
              <w:rPr>
                <w:rFonts w:ascii="Arial" w:eastAsia="Calibri" w:hAnsi="Arial" w:cs="Arial"/>
                <w:b/>
                <w:color w:val="000000" w:themeColor="text1"/>
                <w:sz w:val="17"/>
                <w:szCs w:val="17"/>
              </w:rPr>
              <w:t>000 eura</w:t>
            </w:r>
            <w:bookmarkEnd w:id="999"/>
          </w:p>
        </w:tc>
        <w:tc>
          <w:tcPr>
            <w:tcW w:w="1417" w:type="dxa"/>
            <w:tcMar>
              <w:top w:w="0" w:type="dxa"/>
              <w:left w:w="120" w:type="dxa"/>
              <w:bottom w:w="0" w:type="dxa"/>
              <w:right w:w="120" w:type="dxa"/>
            </w:tcMar>
          </w:tcPr>
          <w:p w14:paraId="0EC43A65"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00" w:name="_Toc67330697"/>
            <w:r w:rsidRPr="003D1614">
              <w:rPr>
                <w:rFonts w:ascii="Arial" w:eastAsia="Calibri" w:hAnsi="Arial" w:cs="Arial"/>
                <w:b/>
                <w:color w:val="000000" w:themeColor="text1"/>
                <w:sz w:val="17"/>
                <w:szCs w:val="17"/>
              </w:rPr>
              <w:t>000 eura</w:t>
            </w:r>
            <w:bookmarkEnd w:id="1000"/>
          </w:p>
        </w:tc>
      </w:tr>
      <w:tr w:rsidR="00EB3F85" w:rsidRPr="003D1614" w14:paraId="0F675DE2" w14:textId="77777777" w:rsidTr="005822AC">
        <w:trPr>
          <w:trHeight w:val="240"/>
        </w:trPr>
        <w:tc>
          <w:tcPr>
            <w:tcW w:w="3515" w:type="dxa"/>
            <w:tcMar>
              <w:top w:w="0" w:type="dxa"/>
              <w:left w:w="120" w:type="dxa"/>
              <w:bottom w:w="0" w:type="dxa"/>
              <w:right w:w="120" w:type="dxa"/>
            </w:tcMar>
            <w:vAlign w:val="bottom"/>
          </w:tcPr>
          <w:p w14:paraId="525BF0DA"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b/>
                <w:color w:val="000000" w:themeColor="text1"/>
                <w:sz w:val="17"/>
                <w:szCs w:val="17"/>
              </w:rPr>
            </w:pPr>
            <w:bookmarkStart w:id="1001" w:name="_Toc67330698"/>
            <w:r w:rsidRPr="003D1614">
              <w:rPr>
                <w:rFonts w:ascii="Arial" w:eastAsia="Calibri" w:hAnsi="Arial" w:cs="Arial"/>
                <w:b/>
                <w:color w:val="000000" w:themeColor="text1"/>
                <w:sz w:val="17"/>
                <w:szCs w:val="17"/>
              </w:rPr>
              <w:t>Imovina</w:t>
            </w:r>
            <w:bookmarkEnd w:id="1001"/>
          </w:p>
        </w:tc>
        <w:tc>
          <w:tcPr>
            <w:tcW w:w="1417" w:type="dxa"/>
            <w:tcMar>
              <w:top w:w="0" w:type="dxa"/>
              <w:left w:w="120" w:type="dxa"/>
              <w:bottom w:w="0" w:type="dxa"/>
              <w:right w:w="120" w:type="dxa"/>
            </w:tcMar>
            <w:vAlign w:val="bottom"/>
          </w:tcPr>
          <w:p w14:paraId="2C33CC57"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5A32E3B8"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6D56F9EF"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3CBF3BD6"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r>
      <w:tr w:rsidR="003D437C" w:rsidRPr="003D1614" w14:paraId="197DF799" w14:textId="77777777" w:rsidTr="003D437C">
        <w:trPr>
          <w:trHeight w:val="178"/>
        </w:trPr>
        <w:tc>
          <w:tcPr>
            <w:tcW w:w="3515" w:type="dxa"/>
            <w:tcMar>
              <w:top w:w="0" w:type="dxa"/>
              <w:left w:w="120" w:type="dxa"/>
              <w:bottom w:w="0" w:type="dxa"/>
              <w:right w:w="120" w:type="dxa"/>
            </w:tcMar>
            <w:vAlign w:val="bottom"/>
          </w:tcPr>
          <w:p w14:paraId="0B89521D"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02" w:name="_Toc67330699"/>
            <w:r w:rsidRPr="003D1614">
              <w:rPr>
                <w:rFonts w:ascii="Arial" w:eastAsia="Calibri" w:hAnsi="Arial" w:cs="Arial"/>
                <w:color w:val="000000" w:themeColor="text1"/>
                <w:spacing w:val="-2"/>
                <w:sz w:val="17"/>
                <w:szCs w:val="17"/>
              </w:rPr>
              <w:t>Novčana sredstva i računi kod banaka</w:t>
            </w:r>
            <w:bookmarkEnd w:id="1002"/>
          </w:p>
        </w:tc>
        <w:tc>
          <w:tcPr>
            <w:tcW w:w="1417" w:type="dxa"/>
            <w:tcBorders>
              <w:top w:val="nil"/>
              <w:left w:val="nil"/>
              <w:right w:val="nil"/>
            </w:tcBorders>
            <w:tcMar>
              <w:top w:w="0" w:type="dxa"/>
              <w:left w:w="120" w:type="dxa"/>
              <w:bottom w:w="0" w:type="dxa"/>
              <w:right w:w="120" w:type="dxa"/>
            </w:tcMar>
            <w:vAlign w:val="bottom"/>
          </w:tcPr>
          <w:p w14:paraId="2E1FE00D" w14:textId="1A0700E5"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74.769 </w:t>
            </w:r>
          </w:p>
        </w:tc>
        <w:tc>
          <w:tcPr>
            <w:tcW w:w="1417" w:type="dxa"/>
            <w:tcBorders>
              <w:top w:val="nil"/>
              <w:left w:val="nil"/>
              <w:right w:val="nil"/>
            </w:tcBorders>
            <w:tcMar>
              <w:top w:w="0" w:type="dxa"/>
              <w:left w:w="120" w:type="dxa"/>
              <w:bottom w:w="0" w:type="dxa"/>
              <w:right w:w="120" w:type="dxa"/>
            </w:tcMar>
            <w:vAlign w:val="bottom"/>
          </w:tcPr>
          <w:p w14:paraId="17E3316F" w14:textId="19BA0D23"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767 </w:t>
            </w:r>
          </w:p>
        </w:tc>
        <w:tc>
          <w:tcPr>
            <w:tcW w:w="1417" w:type="dxa"/>
            <w:tcBorders>
              <w:top w:val="nil"/>
              <w:left w:val="nil"/>
              <w:right w:val="nil"/>
            </w:tcBorders>
            <w:tcMar>
              <w:top w:w="0" w:type="dxa"/>
              <w:left w:w="120" w:type="dxa"/>
              <w:bottom w:w="0" w:type="dxa"/>
              <w:right w:w="120" w:type="dxa"/>
            </w:tcMar>
            <w:vAlign w:val="bottom"/>
          </w:tcPr>
          <w:p w14:paraId="01EC3995" w14:textId="1196C2AF"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4 </w:t>
            </w:r>
          </w:p>
        </w:tc>
        <w:tc>
          <w:tcPr>
            <w:tcW w:w="1417" w:type="dxa"/>
            <w:tcBorders>
              <w:top w:val="nil"/>
              <w:left w:val="nil"/>
            </w:tcBorders>
            <w:tcMar>
              <w:top w:w="0" w:type="dxa"/>
              <w:left w:w="120" w:type="dxa"/>
              <w:bottom w:w="0" w:type="dxa"/>
              <w:right w:w="120" w:type="dxa"/>
            </w:tcMar>
            <w:vAlign w:val="bottom"/>
          </w:tcPr>
          <w:p w14:paraId="5E69BCD4" w14:textId="5FB76FED"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75.540 </w:t>
            </w:r>
          </w:p>
        </w:tc>
      </w:tr>
      <w:tr w:rsidR="003D437C" w:rsidRPr="003D1614" w14:paraId="0E21BE2C" w14:textId="77777777" w:rsidTr="003D437C">
        <w:trPr>
          <w:trHeight w:val="240"/>
        </w:trPr>
        <w:tc>
          <w:tcPr>
            <w:tcW w:w="3515" w:type="dxa"/>
            <w:tcMar>
              <w:top w:w="0" w:type="dxa"/>
              <w:left w:w="120" w:type="dxa"/>
              <w:bottom w:w="0" w:type="dxa"/>
              <w:right w:w="120" w:type="dxa"/>
            </w:tcMar>
            <w:vAlign w:val="bottom"/>
          </w:tcPr>
          <w:p w14:paraId="10906640"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03" w:name="_Toc67330700"/>
            <w:r w:rsidRPr="003D1614">
              <w:rPr>
                <w:rFonts w:ascii="Arial" w:eastAsia="Calibri" w:hAnsi="Arial" w:cs="Arial"/>
                <w:color w:val="000000" w:themeColor="text1"/>
                <w:spacing w:val="-2"/>
                <w:sz w:val="17"/>
                <w:szCs w:val="17"/>
              </w:rPr>
              <w:t>Depoziti kod drugih banaka</w:t>
            </w:r>
            <w:bookmarkEnd w:id="1003"/>
          </w:p>
        </w:tc>
        <w:tc>
          <w:tcPr>
            <w:tcW w:w="1417" w:type="dxa"/>
            <w:tcBorders>
              <w:top w:val="nil"/>
              <w:left w:val="nil"/>
              <w:bottom w:val="nil"/>
              <w:right w:val="nil"/>
            </w:tcBorders>
            <w:tcMar>
              <w:top w:w="0" w:type="dxa"/>
              <w:left w:w="120" w:type="dxa"/>
              <w:bottom w:w="0" w:type="dxa"/>
              <w:right w:w="120" w:type="dxa"/>
            </w:tcMar>
            <w:vAlign w:val="bottom"/>
          </w:tcPr>
          <w:p w14:paraId="0EAF6B89" w14:textId="1B4DD012"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87.200 </w:t>
            </w:r>
          </w:p>
        </w:tc>
        <w:tc>
          <w:tcPr>
            <w:tcW w:w="1417" w:type="dxa"/>
            <w:tcBorders>
              <w:top w:val="nil"/>
              <w:left w:val="nil"/>
              <w:bottom w:val="nil"/>
              <w:right w:val="nil"/>
            </w:tcBorders>
            <w:tcMar>
              <w:top w:w="0" w:type="dxa"/>
              <w:left w:w="120" w:type="dxa"/>
              <w:bottom w:w="0" w:type="dxa"/>
              <w:right w:w="120" w:type="dxa"/>
            </w:tcMar>
            <w:vAlign w:val="bottom"/>
          </w:tcPr>
          <w:p w14:paraId="7ABD28C7" w14:textId="1334132A"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45D25B78" w14:textId="4FCFF6D1"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320BEA21" w14:textId="783C917B"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87.200 </w:t>
            </w:r>
          </w:p>
        </w:tc>
      </w:tr>
      <w:tr w:rsidR="003D437C" w:rsidRPr="003D1614" w14:paraId="678F81AA" w14:textId="77777777" w:rsidTr="003D437C">
        <w:trPr>
          <w:trHeight w:val="117"/>
        </w:trPr>
        <w:tc>
          <w:tcPr>
            <w:tcW w:w="3515" w:type="dxa"/>
            <w:tcMar>
              <w:top w:w="0" w:type="dxa"/>
              <w:left w:w="120" w:type="dxa"/>
              <w:bottom w:w="0" w:type="dxa"/>
              <w:right w:w="120" w:type="dxa"/>
            </w:tcMar>
            <w:vAlign w:val="bottom"/>
          </w:tcPr>
          <w:p w14:paraId="3F894AB8"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04" w:name="_Toc67330701"/>
            <w:r w:rsidRPr="003D1614">
              <w:rPr>
                <w:rFonts w:ascii="Arial" w:eastAsia="Calibri" w:hAnsi="Arial" w:cs="Arial"/>
                <w:color w:val="000000" w:themeColor="text1"/>
                <w:spacing w:val="-2"/>
                <w:sz w:val="17"/>
                <w:szCs w:val="17"/>
              </w:rPr>
              <w:t>Krediti financijskim institucijama</w:t>
            </w:r>
            <w:bookmarkEnd w:id="1004"/>
          </w:p>
        </w:tc>
        <w:tc>
          <w:tcPr>
            <w:tcW w:w="1417" w:type="dxa"/>
            <w:tcBorders>
              <w:top w:val="nil"/>
              <w:left w:val="nil"/>
              <w:bottom w:val="nil"/>
              <w:right w:val="nil"/>
            </w:tcBorders>
            <w:tcMar>
              <w:top w:w="0" w:type="dxa"/>
              <w:left w:w="120" w:type="dxa"/>
              <w:bottom w:w="0" w:type="dxa"/>
              <w:right w:w="120" w:type="dxa"/>
            </w:tcMar>
            <w:vAlign w:val="bottom"/>
          </w:tcPr>
          <w:p w14:paraId="1104392E" w14:textId="46A6088E"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1.057.637 </w:t>
            </w:r>
          </w:p>
        </w:tc>
        <w:tc>
          <w:tcPr>
            <w:tcW w:w="1417" w:type="dxa"/>
            <w:tcBorders>
              <w:top w:val="nil"/>
              <w:left w:val="nil"/>
              <w:bottom w:val="nil"/>
              <w:right w:val="nil"/>
            </w:tcBorders>
            <w:tcMar>
              <w:top w:w="0" w:type="dxa"/>
              <w:left w:w="120" w:type="dxa"/>
              <w:bottom w:w="0" w:type="dxa"/>
              <w:right w:w="120" w:type="dxa"/>
            </w:tcMar>
            <w:vAlign w:val="bottom"/>
          </w:tcPr>
          <w:p w14:paraId="6A12665C" w14:textId="6AA30693"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5EEDD0A7" w14:textId="0B403130"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646A92D2" w14:textId="38ABB49D"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1.057.637 </w:t>
            </w:r>
          </w:p>
        </w:tc>
      </w:tr>
      <w:tr w:rsidR="003D437C" w:rsidRPr="003D1614" w14:paraId="4C6EE4ED" w14:textId="77777777" w:rsidTr="003D437C">
        <w:trPr>
          <w:trHeight w:val="70"/>
        </w:trPr>
        <w:tc>
          <w:tcPr>
            <w:tcW w:w="3515" w:type="dxa"/>
            <w:tcMar>
              <w:top w:w="0" w:type="dxa"/>
              <w:left w:w="120" w:type="dxa"/>
              <w:bottom w:w="0" w:type="dxa"/>
              <w:right w:w="120" w:type="dxa"/>
            </w:tcMar>
            <w:vAlign w:val="bottom"/>
          </w:tcPr>
          <w:p w14:paraId="076E4EDF"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05" w:name="_Toc67330702"/>
            <w:r w:rsidRPr="003D1614">
              <w:rPr>
                <w:rFonts w:ascii="Arial" w:eastAsia="Calibri" w:hAnsi="Arial" w:cs="Arial"/>
                <w:color w:val="000000" w:themeColor="text1"/>
                <w:spacing w:val="-2"/>
                <w:sz w:val="17"/>
                <w:szCs w:val="17"/>
              </w:rPr>
              <w:t>Krediti ostalim korisnicima</w:t>
            </w:r>
            <w:bookmarkEnd w:id="1005"/>
          </w:p>
        </w:tc>
        <w:tc>
          <w:tcPr>
            <w:tcW w:w="1417" w:type="dxa"/>
            <w:tcBorders>
              <w:top w:val="nil"/>
              <w:left w:val="nil"/>
              <w:bottom w:val="nil"/>
              <w:right w:val="nil"/>
            </w:tcBorders>
            <w:tcMar>
              <w:top w:w="0" w:type="dxa"/>
              <w:left w:w="120" w:type="dxa"/>
              <w:bottom w:w="0" w:type="dxa"/>
              <w:right w:w="120" w:type="dxa"/>
            </w:tcMar>
            <w:vAlign w:val="bottom"/>
          </w:tcPr>
          <w:p w14:paraId="2DD47B02" w14:textId="2E3CAB06"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2.313.637 </w:t>
            </w:r>
          </w:p>
        </w:tc>
        <w:tc>
          <w:tcPr>
            <w:tcW w:w="1417" w:type="dxa"/>
            <w:tcBorders>
              <w:top w:val="nil"/>
              <w:left w:val="nil"/>
              <w:bottom w:val="nil"/>
              <w:right w:val="nil"/>
            </w:tcBorders>
            <w:tcMar>
              <w:top w:w="0" w:type="dxa"/>
              <w:left w:w="120" w:type="dxa"/>
              <w:bottom w:w="0" w:type="dxa"/>
              <w:right w:w="120" w:type="dxa"/>
            </w:tcMar>
            <w:vAlign w:val="bottom"/>
          </w:tcPr>
          <w:p w14:paraId="4B7FC5D5" w14:textId="6879E3AA"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30.333 </w:t>
            </w:r>
          </w:p>
        </w:tc>
        <w:tc>
          <w:tcPr>
            <w:tcW w:w="1417" w:type="dxa"/>
            <w:tcBorders>
              <w:top w:val="nil"/>
              <w:left w:val="nil"/>
              <w:bottom w:val="nil"/>
              <w:right w:val="nil"/>
            </w:tcBorders>
            <w:tcMar>
              <w:top w:w="0" w:type="dxa"/>
              <w:left w:w="120" w:type="dxa"/>
              <w:bottom w:w="0" w:type="dxa"/>
              <w:right w:w="120" w:type="dxa"/>
            </w:tcMar>
            <w:vAlign w:val="bottom"/>
          </w:tcPr>
          <w:p w14:paraId="7FD54881" w14:textId="271FCC79"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22.245 </w:t>
            </w:r>
          </w:p>
        </w:tc>
        <w:tc>
          <w:tcPr>
            <w:tcW w:w="1417" w:type="dxa"/>
            <w:tcBorders>
              <w:top w:val="nil"/>
              <w:left w:val="nil"/>
              <w:bottom w:val="nil"/>
            </w:tcBorders>
            <w:tcMar>
              <w:top w:w="0" w:type="dxa"/>
              <w:left w:w="120" w:type="dxa"/>
              <w:bottom w:w="0" w:type="dxa"/>
              <w:right w:w="120" w:type="dxa"/>
            </w:tcMar>
            <w:vAlign w:val="bottom"/>
          </w:tcPr>
          <w:p w14:paraId="344B6BAF" w14:textId="09F3FE06"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2.366.215 </w:t>
            </w:r>
          </w:p>
        </w:tc>
      </w:tr>
      <w:tr w:rsidR="003D437C" w:rsidRPr="003D1614" w14:paraId="261C98BE" w14:textId="77777777" w:rsidTr="003D437C">
        <w:trPr>
          <w:trHeight w:val="224"/>
        </w:trPr>
        <w:tc>
          <w:tcPr>
            <w:tcW w:w="3515" w:type="dxa"/>
            <w:tcMar>
              <w:top w:w="0" w:type="dxa"/>
              <w:left w:w="120" w:type="dxa"/>
              <w:bottom w:w="0" w:type="dxa"/>
              <w:right w:w="120" w:type="dxa"/>
            </w:tcMar>
            <w:vAlign w:val="bottom"/>
          </w:tcPr>
          <w:p w14:paraId="55513575"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06" w:name="_Toc67330703"/>
            <w:r w:rsidRPr="003D1614">
              <w:rPr>
                <w:rFonts w:ascii="Arial" w:eastAsia="Calibri" w:hAnsi="Arial" w:cs="Arial"/>
                <w:color w:val="000000" w:themeColor="text1"/>
                <w:sz w:val="17"/>
                <w:szCs w:val="17"/>
              </w:rPr>
              <w:t>Financijska imovina po fer vrijednosti kroz dobit ili gubitak</w:t>
            </w:r>
            <w:bookmarkEnd w:id="1006"/>
          </w:p>
        </w:tc>
        <w:tc>
          <w:tcPr>
            <w:tcW w:w="1417" w:type="dxa"/>
            <w:tcBorders>
              <w:top w:val="nil"/>
              <w:left w:val="nil"/>
              <w:bottom w:val="nil"/>
              <w:right w:val="nil"/>
            </w:tcBorders>
            <w:tcMar>
              <w:top w:w="0" w:type="dxa"/>
              <w:left w:w="120" w:type="dxa"/>
              <w:bottom w:w="0" w:type="dxa"/>
              <w:right w:w="120" w:type="dxa"/>
            </w:tcMar>
            <w:vAlign w:val="bottom"/>
          </w:tcPr>
          <w:p w14:paraId="277CAFC8" w14:textId="7064EB44"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44.931 </w:t>
            </w:r>
          </w:p>
        </w:tc>
        <w:tc>
          <w:tcPr>
            <w:tcW w:w="1417" w:type="dxa"/>
            <w:tcBorders>
              <w:top w:val="nil"/>
              <w:left w:val="nil"/>
              <w:bottom w:val="nil"/>
              <w:right w:val="nil"/>
            </w:tcBorders>
            <w:tcMar>
              <w:top w:w="0" w:type="dxa"/>
              <w:left w:w="120" w:type="dxa"/>
              <w:bottom w:w="0" w:type="dxa"/>
              <w:right w:w="120" w:type="dxa"/>
            </w:tcMar>
            <w:vAlign w:val="bottom"/>
          </w:tcPr>
          <w:p w14:paraId="7570632B" w14:textId="6AA28DA8"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4.833 </w:t>
            </w:r>
          </w:p>
        </w:tc>
        <w:tc>
          <w:tcPr>
            <w:tcW w:w="1417" w:type="dxa"/>
            <w:tcBorders>
              <w:top w:val="nil"/>
              <w:left w:val="nil"/>
              <w:bottom w:val="nil"/>
              <w:right w:val="nil"/>
            </w:tcBorders>
            <w:tcMar>
              <w:top w:w="0" w:type="dxa"/>
              <w:left w:w="120" w:type="dxa"/>
              <w:bottom w:w="0" w:type="dxa"/>
              <w:right w:w="120" w:type="dxa"/>
            </w:tcMar>
            <w:vAlign w:val="bottom"/>
          </w:tcPr>
          <w:p w14:paraId="73996ED1" w14:textId="79214CE8"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603D2E0D" w14:textId="0D90492F"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49.764 </w:t>
            </w:r>
          </w:p>
        </w:tc>
      </w:tr>
      <w:tr w:rsidR="003D437C" w:rsidRPr="003D1614" w14:paraId="737EF62D" w14:textId="77777777" w:rsidTr="003D437C">
        <w:trPr>
          <w:trHeight w:val="240"/>
        </w:trPr>
        <w:tc>
          <w:tcPr>
            <w:tcW w:w="3515" w:type="dxa"/>
            <w:tcMar>
              <w:top w:w="0" w:type="dxa"/>
              <w:left w:w="120" w:type="dxa"/>
              <w:bottom w:w="0" w:type="dxa"/>
              <w:right w:w="120" w:type="dxa"/>
            </w:tcMar>
            <w:vAlign w:val="bottom"/>
          </w:tcPr>
          <w:p w14:paraId="321C79B4"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07" w:name="_Toc67330704"/>
            <w:r w:rsidRPr="003D1614">
              <w:rPr>
                <w:rFonts w:ascii="Arial" w:eastAsia="Calibri" w:hAnsi="Arial" w:cs="Arial"/>
                <w:color w:val="000000" w:themeColor="text1"/>
                <w:sz w:val="17"/>
                <w:szCs w:val="17"/>
              </w:rPr>
              <w:t>Financijska imovina po fer vrijednosti kroz ostalu sveobuhvatnu dobit</w:t>
            </w:r>
            <w:bookmarkEnd w:id="1007"/>
          </w:p>
        </w:tc>
        <w:tc>
          <w:tcPr>
            <w:tcW w:w="1417" w:type="dxa"/>
            <w:tcBorders>
              <w:top w:val="nil"/>
              <w:left w:val="nil"/>
              <w:bottom w:val="nil"/>
              <w:right w:val="nil"/>
            </w:tcBorders>
            <w:tcMar>
              <w:top w:w="0" w:type="dxa"/>
              <w:left w:w="120" w:type="dxa"/>
              <w:bottom w:w="0" w:type="dxa"/>
              <w:right w:w="120" w:type="dxa"/>
            </w:tcMar>
            <w:vAlign w:val="bottom"/>
          </w:tcPr>
          <w:p w14:paraId="0975CF94" w14:textId="73544EF0"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289.280 </w:t>
            </w:r>
          </w:p>
        </w:tc>
        <w:tc>
          <w:tcPr>
            <w:tcW w:w="1417" w:type="dxa"/>
            <w:tcBorders>
              <w:top w:val="nil"/>
              <w:left w:val="nil"/>
              <w:bottom w:val="nil"/>
              <w:right w:val="nil"/>
            </w:tcBorders>
            <w:tcMar>
              <w:top w:w="0" w:type="dxa"/>
              <w:left w:w="120" w:type="dxa"/>
              <w:bottom w:w="0" w:type="dxa"/>
              <w:right w:w="120" w:type="dxa"/>
            </w:tcMar>
            <w:vAlign w:val="bottom"/>
          </w:tcPr>
          <w:p w14:paraId="07A9046F" w14:textId="0465363E"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7A1BDB7B" w14:textId="39DE8F1D"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19BFF0A0" w14:textId="2A2513EB"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289.280 </w:t>
            </w:r>
          </w:p>
        </w:tc>
      </w:tr>
      <w:tr w:rsidR="003D437C" w:rsidRPr="003D1614" w14:paraId="2D9CF5B5" w14:textId="77777777" w:rsidTr="003D437C">
        <w:trPr>
          <w:trHeight w:val="466"/>
        </w:trPr>
        <w:tc>
          <w:tcPr>
            <w:tcW w:w="3515" w:type="dxa"/>
            <w:tcMar>
              <w:top w:w="0" w:type="dxa"/>
              <w:left w:w="120" w:type="dxa"/>
              <w:bottom w:w="0" w:type="dxa"/>
              <w:right w:w="120" w:type="dxa"/>
            </w:tcMar>
            <w:vAlign w:val="bottom"/>
          </w:tcPr>
          <w:p w14:paraId="68B70432"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08" w:name="_Toc67330706"/>
            <w:r w:rsidRPr="003D1614">
              <w:rPr>
                <w:rFonts w:ascii="Arial" w:eastAsia="Calibri" w:hAnsi="Arial" w:cs="Arial"/>
                <w:color w:val="000000" w:themeColor="text1"/>
                <w:spacing w:val="-2"/>
                <w:sz w:val="17"/>
                <w:szCs w:val="17"/>
              </w:rPr>
              <w:t>Nekretnine, postrojenja i oprema i nematerijalna imovina</w:t>
            </w:r>
            <w:bookmarkEnd w:id="1008"/>
          </w:p>
        </w:tc>
        <w:tc>
          <w:tcPr>
            <w:tcW w:w="1417" w:type="dxa"/>
            <w:tcBorders>
              <w:top w:val="nil"/>
              <w:left w:val="nil"/>
              <w:bottom w:val="nil"/>
              <w:right w:val="nil"/>
            </w:tcBorders>
            <w:tcMar>
              <w:top w:w="0" w:type="dxa"/>
              <w:left w:w="120" w:type="dxa"/>
              <w:bottom w:w="0" w:type="dxa"/>
              <w:right w:w="120" w:type="dxa"/>
            </w:tcMar>
            <w:vAlign w:val="bottom"/>
          </w:tcPr>
          <w:p w14:paraId="4C8261DB" w14:textId="7DFFC64C"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4.702 </w:t>
            </w:r>
          </w:p>
        </w:tc>
        <w:tc>
          <w:tcPr>
            <w:tcW w:w="1417" w:type="dxa"/>
            <w:tcBorders>
              <w:top w:val="nil"/>
              <w:left w:val="nil"/>
              <w:bottom w:val="nil"/>
              <w:right w:val="nil"/>
            </w:tcBorders>
            <w:tcMar>
              <w:top w:w="0" w:type="dxa"/>
              <w:left w:w="120" w:type="dxa"/>
              <w:bottom w:w="0" w:type="dxa"/>
              <w:right w:w="120" w:type="dxa"/>
            </w:tcMar>
            <w:vAlign w:val="bottom"/>
          </w:tcPr>
          <w:p w14:paraId="40F0F43D" w14:textId="58674719"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76D68E4A" w14:textId="0D1F5CBB"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201DADB0" w14:textId="073532D3"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4.702 </w:t>
            </w:r>
          </w:p>
        </w:tc>
      </w:tr>
      <w:tr w:rsidR="003D437C" w:rsidRPr="003D1614" w14:paraId="0CA7A1F5" w14:textId="77777777" w:rsidTr="003D437C">
        <w:trPr>
          <w:trHeight w:val="234"/>
        </w:trPr>
        <w:tc>
          <w:tcPr>
            <w:tcW w:w="3515" w:type="dxa"/>
            <w:tcMar>
              <w:top w:w="0" w:type="dxa"/>
              <w:left w:w="120" w:type="dxa"/>
              <w:bottom w:w="0" w:type="dxa"/>
              <w:right w:w="120" w:type="dxa"/>
            </w:tcMar>
            <w:vAlign w:val="bottom"/>
          </w:tcPr>
          <w:p w14:paraId="798AE024"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09" w:name="_Toc67330707"/>
            <w:r w:rsidRPr="003D1614">
              <w:rPr>
                <w:rFonts w:ascii="Arial" w:eastAsia="Calibri" w:hAnsi="Arial" w:cs="Arial"/>
                <w:color w:val="000000" w:themeColor="text1"/>
                <w:spacing w:val="-2"/>
                <w:sz w:val="17"/>
                <w:szCs w:val="17"/>
              </w:rPr>
              <w:t>Preuzeta imovina</w:t>
            </w:r>
            <w:bookmarkEnd w:id="1009"/>
          </w:p>
        </w:tc>
        <w:tc>
          <w:tcPr>
            <w:tcW w:w="1417" w:type="dxa"/>
            <w:tcBorders>
              <w:top w:val="nil"/>
              <w:left w:val="nil"/>
              <w:bottom w:val="nil"/>
              <w:right w:val="nil"/>
            </w:tcBorders>
            <w:tcMar>
              <w:top w:w="0" w:type="dxa"/>
              <w:left w:w="120" w:type="dxa"/>
              <w:bottom w:w="0" w:type="dxa"/>
              <w:right w:w="120" w:type="dxa"/>
            </w:tcMar>
            <w:vAlign w:val="bottom"/>
          </w:tcPr>
          <w:p w14:paraId="5FC5B88A" w14:textId="1EEB87AB"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3.335 </w:t>
            </w:r>
          </w:p>
        </w:tc>
        <w:tc>
          <w:tcPr>
            <w:tcW w:w="1417" w:type="dxa"/>
            <w:tcBorders>
              <w:top w:val="nil"/>
              <w:left w:val="nil"/>
              <w:bottom w:val="nil"/>
              <w:right w:val="nil"/>
            </w:tcBorders>
            <w:tcMar>
              <w:top w:w="0" w:type="dxa"/>
              <w:left w:w="120" w:type="dxa"/>
              <w:bottom w:w="0" w:type="dxa"/>
              <w:right w:w="120" w:type="dxa"/>
            </w:tcMar>
            <w:vAlign w:val="bottom"/>
          </w:tcPr>
          <w:p w14:paraId="3F4582E4" w14:textId="4CC07BBE"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68BB28DC" w14:textId="0F5812F3"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6F1B7D6D" w14:textId="40DBAF79"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3.335 </w:t>
            </w:r>
          </w:p>
        </w:tc>
      </w:tr>
      <w:tr w:rsidR="003D437C" w:rsidRPr="003D1614" w14:paraId="2653C4B0" w14:textId="77777777" w:rsidTr="003D437C">
        <w:trPr>
          <w:trHeight w:val="224"/>
        </w:trPr>
        <w:tc>
          <w:tcPr>
            <w:tcW w:w="3515" w:type="dxa"/>
            <w:tcMar>
              <w:top w:w="0" w:type="dxa"/>
              <w:left w:w="120" w:type="dxa"/>
              <w:bottom w:w="0" w:type="dxa"/>
              <w:right w:w="120" w:type="dxa"/>
            </w:tcMar>
            <w:vAlign w:val="bottom"/>
          </w:tcPr>
          <w:p w14:paraId="15FCE216"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10" w:name="_Toc67330708"/>
            <w:r w:rsidRPr="003D1614">
              <w:rPr>
                <w:rFonts w:ascii="Arial" w:eastAsia="Calibri" w:hAnsi="Arial" w:cs="Arial"/>
                <w:color w:val="000000" w:themeColor="text1"/>
                <w:spacing w:val="-2"/>
                <w:sz w:val="17"/>
                <w:szCs w:val="17"/>
              </w:rPr>
              <w:t>Ostala imovina</w:t>
            </w:r>
            <w:bookmarkEnd w:id="1010"/>
          </w:p>
        </w:tc>
        <w:tc>
          <w:tcPr>
            <w:tcW w:w="1417" w:type="dxa"/>
            <w:tcBorders>
              <w:top w:val="nil"/>
              <w:left w:val="nil"/>
              <w:bottom w:val="nil"/>
              <w:right w:val="nil"/>
            </w:tcBorders>
            <w:tcMar>
              <w:top w:w="0" w:type="dxa"/>
              <w:left w:w="120" w:type="dxa"/>
              <w:bottom w:w="0" w:type="dxa"/>
              <w:right w:w="120" w:type="dxa"/>
            </w:tcMar>
            <w:vAlign w:val="bottom"/>
          </w:tcPr>
          <w:p w14:paraId="217A34AB" w14:textId="46E77B77"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7.753 </w:t>
            </w:r>
          </w:p>
        </w:tc>
        <w:tc>
          <w:tcPr>
            <w:tcW w:w="1417" w:type="dxa"/>
            <w:tcBorders>
              <w:top w:val="nil"/>
              <w:left w:val="nil"/>
              <w:bottom w:val="nil"/>
              <w:right w:val="nil"/>
            </w:tcBorders>
            <w:tcMar>
              <w:top w:w="0" w:type="dxa"/>
              <w:left w:w="120" w:type="dxa"/>
              <w:bottom w:w="0" w:type="dxa"/>
              <w:right w:w="120" w:type="dxa"/>
            </w:tcMar>
            <w:vAlign w:val="bottom"/>
          </w:tcPr>
          <w:p w14:paraId="68435351" w14:textId="39785B26"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79E04A66" w14:textId="594D8F41"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2C93348D" w14:textId="0F7D9146"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7.753 </w:t>
            </w:r>
          </w:p>
        </w:tc>
      </w:tr>
      <w:tr w:rsidR="003D437C" w:rsidRPr="003D1614" w14:paraId="679B5488" w14:textId="77777777" w:rsidTr="003D437C">
        <w:trPr>
          <w:trHeight w:val="285"/>
        </w:trPr>
        <w:tc>
          <w:tcPr>
            <w:tcW w:w="3515" w:type="dxa"/>
            <w:tcMar>
              <w:top w:w="0" w:type="dxa"/>
              <w:left w:w="120" w:type="dxa"/>
              <w:bottom w:w="0" w:type="dxa"/>
              <w:right w:w="120" w:type="dxa"/>
            </w:tcMar>
            <w:vAlign w:val="bottom"/>
          </w:tcPr>
          <w:p w14:paraId="76AD6801"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11" w:name="_Toc67330709"/>
            <w:r w:rsidRPr="003D1614">
              <w:rPr>
                <w:rFonts w:ascii="Arial" w:eastAsia="Calibri" w:hAnsi="Arial" w:cs="Arial"/>
                <w:b/>
                <w:bCs/>
                <w:color w:val="000000" w:themeColor="text1"/>
                <w:sz w:val="17"/>
                <w:szCs w:val="17"/>
              </w:rPr>
              <w:t>Ukupna imovina</w:t>
            </w:r>
            <w:bookmarkEnd w:id="1011"/>
            <w:r w:rsidRPr="003D1614">
              <w:rPr>
                <w:rFonts w:ascii="Arial" w:eastAsia="Calibri" w:hAnsi="Arial" w:cs="Arial"/>
                <w:b/>
                <w:bCs/>
                <w:color w:val="000000" w:themeColor="text1"/>
                <w:sz w:val="17"/>
                <w:szCs w:val="17"/>
              </w:rPr>
              <w:t xml:space="preserve">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57BE6EC" w14:textId="239A135E"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3.883.244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2D56CF9E" w14:textId="68E5BAD0"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35.933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66798D1" w14:textId="503CAA35"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22.249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F5E8182" w14:textId="425A9BA1"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3.941.426 </w:t>
            </w:r>
          </w:p>
        </w:tc>
      </w:tr>
      <w:tr w:rsidR="00EB3F85" w:rsidRPr="003D1614" w14:paraId="632D45EF" w14:textId="77777777" w:rsidTr="003D437C">
        <w:trPr>
          <w:trHeight w:val="224"/>
        </w:trPr>
        <w:tc>
          <w:tcPr>
            <w:tcW w:w="3515" w:type="dxa"/>
            <w:tcMar>
              <w:top w:w="0" w:type="dxa"/>
              <w:left w:w="120" w:type="dxa"/>
              <w:bottom w:w="0" w:type="dxa"/>
              <w:right w:w="120" w:type="dxa"/>
            </w:tcMar>
            <w:vAlign w:val="bottom"/>
          </w:tcPr>
          <w:p w14:paraId="4D06CC6F"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12" w:name="_Toc67330710"/>
            <w:r w:rsidRPr="003D1614">
              <w:rPr>
                <w:rFonts w:ascii="Arial" w:eastAsia="Calibri" w:hAnsi="Arial" w:cs="Arial"/>
                <w:b/>
                <w:bCs/>
                <w:color w:val="000000" w:themeColor="text1"/>
                <w:sz w:val="17"/>
                <w:szCs w:val="17"/>
              </w:rPr>
              <w:t>Obveze</w:t>
            </w:r>
            <w:bookmarkEnd w:id="1012"/>
          </w:p>
        </w:tc>
        <w:tc>
          <w:tcPr>
            <w:tcW w:w="1417" w:type="dxa"/>
            <w:tcBorders>
              <w:top w:val="single" w:sz="12" w:space="0" w:color="000000"/>
            </w:tcBorders>
            <w:tcMar>
              <w:top w:w="0" w:type="dxa"/>
              <w:left w:w="120" w:type="dxa"/>
              <w:bottom w:w="0" w:type="dxa"/>
              <w:right w:w="120" w:type="dxa"/>
            </w:tcMar>
            <w:vAlign w:val="bottom"/>
          </w:tcPr>
          <w:p w14:paraId="18DD8ECD"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06BC0519"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761C5384"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37BCDB13"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r>
      <w:tr w:rsidR="003D437C" w:rsidRPr="003D1614" w14:paraId="1EF6E4C9" w14:textId="77777777" w:rsidTr="003D437C">
        <w:trPr>
          <w:trHeight w:val="240"/>
        </w:trPr>
        <w:tc>
          <w:tcPr>
            <w:tcW w:w="3515" w:type="dxa"/>
            <w:tcMar>
              <w:top w:w="0" w:type="dxa"/>
              <w:left w:w="120" w:type="dxa"/>
              <w:bottom w:w="0" w:type="dxa"/>
              <w:right w:w="120" w:type="dxa"/>
            </w:tcMar>
            <w:vAlign w:val="bottom"/>
          </w:tcPr>
          <w:p w14:paraId="5AE0E074"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13" w:name="_Toc67330711"/>
            <w:r w:rsidRPr="003D1614">
              <w:rPr>
                <w:rFonts w:ascii="Arial" w:eastAsia="Calibri" w:hAnsi="Arial" w:cs="Arial"/>
                <w:color w:val="000000" w:themeColor="text1"/>
                <w:sz w:val="17"/>
                <w:szCs w:val="17"/>
              </w:rPr>
              <w:t>Obveze po depozitima</w:t>
            </w:r>
            <w:bookmarkEnd w:id="1013"/>
          </w:p>
        </w:tc>
        <w:tc>
          <w:tcPr>
            <w:tcW w:w="1417" w:type="dxa"/>
            <w:tcBorders>
              <w:top w:val="nil"/>
              <w:left w:val="nil"/>
              <w:bottom w:val="nil"/>
              <w:right w:val="nil"/>
            </w:tcBorders>
            <w:tcMar>
              <w:top w:w="0" w:type="dxa"/>
              <w:left w:w="120" w:type="dxa"/>
              <w:bottom w:w="0" w:type="dxa"/>
              <w:right w:w="120" w:type="dxa"/>
            </w:tcMar>
            <w:vAlign w:val="bottom"/>
          </w:tcPr>
          <w:p w14:paraId="000F9AEF" w14:textId="7B53B9D3"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164.423 </w:t>
            </w:r>
          </w:p>
        </w:tc>
        <w:tc>
          <w:tcPr>
            <w:tcW w:w="1417" w:type="dxa"/>
            <w:tcBorders>
              <w:top w:val="nil"/>
              <w:left w:val="nil"/>
              <w:bottom w:val="nil"/>
              <w:right w:val="nil"/>
            </w:tcBorders>
            <w:tcMar>
              <w:top w:w="0" w:type="dxa"/>
              <w:left w:w="120" w:type="dxa"/>
              <w:bottom w:w="0" w:type="dxa"/>
              <w:right w:w="120" w:type="dxa"/>
            </w:tcMar>
            <w:vAlign w:val="bottom"/>
          </w:tcPr>
          <w:p w14:paraId="71B77FAA" w14:textId="560CC05F"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14.558 </w:t>
            </w:r>
          </w:p>
        </w:tc>
        <w:tc>
          <w:tcPr>
            <w:tcW w:w="1417" w:type="dxa"/>
            <w:tcBorders>
              <w:top w:val="nil"/>
              <w:left w:val="nil"/>
              <w:bottom w:val="nil"/>
              <w:right w:val="nil"/>
            </w:tcBorders>
            <w:tcMar>
              <w:top w:w="0" w:type="dxa"/>
              <w:left w:w="120" w:type="dxa"/>
              <w:bottom w:w="0" w:type="dxa"/>
              <w:right w:w="120" w:type="dxa"/>
            </w:tcMar>
            <w:vAlign w:val="bottom"/>
          </w:tcPr>
          <w:p w14:paraId="27A9897B" w14:textId="423CEBEE"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2E0C0A61" w14:textId="3633E71F"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178.981 </w:t>
            </w:r>
          </w:p>
        </w:tc>
      </w:tr>
      <w:tr w:rsidR="003D437C" w:rsidRPr="003D1614" w14:paraId="60C132C7" w14:textId="77777777" w:rsidTr="003D437C">
        <w:trPr>
          <w:trHeight w:val="177"/>
        </w:trPr>
        <w:tc>
          <w:tcPr>
            <w:tcW w:w="3515" w:type="dxa"/>
            <w:tcMar>
              <w:top w:w="0" w:type="dxa"/>
              <w:left w:w="120" w:type="dxa"/>
              <w:bottom w:w="0" w:type="dxa"/>
              <w:right w:w="120" w:type="dxa"/>
            </w:tcMar>
            <w:vAlign w:val="bottom"/>
          </w:tcPr>
          <w:p w14:paraId="00B3B9AE"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14" w:name="_Toc67330712"/>
            <w:r w:rsidRPr="003D1614">
              <w:rPr>
                <w:rFonts w:ascii="Arial" w:eastAsia="Calibri" w:hAnsi="Arial" w:cs="Arial"/>
                <w:color w:val="000000" w:themeColor="text1"/>
                <w:sz w:val="17"/>
                <w:szCs w:val="17"/>
              </w:rPr>
              <w:t>Obveze po kreditima</w:t>
            </w:r>
            <w:bookmarkEnd w:id="1014"/>
          </w:p>
        </w:tc>
        <w:tc>
          <w:tcPr>
            <w:tcW w:w="1417" w:type="dxa"/>
            <w:tcBorders>
              <w:top w:val="nil"/>
              <w:left w:val="nil"/>
              <w:bottom w:val="nil"/>
              <w:right w:val="nil"/>
            </w:tcBorders>
            <w:tcMar>
              <w:top w:w="0" w:type="dxa"/>
              <w:left w:w="120" w:type="dxa"/>
              <w:bottom w:w="0" w:type="dxa"/>
              <w:right w:w="120" w:type="dxa"/>
            </w:tcMar>
            <w:vAlign w:val="bottom"/>
          </w:tcPr>
          <w:p w14:paraId="09E706B4" w14:textId="00366C0E"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2.150.448 </w:t>
            </w:r>
          </w:p>
        </w:tc>
        <w:tc>
          <w:tcPr>
            <w:tcW w:w="1417" w:type="dxa"/>
            <w:tcBorders>
              <w:top w:val="nil"/>
              <w:left w:val="nil"/>
              <w:bottom w:val="nil"/>
              <w:right w:val="nil"/>
            </w:tcBorders>
            <w:tcMar>
              <w:top w:w="0" w:type="dxa"/>
              <w:left w:w="120" w:type="dxa"/>
              <w:bottom w:w="0" w:type="dxa"/>
              <w:right w:w="120" w:type="dxa"/>
            </w:tcMar>
            <w:vAlign w:val="bottom"/>
          </w:tcPr>
          <w:p w14:paraId="7EF8ED99" w14:textId="42DBF5C1"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21.794 </w:t>
            </w:r>
          </w:p>
        </w:tc>
        <w:tc>
          <w:tcPr>
            <w:tcW w:w="1417" w:type="dxa"/>
            <w:tcBorders>
              <w:top w:val="nil"/>
              <w:left w:val="nil"/>
              <w:bottom w:val="nil"/>
              <w:right w:val="nil"/>
            </w:tcBorders>
            <w:tcMar>
              <w:top w:w="0" w:type="dxa"/>
              <w:left w:w="120" w:type="dxa"/>
              <w:bottom w:w="0" w:type="dxa"/>
              <w:right w:w="120" w:type="dxa"/>
            </w:tcMar>
            <w:vAlign w:val="bottom"/>
          </w:tcPr>
          <w:p w14:paraId="2EBFF37E" w14:textId="0B6FCE73"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14ECF008" w14:textId="5B4FD1C4"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2.172.242 </w:t>
            </w:r>
          </w:p>
        </w:tc>
      </w:tr>
      <w:tr w:rsidR="003D437C" w:rsidRPr="003D1614" w14:paraId="718060BD" w14:textId="77777777" w:rsidTr="003D437C">
        <w:trPr>
          <w:trHeight w:val="466"/>
        </w:trPr>
        <w:tc>
          <w:tcPr>
            <w:tcW w:w="3515" w:type="dxa"/>
            <w:tcMar>
              <w:top w:w="0" w:type="dxa"/>
              <w:left w:w="120" w:type="dxa"/>
              <w:bottom w:w="0" w:type="dxa"/>
              <w:right w:w="120" w:type="dxa"/>
            </w:tcMar>
            <w:vAlign w:val="bottom"/>
          </w:tcPr>
          <w:p w14:paraId="6EC5EE42"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15" w:name="_Toc67330714"/>
            <w:r w:rsidRPr="003D1614">
              <w:rPr>
                <w:rFonts w:ascii="Arial" w:eastAsia="Calibri" w:hAnsi="Arial" w:cs="Arial"/>
                <w:color w:val="000000" w:themeColor="text1"/>
                <w:sz w:val="17"/>
                <w:szCs w:val="17"/>
              </w:rPr>
              <w:t>Rezerviranja za garancije, preuzete i ostale obveze</w:t>
            </w:r>
            <w:bookmarkEnd w:id="1015"/>
          </w:p>
        </w:tc>
        <w:tc>
          <w:tcPr>
            <w:tcW w:w="1417" w:type="dxa"/>
            <w:tcBorders>
              <w:top w:val="nil"/>
              <w:left w:val="nil"/>
              <w:bottom w:val="nil"/>
              <w:right w:val="nil"/>
            </w:tcBorders>
            <w:tcMar>
              <w:top w:w="0" w:type="dxa"/>
              <w:left w:w="120" w:type="dxa"/>
              <w:bottom w:w="0" w:type="dxa"/>
              <w:right w:w="120" w:type="dxa"/>
            </w:tcMar>
            <w:vAlign w:val="bottom"/>
          </w:tcPr>
          <w:p w14:paraId="3A523E62" w14:textId="202F2AB1"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20.343 </w:t>
            </w:r>
          </w:p>
        </w:tc>
        <w:tc>
          <w:tcPr>
            <w:tcW w:w="1417" w:type="dxa"/>
            <w:tcBorders>
              <w:top w:val="nil"/>
              <w:left w:val="nil"/>
              <w:bottom w:val="nil"/>
              <w:right w:val="nil"/>
            </w:tcBorders>
            <w:tcMar>
              <w:top w:w="0" w:type="dxa"/>
              <w:left w:w="120" w:type="dxa"/>
              <w:bottom w:w="0" w:type="dxa"/>
              <w:right w:w="120" w:type="dxa"/>
            </w:tcMar>
            <w:vAlign w:val="bottom"/>
          </w:tcPr>
          <w:p w14:paraId="002FF85E" w14:textId="4C857DA6"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4B57DB8E" w14:textId="38322FBC"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2.314 </w:t>
            </w:r>
          </w:p>
        </w:tc>
        <w:tc>
          <w:tcPr>
            <w:tcW w:w="1417" w:type="dxa"/>
            <w:tcBorders>
              <w:top w:val="nil"/>
              <w:left w:val="nil"/>
              <w:bottom w:val="nil"/>
            </w:tcBorders>
            <w:tcMar>
              <w:top w:w="0" w:type="dxa"/>
              <w:left w:w="120" w:type="dxa"/>
              <w:bottom w:w="0" w:type="dxa"/>
              <w:right w:w="120" w:type="dxa"/>
            </w:tcMar>
            <w:vAlign w:val="bottom"/>
          </w:tcPr>
          <w:p w14:paraId="048EB347" w14:textId="785DFE62"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22.657 </w:t>
            </w:r>
          </w:p>
        </w:tc>
      </w:tr>
      <w:tr w:rsidR="003D437C" w:rsidRPr="003D1614" w14:paraId="681AE973" w14:textId="77777777" w:rsidTr="003D437C">
        <w:trPr>
          <w:trHeight w:val="139"/>
        </w:trPr>
        <w:tc>
          <w:tcPr>
            <w:tcW w:w="3515" w:type="dxa"/>
            <w:tcMar>
              <w:top w:w="0" w:type="dxa"/>
              <w:left w:w="120" w:type="dxa"/>
              <w:bottom w:w="0" w:type="dxa"/>
              <w:right w:w="120" w:type="dxa"/>
            </w:tcMar>
            <w:vAlign w:val="bottom"/>
          </w:tcPr>
          <w:p w14:paraId="650C2A78"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16" w:name="_Toc67330715"/>
            <w:r w:rsidRPr="003D1614">
              <w:rPr>
                <w:rFonts w:ascii="Arial" w:eastAsia="Calibri" w:hAnsi="Arial" w:cs="Arial"/>
                <w:color w:val="000000" w:themeColor="text1"/>
                <w:sz w:val="17"/>
                <w:szCs w:val="17"/>
              </w:rPr>
              <w:t>Ostale obveze</w:t>
            </w:r>
            <w:bookmarkEnd w:id="1016"/>
          </w:p>
        </w:tc>
        <w:tc>
          <w:tcPr>
            <w:tcW w:w="1417" w:type="dxa"/>
            <w:tcBorders>
              <w:top w:val="nil"/>
              <w:left w:val="nil"/>
              <w:bottom w:val="single" w:sz="4" w:space="0" w:color="auto"/>
              <w:right w:val="nil"/>
            </w:tcBorders>
            <w:tcMar>
              <w:top w:w="0" w:type="dxa"/>
              <w:left w:w="120" w:type="dxa"/>
              <w:bottom w:w="0" w:type="dxa"/>
              <w:right w:w="120" w:type="dxa"/>
            </w:tcMar>
            <w:vAlign w:val="bottom"/>
          </w:tcPr>
          <w:p w14:paraId="1EC62885" w14:textId="48F4F38E"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94.470 </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330D3183" w14:textId="78307576"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 </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1C31351A" w14:textId="78BF1765" w:rsidR="003D437C" w:rsidRPr="003D1614" w:rsidRDefault="000D2C54" w:rsidP="003D437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single" w:sz="4" w:space="0" w:color="auto"/>
            </w:tcBorders>
            <w:tcMar>
              <w:top w:w="0" w:type="dxa"/>
              <w:left w:w="120" w:type="dxa"/>
              <w:bottom w:w="0" w:type="dxa"/>
              <w:right w:w="120" w:type="dxa"/>
            </w:tcMar>
            <w:vAlign w:val="bottom"/>
          </w:tcPr>
          <w:p w14:paraId="26CED700" w14:textId="761718C4" w:rsidR="003D437C" w:rsidRPr="003D1614" w:rsidRDefault="003D437C" w:rsidP="003D437C">
            <w:pPr>
              <w:suppressAutoHyphens/>
              <w:autoSpaceDN w:val="0"/>
              <w:spacing w:line="240" w:lineRule="exact"/>
              <w:jc w:val="right"/>
              <w:rPr>
                <w:rFonts w:ascii="Arial" w:eastAsia="Arial Unicode MS" w:hAnsi="Arial" w:cs="Arial"/>
                <w:color w:val="000000" w:themeColor="text1"/>
                <w:sz w:val="17"/>
                <w:szCs w:val="17"/>
              </w:rPr>
            </w:pPr>
            <w:r w:rsidRPr="003D437C">
              <w:rPr>
                <w:rFonts w:ascii="Arial" w:eastAsia="Arial Unicode MS" w:hAnsi="Arial" w:cs="Arial"/>
                <w:color w:val="000000" w:themeColor="text1"/>
                <w:sz w:val="17"/>
                <w:szCs w:val="17"/>
              </w:rPr>
              <w:t xml:space="preserve"> 94.470 </w:t>
            </w:r>
          </w:p>
        </w:tc>
      </w:tr>
      <w:tr w:rsidR="003D437C" w:rsidRPr="003D1614" w14:paraId="3410D9F8" w14:textId="77777777" w:rsidTr="003D437C">
        <w:trPr>
          <w:trHeight w:val="310"/>
        </w:trPr>
        <w:tc>
          <w:tcPr>
            <w:tcW w:w="3515" w:type="dxa"/>
            <w:tcMar>
              <w:top w:w="0" w:type="dxa"/>
              <w:left w:w="120" w:type="dxa"/>
              <w:bottom w:w="0" w:type="dxa"/>
              <w:right w:w="120" w:type="dxa"/>
            </w:tcMar>
            <w:vAlign w:val="bottom"/>
          </w:tcPr>
          <w:p w14:paraId="6B7AC16F" w14:textId="77777777" w:rsidR="003D437C" w:rsidRPr="003D1614" w:rsidRDefault="003D437C" w:rsidP="003D437C">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17" w:name="_Toc67330716"/>
            <w:r w:rsidRPr="003D1614">
              <w:rPr>
                <w:rFonts w:ascii="Arial" w:eastAsia="Calibri" w:hAnsi="Arial" w:cs="Arial"/>
                <w:b/>
                <w:bCs/>
                <w:color w:val="000000" w:themeColor="text1"/>
                <w:sz w:val="17"/>
                <w:szCs w:val="17"/>
              </w:rPr>
              <w:t>Ukupne obveze</w:t>
            </w:r>
            <w:bookmarkEnd w:id="1017"/>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5F5BA54D" w14:textId="6F1DFC6E" w:rsidR="003D437C" w:rsidRPr="003D437C"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2.429.684 </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59E15D0D" w14:textId="6C69F115" w:rsidR="003D437C" w:rsidRPr="003D437C"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36.352 </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35BBB302" w14:textId="3752ACD6" w:rsidR="003D437C" w:rsidRPr="003D437C"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2.314 </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7CCF3428" w14:textId="79BD7178" w:rsidR="003D437C" w:rsidRPr="003D437C"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2.468.350 </w:t>
            </w:r>
          </w:p>
        </w:tc>
      </w:tr>
      <w:tr w:rsidR="003D437C" w:rsidRPr="003D1614" w14:paraId="65AEA058" w14:textId="77777777" w:rsidTr="003D437C">
        <w:trPr>
          <w:trHeight w:val="323"/>
        </w:trPr>
        <w:tc>
          <w:tcPr>
            <w:tcW w:w="3515" w:type="dxa"/>
            <w:tcMar>
              <w:top w:w="0" w:type="dxa"/>
              <w:left w:w="120" w:type="dxa"/>
              <w:bottom w:w="0" w:type="dxa"/>
              <w:right w:w="120" w:type="dxa"/>
            </w:tcMar>
            <w:vAlign w:val="bottom"/>
          </w:tcPr>
          <w:p w14:paraId="0586C741" w14:textId="77777777" w:rsidR="003D437C" w:rsidRPr="003D1614" w:rsidRDefault="003D437C" w:rsidP="003D437C">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E96B905" w14:textId="31E87EC5"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1.453.560 </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744B555" w14:textId="3F540BC8"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(419)</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1ED406A" w14:textId="1654C4AF"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19.935 </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45CD07BC" w14:textId="4D0A3CEC" w:rsidR="003D437C" w:rsidRPr="00AF0360" w:rsidRDefault="003D437C" w:rsidP="003D437C">
            <w:pPr>
              <w:suppressAutoHyphens/>
              <w:autoSpaceDN w:val="0"/>
              <w:spacing w:line="240" w:lineRule="exact"/>
              <w:jc w:val="right"/>
              <w:rPr>
                <w:rFonts w:ascii="Arial" w:eastAsia="Arial Unicode MS" w:hAnsi="Arial" w:cs="Arial"/>
                <w:b/>
                <w:bCs/>
                <w:color w:val="000000" w:themeColor="text1"/>
                <w:sz w:val="17"/>
                <w:szCs w:val="17"/>
              </w:rPr>
            </w:pPr>
            <w:r w:rsidRPr="003D437C">
              <w:rPr>
                <w:rFonts w:ascii="Arial" w:eastAsia="Arial Unicode MS" w:hAnsi="Arial" w:cs="Arial"/>
                <w:b/>
                <w:bCs/>
                <w:color w:val="000000" w:themeColor="text1"/>
                <w:sz w:val="17"/>
                <w:szCs w:val="17"/>
              </w:rPr>
              <w:t xml:space="preserve"> 1.473.076 </w:t>
            </w:r>
          </w:p>
        </w:tc>
      </w:tr>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7F231C91" w14:textId="010BED2D"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7AF73F2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468"/>
        <w:gridCol w:w="1401"/>
        <w:gridCol w:w="1401"/>
        <w:gridCol w:w="1401"/>
        <w:gridCol w:w="1401"/>
      </w:tblGrid>
      <w:tr w:rsidR="0056069E" w:rsidRPr="003D1614" w14:paraId="40394447" w14:textId="77777777" w:rsidTr="00253968">
        <w:trPr>
          <w:trHeight w:val="421"/>
        </w:trPr>
        <w:tc>
          <w:tcPr>
            <w:tcW w:w="3468" w:type="dxa"/>
            <w:tcMar>
              <w:top w:w="0" w:type="dxa"/>
              <w:left w:w="120" w:type="dxa"/>
              <w:bottom w:w="0" w:type="dxa"/>
              <w:right w:w="120" w:type="dxa"/>
            </w:tcMar>
            <w:vAlign w:val="bottom"/>
          </w:tcPr>
          <w:p w14:paraId="01DF0A83"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Grupa</w:t>
            </w:r>
          </w:p>
          <w:p w14:paraId="64A2F903"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5B37D57C"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 xml:space="preserve">31. prosinca 2022. </w:t>
            </w:r>
          </w:p>
        </w:tc>
        <w:tc>
          <w:tcPr>
            <w:tcW w:w="1401" w:type="dxa"/>
            <w:tcMar>
              <w:top w:w="0" w:type="dxa"/>
              <w:left w:w="120" w:type="dxa"/>
              <w:bottom w:w="0" w:type="dxa"/>
              <w:right w:w="120" w:type="dxa"/>
            </w:tcMar>
          </w:tcPr>
          <w:p w14:paraId="6696F480" w14:textId="77777777" w:rsidR="0056069E" w:rsidRPr="00253968"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 xml:space="preserve">EUR </w:t>
            </w:r>
          </w:p>
        </w:tc>
        <w:tc>
          <w:tcPr>
            <w:tcW w:w="1401" w:type="dxa"/>
            <w:tcMar>
              <w:top w:w="0" w:type="dxa"/>
              <w:left w:w="120" w:type="dxa"/>
              <w:bottom w:w="0" w:type="dxa"/>
              <w:right w:w="120" w:type="dxa"/>
            </w:tcMar>
          </w:tcPr>
          <w:p w14:paraId="482EB69B" w14:textId="437AB005"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01" w:type="dxa"/>
            <w:tcMar>
              <w:top w:w="0" w:type="dxa"/>
              <w:left w:w="120" w:type="dxa"/>
              <w:bottom w:w="0" w:type="dxa"/>
              <w:right w:w="120" w:type="dxa"/>
            </w:tcMar>
          </w:tcPr>
          <w:p w14:paraId="4320258F" w14:textId="0B1B51D2"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Ostale valute</w:t>
            </w:r>
          </w:p>
        </w:tc>
        <w:tc>
          <w:tcPr>
            <w:tcW w:w="1401" w:type="dxa"/>
            <w:tcMar>
              <w:top w:w="0" w:type="dxa"/>
              <w:left w:w="120" w:type="dxa"/>
              <w:bottom w:w="0" w:type="dxa"/>
              <w:right w:w="120" w:type="dxa"/>
            </w:tcMar>
          </w:tcPr>
          <w:p w14:paraId="19467D15"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Ukupno</w:t>
            </w:r>
          </w:p>
        </w:tc>
      </w:tr>
      <w:tr w:rsidR="0056069E" w:rsidRPr="003D1614" w14:paraId="3C224DC3" w14:textId="77777777" w:rsidTr="00253968">
        <w:trPr>
          <w:trHeight w:hRule="exact" w:val="276"/>
        </w:trPr>
        <w:tc>
          <w:tcPr>
            <w:tcW w:w="3468" w:type="dxa"/>
            <w:tcMar>
              <w:top w:w="0" w:type="dxa"/>
              <w:left w:w="120" w:type="dxa"/>
              <w:bottom w:w="0" w:type="dxa"/>
              <w:right w:w="120" w:type="dxa"/>
            </w:tcMar>
          </w:tcPr>
          <w:p w14:paraId="6FFD33BA"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01" w:type="dxa"/>
            <w:tcMar>
              <w:top w:w="0" w:type="dxa"/>
              <w:left w:w="120" w:type="dxa"/>
              <w:bottom w:w="0" w:type="dxa"/>
              <w:right w:w="120" w:type="dxa"/>
            </w:tcMar>
          </w:tcPr>
          <w:p w14:paraId="72D6B428" w14:textId="77777777" w:rsidR="0056069E" w:rsidRPr="00253968"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31CA492F"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38666438" w14:textId="5476F935" w:rsidR="0056069E" w:rsidRPr="003D1614" w:rsidRDefault="00253968"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151E07EA"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r>
      <w:tr w:rsidR="0056069E" w:rsidRPr="003D1614" w14:paraId="2872BC23" w14:textId="77777777" w:rsidTr="007478FB">
        <w:trPr>
          <w:trHeight w:val="243"/>
        </w:trPr>
        <w:tc>
          <w:tcPr>
            <w:tcW w:w="3468" w:type="dxa"/>
            <w:tcMar>
              <w:top w:w="0" w:type="dxa"/>
              <w:left w:w="120" w:type="dxa"/>
              <w:bottom w:w="0" w:type="dxa"/>
              <w:right w:w="120" w:type="dxa"/>
            </w:tcMar>
            <w:vAlign w:val="bottom"/>
          </w:tcPr>
          <w:p w14:paraId="0B0DFCB2" w14:textId="77777777" w:rsidR="0056069E" w:rsidRPr="003D1614" w:rsidRDefault="0056069E" w:rsidP="00BC10BC">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Imovina</w:t>
            </w:r>
          </w:p>
        </w:tc>
        <w:tc>
          <w:tcPr>
            <w:tcW w:w="1401" w:type="dxa"/>
            <w:tcMar>
              <w:top w:w="0" w:type="dxa"/>
              <w:left w:w="120" w:type="dxa"/>
              <w:bottom w:w="0" w:type="dxa"/>
              <w:right w:w="120" w:type="dxa"/>
            </w:tcMar>
            <w:vAlign w:val="bottom"/>
          </w:tcPr>
          <w:p w14:paraId="584A745B"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B5EBD72"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C9697F4"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ADF6D59"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r>
      <w:tr w:rsidR="00253968" w:rsidRPr="003D1614" w14:paraId="706C8879" w14:textId="77777777" w:rsidTr="007478FB">
        <w:trPr>
          <w:trHeight w:val="181"/>
        </w:trPr>
        <w:tc>
          <w:tcPr>
            <w:tcW w:w="3468" w:type="dxa"/>
            <w:tcMar>
              <w:top w:w="0" w:type="dxa"/>
              <w:left w:w="120" w:type="dxa"/>
              <w:bottom w:w="0" w:type="dxa"/>
              <w:right w:w="120" w:type="dxa"/>
            </w:tcMar>
            <w:vAlign w:val="bottom"/>
          </w:tcPr>
          <w:p w14:paraId="54A84528"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Novčana sredstva i računi kod banaka</w:t>
            </w:r>
          </w:p>
        </w:tc>
        <w:tc>
          <w:tcPr>
            <w:tcW w:w="1401" w:type="dxa"/>
            <w:tcBorders>
              <w:top w:val="nil"/>
              <w:left w:val="nil"/>
              <w:right w:val="nil"/>
            </w:tcBorders>
            <w:tcMar>
              <w:top w:w="0" w:type="dxa"/>
              <w:left w:w="120" w:type="dxa"/>
              <w:bottom w:w="0" w:type="dxa"/>
              <w:right w:w="120" w:type="dxa"/>
            </w:tcMar>
            <w:vAlign w:val="bottom"/>
          </w:tcPr>
          <w:p w14:paraId="6EFB062D" w14:textId="3DE6F0E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226.588 </w:t>
            </w:r>
          </w:p>
        </w:tc>
        <w:tc>
          <w:tcPr>
            <w:tcW w:w="1401" w:type="dxa"/>
            <w:tcBorders>
              <w:top w:val="nil"/>
              <w:left w:val="nil"/>
              <w:right w:val="nil"/>
            </w:tcBorders>
            <w:tcMar>
              <w:top w:w="0" w:type="dxa"/>
              <w:left w:w="120" w:type="dxa"/>
              <w:bottom w:w="0" w:type="dxa"/>
              <w:right w:w="120" w:type="dxa"/>
            </w:tcMar>
            <w:vAlign w:val="bottom"/>
          </w:tcPr>
          <w:p w14:paraId="2F28DD6A" w14:textId="5FB3C3C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1.946 </w:t>
            </w:r>
          </w:p>
        </w:tc>
        <w:tc>
          <w:tcPr>
            <w:tcW w:w="1401" w:type="dxa"/>
            <w:tcBorders>
              <w:top w:val="nil"/>
              <w:left w:val="nil"/>
              <w:right w:val="nil"/>
            </w:tcBorders>
            <w:tcMar>
              <w:top w:w="0" w:type="dxa"/>
              <w:left w:w="120" w:type="dxa"/>
              <w:bottom w:w="0" w:type="dxa"/>
              <w:right w:w="120" w:type="dxa"/>
            </w:tcMar>
            <w:vAlign w:val="bottom"/>
          </w:tcPr>
          <w:p w14:paraId="4DC30918" w14:textId="0E6978B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 </w:t>
            </w:r>
          </w:p>
        </w:tc>
        <w:tc>
          <w:tcPr>
            <w:tcW w:w="1401" w:type="dxa"/>
            <w:tcBorders>
              <w:top w:val="nil"/>
              <w:left w:val="nil"/>
            </w:tcBorders>
            <w:tcMar>
              <w:top w:w="0" w:type="dxa"/>
              <w:left w:w="120" w:type="dxa"/>
              <w:bottom w:w="0" w:type="dxa"/>
              <w:right w:w="120" w:type="dxa"/>
            </w:tcMar>
            <w:vAlign w:val="bottom"/>
          </w:tcPr>
          <w:p w14:paraId="230E234A" w14:textId="7F47CCE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228.538 </w:t>
            </w:r>
          </w:p>
        </w:tc>
      </w:tr>
      <w:tr w:rsidR="00253968" w:rsidRPr="003D1614" w14:paraId="438A8053" w14:textId="77777777" w:rsidTr="007478FB">
        <w:trPr>
          <w:trHeight w:val="243"/>
        </w:trPr>
        <w:tc>
          <w:tcPr>
            <w:tcW w:w="3468" w:type="dxa"/>
            <w:tcMar>
              <w:top w:w="0" w:type="dxa"/>
              <w:left w:w="120" w:type="dxa"/>
              <w:bottom w:w="0" w:type="dxa"/>
              <w:right w:w="120" w:type="dxa"/>
            </w:tcMar>
            <w:vAlign w:val="bottom"/>
          </w:tcPr>
          <w:p w14:paraId="0EBC8BD0"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Depoziti kod drugih banaka</w:t>
            </w:r>
          </w:p>
        </w:tc>
        <w:tc>
          <w:tcPr>
            <w:tcW w:w="1401" w:type="dxa"/>
            <w:tcBorders>
              <w:top w:val="nil"/>
              <w:left w:val="nil"/>
              <w:bottom w:val="nil"/>
              <w:right w:val="nil"/>
            </w:tcBorders>
            <w:tcMar>
              <w:top w:w="0" w:type="dxa"/>
              <w:left w:w="120" w:type="dxa"/>
              <w:bottom w:w="0" w:type="dxa"/>
              <w:right w:w="120" w:type="dxa"/>
            </w:tcMar>
            <w:vAlign w:val="bottom"/>
          </w:tcPr>
          <w:p w14:paraId="75844587" w14:textId="008CB96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4.404 </w:t>
            </w:r>
          </w:p>
        </w:tc>
        <w:tc>
          <w:tcPr>
            <w:tcW w:w="1401" w:type="dxa"/>
            <w:tcBorders>
              <w:top w:val="nil"/>
              <w:left w:val="nil"/>
              <w:bottom w:val="nil"/>
              <w:right w:val="nil"/>
            </w:tcBorders>
            <w:tcMar>
              <w:top w:w="0" w:type="dxa"/>
              <w:left w:w="120" w:type="dxa"/>
              <w:bottom w:w="0" w:type="dxa"/>
              <w:right w:w="120" w:type="dxa"/>
            </w:tcMar>
            <w:vAlign w:val="bottom"/>
          </w:tcPr>
          <w:p w14:paraId="6E6C44C0" w14:textId="31B04A4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A966B91" w14:textId="531F4F2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A42E652" w14:textId="732D699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4.404 </w:t>
            </w:r>
          </w:p>
        </w:tc>
      </w:tr>
      <w:tr w:rsidR="00253968" w:rsidRPr="003D1614" w14:paraId="1FE4AAA6" w14:textId="77777777" w:rsidTr="007478FB">
        <w:trPr>
          <w:trHeight w:val="119"/>
        </w:trPr>
        <w:tc>
          <w:tcPr>
            <w:tcW w:w="3468" w:type="dxa"/>
            <w:tcMar>
              <w:top w:w="0" w:type="dxa"/>
              <w:left w:w="120" w:type="dxa"/>
              <w:bottom w:w="0" w:type="dxa"/>
              <w:right w:w="120" w:type="dxa"/>
            </w:tcMar>
            <w:vAlign w:val="bottom"/>
          </w:tcPr>
          <w:p w14:paraId="3369D442"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financijskim institucijama</w:t>
            </w:r>
          </w:p>
        </w:tc>
        <w:tc>
          <w:tcPr>
            <w:tcW w:w="1401" w:type="dxa"/>
            <w:tcBorders>
              <w:top w:val="nil"/>
              <w:left w:val="nil"/>
              <w:bottom w:val="nil"/>
              <w:right w:val="nil"/>
            </w:tcBorders>
            <w:tcMar>
              <w:top w:w="0" w:type="dxa"/>
              <w:left w:w="120" w:type="dxa"/>
              <w:bottom w:w="0" w:type="dxa"/>
              <w:right w:w="120" w:type="dxa"/>
            </w:tcMar>
            <w:vAlign w:val="bottom"/>
          </w:tcPr>
          <w:p w14:paraId="7C355652" w14:textId="3037DDB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927.031 </w:t>
            </w:r>
          </w:p>
        </w:tc>
        <w:tc>
          <w:tcPr>
            <w:tcW w:w="1401" w:type="dxa"/>
            <w:tcBorders>
              <w:top w:val="nil"/>
              <w:left w:val="nil"/>
              <w:bottom w:val="nil"/>
              <w:right w:val="nil"/>
            </w:tcBorders>
            <w:tcMar>
              <w:top w:w="0" w:type="dxa"/>
              <w:left w:w="120" w:type="dxa"/>
              <w:bottom w:w="0" w:type="dxa"/>
              <w:right w:w="120" w:type="dxa"/>
            </w:tcMar>
            <w:vAlign w:val="bottom"/>
          </w:tcPr>
          <w:p w14:paraId="253D897E" w14:textId="6A41304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4D06A6F" w14:textId="61E7327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51360182" w14:textId="7D8720E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927.031 </w:t>
            </w:r>
          </w:p>
        </w:tc>
      </w:tr>
      <w:tr w:rsidR="00253968" w:rsidRPr="003D1614" w14:paraId="0041224E" w14:textId="77777777" w:rsidTr="007478FB">
        <w:trPr>
          <w:trHeight w:val="71"/>
        </w:trPr>
        <w:tc>
          <w:tcPr>
            <w:tcW w:w="3468" w:type="dxa"/>
            <w:tcMar>
              <w:top w:w="0" w:type="dxa"/>
              <w:left w:w="120" w:type="dxa"/>
              <w:bottom w:w="0" w:type="dxa"/>
              <w:right w:w="120" w:type="dxa"/>
            </w:tcMar>
            <w:vAlign w:val="bottom"/>
          </w:tcPr>
          <w:p w14:paraId="227374A7"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ostalim korisnicima</w:t>
            </w:r>
          </w:p>
        </w:tc>
        <w:tc>
          <w:tcPr>
            <w:tcW w:w="1401" w:type="dxa"/>
            <w:tcBorders>
              <w:top w:val="nil"/>
              <w:left w:val="nil"/>
              <w:bottom w:val="nil"/>
              <w:right w:val="nil"/>
            </w:tcBorders>
            <w:tcMar>
              <w:top w:w="0" w:type="dxa"/>
              <w:left w:w="120" w:type="dxa"/>
              <w:bottom w:w="0" w:type="dxa"/>
              <w:right w:w="120" w:type="dxa"/>
            </w:tcMar>
            <w:vAlign w:val="bottom"/>
          </w:tcPr>
          <w:p w14:paraId="6A41F9DB" w14:textId="4405D71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2.272.371 </w:t>
            </w:r>
          </w:p>
        </w:tc>
        <w:tc>
          <w:tcPr>
            <w:tcW w:w="1401" w:type="dxa"/>
            <w:tcBorders>
              <w:top w:val="nil"/>
              <w:left w:val="nil"/>
              <w:bottom w:val="nil"/>
              <w:right w:val="nil"/>
            </w:tcBorders>
            <w:tcMar>
              <w:top w:w="0" w:type="dxa"/>
              <w:left w:w="120" w:type="dxa"/>
              <w:bottom w:w="0" w:type="dxa"/>
              <w:right w:w="120" w:type="dxa"/>
            </w:tcMar>
            <w:vAlign w:val="bottom"/>
          </w:tcPr>
          <w:p w14:paraId="001B3C0D" w14:textId="2F198EC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19.485 </w:t>
            </w:r>
          </w:p>
        </w:tc>
        <w:tc>
          <w:tcPr>
            <w:tcW w:w="1401" w:type="dxa"/>
            <w:tcBorders>
              <w:top w:val="nil"/>
              <w:left w:val="nil"/>
              <w:bottom w:val="nil"/>
              <w:right w:val="nil"/>
            </w:tcBorders>
            <w:tcMar>
              <w:top w:w="0" w:type="dxa"/>
              <w:left w:w="120" w:type="dxa"/>
              <w:bottom w:w="0" w:type="dxa"/>
              <w:right w:w="120" w:type="dxa"/>
            </w:tcMar>
            <w:vAlign w:val="bottom"/>
          </w:tcPr>
          <w:p w14:paraId="2FDB6B02" w14:textId="0286768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17.875 </w:t>
            </w:r>
          </w:p>
        </w:tc>
        <w:tc>
          <w:tcPr>
            <w:tcW w:w="1401" w:type="dxa"/>
            <w:tcBorders>
              <w:top w:val="nil"/>
              <w:left w:val="nil"/>
              <w:bottom w:val="nil"/>
            </w:tcBorders>
            <w:tcMar>
              <w:top w:w="0" w:type="dxa"/>
              <w:left w:w="120" w:type="dxa"/>
              <w:bottom w:w="0" w:type="dxa"/>
              <w:right w:w="120" w:type="dxa"/>
            </w:tcMar>
            <w:vAlign w:val="bottom"/>
          </w:tcPr>
          <w:p w14:paraId="451636CD" w14:textId="7B7EE366"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2.309.731 </w:t>
            </w:r>
          </w:p>
        </w:tc>
      </w:tr>
      <w:tr w:rsidR="00253968" w:rsidRPr="003D1614" w14:paraId="02BD4258" w14:textId="77777777" w:rsidTr="007478FB">
        <w:trPr>
          <w:trHeight w:val="227"/>
        </w:trPr>
        <w:tc>
          <w:tcPr>
            <w:tcW w:w="3468" w:type="dxa"/>
            <w:tcMar>
              <w:top w:w="0" w:type="dxa"/>
              <w:left w:w="120" w:type="dxa"/>
              <w:bottom w:w="0" w:type="dxa"/>
              <w:right w:w="120" w:type="dxa"/>
            </w:tcMar>
            <w:vAlign w:val="bottom"/>
          </w:tcPr>
          <w:p w14:paraId="5DCDB6EB"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z w:val="17"/>
                <w:szCs w:val="17"/>
              </w:rPr>
              <w:t>Financijska imovina po fer vrijednosti kroz dobit ili gubitak</w:t>
            </w:r>
          </w:p>
        </w:tc>
        <w:tc>
          <w:tcPr>
            <w:tcW w:w="1401" w:type="dxa"/>
            <w:tcBorders>
              <w:top w:val="nil"/>
              <w:left w:val="nil"/>
              <w:bottom w:val="nil"/>
              <w:right w:val="nil"/>
            </w:tcBorders>
            <w:tcMar>
              <w:top w:w="0" w:type="dxa"/>
              <w:left w:w="120" w:type="dxa"/>
              <w:bottom w:w="0" w:type="dxa"/>
              <w:right w:w="120" w:type="dxa"/>
            </w:tcMar>
            <w:vAlign w:val="bottom"/>
          </w:tcPr>
          <w:p w14:paraId="6E6325A1" w14:textId="4DE6BAA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14.426 </w:t>
            </w:r>
          </w:p>
        </w:tc>
        <w:tc>
          <w:tcPr>
            <w:tcW w:w="1401" w:type="dxa"/>
            <w:tcBorders>
              <w:top w:val="nil"/>
              <w:left w:val="nil"/>
              <w:bottom w:val="nil"/>
              <w:right w:val="nil"/>
            </w:tcBorders>
            <w:tcMar>
              <w:top w:w="0" w:type="dxa"/>
              <w:left w:w="120" w:type="dxa"/>
              <w:bottom w:w="0" w:type="dxa"/>
              <w:right w:w="120" w:type="dxa"/>
            </w:tcMar>
            <w:vAlign w:val="bottom"/>
          </w:tcPr>
          <w:p w14:paraId="6CA7852D" w14:textId="2792F66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3.030 </w:t>
            </w:r>
          </w:p>
        </w:tc>
        <w:tc>
          <w:tcPr>
            <w:tcW w:w="1401" w:type="dxa"/>
            <w:tcBorders>
              <w:top w:val="nil"/>
              <w:left w:val="nil"/>
              <w:bottom w:val="nil"/>
              <w:right w:val="nil"/>
            </w:tcBorders>
            <w:tcMar>
              <w:top w:w="0" w:type="dxa"/>
              <w:left w:w="120" w:type="dxa"/>
              <w:bottom w:w="0" w:type="dxa"/>
              <w:right w:w="120" w:type="dxa"/>
            </w:tcMar>
            <w:vAlign w:val="bottom"/>
          </w:tcPr>
          <w:p w14:paraId="71ACFA91" w14:textId="4C048D1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1962EA25" w14:textId="65A4740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17.456 </w:t>
            </w:r>
          </w:p>
        </w:tc>
      </w:tr>
      <w:tr w:rsidR="00253968" w:rsidRPr="003D1614" w14:paraId="49C3D5D3" w14:textId="77777777" w:rsidTr="007478FB">
        <w:trPr>
          <w:trHeight w:val="243"/>
        </w:trPr>
        <w:tc>
          <w:tcPr>
            <w:tcW w:w="3468" w:type="dxa"/>
            <w:tcMar>
              <w:top w:w="0" w:type="dxa"/>
              <w:left w:w="120" w:type="dxa"/>
              <w:bottom w:w="0" w:type="dxa"/>
              <w:right w:w="120" w:type="dxa"/>
            </w:tcMar>
            <w:vAlign w:val="bottom"/>
          </w:tcPr>
          <w:p w14:paraId="31A6E696"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Financijska imovina po fer vrijednosti kroz ostalu sveobuhvatnu dobit</w:t>
            </w:r>
          </w:p>
        </w:tc>
        <w:tc>
          <w:tcPr>
            <w:tcW w:w="1401" w:type="dxa"/>
            <w:tcBorders>
              <w:top w:val="nil"/>
              <w:left w:val="nil"/>
              <w:bottom w:val="nil"/>
              <w:right w:val="nil"/>
            </w:tcBorders>
            <w:tcMar>
              <w:top w:w="0" w:type="dxa"/>
              <w:left w:w="120" w:type="dxa"/>
              <w:bottom w:w="0" w:type="dxa"/>
              <w:right w:w="120" w:type="dxa"/>
            </w:tcMar>
            <w:vAlign w:val="bottom"/>
          </w:tcPr>
          <w:p w14:paraId="02F2230D" w14:textId="7103385B"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356.576 </w:t>
            </w:r>
          </w:p>
        </w:tc>
        <w:tc>
          <w:tcPr>
            <w:tcW w:w="1401" w:type="dxa"/>
            <w:tcBorders>
              <w:top w:val="nil"/>
              <w:left w:val="nil"/>
              <w:bottom w:val="nil"/>
              <w:right w:val="nil"/>
            </w:tcBorders>
            <w:tcMar>
              <w:top w:w="0" w:type="dxa"/>
              <w:left w:w="120" w:type="dxa"/>
              <w:bottom w:w="0" w:type="dxa"/>
              <w:right w:w="120" w:type="dxa"/>
            </w:tcMar>
            <w:vAlign w:val="bottom"/>
          </w:tcPr>
          <w:p w14:paraId="1E375003" w14:textId="2395EDC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B0555F6" w14:textId="49CFA25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22163A35" w14:textId="3D94B70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356.576 </w:t>
            </w:r>
          </w:p>
        </w:tc>
      </w:tr>
      <w:tr w:rsidR="00253968" w:rsidRPr="003D1614" w14:paraId="258DB55F" w14:textId="77777777" w:rsidTr="007478FB">
        <w:trPr>
          <w:trHeight w:val="472"/>
        </w:trPr>
        <w:tc>
          <w:tcPr>
            <w:tcW w:w="3468" w:type="dxa"/>
            <w:tcMar>
              <w:top w:w="0" w:type="dxa"/>
              <w:left w:w="120" w:type="dxa"/>
              <w:bottom w:w="0" w:type="dxa"/>
              <w:right w:w="120" w:type="dxa"/>
            </w:tcMar>
            <w:vAlign w:val="bottom"/>
          </w:tcPr>
          <w:p w14:paraId="78EEDFEF"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Nekretnine, postrojenja i oprema i nematerijalna imovina</w:t>
            </w:r>
          </w:p>
        </w:tc>
        <w:tc>
          <w:tcPr>
            <w:tcW w:w="1401" w:type="dxa"/>
            <w:tcBorders>
              <w:top w:val="nil"/>
              <w:left w:val="nil"/>
              <w:bottom w:val="nil"/>
              <w:right w:val="nil"/>
            </w:tcBorders>
            <w:tcMar>
              <w:top w:w="0" w:type="dxa"/>
              <w:left w:w="120" w:type="dxa"/>
              <w:bottom w:w="0" w:type="dxa"/>
              <w:right w:w="120" w:type="dxa"/>
            </w:tcMar>
            <w:vAlign w:val="bottom"/>
          </w:tcPr>
          <w:p w14:paraId="6698E966" w14:textId="0D3E814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5.153 </w:t>
            </w:r>
          </w:p>
        </w:tc>
        <w:tc>
          <w:tcPr>
            <w:tcW w:w="1401" w:type="dxa"/>
            <w:tcBorders>
              <w:top w:val="nil"/>
              <w:left w:val="nil"/>
              <w:bottom w:val="nil"/>
              <w:right w:val="nil"/>
            </w:tcBorders>
            <w:tcMar>
              <w:top w:w="0" w:type="dxa"/>
              <w:left w:w="120" w:type="dxa"/>
              <w:bottom w:w="0" w:type="dxa"/>
              <w:right w:w="120" w:type="dxa"/>
            </w:tcMar>
            <w:vAlign w:val="bottom"/>
          </w:tcPr>
          <w:p w14:paraId="133EDC94" w14:textId="31F3472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6DA0CA2B" w14:textId="5CFE923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4E97831C" w14:textId="2D3D28E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5.153 </w:t>
            </w:r>
          </w:p>
        </w:tc>
      </w:tr>
      <w:tr w:rsidR="00253968" w:rsidRPr="003D1614" w14:paraId="67A17D85" w14:textId="77777777" w:rsidTr="007478FB">
        <w:trPr>
          <w:trHeight w:val="237"/>
        </w:trPr>
        <w:tc>
          <w:tcPr>
            <w:tcW w:w="3468" w:type="dxa"/>
            <w:tcMar>
              <w:top w:w="0" w:type="dxa"/>
              <w:left w:w="120" w:type="dxa"/>
              <w:bottom w:w="0" w:type="dxa"/>
              <w:right w:w="120" w:type="dxa"/>
            </w:tcMar>
            <w:vAlign w:val="bottom"/>
          </w:tcPr>
          <w:p w14:paraId="4873BC1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Preuzeta imovina</w:t>
            </w:r>
          </w:p>
        </w:tc>
        <w:tc>
          <w:tcPr>
            <w:tcW w:w="1401" w:type="dxa"/>
            <w:tcBorders>
              <w:top w:val="nil"/>
              <w:left w:val="nil"/>
              <w:bottom w:val="nil"/>
              <w:right w:val="nil"/>
            </w:tcBorders>
            <w:tcMar>
              <w:top w:w="0" w:type="dxa"/>
              <w:left w:w="120" w:type="dxa"/>
              <w:bottom w:w="0" w:type="dxa"/>
              <w:right w:w="120" w:type="dxa"/>
            </w:tcMar>
            <w:vAlign w:val="bottom"/>
          </w:tcPr>
          <w:p w14:paraId="60CD8456" w14:textId="1E56A0E6"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3.288 </w:t>
            </w:r>
          </w:p>
        </w:tc>
        <w:tc>
          <w:tcPr>
            <w:tcW w:w="1401" w:type="dxa"/>
            <w:tcBorders>
              <w:top w:val="nil"/>
              <w:left w:val="nil"/>
              <w:bottom w:val="nil"/>
              <w:right w:val="nil"/>
            </w:tcBorders>
            <w:tcMar>
              <w:top w:w="0" w:type="dxa"/>
              <w:left w:w="120" w:type="dxa"/>
              <w:bottom w:w="0" w:type="dxa"/>
              <w:right w:w="120" w:type="dxa"/>
            </w:tcMar>
            <w:vAlign w:val="bottom"/>
          </w:tcPr>
          <w:p w14:paraId="475AB68D" w14:textId="7C676AD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7E1A1ADB" w14:textId="267BEC9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765CF7F6" w14:textId="7B3129C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3.288 </w:t>
            </w:r>
          </w:p>
        </w:tc>
      </w:tr>
      <w:tr w:rsidR="00253968" w:rsidRPr="003D1614" w14:paraId="558E9EF7" w14:textId="77777777" w:rsidTr="007478FB">
        <w:trPr>
          <w:trHeight w:val="227"/>
        </w:trPr>
        <w:tc>
          <w:tcPr>
            <w:tcW w:w="3468" w:type="dxa"/>
            <w:tcMar>
              <w:top w:w="0" w:type="dxa"/>
              <w:left w:w="120" w:type="dxa"/>
              <w:bottom w:w="0" w:type="dxa"/>
              <w:right w:w="120" w:type="dxa"/>
            </w:tcMar>
            <w:vAlign w:val="bottom"/>
          </w:tcPr>
          <w:p w14:paraId="3959398C"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Ostala imovina</w:t>
            </w:r>
          </w:p>
        </w:tc>
        <w:tc>
          <w:tcPr>
            <w:tcW w:w="1401" w:type="dxa"/>
            <w:tcBorders>
              <w:top w:val="nil"/>
              <w:left w:val="nil"/>
              <w:bottom w:val="nil"/>
              <w:right w:val="nil"/>
            </w:tcBorders>
            <w:tcMar>
              <w:top w:w="0" w:type="dxa"/>
              <w:left w:w="120" w:type="dxa"/>
              <w:bottom w:w="0" w:type="dxa"/>
              <w:right w:w="120" w:type="dxa"/>
            </w:tcMar>
            <w:vAlign w:val="bottom"/>
          </w:tcPr>
          <w:p w14:paraId="69CD0108" w14:textId="281BF8C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4.769 </w:t>
            </w:r>
          </w:p>
        </w:tc>
        <w:tc>
          <w:tcPr>
            <w:tcW w:w="1401" w:type="dxa"/>
            <w:tcBorders>
              <w:top w:val="nil"/>
              <w:left w:val="nil"/>
              <w:bottom w:val="nil"/>
              <w:right w:val="nil"/>
            </w:tcBorders>
            <w:tcMar>
              <w:top w:w="0" w:type="dxa"/>
              <w:left w:w="120" w:type="dxa"/>
              <w:bottom w:w="0" w:type="dxa"/>
              <w:right w:w="120" w:type="dxa"/>
            </w:tcMar>
            <w:vAlign w:val="bottom"/>
          </w:tcPr>
          <w:p w14:paraId="78AD8817" w14:textId="5424BE1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344AC1AF" w14:textId="209D6E9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0584653" w14:textId="52A888D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4.769 </w:t>
            </w:r>
          </w:p>
        </w:tc>
      </w:tr>
      <w:tr w:rsidR="00253968" w:rsidRPr="003D1614" w14:paraId="67B7F837" w14:textId="77777777" w:rsidTr="007478FB">
        <w:trPr>
          <w:trHeight w:val="289"/>
        </w:trPr>
        <w:tc>
          <w:tcPr>
            <w:tcW w:w="3468" w:type="dxa"/>
            <w:tcMar>
              <w:top w:w="0" w:type="dxa"/>
              <w:left w:w="120" w:type="dxa"/>
              <w:bottom w:w="0" w:type="dxa"/>
              <w:right w:w="120" w:type="dxa"/>
            </w:tcMar>
            <w:vAlign w:val="bottom"/>
          </w:tcPr>
          <w:p w14:paraId="5B75482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 xml:space="preserve">Ukupna imovina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44A68702" w14:textId="2695C4B2"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3.814.606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439624D4" w14:textId="5AA7A36D"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24.461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720FAF55" w14:textId="6C35605D"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17.879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74AB3909" w14:textId="56BED2D5"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3.856.946 </w:t>
            </w:r>
          </w:p>
        </w:tc>
      </w:tr>
      <w:tr w:rsidR="0056069E" w:rsidRPr="003D1614" w14:paraId="766BB669" w14:textId="77777777" w:rsidTr="007478FB">
        <w:trPr>
          <w:trHeight w:val="227"/>
        </w:trPr>
        <w:tc>
          <w:tcPr>
            <w:tcW w:w="3468" w:type="dxa"/>
            <w:tcMar>
              <w:top w:w="0" w:type="dxa"/>
              <w:left w:w="120" w:type="dxa"/>
              <w:bottom w:w="0" w:type="dxa"/>
              <w:right w:w="120" w:type="dxa"/>
            </w:tcMar>
            <w:vAlign w:val="bottom"/>
          </w:tcPr>
          <w:p w14:paraId="17BA5031" w14:textId="77777777" w:rsidR="0056069E" w:rsidRPr="003D1614" w:rsidRDefault="0056069E" w:rsidP="00BC10BC">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Obveze</w:t>
            </w:r>
          </w:p>
        </w:tc>
        <w:tc>
          <w:tcPr>
            <w:tcW w:w="1401" w:type="dxa"/>
            <w:tcBorders>
              <w:top w:val="single" w:sz="12" w:space="0" w:color="000000"/>
            </w:tcBorders>
            <w:tcMar>
              <w:top w:w="0" w:type="dxa"/>
              <w:left w:w="120" w:type="dxa"/>
              <w:bottom w:w="0" w:type="dxa"/>
              <w:right w:w="120" w:type="dxa"/>
            </w:tcMar>
            <w:vAlign w:val="bottom"/>
          </w:tcPr>
          <w:p w14:paraId="4AD2D386"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1509924D"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2B3E468D"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26FA967B" w14:textId="77777777" w:rsidR="0056069E" w:rsidRPr="003D1614" w:rsidRDefault="0056069E" w:rsidP="00BC10BC">
            <w:pPr>
              <w:suppressAutoHyphens/>
              <w:autoSpaceDN w:val="0"/>
              <w:spacing w:line="240" w:lineRule="exact"/>
              <w:jc w:val="right"/>
              <w:rPr>
                <w:rFonts w:ascii="Arial" w:eastAsia="Times New Roman" w:hAnsi="Arial" w:cs="Arial"/>
                <w:b/>
                <w:color w:val="000000" w:themeColor="text1"/>
                <w:sz w:val="17"/>
                <w:szCs w:val="17"/>
              </w:rPr>
            </w:pPr>
          </w:p>
        </w:tc>
      </w:tr>
      <w:tr w:rsidR="00253968" w:rsidRPr="003D1614" w14:paraId="1A2DFFC0" w14:textId="77777777" w:rsidTr="007478FB">
        <w:trPr>
          <w:trHeight w:val="243"/>
        </w:trPr>
        <w:tc>
          <w:tcPr>
            <w:tcW w:w="3468" w:type="dxa"/>
            <w:tcMar>
              <w:top w:w="0" w:type="dxa"/>
              <w:left w:w="120" w:type="dxa"/>
              <w:bottom w:w="0" w:type="dxa"/>
              <w:right w:w="120" w:type="dxa"/>
            </w:tcMar>
            <w:vAlign w:val="bottom"/>
          </w:tcPr>
          <w:p w14:paraId="1D41D029"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depozitima</w:t>
            </w:r>
          </w:p>
        </w:tc>
        <w:tc>
          <w:tcPr>
            <w:tcW w:w="1401" w:type="dxa"/>
            <w:tcBorders>
              <w:top w:val="nil"/>
              <w:left w:val="nil"/>
              <w:bottom w:val="nil"/>
              <w:right w:val="nil"/>
            </w:tcBorders>
            <w:tcMar>
              <w:top w:w="0" w:type="dxa"/>
              <w:left w:w="120" w:type="dxa"/>
              <w:bottom w:w="0" w:type="dxa"/>
              <w:right w:w="120" w:type="dxa"/>
            </w:tcMar>
            <w:vAlign w:val="bottom"/>
          </w:tcPr>
          <w:p w14:paraId="7CBE507D" w14:textId="7AB73AA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134.987 </w:t>
            </w:r>
          </w:p>
        </w:tc>
        <w:tc>
          <w:tcPr>
            <w:tcW w:w="1401" w:type="dxa"/>
            <w:tcBorders>
              <w:top w:val="nil"/>
              <w:left w:val="nil"/>
              <w:bottom w:val="nil"/>
              <w:right w:val="nil"/>
            </w:tcBorders>
            <w:tcMar>
              <w:top w:w="0" w:type="dxa"/>
              <w:left w:w="120" w:type="dxa"/>
              <w:bottom w:w="0" w:type="dxa"/>
              <w:right w:w="120" w:type="dxa"/>
            </w:tcMar>
            <w:vAlign w:val="bottom"/>
          </w:tcPr>
          <w:p w14:paraId="2C22D5A8" w14:textId="6252FAC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1.003 </w:t>
            </w:r>
          </w:p>
        </w:tc>
        <w:tc>
          <w:tcPr>
            <w:tcW w:w="1401" w:type="dxa"/>
            <w:tcBorders>
              <w:top w:val="nil"/>
              <w:left w:val="nil"/>
              <w:bottom w:val="nil"/>
              <w:right w:val="nil"/>
            </w:tcBorders>
            <w:tcMar>
              <w:top w:w="0" w:type="dxa"/>
              <w:left w:w="120" w:type="dxa"/>
              <w:bottom w:w="0" w:type="dxa"/>
              <w:right w:w="120" w:type="dxa"/>
            </w:tcMar>
            <w:vAlign w:val="bottom"/>
          </w:tcPr>
          <w:p w14:paraId="4F6B51FE" w14:textId="246B8EEB"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EE8F5E5" w14:textId="4D56930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135.990 </w:t>
            </w:r>
          </w:p>
        </w:tc>
      </w:tr>
      <w:tr w:rsidR="00253968" w:rsidRPr="003D1614" w14:paraId="79F1D927" w14:textId="77777777" w:rsidTr="007478FB">
        <w:trPr>
          <w:trHeight w:val="180"/>
        </w:trPr>
        <w:tc>
          <w:tcPr>
            <w:tcW w:w="3468" w:type="dxa"/>
            <w:tcMar>
              <w:top w:w="0" w:type="dxa"/>
              <w:left w:w="120" w:type="dxa"/>
              <w:bottom w:w="0" w:type="dxa"/>
              <w:right w:w="120" w:type="dxa"/>
            </w:tcMar>
            <w:vAlign w:val="bottom"/>
          </w:tcPr>
          <w:p w14:paraId="71B92D02"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kreditima</w:t>
            </w:r>
          </w:p>
        </w:tc>
        <w:tc>
          <w:tcPr>
            <w:tcW w:w="1401" w:type="dxa"/>
            <w:tcBorders>
              <w:top w:val="nil"/>
              <w:left w:val="nil"/>
              <w:bottom w:val="nil"/>
              <w:right w:val="nil"/>
            </w:tcBorders>
            <w:tcMar>
              <w:top w:w="0" w:type="dxa"/>
              <w:left w:w="120" w:type="dxa"/>
              <w:bottom w:w="0" w:type="dxa"/>
              <w:right w:w="120" w:type="dxa"/>
            </w:tcMar>
            <w:vAlign w:val="bottom"/>
          </w:tcPr>
          <w:p w14:paraId="78E53011" w14:textId="0D54571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2.166.190 </w:t>
            </w:r>
          </w:p>
        </w:tc>
        <w:tc>
          <w:tcPr>
            <w:tcW w:w="1401" w:type="dxa"/>
            <w:tcBorders>
              <w:top w:val="nil"/>
              <w:left w:val="nil"/>
              <w:bottom w:val="nil"/>
              <w:right w:val="nil"/>
            </w:tcBorders>
            <w:tcMar>
              <w:top w:w="0" w:type="dxa"/>
              <w:left w:w="120" w:type="dxa"/>
              <w:bottom w:w="0" w:type="dxa"/>
              <w:right w:w="120" w:type="dxa"/>
            </w:tcMar>
            <w:vAlign w:val="bottom"/>
          </w:tcPr>
          <w:p w14:paraId="0B7205E6" w14:textId="779D6FA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23.906 </w:t>
            </w:r>
          </w:p>
        </w:tc>
        <w:tc>
          <w:tcPr>
            <w:tcW w:w="1401" w:type="dxa"/>
            <w:tcBorders>
              <w:top w:val="nil"/>
              <w:left w:val="nil"/>
              <w:bottom w:val="nil"/>
              <w:right w:val="nil"/>
            </w:tcBorders>
            <w:tcMar>
              <w:top w:w="0" w:type="dxa"/>
              <w:left w:w="120" w:type="dxa"/>
              <w:bottom w:w="0" w:type="dxa"/>
              <w:right w:w="120" w:type="dxa"/>
            </w:tcMar>
            <w:vAlign w:val="bottom"/>
          </w:tcPr>
          <w:p w14:paraId="3058F6A3" w14:textId="6DD2691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2BEE8F07" w14:textId="3C173D99"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2.190.096 </w:t>
            </w:r>
          </w:p>
        </w:tc>
      </w:tr>
      <w:tr w:rsidR="00253968" w:rsidRPr="003D1614" w14:paraId="5EE0E88E" w14:textId="77777777" w:rsidTr="007478FB">
        <w:trPr>
          <w:trHeight w:val="472"/>
        </w:trPr>
        <w:tc>
          <w:tcPr>
            <w:tcW w:w="3468" w:type="dxa"/>
            <w:tcMar>
              <w:top w:w="0" w:type="dxa"/>
              <w:left w:w="120" w:type="dxa"/>
              <w:bottom w:w="0" w:type="dxa"/>
              <w:right w:w="120" w:type="dxa"/>
            </w:tcMar>
            <w:vAlign w:val="bottom"/>
          </w:tcPr>
          <w:p w14:paraId="4E24B6A9"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Rezerviranja za garancije, preuzete i ostale obveze</w:t>
            </w:r>
          </w:p>
        </w:tc>
        <w:tc>
          <w:tcPr>
            <w:tcW w:w="1401" w:type="dxa"/>
            <w:tcBorders>
              <w:top w:val="nil"/>
              <w:left w:val="nil"/>
              <w:bottom w:val="nil"/>
              <w:right w:val="nil"/>
            </w:tcBorders>
            <w:tcMar>
              <w:top w:w="0" w:type="dxa"/>
              <w:left w:w="120" w:type="dxa"/>
              <w:bottom w:w="0" w:type="dxa"/>
              <w:right w:w="120" w:type="dxa"/>
            </w:tcMar>
            <w:vAlign w:val="bottom"/>
          </w:tcPr>
          <w:p w14:paraId="639EF9C6" w14:textId="62A2FC1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17.337 </w:t>
            </w:r>
          </w:p>
        </w:tc>
        <w:tc>
          <w:tcPr>
            <w:tcW w:w="1401" w:type="dxa"/>
            <w:tcBorders>
              <w:top w:val="nil"/>
              <w:left w:val="nil"/>
              <w:bottom w:val="nil"/>
              <w:right w:val="nil"/>
            </w:tcBorders>
            <w:tcMar>
              <w:top w:w="0" w:type="dxa"/>
              <w:left w:w="120" w:type="dxa"/>
              <w:bottom w:w="0" w:type="dxa"/>
              <w:right w:w="120" w:type="dxa"/>
            </w:tcMar>
            <w:vAlign w:val="bottom"/>
          </w:tcPr>
          <w:p w14:paraId="64E119A3" w14:textId="21AE9CB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2AA173F5" w14:textId="42BF949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1.605 </w:t>
            </w:r>
          </w:p>
        </w:tc>
        <w:tc>
          <w:tcPr>
            <w:tcW w:w="1401" w:type="dxa"/>
            <w:tcBorders>
              <w:top w:val="nil"/>
              <w:left w:val="nil"/>
              <w:bottom w:val="nil"/>
            </w:tcBorders>
            <w:tcMar>
              <w:top w:w="0" w:type="dxa"/>
              <w:left w:w="120" w:type="dxa"/>
              <w:bottom w:w="0" w:type="dxa"/>
              <w:right w:w="120" w:type="dxa"/>
            </w:tcMar>
            <w:vAlign w:val="bottom"/>
          </w:tcPr>
          <w:p w14:paraId="4DAC1CFD" w14:textId="4AB52D5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18.942 </w:t>
            </w:r>
          </w:p>
        </w:tc>
      </w:tr>
      <w:tr w:rsidR="00253968" w:rsidRPr="003D1614" w14:paraId="11620C62" w14:textId="77777777" w:rsidTr="007478FB">
        <w:trPr>
          <w:trHeight w:val="141"/>
        </w:trPr>
        <w:tc>
          <w:tcPr>
            <w:tcW w:w="3468" w:type="dxa"/>
            <w:tcMar>
              <w:top w:w="0" w:type="dxa"/>
              <w:left w:w="120" w:type="dxa"/>
              <w:bottom w:w="0" w:type="dxa"/>
              <w:right w:w="120" w:type="dxa"/>
            </w:tcMar>
            <w:vAlign w:val="bottom"/>
          </w:tcPr>
          <w:p w14:paraId="754676D6"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Ostale obveze</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4A81D6F6" w14:textId="2399486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89.753 </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722066E4" w14:textId="4A7C9E6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30 </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60183CA0" w14:textId="29D55AE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7 </w:t>
            </w:r>
          </w:p>
        </w:tc>
        <w:tc>
          <w:tcPr>
            <w:tcW w:w="1401" w:type="dxa"/>
            <w:tcBorders>
              <w:top w:val="nil"/>
              <w:left w:val="nil"/>
              <w:bottom w:val="single" w:sz="4" w:space="0" w:color="auto"/>
            </w:tcBorders>
            <w:tcMar>
              <w:top w:w="0" w:type="dxa"/>
              <w:left w:w="120" w:type="dxa"/>
              <w:bottom w:w="0" w:type="dxa"/>
              <w:right w:w="120" w:type="dxa"/>
            </w:tcMar>
            <w:vAlign w:val="bottom"/>
          </w:tcPr>
          <w:p w14:paraId="0D22F6C8" w14:textId="790C9A4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89.790 </w:t>
            </w:r>
          </w:p>
        </w:tc>
      </w:tr>
      <w:tr w:rsidR="00253968" w:rsidRPr="003D1614" w14:paraId="50DF32E6" w14:textId="77777777" w:rsidTr="007478FB">
        <w:trPr>
          <w:trHeight w:val="314"/>
        </w:trPr>
        <w:tc>
          <w:tcPr>
            <w:tcW w:w="3468" w:type="dxa"/>
            <w:tcMar>
              <w:top w:w="0" w:type="dxa"/>
              <w:left w:w="120" w:type="dxa"/>
              <w:bottom w:w="0" w:type="dxa"/>
              <w:right w:w="120" w:type="dxa"/>
            </w:tcMar>
            <w:vAlign w:val="bottom"/>
          </w:tcPr>
          <w:p w14:paraId="7981C82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Ukupne obveze</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19F9646D" w14:textId="738720CE"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2.408.267 </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0F8E5F67" w14:textId="220273A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24.939 </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63EEA691" w14:textId="531B8809"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1.612 </w:t>
            </w:r>
          </w:p>
        </w:tc>
        <w:tc>
          <w:tcPr>
            <w:tcW w:w="1401" w:type="dxa"/>
            <w:tcBorders>
              <w:top w:val="single" w:sz="4" w:space="0" w:color="auto"/>
              <w:left w:val="nil"/>
              <w:bottom w:val="single" w:sz="12" w:space="0" w:color="auto"/>
            </w:tcBorders>
            <w:tcMar>
              <w:top w:w="0" w:type="dxa"/>
              <w:left w:w="120" w:type="dxa"/>
              <w:bottom w:w="0" w:type="dxa"/>
              <w:right w:w="120" w:type="dxa"/>
            </w:tcMar>
            <w:vAlign w:val="bottom"/>
          </w:tcPr>
          <w:p w14:paraId="1C0397B1" w14:textId="623EAE3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2.434.818 </w:t>
            </w:r>
          </w:p>
        </w:tc>
      </w:tr>
      <w:tr w:rsidR="00253968" w:rsidRPr="003D1614" w14:paraId="17EE9875" w14:textId="77777777" w:rsidTr="007478FB">
        <w:trPr>
          <w:trHeight w:val="327"/>
        </w:trPr>
        <w:tc>
          <w:tcPr>
            <w:tcW w:w="3468" w:type="dxa"/>
            <w:tcMar>
              <w:top w:w="0" w:type="dxa"/>
              <w:left w:w="120" w:type="dxa"/>
              <w:bottom w:w="0" w:type="dxa"/>
              <w:right w:w="120" w:type="dxa"/>
            </w:tcMar>
            <w:vAlign w:val="bottom"/>
          </w:tcPr>
          <w:p w14:paraId="1DB073FA" w14:textId="77777777" w:rsidR="00253968" w:rsidRPr="003D1614" w:rsidRDefault="00253968" w:rsidP="00253968">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49F0CFF" w14:textId="19AE51DE"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1.406.339 </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4C2887F" w14:textId="4F877BFA"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(478)</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FB659F" w14:textId="1BAC06DB"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16.267 </w:t>
            </w:r>
          </w:p>
        </w:tc>
        <w:tc>
          <w:tcPr>
            <w:tcW w:w="140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4C3D5D1" w14:textId="318FBBA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1.422.128 </w:t>
            </w:r>
          </w:p>
        </w:tc>
      </w:tr>
    </w:tbl>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6280BC3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689AAFCA"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E16D06" w:rsidRPr="00E16D06">
        <w:rPr>
          <w:rFonts w:ascii="Arial" w:eastAsia="Times New Roman" w:hAnsi="Arial" w:cs="Arial"/>
          <w:color w:val="000000" w:themeColor="text1"/>
          <w:sz w:val="20"/>
          <w:szCs w:val="20"/>
        </w:rPr>
        <w:t>30. rujna 2023.</w:t>
      </w:r>
      <w:r w:rsidR="00E16D06">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i 31. prosinca 2022.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4852" w:type="pct"/>
        <w:tblLayout w:type="fixed"/>
        <w:tblCellMar>
          <w:left w:w="120" w:type="dxa"/>
          <w:right w:w="120" w:type="dxa"/>
        </w:tblCellMar>
        <w:tblLook w:val="0000" w:firstRow="0" w:lastRow="0" w:firstColumn="0" w:lastColumn="0" w:noHBand="0" w:noVBand="0"/>
      </w:tblPr>
      <w:tblGrid>
        <w:gridCol w:w="3372"/>
        <w:gridCol w:w="1359"/>
        <w:gridCol w:w="1359"/>
        <w:gridCol w:w="1359"/>
        <w:gridCol w:w="1354"/>
      </w:tblGrid>
      <w:tr w:rsidR="00EB3F85" w:rsidRPr="003D1614" w14:paraId="21A346B3" w14:textId="77777777" w:rsidTr="005822AC">
        <w:trPr>
          <w:trHeight w:val="388"/>
        </w:trPr>
        <w:tc>
          <w:tcPr>
            <w:tcW w:w="1915" w:type="pct"/>
            <w:vAlign w:val="bottom"/>
          </w:tcPr>
          <w:p w14:paraId="72EE405B"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1018" w:name="_Toc67330752"/>
            <w:r w:rsidRPr="003D1614">
              <w:rPr>
                <w:rFonts w:ascii="Arial" w:eastAsia="Times New Roman" w:hAnsi="Arial" w:cs="Arial"/>
                <w:b/>
                <w:color w:val="000000" w:themeColor="text1"/>
                <w:sz w:val="17"/>
                <w:szCs w:val="17"/>
              </w:rPr>
              <w:t>Banka</w:t>
            </w:r>
            <w:bookmarkEnd w:id="1018"/>
          </w:p>
          <w:p w14:paraId="3927D0D4"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478332E7" w14:textId="4CB284EA" w:rsidR="00EB3F85" w:rsidRPr="003D1614" w:rsidRDefault="00E16D06"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E16D06">
              <w:rPr>
                <w:rFonts w:ascii="Arial" w:eastAsia="Times New Roman" w:hAnsi="Arial" w:cs="Arial"/>
                <w:b/>
                <w:color w:val="000000" w:themeColor="text1"/>
                <w:sz w:val="17"/>
                <w:szCs w:val="17"/>
              </w:rPr>
              <w:t>30. rujna 2023.</w:t>
            </w:r>
          </w:p>
        </w:tc>
        <w:tc>
          <w:tcPr>
            <w:tcW w:w="772" w:type="pct"/>
          </w:tcPr>
          <w:p w14:paraId="0F449240"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54AB5BEB" w14:textId="77777777" w:rsidR="00EB3F85" w:rsidRPr="0056069E"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USD</w:t>
            </w:r>
          </w:p>
        </w:tc>
        <w:tc>
          <w:tcPr>
            <w:tcW w:w="772" w:type="pct"/>
          </w:tcPr>
          <w:p w14:paraId="4CF228D4"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19" w:name="_Toc67330756"/>
            <w:r w:rsidRPr="003D1614">
              <w:rPr>
                <w:rFonts w:ascii="Arial" w:eastAsia="Times New Roman" w:hAnsi="Arial" w:cs="Arial"/>
                <w:b/>
                <w:color w:val="000000" w:themeColor="text1"/>
                <w:sz w:val="17"/>
                <w:szCs w:val="17"/>
              </w:rPr>
              <w:t>Ostale valute</w:t>
            </w:r>
            <w:bookmarkEnd w:id="1019"/>
          </w:p>
        </w:tc>
        <w:tc>
          <w:tcPr>
            <w:tcW w:w="769" w:type="pct"/>
          </w:tcPr>
          <w:p w14:paraId="01151A6C"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20" w:name="_Toc67330759"/>
            <w:r w:rsidRPr="003D1614">
              <w:rPr>
                <w:rFonts w:ascii="Arial" w:eastAsia="Times New Roman" w:hAnsi="Arial" w:cs="Arial"/>
                <w:b/>
                <w:color w:val="000000" w:themeColor="text1"/>
                <w:sz w:val="17"/>
                <w:szCs w:val="17"/>
              </w:rPr>
              <w:t>Ukupno</w:t>
            </w:r>
            <w:bookmarkEnd w:id="1020"/>
          </w:p>
        </w:tc>
      </w:tr>
      <w:tr w:rsidR="00EB3F85" w:rsidRPr="003D1614" w14:paraId="4570F447" w14:textId="77777777" w:rsidTr="005822AC">
        <w:trPr>
          <w:trHeight w:hRule="exact" w:val="205"/>
        </w:trPr>
        <w:tc>
          <w:tcPr>
            <w:tcW w:w="1915" w:type="pct"/>
          </w:tcPr>
          <w:p w14:paraId="0FDC13FA"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08F71FB9"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21" w:name="_Toc67330760"/>
            <w:r w:rsidRPr="003D1614">
              <w:rPr>
                <w:rFonts w:ascii="Arial" w:eastAsia="Times New Roman" w:hAnsi="Arial" w:cs="Arial"/>
                <w:b/>
                <w:color w:val="000000" w:themeColor="text1"/>
                <w:sz w:val="17"/>
                <w:szCs w:val="17"/>
              </w:rPr>
              <w:t>000 eura</w:t>
            </w:r>
            <w:bookmarkEnd w:id="1021"/>
          </w:p>
        </w:tc>
        <w:tc>
          <w:tcPr>
            <w:tcW w:w="772" w:type="pct"/>
          </w:tcPr>
          <w:p w14:paraId="0B88B964" w14:textId="77777777" w:rsidR="00EB3F85" w:rsidRPr="0056069E"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2" w:type="pct"/>
          </w:tcPr>
          <w:p w14:paraId="173CDD80"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22" w:name="_Toc67330762"/>
            <w:r w:rsidRPr="003D1614">
              <w:rPr>
                <w:rFonts w:ascii="Arial" w:eastAsia="Times New Roman" w:hAnsi="Arial" w:cs="Arial"/>
                <w:b/>
                <w:color w:val="000000" w:themeColor="text1"/>
                <w:sz w:val="17"/>
                <w:szCs w:val="17"/>
              </w:rPr>
              <w:t>000 eura</w:t>
            </w:r>
            <w:bookmarkEnd w:id="1022"/>
          </w:p>
        </w:tc>
        <w:tc>
          <w:tcPr>
            <w:tcW w:w="769" w:type="pct"/>
          </w:tcPr>
          <w:p w14:paraId="150A411F"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23" w:name="_Toc67330765"/>
            <w:r w:rsidRPr="003D1614">
              <w:rPr>
                <w:rFonts w:ascii="Arial" w:eastAsia="Times New Roman" w:hAnsi="Arial" w:cs="Arial"/>
                <w:b/>
                <w:color w:val="000000" w:themeColor="text1"/>
                <w:sz w:val="17"/>
                <w:szCs w:val="17"/>
              </w:rPr>
              <w:t>000 eura</w:t>
            </w:r>
            <w:bookmarkEnd w:id="1023"/>
          </w:p>
        </w:tc>
      </w:tr>
      <w:tr w:rsidR="00EB3F85" w:rsidRPr="003D1614" w14:paraId="25F16061" w14:textId="77777777" w:rsidTr="005822AC">
        <w:trPr>
          <w:trHeight w:val="253"/>
        </w:trPr>
        <w:tc>
          <w:tcPr>
            <w:tcW w:w="1915" w:type="pct"/>
          </w:tcPr>
          <w:p w14:paraId="195817DB"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24" w:name="_Toc67330766"/>
            <w:r w:rsidRPr="003D1614">
              <w:rPr>
                <w:rFonts w:ascii="Arial" w:eastAsia="Times New Roman" w:hAnsi="Arial" w:cs="Arial"/>
                <w:b/>
                <w:bCs/>
                <w:color w:val="000000" w:themeColor="text1"/>
                <w:sz w:val="17"/>
                <w:szCs w:val="17"/>
              </w:rPr>
              <w:t>Imovina</w:t>
            </w:r>
            <w:bookmarkEnd w:id="1024"/>
          </w:p>
        </w:tc>
        <w:tc>
          <w:tcPr>
            <w:tcW w:w="772" w:type="pct"/>
            <w:vAlign w:val="bottom"/>
          </w:tcPr>
          <w:p w14:paraId="6397F670"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57D60446" w14:textId="77777777" w:rsidR="00EB3F85" w:rsidRPr="003D1614" w:rsidRDefault="00EB3F85" w:rsidP="005822AC">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486EC640"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69" w:type="pct"/>
            <w:vAlign w:val="bottom"/>
          </w:tcPr>
          <w:p w14:paraId="5CB85067"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E81CFB" w:rsidRPr="003D1614" w14:paraId="1CE7AE5E" w14:textId="77777777" w:rsidTr="00E81CFB">
        <w:trPr>
          <w:trHeight w:hRule="exact" w:val="273"/>
        </w:trPr>
        <w:tc>
          <w:tcPr>
            <w:tcW w:w="1915" w:type="pct"/>
            <w:vAlign w:val="bottom"/>
          </w:tcPr>
          <w:p w14:paraId="380B1E5D"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25" w:name="_Toc67330767"/>
            <w:r w:rsidRPr="003D1614">
              <w:rPr>
                <w:rFonts w:ascii="Arial" w:eastAsia="Times New Roman" w:hAnsi="Arial" w:cs="Arial"/>
                <w:color w:val="000000" w:themeColor="text1"/>
                <w:spacing w:val="-2"/>
                <w:sz w:val="17"/>
                <w:szCs w:val="17"/>
              </w:rPr>
              <w:t>Novčana sredstva i računi kod banaka</w:t>
            </w:r>
            <w:bookmarkEnd w:id="1025"/>
          </w:p>
        </w:tc>
        <w:tc>
          <w:tcPr>
            <w:tcW w:w="772" w:type="pct"/>
            <w:tcBorders>
              <w:top w:val="nil"/>
              <w:left w:val="nil"/>
              <w:right w:val="nil"/>
            </w:tcBorders>
            <w:vAlign w:val="bottom"/>
          </w:tcPr>
          <w:p w14:paraId="1D98A74F" w14:textId="552FDAA1"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74.223 </w:t>
            </w:r>
          </w:p>
        </w:tc>
        <w:tc>
          <w:tcPr>
            <w:tcW w:w="772" w:type="pct"/>
            <w:tcBorders>
              <w:top w:val="nil"/>
              <w:left w:val="nil"/>
              <w:right w:val="nil"/>
            </w:tcBorders>
            <w:vAlign w:val="bottom"/>
          </w:tcPr>
          <w:p w14:paraId="04574D28" w14:textId="27E330D3"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767 </w:t>
            </w:r>
          </w:p>
        </w:tc>
        <w:tc>
          <w:tcPr>
            <w:tcW w:w="772" w:type="pct"/>
            <w:tcBorders>
              <w:top w:val="nil"/>
              <w:left w:val="nil"/>
              <w:right w:val="nil"/>
            </w:tcBorders>
            <w:vAlign w:val="bottom"/>
          </w:tcPr>
          <w:p w14:paraId="2437A7A3" w14:textId="51D4DC6D"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4 </w:t>
            </w:r>
          </w:p>
        </w:tc>
        <w:tc>
          <w:tcPr>
            <w:tcW w:w="769" w:type="pct"/>
            <w:tcBorders>
              <w:top w:val="nil"/>
              <w:left w:val="nil"/>
            </w:tcBorders>
            <w:vAlign w:val="bottom"/>
          </w:tcPr>
          <w:p w14:paraId="0626E339" w14:textId="6E193044"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74.994 </w:t>
            </w:r>
          </w:p>
        </w:tc>
      </w:tr>
      <w:tr w:rsidR="00E81CFB" w:rsidRPr="003D1614" w14:paraId="0B93A614" w14:textId="77777777" w:rsidTr="00E81CFB">
        <w:trPr>
          <w:trHeight w:hRule="exact" w:val="273"/>
        </w:trPr>
        <w:tc>
          <w:tcPr>
            <w:tcW w:w="1915" w:type="pct"/>
            <w:vAlign w:val="bottom"/>
          </w:tcPr>
          <w:p w14:paraId="7F190983"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26" w:name="_Toc67330768"/>
            <w:r w:rsidRPr="003D1614">
              <w:rPr>
                <w:rFonts w:ascii="Arial" w:eastAsia="Times New Roman" w:hAnsi="Arial" w:cs="Arial"/>
                <w:color w:val="000000" w:themeColor="text1"/>
                <w:spacing w:val="-2"/>
                <w:sz w:val="17"/>
                <w:szCs w:val="17"/>
              </w:rPr>
              <w:t>Depoziti kod drugih banaka</w:t>
            </w:r>
            <w:bookmarkEnd w:id="1026"/>
          </w:p>
        </w:tc>
        <w:tc>
          <w:tcPr>
            <w:tcW w:w="772" w:type="pct"/>
            <w:tcBorders>
              <w:top w:val="nil"/>
              <w:left w:val="nil"/>
              <w:bottom w:val="nil"/>
              <w:right w:val="nil"/>
            </w:tcBorders>
            <w:vAlign w:val="bottom"/>
          </w:tcPr>
          <w:p w14:paraId="7E8EDDB9" w14:textId="575D8568"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84.434 </w:t>
            </w:r>
          </w:p>
        </w:tc>
        <w:tc>
          <w:tcPr>
            <w:tcW w:w="772" w:type="pct"/>
            <w:tcBorders>
              <w:top w:val="nil"/>
              <w:left w:val="nil"/>
              <w:bottom w:val="nil"/>
              <w:right w:val="nil"/>
            </w:tcBorders>
            <w:vAlign w:val="bottom"/>
          </w:tcPr>
          <w:p w14:paraId="49DCFB37" w14:textId="39D3C56B"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3D9E544F" w14:textId="0C495D29"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7E1520AE" w14:textId="7587A5B7"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84.434 </w:t>
            </w:r>
          </w:p>
        </w:tc>
      </w:tr>
      <w:tr w:rsidR="00E81CFB" w:rsidRPr="003D1614" w14:paraId="311614D4" w14:textId="77777777" w:rsidTr="00E81CFB">
        <w:trPr>
          <w:trHeight w:hRule="exact" w:val="273"/>
        </w:trPr>
        <w:tc>
          <w:tcPr>
            <w:tcW w:w="1915" w:type="pct"/>
            <w:vAlign w:val="bottom"/>
          </w:tcPr>
          <w:p w14:paraId="3A571246"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27" w:name="_Toc67330769"/>
            <w:r w:rsidRPr="003D1614">
              <w:rPr>
                <w:rFonts w:ascii="Arial" w:eastAsia="Times New Roman" w:hAnsi="Arial" w:cs="Arial"/>
                <w:color w:val="000000" w:themeColor="text1"/>
                <w:spacing w:val="-2"/>
                <w:sz w:val="17"/>
                <w:szCs w:val="17"/>
              </w:rPr>
              <w:t>Krediti financijskim institucijama</w:t>
            </w:r>
            <w:bookmarkEnd w:id="1027"/>
          </w:p>
        </w:tc>
        <w:tc>
          <w:tcPr>
            <w:tcW w:w="772" w:type="pct"/>
            <w:tcBorders>
              <w:top w:val="nil"/>
              <w:left w:val="nil"/>
              <w:bottom w:val="nil"/>
              <w:right w:val="nil"/>
            </w:tcBorders>
            <w:vAlign w:val="bottom"/>
          </w:tcPr>
          <w:p w14:paraId="3964EC6F" w14:textId="6FED43AE"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1.057.637 </w:t>
            </w:r>
          </w:p>
        </w:tc>
        <w:tc>
          <w:tcPr>
            <w:tcW w:w="772" w:type="pct"/>
            <w:tcBorders>
              <w:top w:val="nil"/>
              <w:left w:val="nil"/>
              <w:bottom w:val="nil"/>
              <w:right w:val="nil"/>
            </w:tcBorders>
            <w:vAlign w:val="bottom"/>
          </w:tcPr>
          <w:p w14:paraId="6FCF3277" w14:textId="7C4A611E"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7ACFFEC1" w14:textId="4C7CC64A"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186D3850" w14:textId="69CFF19A"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1.057.637 </w:t>
            </w:r>
          </w:p>
        </w:tc>
      </w:tr>
      <w:tr w:rsidR="00E81CFB" w:rsidRPr="003D1614" w14:paraId="1EE7170E" w14:textId="77777777" w:rsidTr="00E81CFB">
        <w:trPr>
          <w:trHeight w:hRule="exact" w:val="273"/>
        </w:trPr>
        <w:tc>
          <w:tcPr>
            <w:tcW w:w="1915" w:type="pct"/>
            <w:vAlign w:val="bottom"/>
          </w:tcPr>
          <w:p w14:paraId="3729D299"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28" w:name="_Toc67330770"/>
            <w:r w:rsidRPr="003D1614">
              <w:rPr>
                <w:rFonts w:ascii="Arial" w:eastAsia="Times New Roman" w:hAnsi="Arial" w:cs="Arial"/>
                <w:color w:val="000000" w:themeColor="text1"/>
                <w:spacing w:val="-2"/>
                <w:sz w:val="17"/>
                <w:szCs w:val="17"/>
              </w:rPr>
              <w:t>Krediti ostalim korisnicima</w:t>
            </w:r>
            <w:bookmarkEnd w:id="1028"/>
          </w:p>
        </w:tc>
        <w:tc>
          <w:tcPr>
            <w:tcW w:w="772" w:type="pct"/>
            <w:tcBorders>
              <w:top w:val="nil"/>
              <w:left w:val="nil"/>
              <w:bottom w:val="nil"/>
              <w:right w:val="nil"/>
            </w:tcBorders>
            <w:vAlign w:val="bottom"/>
          </w:tcPr>
          <w:p w14:paraId="5A80F94B" w14:textId="69749049"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2.313.637 </w:t>
            </w:r>
          </w:p>
        </w:tc>
        <w:tc>
          <w:tcPr>
            <w:tcW w:w="772" w:type="pct"/>
            <w:tcBorders>
              <w:top w:val="nil"/>
              <w:left w:val="nil"/>
              <w:bottom w:val="nil"/>
              <w:right w:val="nil"/>
            </w:tcBorders>
            <w:vAlign w:val="bottom"/>
          </w:tcPr>
          <w:p w14:paraId="20E8978D" w14:textId="37D03D93"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30.333 </w:t>
            </w:r>
          </w:p>
        </w:tc>
        <w:tc>
          <w:tcPr>
            <w:tcW w:w="772" w:type="pct"/>
            <w:tcBorders>
              <w:top w:val="nil"/>
              <w:left w:val="nil"/>
              <w:bottom w:val="nil"/>
              <w:right w:val="nil"/>
            </w:tcBorders>
            <w:vAlign w:val="bottom"/>
          </w:tcPr>
          <w:p w14:paraId="160AC5E1" w14:textId="4AD7104F"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22.245 </w:t>
            </w:r>
          </w:p>
        </w:tc>
        <w:tc>
          <w:tcPr>
            <w:tcW w:w="769" w:type="pct"/>
            <w:tcBorders>
              <w:top w:val="nil"/>
              <w:left w:val="nil"/>
              <w:bottom w:val="nil"/>
            </w:tcBorders>
            <w:vAlign w:val="bottom"/>
          </w:tcPr>
          <w:p w14:paraId="3656116B" w14:textId="379993B9"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2.366.215 </w:t>
            </w:r>
          </w:p>
        </w:tc>
      </w:tr>
      <w:tr w:rsidR="00E81CFB" w:rsidRPr="003D1614" w14:paraId="3CA70028" w14:textId="77777777" w:rsidTr="00E81CFB">
        <w:trPr>
          <w:trHeight w:hRule="exact" w:val="503"/>
        </w:trPr>
        <w:tc>
          <w:tcPr>
            <w:tcW w:w="1915" w:type="pct"/>
            <w:vAlign w:val="bottom"/>
          </w:tcPr>
          <w:p w14:paraId="226C3E1E"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29" w:name="_Toc67330771"/>
            <w:r w:rsidRPr="003D1614">
              <w:rPr>
                <w:rFonts w:ascii="Arial" w:eastAsia="Times New Roman" w:hAnsi="Arial" w:cs="Arial"/>
                <w:color w:val="000000" w:themeColor="text1"/>
                <w:sz w:val="17"/>
                <w:szCs w:val="17"/>
              </w:rPr>
              <w:t>Financijska imovina po fer vrijednosti kroz dobit ili gubitak</w:t>
            </w:r>
            <w:bookmarkEnd w:id="1029"/>
          </w:p>
        </w:tc>
        <w:tc>
          <w:tcPr>
            <w:tcW w:w="772" w:type="pct"/>
            <w:tcBorders>
              <w:top w:val="nil"/>
              <w:left w:val="nil"/>
              <w:bottom w:val="nil"/>
              <w:right w:val="nil"/>
            </w:tcBorders>
            <w:vAlign w:val="bottom"/>
          </w:tcPr>
          <w:p w14:paraId="2D97CA0F" w14:textId="19C4DEB3"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44.931 </w:t>
            </w:r>
          </w:p>
        </w:tc>
        <w:tc>
          <w:tcPr>
            <w:tcW w:w="772" w:type="pct"/>
            <w:tcBorders>
              <w:top w:val="nil"/>
              <w:left w:val="nil"/>
              <w:bottom w:val="nil"/>
              <w:right w:val="nil"/>
            </w:tcBorders>
            <w:vAlign w:val="bottom"/>
          </w:tcPr>
          <w:p w14:paraId="332F6E07" w14:textId="30A03F3D"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4.833 </w:t>
            </w:r>
          </w:p>
        </w:tc>
        <w:tc>
          <w:tcPr>
            <w:tcW w:w="772" w:type="pct"/>
            <w:tcBorders>
              <w:top w:val="nil"/>
              <w:left w:val="nil"/>
              <w:bottom w:val="nil"/>
              <w:right w:val="nil"/>
            </w:tcBorders>
            <w:vAlign w:val="bottom"/>
          </w:tcPr>
          <w:p w14:paraId="3D9CCE72" w14:textId="0EA6C235"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43A8C554" w14:textId="2E7523D3"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49.764 </w:t>
            </w:r>
          </w:p>
        </w:tc>
      </w:tr>
      <w:tr w:rsidR="00E81CFB" w:rsidRPr="003D1614" w14:paraId="538367DD" w14:textId="77777777" w:rsidTr="00E81CFB">
        <w:trPr>
          <w:trHeight w:hRule="exact" w:val="552"/>
        </w:trPr>
        <w:tc>
          <w:tcPr>
            <w:tcW w:w="1915" w:type="pct"/>
            <w:vAlign w:val="bottom"/>
          </w:tcPr>
          <w:p w14:paraId="6DBDD3CC"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30" w:name="_Toc67330772"/>
            <w:r w:rsidRPr="003D1614">
              <w:rPr>
                <w:rFonts w:ascii="Arial" w:eastAsia="Times New Roman" w:hAnsi="Arial" w:cs="Arial"/>
                <w:color w:val="000000" w:themeColor="text1"/>
                <w:sz w:val="17"/>
                <w:szCs w:val="17"/>
              </w:rPr>
              <w:t>Financijska imovina po fer vrijednosti kroz ostalu sveobuhvatnu dobit</w:t>
            </w:r>
            <w:bookmarkEnd w:id="1030"/>
          </w:p>
        </w:tc>
        <w:tc>
          <w:tcPr>
            <w:tcW w:w="772" w:type="pct"/>
            <w:tcBorders>
              <w:top w:val="nil"/>
              <w:left w:val="nil"/>
              <w:bottom w:val="nil"/>
              <w:right w:val="nil"/>
            </w:tcBorders>
            <w:vAlign w:val="bottom"/>
          </w:tcPr>
          <w:p w14:paraId="26732E13" w14:textId="5EEC34CF"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283.166 </w:t>
            </w:r>
          </w:p>
        </w:tc>
        <w:tc>
          <w:tcPr>
            <w:tcW w:w="772" w:type="pct"/>
            <w:tcBorders>
              <w:top w:val="nil"/>
              <w:left w:val="nil"/>
              <w:bottom w:val="nil"/>
              <w:right w:val="nil"/>
            </w:tcBorders>
            <w:vAlign w:val="bottom"/>
          </w:tcPr>
          <w:p w14:paraId="2BBB5736" w14:textId="26B2DD44"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D0D70F5" w14:textId="36DF3B0B"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17B345A4" w14:textId="2CE8D775"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283.166 </w:t>
            </w:r>
          </w:p>
        </w:tc>
      </w:tr>
      <w:tr w:rsidR="00E81CFB" w:rsidRPr="003D1614" w14:paraId="64926247" w14:textId="77777777" w:rsidTr="00E81CFB">
        <w:trPr>
          <w:trHeight w:hRule="exact" w:val="273"/>
        </w:trPr>
        <w:tc>
          <w:tcPr>
            <w:tcW w:w="1915" w:type="pct"/>
            <w:vAlign w:val="bottom"/>
          </w:tcPr>
          <w:p w14:paraId="73346778"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31" w:name="_Toc67330773"/>
            <w:r w:rsidRPr="003D1614">
              <w:rPr>
                <w:rFonts w:ascii="Arial" w:eastAsia="Times New Roman" w:hAnsi="Arial" w:cs="Arial"/>
                <w:color w:val="000000" w:themeColor="text1"/>
                <w:spacing w:val="-2"/>
                <w:sz w:val="17"/>
                <w:szCs w:val="17"/>
              </w:rPr>
              <w:t>Ulaganja u ovisna društva</w:t>
            </w:r>
            <w:bookmarkEnd w:id="1031"/>
          </w:p>
        </w:tc>
        <w:tc>
          <w:tcPr>
            <w:tcW w:w="772" w:type="pct"/>
            <w:tcBorders>
              <w:top w:val="nil"/>
              <w:left w:val="nil"/>
              <w:bottom w:val="nil"/>
              <w:right w:val="nil"/>
            </w:tcBorders>
            <w:vAlign w:val="bottom"/>
          </w:tcPr>
          <w:p w14:paraId="3C724CCC" w14:textId="7B9E81C3"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7.449 </w:t>
            </w:r>
          </w:p>
        </w:tc>
        <w:tc>
          <w:tcPr>
            <w:tcW w:w="772" w:type="pct"/>
            <w:tcBorders>
              <w:top w:val="nil"/>
              <w:left w:val="nil"/>
              <w:bottom w:val="nil"/>
              <w:right w:val="nil"/>
            </w:tcBorders>
            <w:vAlign w:val="bottom"/>
          </w:tcPr>
          <w:p w14:paraId="07F8FEA9" w14:textId="0AE50304"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764E56FC" w14:textId="0EB15698"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366BE73A" w14:textId="4453CA27"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7.449 </w:t>
            </w:r>
          </w:p>
        </w:tc>
      </w:tr>
      <w:tr w:rsidR="00E81CFB" w:rsidRPr="003D1614" w14:paraId="74C11366" w14:textId="77777777" w:rsidTr="00E81CFB">
        <w:trPr>
          <w:trHeight w:hRule="exact" w:val="503"/>
        </w:trPr>
        <w:tc>
          <w:tcPr>
            <w:tcW w:w="1915" w:type="pct"/>
            <w:vAlign w:val="bottom"/>
          </w:tcPr>
          <w:p w14:paraId="5ED11F33"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32" w:name="_Toc67330774"/>
            <w:r w:rsidRPr="003D1614">
              <w:rPr>
                <w:rFonts w:ascii="Arial" w:eastAsia="Times New Roman" w:hAnsi="Arial" w:cs="Arial"/>
                <w:color w:val="000000" w:themeColor="text1"/>
                <w:spacing w:val="-2"/>
                <w:sz w:val="17"/>
                <w:szCs w:val="17"/>
              </w:rPr>
              <w:t>Nekretnine, postrojenja i oprema i nematerijalna imovina</w:t>
            </w:r>
            <w:bookmarkEnd w:id="1032"/>
          </w:p>
        </w:tc>
        <w:tc>
          <w:tcPr>
            <w:tcW w:w="772" w:type="pct"/>
            <w:tcBorders>
              <w:top w:val="nil"/>
              <w:left w:val="nil"/>
              <w:bottom w:val="nil"/>
              <w:right w:val="nil"/>
            </w:tcBorders>
            <w:vAlign w:val="bottom"/>
          </w:tcPr>
          <w:p w14:paraId="17A6C677" w14:textId="5D7F1834"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4.556 </w:t>
            </w:r>
          </w:p>
        </w:tc>
        <w:tc>
          <w:tcPr>
            <w:tcW w:w="772" w:type="pct"/>
            <w:tcBorders>
              <w:top w:val="nil"/>
              <w:left w:val="nil"/>
              <w:bottom w:val="nil"/>
              <w:right w:val="nil"/>
            </w:tcBorders>
            <w:vAlign w:val="bottom"/>
          </w:tcPr>
          <w:p w14:paraId="74187C06" w14:textId="6FD05B27"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A5AE63E" w14:textId="2745E653"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3C3FC04D" w14:textId="3FA1BB12"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4.556 </w:t>
            </w:r>
          </w:p>
        </w:tc>
      </w:tr>
      <w:tr w:rsidR="00E81CFB" w:rsidRPr="003D1614" w14:paraId="16BBDCF9" w14:textId="77777777" w:rsidTr="00E81CFB">
        <w:trPr>
          <w:trHeight w:hRule="exact" w:val="287"/>
        </w:trPr>
        <w:tc>
          <w:tcPr>
            <w:tcW w:w="1915" w:type="pct"/>
            <w:vAlign w:val="bottom"/>
          </w:tcPr>
          <w:p w14:paraId="2E12308F"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33" w:name="_Toc67330775"/>
            <w:r w:rsidRPr="003D1614">
              <w:rPr>
                <w:rFonts w:ascii="Arial" w:eastAsia="Times New Roman" w:hAnsi="Arial" w:cs="Arial"/>
                <w:color w:val="000000" w:themeColor="text1"/>
                <w:spacing w:val="-2"/>
                <w:sz w:val="17"/>
                <w:szCs w:val="17"/>
              </w:rPr>
              <w:t>Preuzeta imovina</w:t>
            </w:r>
            <w:bookmarkEnd w:id="1033"/>
          </w:p>
        </w:tc>
        <w:tc>
          <w:tcPr>
            <w:tcW w:w="772" w:type="pct"/>
            <w:tcBorders>
              <w:top w:val="nil"/>
              <w:left w:val="nil"/>
              <w:bottom w:val="nil"/>
              <w:right w:val="nil"/>
            </w:tcBorders>
            <w:vAlign w:val="bottom"/>
          </w:tcPr>
          <w:p w14:paraId="0ADDA536" w14:textId="3A926EDE"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3.335 </w:t>
            </w:r>
          </w:p>
        </w:tc>
        <w:tc>
          <w:tcPr>
            <w:tcW w:w="772" w:type="pct"/>
            <w:tcBorders>
              <w:top w:val="nil"/>
              <w:left w:val="nil"/>
              <w:bottom w:val="nil"/>
              <w:right w:val="nil"/>
            </w:tcBorders>
            <w:vAlign w:val="bottom"/>
          </w:tcPr>
          <w:p w14:paraId="7417B220" w14:textId="1EB3FF83"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C196797" w14:textId="7A5DF54A"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05A7F057" w14:textId="01981AA3"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3.335 </w:t>
            </w:r>
          </w:p>
        </w:tc>
      </w:tr>
      <w:tr w:rsidR="00E81CFB" w:rsidRPr="003D1614" w14:paraId="1E49DE17" w14:textId="77777777" w:rsidTr="00E81CFB">
        <w:trPr>
          <w:trHeight w:hRule="exact" w:val="273"/>
        </w:trPr>
        <w:tc>
          <w:tcPr>
            <w:tcW w:w="1915" w:type="pct"/>
            <w:vAlign w:val="bottom"/>
          </w:tcPr>
          <w:p w14:paraId="40190C1B"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34" w:name="_Toc67330776"/>
            <w:r w:rsidRPr="003D1614">
              <w:rPr>
                <w:rFonts w:ascii="Arial" w:eastAsia="Times New Roman" w:hAnsi="Arial" w:cs="Arial"/>
                <w:color w:val="000000" w:themeColor="text1"/>
                <w:spacing w:val="-2"/>
                <w:sz w:val="17"/>
                <w:szCs w:val="17"/>
              </w:rPr>
              <w:t>Ostala imovina</w:t>
            </w:r>
            <w:bookmarkEnd w:id="1034"/>
          </w:p>
        </w:tc>
        <w:tc>
          <w:tcPr>
            <w:tcW w:w="772" w:type="pct"/>
            <w:tcBorders>
              <w:top w:val="nil"/>
              <w:left w:val="nil"/>
              <w:bottom w:val="nil"/>
              <w:right w:val="nil"/>
            </w:tcBorders>
            <w:vAlign w:val="bottom"/>
          </w:tcPr>
          <w:p w14:paraId="1BF244DF" w14:textId="43429158"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6.702 </w:t>
            </w:r>
          </w:p>
        </w:tc>
        <w:tc>
          <w:tcPr>
            <w:tcW w:w="772" w:type="pct"/>
            <w:tcBorders>
              <w:top w:val="nil"/>
              <w:left w:val="nil"/>
              <w:bottom w:val="nil"/>
              <w:right w:val="nil"/>
            </w:tcBorders>
            <w:vAlign w:val="bottom"/>
          </w:tcPr>
          <w:p w14:paraId="3848E96B" w14:textId="6BCEA44D"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02F6F82" w14:textId="71820047"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16D5AC90" w14:textId="2351899F"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6.702 </w:t>
            </w:r>
          </w:p>
        </w:tc>
      </w:tr>
      <w:tr w:rsidR="00E81CFB" w:rsidRPr="003D1614" w14:paraId="01867D02" w14:textId="77777777" w:rsidTr="00E81CFB">
        <w:trPr>
          <w:trHeight w:hRule="exact" w:val="273"/>
        </w:trPr>
        <w:tc>
          <w:tcPr>
            <w:tcW w:w="1915" w:type="pct"/>
            <w:vAlign w:val="bottom"/>
          </w:tcPr>
          <w:p w14:paraId="12D9E0AA"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35" w:name="_Toc67330777"/>
            <w:r w:rsidRPr="003D1614">
              <w:rPr>
                <w:rFonts w:ascii="Arial" w:eastAsia="Times New Roman" w:hAnsi="Arial" w:cs="Arial"/>
                <w:b/>
                <w:bCs/>
                <w:color w:val="000000" w:themeColor="text1"/>
                <w:sz w:val="17"/>
                <w:szCs w:val="17"/>
              </w:rPr>
              <w:t>Ukupna imovina</w:t>
            </w:r>
            <w:bookmarkEnd w:id="1035"/>
          </w:p>
        </w:tc>
        <w:tc>
          <w:tcPr>
            <w:tcW w:w="772" w:type="pct"/>
            <w:tcBorders>
              <w:top w:val="single" w:sz="4" w:space="0" w:color="000000"/>
              <w:bottom w:val="single" w:sz="8" w:space="0" w:color="000000"/>
            </w:tcBorders>
            <w:vAlign w:val="bottom"/>
          </w:tcPr>
          <w:p w14:paraId="4B8C9819" w14:textId="0A196CE9"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3.880.070 </w:t>
            </w:r>
          </w:p>
        </w:tc>
        <w:tc>
          <w:tcPr>
            <w:tcW w:w="772" w:type="pct"/>
            <w:tcBorders>
              <w:top w:val="single" w:sz="4" w:space="0" w:color="000000"/>
              <w:bottom w:val="single" w:sz="8" w:space="0" w:color="000000"/>
            </w:tcBorders>
            <w:vAlign w:val="bottom"/>
          </w:tcPr>
          <w:p w14:paraId="6BB3D5B7" w14:textId="0C73D973"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35.933 </w:t>
            </w:r>
          </w:p>
        </w:tc>
        <w:tc>
          <w:tcPr>
            <w:tcW w:w="772" w:type="pct"/>
            <w:tcBorders>
              <w:top w:val="single" w:sz="4" w:space="0" w:color="000000"/>
              <w:bottom w:val="single" w:sz="8" w:space="0" w:color="000000"/>
            </w:tcBorders>
            <w:vAlign w:val="bottom"/>
          </w:tcPr>
          <w:p w14:paraId="6D1AB720" w14:textId="5369CA19"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22.249 </w:t>
            </w:r>
          </w:p>
        </w:tc>
        <w:tc>
          <w:tcPr>
            <w:tcW w:w="769" w:type="pct"/>
            <w:tcBorders>
              <w:top w:val="single" w:sz="4" w:space="0" w:color="000000"/>
              <w:bottom w:val="single" w:sz="8" w:space="0" w:color="000000"/>
            </w:tcBorders>
            <w:vAlign w:val="bottom"/>
          </w:tcPr>
          <w:p w14:paraId="34F04B53" w14:textId="1C7AF933"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3.938.252 </w:t>
            </w:r>
          </w:p>
        </w:tc>
      </w:tr>
      <w:tr w:rsidR="00EB3F85" w:rsidRPr="003D1614" w14:paraId="02863767" w14:textId="77777777" w:rsidTr="005822AC">
        <w:trPr>
          <w:trHeight w:val="240"/>
        </w:trPr>
        <w:tc>
          <w:tcPr>
            <w:tcW w:w="1915" w:type="pct"/>
            <w:vAlign w:val="bottom"/>
          </w:tcPr>
          <w:p w14:paraId="1F765EA4"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36" w:name="_Toc67330778"/>
            <w:r w:rsidRPr="003D1614">
              <w:rPr>
                <w:rFonts w:ascii="Arial" w:eastAsia="Times New Roman" w:hAnsi="Arial" w:cs="Arial"/>
                <w:b/>
                <w:bCs/>
                <w:color w:val="000000" w:themeColor="text1"/>
                <w:sz w:val="17"/>
                <w:szCs w:val="17"/>
              </w:rPr>
              <w:t>Obveze</w:t>
            </w:r>
            <w:bookmarkEnd w:id="1036"/>
          </w:p>
        </w:tc>
        <w:tc>
          <w:tcPr>
            <w:tcW w:w="772" w:type="pct"/>
            <w:tcBorders>
              <w:top w:val="single" w:sz="12" w:space="0" w:color="000000"/>
            </w:tcBorders>
            <w:vAlign w:val="bottom"/>
          </w:tcPr>
          <w:p w14:paraId="1B1973CD" w14:textId="77777777" w:rsidR="00EB3F85" w:rsidRPr="003D1614"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3A7C439F" w14:textId="77777777" w:rsidR="00EB3F85" w:rsidRPr="003D1614" w:rsidRDefault="00EB3F85" w:rsidP="005822AC">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4C3AF92C" w14:textId="77777777" w:rsidR="00EB3F85" w:rsidRPr="003D1614" w:rsidRDefault="00EB3F85" w:rsidP="005822AC">
            <w:pPr>
              <w:suppressAutoHyphens/>
              <w:autoSpaceDN w:val="0"/>
              <w:spacing w:line="240" w:lineRule="exact"/>
              <w:jc w:val="right"/>
              <w:rPr>
                <w:rFonts w:ascii="Arial" w:eastAsia="Times New Roman" w:hAnsi="Arial" w:cs="Arial"/>
                <w:color w:val="000000" w:themeColor="text1"/>
                <w:spacing w:val="-2"/>
                <w:sz w:val="17"/>
                <w:szCs w:val="17"/>
              </w:rPr>
            </w:pPr>
          </w:p>
        </w:tc>
        <w:tc>
          <w:tcPr>
            <w:tcW w:w="769" w:type="pct"/>
            <w:tcBorders>
              <w:top w:val="single" w:sz="12" w:space="0" w:color="000000"/>
            </w:tcBorders>
            <w:vAlign w:val="bottom"/>
          </w:tcPr>
          <w:p w14:paraId="0D75FD61" w14:textId="77777777" w:rsidR="00EB3F85" w:rsidRPr="00253968" w:rsidRDefault="00EB3F85" w:rsidP="005822AC">
            <w:pPr>
              <w:suppressAutoHyphens/>
              <w:autoSpaceDN w:val="0"/>
              <w:spacing w:line="240" w:lineRule="exact"/>
              <w:jc w:val="right"/>
              <w:rPr>
                <w:rFonts w:ascii="Arial" w:eastAsia="Times New Roman" w:hAnsi="Arial" w:cs="Arial"/>
                <w:color w:val="000000" w:themeColor="text1"/>
                <w:spacing w:val="-2"/>
                <w:sz w:val="17"/>
                <w:szCs w:val="17"/>
              </w:rPr>
            </w:pPr>
          </w:p>
        </w:tc>
      </w:tr>
      <w:tr w:rsidR="00E81CFB" w:rsidRPr="003D1614" w14:paraId="4149B9D2" w14:textId="77777777" w:rsidTr="00E81CFB">
        <w:trPr>
          <w:trHeight w:hRule="exact" w:val="273"/>
        </w:trPr>
        <w:tc>
          <w:tcPr>
            <w:tcW w:w="1915" w:type="pct"/>
            <w:vAlign w:val="bottom"/>
          </w:tcPr>
          <w:p w14:paraId="720810A1"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37" w:name="_Toc67330779"/>
            <w:r w:rsidRPr="003D1614">
              <w:rPr>
                <w:rFonts w:ascii="Arial" w:eastAsia="Times New Roman" w:hAnsi="Arial" w:cs="Arial"/>
                <w:color w:val="000000" w:themeColor="text1"/>
                <w:sz w:val="17"/>
                <w:szCs w:val="17"/>
              </w:rPr>
              <w:t>Obveze po depozitima</w:t>
            </w:r>
            <w:bookmarkEnd w:id="1037"/>
          </w:p>
        </w:tc>
        <w:tc>
          <w:tcPr>
            <w:tcW w:w="772" w:type="pct"/>
            <w:tcBorders>
              <w:top w:val="nil"/>
              <w:left w:val="nil"/>
              <w:bottom w:val="nil"/>
              <w:right w:val="nil"/>
            </w:tcBorders>
            <w:vAlign w:val="bottom"/>
          </w:tcPr>
          <w:p w14:paraId="3A72E2C2" w14:textId="158E60BD"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164.423 </w:t>
            </w:r>
          </w:p>
        </w:tc>
        <w:tc>
          <w:tcPr>
            <w:tcW w:w="772" w:type="pct"/>
            <w:tcBorders>
              <w:top w:val="nil"/>
              <w:left w:val="nil"/>
              <w:bottom w:val="nil"/>
              <w:right w:val="nil"/>
            </w:tcBorders>
            <w:vAlign w:val="bottom"/>
          </w:tcPr>
          <w:p w14:paraId="6471F707" w14:textId="1221F846"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14.558 </w:t>
            </w:r>
          </w:p>
        </w:tc>
        <w:tc>
          <w:tcPr>
            <w:tcW w:w="772" w:type="pct"/>
            <w:tcBorders>
              <w:top w:val="nil"/>
              <w:left w:val="nil"/>
              <w:bottom w:val="nil"/>
              <w:right w:val="nil"/>
            </w:tcBorders>
            <w:vAlign w:val="bottom"/>
          </w:tcPr>
          <w:p w14:paraId="031EBD7C" w14:textId="3C3E3F17"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4D57EDC7" w14:textId="3B072EE5"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178.981 </w:t>
            </w:r>
          </w:p>
        </w:tc>
      </w:tr>
      <w:tr w:rsidR="00E81CFB" w:rsidRPr="003D1614" w14:paraId="3841CD85" w14:textId="77777777" w:rsidTr="00E81CFB">
        <w:trPr>
          <w:trHeight w:hRule="exact" w:val="273"/>
        </w:trPr>
        <w:tc>
          <w:tcPr>
            <w:tcW w:w="1915" w:type="pct"/>
            <w:vAlign w:val="bottom"/>
          </w:tcPr>
          <w:p w14:paraId="446A858E"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38" w:name="_Toc67330780"/>
            <w:r w:rsidRPr="003D1614">
              <w:rPr>
                <w:rFonts w:ascii="Arial" w:eastAsia="Times New Roman" w:hAnsi="Arial" w:cs="Arial"/>
                <w:color w:val="000000" w:themeColor="text1"/>
                <w:sz w:val="17"/>
                <w:szCs w:val="17"/>
              </w:rPr>
              <w:t>Obveze po kreditima</w:t>
            </w:r>
            <w:bookmarkEnd w:id="1038"/>
          </w:p>
        </w:tc>
        <w:tc>
          <w:tcPr>
            <w:tcW w:w="772" w:type="pct"/>
            <w:tcBorders>
              <w:top w:val="nil"/>
              <w:left w:val="nil"/>
              <w:bottom w:val="nil"/>
              <w:right w:val="nil"/>
            </w:tcBorders>
            <w:vAlign w:val="bottom"/>
          </w:tcPr>
          <w:p w14:paraId="45927160" w14:textId="1D9EE35B"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2.150.448 </w:t>
            </w:r>
          </w:p>
        </w:tc>
        <w:tc>
          <w:tcPr>
            <w:tcW w:w="772" w:type="pct"/>
            <w:tcBorders>
              <w:top w:val="nil"/>
              <w:left w:val="nil"/>
              <w:bottom w:val="nil"/>
              <w:right w:val="nil"/>
            </w:tcBorders>
            <w:vAlign w:val="bottom"/>
          </w:tcPr>
          <w:p w14:paraId="1E145315" w14:textId="7384DD91"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21.794 </w:t>
            </w:r>
          </w:p>
        </w:tc>
        <w:tc>
          <w:tcPr>
            <w:tcW w:w="772" w:type="pct"/>
            <w:tcBorders>
              <w:top w:val="nil"/>
              <w:left w:val="nil"/>
              <w:bottom w:val="nil"/>
              <w:right w:val="nil"/>
            </w:tcBorders>
            <w:vAlign w:val="bottom"/>
          </w:tcPr>
          <w:p w14:paraId="0CC412FD" w14:textId="4B34F6C4"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nil"/>
            </w:tcBorders>
            <w:vAlign w:val="bottom"/>
          </w:tcPr>
          <w:p w14:paraId="59193CE4" w14:textId="49EB970B"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2.172.242 </w:t>
            </w:r>
          </w:p>
        </w:tc>
      </w:tr>
      <w:tr w:rsidR="00E81CFB" w:rsidRPr="003D1614" w14:paraId="1F3AD276" w14:textId="77777777" w:rsidTr="00E81CFB">
        <w:trPr>
          <w:trHeight w:hRule="exact" w:val="448"/>
        </w:trPr>
        <w:tc>
          <w:tcPr>
            <w:tcW w:w="1915" w:type="pct"/>
            <w:vAlign w:val="bottom"/>
          </w:tcPr>
          <w:p w14:paraId="4F764739"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39" w:name="_Toc67330782"/>
            <w:r w:rsidRPr="003D1614">
              <w:rPr>
                <w:rFonts w:ascii="Arial" w:eastAsia="Times New Roman" w:hAnsi="Arial" w:cs="Arial"/>
                <w:color w:val="000000" w:themeColor="text1"/>
                <w:sz w:val="17"/>
                <w:szCs w:val="17"/>
              </w:rPr>
              <w:t>Rezerviranja za garancije, preuzete i ostale obveze</w:t>
            </w:r>
            <w:bookmarkEnd w:id="1039"/>
          </w:p>
        </w:tc>
        <w:tc>
          <w:tcPr>
            <w:tcW w:w="772" w:type="pct"/>
            <w:tcBorders>
              <w:top w:val="nil"/>
              <w:left w:val="nil"/>
              <w:bottom w:val="nil"/>
              <w:right w:val="nil"/>
            </w:tcBorders>
            <w:vAlign w:val="bottom"/>
          </w:tcPr>
          <w:p w14:paraId="079742BB" w14:textId="6E0E52AA"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20.341 </w:t>
            </w:r>
          </w:p>
        </w:tc>
        <w:tc>
          <w:tcPr>
            <w:tcW w:w="772" w:type="pct"/>
            <w:tcBorders>
              <w:top w:val="nil"/>
              <w:left w:val="nil"/>
              <w:bottom w:val="nil"/>
              <w:right w:val="nil"/>
            </w:tcBorders>
            <w:vAlign w:val="bottom"/>
          </w:tcPr>
          <w:p w14:paraId="50E7BE6C" w14:textId="36864383"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58121CE" w14:textId="57D8C6E4"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2.314 </w:t>
            </w:r>
          </w:p>
        </w:tc>
        <w:tc>
          <w:tcPr>
            <w:tcW w:w="769" w:type="pct"/>
            <w:tcBorders>
              <w:top w:val="nil"/>
              <w:left w:val="nil"/>
              <w:bottom w:val="nil"/>
            </w:tcBorders>
            <w:vAlign w:val="bottom"/>
          </w:tcPr>
          <w:p w14:paraId="25FABD3F" w14:textId="3252EB8D"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22.655 </w:t>
            </w:r>
          </w:p>
        </w:tc>
      </w:tr>
      <w:tr w:rsidR="00E81CFB" w:rsidRPr="003D1614" w14:paraId="7E40B0D4" w14:textId="77777777" w:rsidTr="00E81CFB">
        <w:trPr>
          <w:trHeight w:hRule="exact" w:val="273"/>
        </w:trPr>
        <w:tc>
          <w:tcPr>
            <w:tcW w:w="1915" w:type="pct"/>
            <w:vAlign w:val="bottom"/>
          </w:tcPr>
          <w:p w14:paraId="2EA8B1AA"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40" w:name="_Toc67330783"/>
            <w:r w:rsidRPr="003D1614">
              <w:rPr>
                <w:rFonts w:ascii="Arial" w:eastAsia="Times New Roman" w:hAnsi="Arial" w:cs="Arial"/>
                <w:color w:val="000000" w:themeColor="text1"/>
                <w:sz w:val="17"/>
                <w:szCs w:val="17"/>
              </w:rPr>
              <w:t>Ostale obveze</w:t>
            </w:r>
            <w:bookmarkEnd w:id="1040"/>
          </w:p>
        </w:tc>
        <w:tc>
          <w:tcPr>
            <w:tcW w:w="772" w:type="pct"/>
            <w:tcBorders>
              <w:top w:val="nil"/>
              <w:left w:val="nil"/>
              <w:bottom w:val="single" w:sz="4" w:space="0" w:color="auto"/>
              <w:right w:val="nil"/>
            </w:tcBorders>
            <w:vAlign w:val="bottom"/>
          </w:tcPr>
          <w:p w14:paraId="18B49476" w14:textId="32234814"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91.749 </w:t>
            </w:r>
          </w:p>
        </w:tc>
        <w:tc>
          <w:tcPr>
            <w:tcW w:w="772" w:type="pct"/>
            <w:tcBorders>
              <w:top w:val="nil"/>
              <w:left w:val="nil"/>
              <w:bottom w:val="single" w:sz="4" w:space="0" w:color="auto"/>
              <w:right w:val="nil"/>
            </w:tcBorders>
            <w:vAlign w:val="bottom"/>
          </w:tcPr>
          <w:p w14:paraId="62B03434" w14:textId="0E910887" w:rsidR="00E81CFB"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single" w:sz="4" w:space="0" w:color="auto"/>
              <w:right w:val="nil"/>
            </w:tcBorders>
            <w:vAlign w:val="bottom"/>
          </w:tcPr>
          <w:p w14:paraId="1CCF97B8" w14:textId="6D00CDAD"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 </w:t>
            </w:r>
          </w:p>
        </w:tc>
        <w:tc>
          <w:tcPr>
            <w:tcW w:w="769" w:type="pct"/>
            <w:tcBorders>
              <w:top w:val="nil"/>
              <w:left w:val="nil"/>
              <w:bottom w:val="single" w:sz="4" w:space="0" w:color="auto"/>
            </w:tcBorders>
            <w:vAlign w:val="bottom"/>
          </w:tcPr>
          <w:p w14:paraId="62FC25BD" w14:textId="52DF4D3F" w:rsidR="00E81CFB" w:rsidRPr="00253968" w:rsidRDefault="00E81CFB" w:rsidP="00E81CFB">
            <w:pPr>
              <w:suppressAutoHyphens/>
              <w:autoSpaceDN w:val="0"/>
              <w:spacing w:line="240" w:lineRule="exact"/>
              <w:ind w:left="-123"/>
              <w:jc w:val="right"/>
              <w:rPr>
                <w:rFonts w:ascii="Arial" w:eastAsia="Times New Roman" w:hAnsi="Arial" w:cs="Arial"/>
                <w:color w:val="000000" w:themeColor="text1"/>
                <w:spacing w:val="-2"/>
                <w:sz w:val="17"/>
                <w:szCs w:val="17"/>
              </w:rPr>
            </w:pPr>
            <w:r w:rsidRPr="00E81CFB">
              <w:rPr>
                <w:rFonts w:ascii="Arial" w:eastAsia="Times New Roman" w:hAnsi="Arial" w:cs="Arial"/>
                <w:color w:val="000000" w:themeColor="text1"/>
                <w:spacing w:val="-2"/>
                <w:sz w:val="17"/>
                <w:szCs w:val="17"/>
              </w:rPr>
              <w:t xml:space="preserve"> 91.749 </w:t>
            </w:r>
          </w:p>
        </w:tc>
      </w:tr>
      <w:tr w:rsidR="00E81CFB" w:rsidRPr="003D1614" w14:paraId="5E86F177" w14:textId="77777777" w:rsidTr="00E81CFB">
        <w:trPr>
          <w:trHeight w:hRule="exact" w:val="273"/>
        </w:trPr>
        <w:tc>
          <w:tcPr>
            <w:tcW w:w="1915" w:type="pct"/>
            <w:vAlign w:val="bottom"/>
          </w:tcPr>
          <w:p w14:paraId="12CCA7CF"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41" w:name="_Toc67330784"/>
            <w:r w:rsidRPr="003D1614">
              <w:rPr>
                <w:rFonts w:ascii="Arial" w:eastAsia="Times New Roman" w:hAnsi="Arial" w:cs="Arial"/>
                <w:b/>
                <w:bCs/>
                <w:color w:val="000000" w:themeColor="text1"/>
                <w:sz w:val="17"/>
                <w:szCs w:val="17"/>
              </w:rPr>
              <w:t>Ukupne obveze</w:t>
            </w:r>
            <w:bookmarkEnd w:id="1041"/>
          </w:p>
        </w:tc>
        <w:tc>
          <w:tcPr>
            <w:tcW w:w="772" w:type="pct"/>
            <w:tcBorders>
              <w:top w:val="single" w:sz="4" w:space="0" w:color="auto"/>
              <w:left w:val="nil"/>
              <w:bottom w:val="single" w:sz="12" w:space="0" w:color="auto"/>
              <w:right w:val="nil"/>
            </w:tcBorders>
            <w:vAlign w:val="bottom"/>
          </w:tcPr>
          <w:p w14:paraId="504E6E2A" w14:textId="5BA35D33"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2.426.961 </w:t>
            </w:r>
          </w:p>
        </w:tc>
        <w:tc>
          <w:tcPr>
            <w:tcW w:w="772" w:type="pct"/>
            <w:tcBorders>
              <w:top w:val="single" w:sz="4" w:space="0" w:color="auto"/>
              <w:left w:val="nil"/>
              <w:bottom w:val="single" w:sz="12" w:space="0" w:color="auto"/>
              <w:right w:val="nil"/>
            </w:tcBorders>
            <w:vAlign w:val="bottom"/>
          </w:tcPr>
          <w:p w14:paraId="6BE52369" w14:textId="253B5C46"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36.352 </w:t>
            </w:r>
          </w:p>
        </w:tc>
        <w:tc>
          <w:tcPr>
            <w:tcW w:w="772" w:type="pct"/>
            <w:tcBorders>
              <w:top w:val="single" w:sz="4" w:space="0" w:color="auto"/>
              <w:left w:val="nil"/>
              <w:bottom w:val="single" w:sz="12" w:space="0" w:color="auto"/>
              <w:right w:val="nil"/>
            </w:tcBorders>
            <w:vAlign w:val="bottom"/>
          </w:tcPr>
          <w:p w14:paraId="508C7166" w14:textId="714FAEBC"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2.314 </w:t>
            </w:r>
          </w:p>
        </w:tc>
        <w:tc>
          <w:tcPr>
            <w:tcW w:w="769" w:type="pct"/>
            <w:tcBorders>
              <w:top w:val="single" w:sz="4" w:space="0" w:color="auto"/>
              <w:left w:val="nil"/>
              <w:bottom w:val="single" w:sz="12" w:space="0" w:color="auto"/>
            </w:tcBorders>
            <w:vAlign w:val="bottom"/>
          </w:tcPr>
          <w:p w14:paraId="36E73271" w14:textId="18EF632D" w:rsidR="00E81CFB" w:rsidRP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2.465.627 </w:t>
            </w:r>
          </w:p>
        </w:tc>
      </w:tr>
      <w:tr w:rsidR="00E81CFB" w:rsidRPr="003D1614" w14:paraId="50DC5DFB" w14:textId="77777777" w:rsidTr="00E81CFB">
        <w:trPr>
          <w:trHeight w:hRule="exact" w:val="405"/>
        </w:trPr>
        <w:tc>
          <w:tcPr>
            <w:tcW w:w="1915" w:type="pct"/>
            <w:vAlign w:val="bottom"/>
          </w:tcPr>
          <w:p w14:paraId="79EA48F4" w14:textId="77777777" w:rsidR="00E81CFB" w:rsidRPr="003D1614" w:rsidRDefault="00E81CFB" w:rsidP="00E81CFB">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42" w:name="_Toc67330785"/>
            <w:r w:rsidRPr="003D1614">
              <w:rPr>
                <w:rFonts w:ascii="Arial" w:eastAsia="Times New Roman" w:hAnsi="Arial" w:cs="Arial"/>
                <w:b/>
                <w:bCs/>
                <w:color w:val="000000" w:themeColor="text1"/>
                <w:sz w:val="17"/>
                <w:szCs w:val="17"/>
              </w:rPr>
              <w:t>Valutni jaz</w:t>
            </w:r>
            <w:bookmarkEnd w:id="1042"/>
          </w:p>
        </w:tc>
        <w:tc>
          <w:tcPr>
            <w:tcW w:w="772" w:type="pct"/>
            <w:tcBorders>
              <w:top w:val="single" w:sz="12" w:space="0" w:color="auto"/>
              <w:left w:val="nil"/>
              <w:bottom w:val="single" w:sz="12" w:space="0" w:color="auto"/>
              <w:right w:val="nil"/>
            </w:tcBorders>
            <w:shd w:val="clear" w:color="000000" w:fill="auto"/>
            <w:vAlign w:val="bottom"/>
          </w:tcPr>
          <w:p w14:paraId="2BFDB9F8" w14:textId="366EDE11" w:rsidR="00E81CFB" w:rsidRPr="00253968"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1.453.109 </w:t>
            </w:r>
          </w:p>
        </w:tc>
        <w:tc>
          <w:tcPr>
            <w:tcW w:w="772" w:type="pct"/>
            <w:tcBorders>
              <w:top w:val="single" w:sz="12" w:space="0" w:color="auto"/>
              <w:left w:val="nil"/>
              <w:bottom w:val="single" w:sz="12" w:space="0" w:color="auto"/>
              <w:right w:val="nil"/>
            </w:tcBorders>
            <w:shd w:val="clear" w:color="000000" w:fill="auto"/>
            <w:vAlign w:val="bottom"/>
          </w:tcPr>
          <w:p w14:paraId="3FD4265A" w14:textId="5649F28A" w:rsidR="00E81CFB"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(419)</w:t>
            </w:r>
          </w:p>
        </w:tc>
        <w:tc>
          <w:tcPr>
            <w:tcW w:w="772" w:type="pct"/>
            <w:tcBorders>
              <w:top w:val="single" w:sz="12" w:space="0" w:color="auto"/>
              <w:left w:val="nil"/>
              <w:bottom w:val="single" w:sz="12" w:space="0" w:color="auto"/>
              <w:right w:val="nil"/>
            </w:tcBorders>
            <w:shd w:val="clear" w:color="000000" w:fill="auto"/>
            <w:vAlign w:val="bottom"/>
          </w:tcPr>
          <w:p w14:paraId="48D01A92" w14:textId="6DEA7318" w:rsidR="00E81CFB" w:rsidRPr="00253968"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19.935 </w:t>
            </w:r>
          </w:p>
        </w:tc>
        <w:tc>
          <w:tcPr>
            <w:tcW w:w="769" w:type="pct"/>
            <w:tcBorders>
              <w:top w:val="single" w:sz="12" w:space="0" w:color="auto"/>
              <w:left w:val="nil"/>
              <w:bottom w:val="single" w:sz="12" w:space="0" w:color="auto"/>
            </w:tcBorders>
            <w:shd w:val="clear" w:color="000000" w:fill="auto"/>
            <w:vAlign w:val="bottom"/>
          </w:tcPr>
          <w:p w14:paraId="72981EA4" w14:textId="564E4D30" w:rsidR="00E81CFB" w:rsidRPr="00253968" w:rsidRDefault="00E81CFB" w:rsidP="00E81CFB">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E81CFB">
              <w:rPr>
                <w:rFonts w:ascii="Arial" w:eastAsia="Times New Roman" w:hAnsi="Arial" w:cs="Arial"/>
                <w:b/>
                <w:bCs/>
                <w:color w:val="000000" w:themeColor="text1"/>
                <w:spacing w:val="-2"/>
                <w:sz w:val="17"/>
                <w:szCs w:val="17"/>
              </w:rPr>
              <w:t xml:space="preserve"> 1.472.625 </w:t>
            </w:r>
          </w:p>
        </w:tc>
      </w:tr>
    </w:tbl>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186B2CC4"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38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253968" w:rsidRPr="003D1614" w14:paraId="35B1B49F" w14:textId="77777777" w:rsidTr="00253968">
        <w:trPr>
          <w:trHeight w:val="393"/>
        </w:trPr>
        <w:tc>
          <w:tcPr>
            <w:tcW w:w="1914" w:type="pct"/>
            <w:vAlign w:val="bottom"/>
          </w:tcPr>
          <w:p w14:paraId="2724AA49"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44A577D4"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1AF2DA88"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772" w:type="pct"/>
          </w:tcPr>
          <w:p w14:paraId="71B65710" w14:textId="24F21C7F"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7B3701D6" w14:textId="7533B6AB"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highlight w:val="yellow"/>
              </w:rPr>
            </w:pPr>
            <w:r>
              <w:rPr>
                <w:rFonts w:ascii="Arial" w:eastAsia="Times New Roman" w:hAnsi="Arial" w:cs="Arial"/>
                <w:b/>
                <w:color w:val="000000" w:themeColor="text1"/>
                <w:sz w:val="17"/>
                <w:szCs w:val="17"/>
              </w:rPr>
              <w:t>U</w:t>
            </w:r>
            <w:r w:rsidRPr="00253968">
              <w:rPr>
                <w:rFonts w:ascii="Arial" w:eastAsia="Times New Roman" w:hAnsi="Arial" w:cs="Arial"/>
                <w:b/>
                <w:color w:val="000000" w:themeColor="text1"/>
                <w:sz w:val="17"/>
                <w:szCs w:val="17"/>
              </w:rPr>
              <w:t>SD</w:t>
            </w:r>
            <w:r w:rsidRPr="00253968">
              <w:rPr>
                <w:rFonts w:ascii="Arial" w:eastAsia="Times New Roman" w:hAnsi="Arial" w:cs="Arial"/>
                <w:b/>
                <w:color w:val="000000" w:themeColor="text1"/>
                <w:sz w:val="17"/>
                <w:szCs w:val="17"/>
                <w:highlight w:val="yellow"/>
              </w:rPr>
              <w:t xml:space="preserve"> </w:t>
            </w:r>
            <w:r w:rsidRPr="003D1614">
              <w:rPr>
                <w:rFonts w:ascii="Arial" w:eastAsia="Times New Roman" w:hAnsi="Arial" w:cs="Arial"/>
                <w:b/>
                <w:color w:val="000000" w:themeColor="text1"/>
                <w:sz w:val="17"/>
                <w:szCs w:val="17"/>
                <w:highlight w:val="yellow"/>
              </w:rPr>
              <w:t xml:space="preserve"> </w:t>
            </w:r>
          </w:p>
        </w:tc>
        <w:tc>
          <w:tcPr>
            <w:tcW w:w="772" w:type="pct"/>
          </w:tcPr>
          <w:p w14:paraId="084E66DB"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Ostale valute</w:t>
            </w:r>
          </w:p>
        </w:tc>
        <w:tc>
          <w:tcPr>
            <w:tcW w:w="770" w:type="pct"/>
          </w:tcPr>
          <w:p w14:paraId="19ED0A52"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253968" w:rsidRPr="003D1614" w14:paraId="5BFDA862" w14:textId="77777777" w:rsidTr="00253968">
        <w:trPr>
          <w:trHeight w:hRule="exact" w:val="208"/>
        </w:trPr>
        <w:tc>
          <w:tcPr>
            <w:tcW w:w="1914" w:type="pct"/>
          </w:tcPr>
          <w:p w14:paraId="7D6B0083"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0CFFB01B"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2" w:type="pct"/>
          </w:tcPr>
          <w:p w14:paraId="4813C1DE"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highlight w:val="yellow"/>
              </w:rPr>
            </w:pPr>
            <w:r w:rsidRPr="00253968">
              <w:rPr>
                <w:rFonts w:ascii="Arial" w:eastAsia="Times New Roman" w:hAnsi="Arial" w:cs="Arial"/>
                <w:b/>
                <w:color w:val="000000" w:themeColor="text1"/>
                <w:sz w:val="17"/>
                <w:szCs w:val="17"/>
              </w:rPr>
              <w:t>000 eura</w:t>
            </w:r>
          </w:p>
        </w:tc>
        <w:tc>
          <w:tcPr>
            <w:tcW w:w="772" w:type="pct"/>
          </w:tcPr>
          <w:p w14:paraId="3901351F"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0" w:type="pct"/>
          </w:tcPr>
          <w:p w14:paraId="355D6BCF"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253968" w:rsidRPr="003D1614" w14:paraId="27924D25" w14:textId="77777777" w:rsidTr="00253968">
        <w:trPr>
          <w:trHeight w:val="257"/>
        </w:trPr>
        <w:tc>
          <w:tcPr>
            <w:tcW w:w="1914" w:type="pct"/>
          </w:tcPr>
          <w:p w14:paraId="2D319CAE"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772" w:type="pct"/>
            <w:vAlign w:val="bottom"/>
          </w:tcPr>
          <w:p w14:paraId="63549A52"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3FB13732" w14:textId="77777777" w:rsidR="00253968" w:rsidRPr="003D1614" w:rsidRDefault="00253968" w:rsidP="006A67A0">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0C9F593A"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15B3A374"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253968" w:rsidRPr="003D1614" w14:paraId="312A8C74" w14:textId="77777777" w:rsidTr="00253968">
        <w:trPr>
          <w:trHeight w:hRule="exact" w:val="278"/>
        </w:trPr>
        <w:tc>
          <w:tcPr>
            <w:tcW w:w="1914" w:type="pct"/>
            <w:vAlign w:val="bottom"/>
          </w:tcPr>
          <w:p w14:paraId="32A63A2B"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772" w:type="pct"/>
            <w:tcBorders>
              <w:top w:val="nil"/>
              <w:left w:val="nil"/>
              <w:right w:val="nil"/>
            </w:tcBorders>
            <w:vAlign w:val="bottom"/>
          </w:tcPr>
          <w:p w14:paraId="2E12402A" w14:textId="0F3186B2"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225.871 </w:t>
            </w:r>
          </w:p>
        </w:tc>
        <w:tc>
          <w:tcPr>
            <w:tcW w:w="772" w:type="pct"/>
            <w:tcBorders>
              <w:top w:val="nil"/>
              <w:left w:val="nil"/>
              <w:right w:val="nil"/>
            </w:tcBorders>
            <w:vAlign w:val="bottom"/>
          </w:tcPr>
          <w:p w14:paraId="0D345C1C" w14:textId="7A090CD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1.946 </w:t>
            </w:r>
          </w:p>
        </w:tc>
        <w:tc>
          <w:tcPr>
            <w:tcW w:w="772" w:type="pct"/>
            <w:tcBorders>
              <w:top w:val="nil"/>
              <w:left w:val="nil"/>
              <w:right w:val="nil"/>
            </w:tcBorders>
            <w:vAlign w:val="bottom"/>
          </w:tcPr>
          <w:p w14:paraId="2CBE5146" w14:textId="483F6EF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4 </w:t>
            </w:r>
          </w:p>
        </w:tc>
        <w:tc>
          <w:tcPr>
            <w:tcW w:w="770" w:type="pct"/>
            <w:tcBorders>
              <w:top w:val="nil"/>
              <w:left w:val="nil"/>
            </w:tcBorders>
            <w:vAlign w:val="bottom"/>
          </w:tcPr>
          <w:p w14:paraId="6902F2D4" w14:textId="4490331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227.821 </w:t>
            </w:r>
          </w:p>
        </w:tc>
      </w:tr>
      <w:tr w:rsidR="00253968" w:rsidRPr="003D1614" w14:paraId="67D1B473" w14:textId="77777777" w:rsidTr="00253968">
        <w:trPr>
          <w:trHeight w:hRule="exact" w:val="278"/>
        </w:trPr>
        <w:tc>
          <w:tcPr>
            <w:tcW w:w="1914" w:type="pct"/>
            <w:vAlign w:val="bottom"/>
          </w:tcPr>
          <w:p w14:paraId="485B0506"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772" w:type="pct"/>
            <w:tcBorders>
              <w:top w:val="nil"/>
              <w:left w:val="nil"/>
              <w:bottom w:val="nil"/>
              <w:right w:val="nil"/>
            </w:tcBorders>
            <w:vAlign w:val="bottom"/>
          </w:tcPr>
          <w:p w14:paraId="66DC8A93" w14:textId="6B042EB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1.406 </w:t>
            </w:r>
          </w:p>
        </w:tc>
        <w:tc>
          <w:tcPr>
            <w:tcW w:w="772" w:type="pct"/>
            <w:tcBorders>
              <w:top w:val="nil"/>
              <w:left w:val="nil"/>
              <w:bottom w:val="nil"/>
              <w:right w:val="nil"/>
            </w:tcBorders>
            <w:vAlign w:val="bottom"/>
          </w:tcPr>
          <w:p w14:paraId="35BD099C" w14:textId="1A8172B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0268834" w14:textId="731A5B3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161968AF" w14:textId="55299E6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1.406 </w:t>
            </w:r>
          </w:p>
        </w:tc>
      </w:tr>
      <w:tr w:rsidR="00253968" w:rsidRPr="003D1614" w14:paraId="21FB2F05" w14:textId="77777777" w:rsidTr="00253968">
        <w:trPr>
          <w:trHeight w:hRule="exact" w:val="278"/>
        </w:trPr>
        <w:tc>
          <w:tcPr>
            <w:tcW w:w="1914" w:type="pct"/>
            <w:vAlign w:val="bottom"/>
          </w:tcPr>
          <w:p w14:paraId="7304866D"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financijskim institucijama</w:t>
            </w:r>
          </w:p>
        </w:tc>
        <w:tc>
          <w:tcPr>
            <w:tcW w:w="772" w:type="pct"/>
            <w:tcBorders>
              <w:top w:val="nil"/>
              <w:left w:val="nil"/>
              <w:bottom w:val="nil"/>
              <w:right w:val="nil"/>
            </w:tcBorders>
            <w:vAlign w:val="bottom"/>
          </w:tcPr>
          <w:p w14:paraId="0FA5FDF5" w14:textId="38ADA39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927.031 </w:t>
            </w:r>
          </w:p>
        </w:tc>
        <w:tc>
          <w:tcPr>
            <w:tcW w:w="772" w:type="pct"/>
            <w:tcBorders>
              <w:top w:val="nil"/>
              <w:left w:val="nil"/>
              <w:bottom w:val="nil"/>
              <w:right w:val="nil"/>
            </w:tcBorders>
            <w:vAlign w:val="bottom"/>
          </w:tcPr>
          <w:p w14:paraId="6E0C6B4E" w14:textId="786A969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D7D7E3A" w14:textId="2C20603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EA95A54" w14:textId="711923A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927.031 </w:t>
            </w:r>
          </w:p>
        </w:tc>
      </w:tr>
      <w:tr w:rsidR="00253968" w:rsidRPr="003D1614" w14:paraId="3DEEE6FD" w14:textId="77777777" w:rsidTr="00253968">
        <w:trPr>
          <w:trHeight w:hRule="exact" w:val="278"/>
        </w:trPr>
        <w:tc>
          <w:tcPr>
            <w:tcW w:w="1914" w:type="pct"/>
            <w:vAlign w:val="bottom"/>
          </w:tcPr>
          <w:p w14:paraId="3C4798E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ostalim korisnicima</w:t>
            </w:r>
          </w:p>
        </w:tc>
        <w:tc>
          <w:tcPr>
            <w:tcW w:w="772" w:type="pct"/>
            <w:tcBorders>
              <w:top w:val="nil"/>
              <w:left w:val="nil"/>
              <w:bottom w:val="nil"/>
              <w:right w:val="nil"/>
            </w:tcBorders>
            <w:vAlign w:val="bottom"/>
          </w:tcPr>
          <w:p w14:paraId="21C09CD9" w14:textId="6C7ABF6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2.272.371 </w:t>
            </w:r>
          </w:p>
        </w:tc>
        <w:tc>
          <w:tcPr>
            <w:tcW w:w="772" w:type="pct"/>
            <w:tcBorders>
              <w:top w:val="nil"/>
              <w:left w:val="nil"/>
              <w:bottom w:val="nil"/>
              <w:right w:val="nil"/>
            </w:tcBorders>
            <w:vAlign w:val="bottom"/>
          </w:tcPr>
          <w:p w14:paraId="754DF1A4" w14:textId="3C0D893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19.485 </w:t>
            </w:r>
          </w:p>
        </w:tc>
        <w:tc>
          <w:tcPr>
            <w:tcW w:w="772" w:type="pct"/>
            <w:tcBorders>
              <w:top w:val="nil"/>
              <w:left w:val="nil"/>
              <w:bottom w:val="nil"/>
              <w:right w:val="nil"/>
            </w:tcBorders>
            <w:vAlign w:val="bottom"/>
          </w:tcPr>
          <w:p w14:paraId="4A3C255A" w14:textId="6E54EE3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17.875 </w:t>
            </w:r>
          </w:p>
        </w:tc>
        <w:tc>
          <w:tcPr>
            <w:tcW w:w="770" w:type="pct"/>
            <w:tcBorders>
              <w:top w:val="nil"/>
              <w:left w:val="nil"/>
              <w:bottom w:val="nil"/>
            </w:tcBorders>
            <w:vAlign w:val="bottom"/>
          </w:tcPr>
          <w:p w14:paraId="70FD3BE0" w14:textId="4B44D1B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2.309.731 </w:t>
            </w:r>
          </w:p>
        </w:tc>
      </w:tr>
      <w:tr w:rsidR="00253968" w:rsidRPr="003D1614" w14:paraId="110E332E" w14:textId="77777777" w:rsidTr="00253968">
        <w:trPr>
          <w:trHeight w:hRule="exact" w:val="510"/>
        </w:trPr>
        <w:tc>
          <w:tcPr>
            <w:tcW w:w="1914" w:type="pct"/>
            <w:vAlign w:val="bottom"/>
          </w:tcPr>
          <w:p w14:paraId="11205BA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dobit ili gubitak</w:t>
            </w:r>
          </w:p>
        </w:tc>
        <w:tc>
          <w:tcPr>
            <w:tcW w:w="772" w:type="pct"/>
            <w:tcBorders>
              <w:top w:val="nil"/>
              <w:left w:val="nil"/>
              <w:bottom w:val="nil"/>
              <w:right w:val="nil"/>
            </w:tcBorders>
            <w:vAlign w:val="bottom"/>
          </w:tcPr>
          <w:p w14:paraId="2168735A" w14:textId="2A2EF40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14.426 </w:t>
            </w:r>
          </w:p>
        </w:tc>
        <w:tc>
          <w:tcPr>
            <w:tcW w:w="772" w:type="pct"/>
            <w:tcBorders>
              <w:top w:val="nil"/>
              <w:left w:val="nil"/>
              <w:bottom w:val="nil"/>
              <w:right w:val="nil"/>
            </w:tcBorders>
            <w:vAlign w:val="bottom"/>
          </w:tcPr>
          <w:p w14:paraId="3F1E1631" w14:textId="6654D5D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3.030 </w:t>
            </w:r>
          </w:p>
        </w:tc>
        <w:tc>
          <w:tcPr>
            <w:tcW w:w="772" w:type="pct"/>
            <w:tcBorders>
              <w:top w:val="nil"/>
              <w:left w:val="nil"/>
              <w:bottom w:val="nil"/>
              <w:right w:val="nil"/>
            </w:tcBorders>
            <w:vAlign w:val="bottom"/>
          </w:tcPr>
          <w:p w14:paraId="00462F1F" w14:textId="5F9C410A"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9DA26C6" w14:textId="087815B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17.456 </w:t>
            </w:r>
          </w:p>
        </w:tc>
      </w:tr>
      <w:tr w:rsidR="00253968" w:rsidRPr="003D1614" w14:paraId="535E3143" w14:textId="77777777" w:rsidTr="00253968">
        <w:trPr>
          <w:trHeight w:hRule="exact" w:val="560"/>
        </w:trPr>
        <w:tc>
          <w:tcPr>
            <w:tcW w:w="1914" w:type="pct"/>
            <w:vAlign w:val="bottom"/>
          </w:tcPr>
          <w:p w14:paraId="68CE167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ostalu sveobuhvatnu dobit</w:t>
            </w:r>
          </w:p>
        </w:tc>
        <w:tc>
          <w:tcPr>
            <w:tcW w:w="772" w:type="pct"/>
            <w:tcBorders>
              <w:top w:val="nil"/>
              <w:left w:val="nil"/>
              <w:bottom w:val="nil"/>
              <w:right w:val="nil"/>
            </w:tcBorders>
            <w:vAlign w:val="bottom"/>
          </w:tcPr>
          <w:p w14:paraId="4541D51C" w14:textId="01E5FBB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350.318 </w:t>
            </w:r>
          </w:p>
        </w:tc>
        <w:tc>
          <w:tcPr>
            <w:tcW w:w="772" w:type="pct"/>
            <w:tcBorders>
              <w:top w:val="nil"/>
              <w:left w:val="nil"/>
              <w:bottom w:val="nil"/>
              <w:right w:val="nil"/>
            </w:tcBorders>
            <w:vAlign w:val="bottom"/>
          </w:tcPr>
          <w:p w14:paraId="09997E40" w14:textId="6EF5E34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08D0004" w14:textId="6A1D388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FD40205" w14:textId="7E0E1E5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350.318 </w:t>
            </w:r>
          </w:p>
        </w:tc>
      </w:tr>
      <w:tr w:rsidR="00253968" w:rsidRPr="003D1614" w14:paraId="31CB1BE1" w14:textId="77777777" w:rsidTr="00253968">
        <w:trPr>
          <w:trHeight w:hRule="exact" w:val="278"/>
        </w:trPr>
        <w:tc>
          <w:tcPr>
            <w:tcW w:w="1914" w:type="pct"/>
            <w:vAlign w:val="bottom"/>
          </w:tcPr>
          <w:p w14:paraId="5F94C11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Ulaganja u ovisna društva</w:t>
            </w:r>
          </w:p>
        </w:tc>
        <w:tc>
          <w:tcPr>
            <w:tcW w:w="772" w:type="pct"/>
            <w:tcBorders>
              <w:top w:val="nil"/>
              <w:left w:val="nil"/>
              <w:bottom w:val="nil"/>
              <w:right w:val="nil"/>
            </w:tcBorders>
            <w:vAlign w:val="bottom"/>
          </w:tcPr>
          <w:p w14:paraId="68BF67F7" w14:textId="7EAF734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7.449 </w:t>
            </w:r>
          </w:p>
        </w:tc>
        <w:tc>
          <w:tcPr>
            <w:tcW w:w="772" w:type="pct"/>
            <w:tcBorders>
              <w:top w:val="nil"/>
              <w:left w:val="nil"/>
              <w:bottom w:val="nil"/>
              <w:right w:val="nil"/>
            </w:tcBorders>
            <w:vAlign w:val="bottom"/>
          </w:tcPr>
          <w:p w14:paraId="120450D1" w14:textId="2BE7670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A9D0C7C" w14:textId="6769575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7362D67B" w14:textId="4F482A26"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7.449 </w:t>
            </w:r>
          </w:p>
        </w:tc>
      </w:tr>
      <w:tr w:rsidR="00253968" w:rsidRPr="003D1614" w14:paraId="18832CF9" w14:textId="77777777" w:rsidTr="00253968">
        <w:trPr>
          <w:trHeight w:hRule="exact" w:val="510"/>
        </w:trPr>
        <w:tc>
          <w:tcPr>
            <w:tcW w:w="1914" w:type="pct"/>
            <w:vAlign w:val="bottom"/>
          </w:tcPr>
          <w:p w14:paraId="57F94F7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772" w:type="pct"/>
            <w:tcBorders>
              <w:top w:val="nil"/>
              <w:left w:val="nil"/>
              <w:bottom w:val="nil"/>
              <w:right w:val="nil"/>
            </w:tcBorders>
            <w:vAlign w:val="bottom"/>
          </w:tcPr>
          <w:p w14:paraId="126B7CED" w14:textId="1E85DE9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5.007 </w:t>
            </w:r>
          </w:p>
        </w:tc>
        <w:tc>
          <w:tcPr>
            <w:tcW w:w="772" w:type="pct"/>
            <w:tcBorders>
              <w:top w:val="nil"/>
              <w:left w:val="nil"/>
              <w:bottom w:val="nil"/>
              <w:right w:val="nil"/>
            </w:tcBorders>
            <w:vAlign w:val="bottom"/>
          </w:tcPr>
          <w:p w14:paraId="40A45602" w14:textId="10B8A76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7B845042" w14:textId="16FA4FB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6011735A" w14:textId="1BD0F5A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5.007 </w:t>
            </w:r>
          </w:p>
        </w:tc>
      </w:tr>
      <w:tr w:rsidR="00253968" w:rsidRPr="003D1614" w14:paraId="38341CD8" w14:textId="77777777" w:rsidTr="00253968">
        <w:trPr>
          <w:trHeight w:hRule="exact" w:val="291"/>
        </w:trPr>
        <w:tc>
          <w:tcPr>
            <w:tcW w:w="1914" w:type="pct"/>
            <w:vAlign w:val="bottom"/>
          </w:tcPr>
          <w:p w14:paraId="7B6107C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772" w:type="pct"/>
            <w:tcBorders>
              <w:top w:val="nil"/>
              <w:left w:val="nil"/>
              <w:bottom w:val="nil"/>
              <w:right w:val="nil"/>
            </w:tcBorders>
            <w:vAlign w:val="bottom"/>
          </w:tcPr>
          <w:p w14:paraId="547517EA" w14:textId="3A6CB6C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3.288 </w:t>
            </w:r>
          </w:p>
        </w:tc>
        <w:tc>
          <w:tcPr>
            <w:tcW w:w="772" w:type="pct"/>
            <w:tcBorders>
              <w:top w:val="nil"/>
              <w:left w:val="nil"/>
              <w:bottom w:val="nil"/>
              <w:right w:val="nil"/>
            </w:tcBorders>
            <w:vAlign w:val="bottom"/>
          </w:tcPr>
          <w:p w14:paraId="2B23611F" w14:textId="77AD939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0751B86F" w14:textId="5904D04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758CDE2B" w14:textId="28B69FA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3.288 </w:t>
            </w:r>
          </w:p>
        </w:tc>
      </w:tr>
      <w:tr w:rsidR="00253968" w:rsidRPr="003D1614" w14:paraId="06B8062B" w14:textId="77777777" w:rsidTr="00253968">
        <w:trPr>
          <w:trHeight w:hRule="exact" w:val="278"/>
        </w:trPr>
        <w:tc>
          <w:tcPr>
            <w:tcW w:w="1914" w:type="pct"/>
            <w:vAlign w:val="bottom"/>
          </w:tcPr>
          <w:p w14:paraId="424362CF"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772" w:type="pct"/>
            <w:tcBorders>
              <w:top w:val="nil"/>
              <w:left w:val="nil"/>
              <w:bottom w:val="nil"/>
              <w:right w:val="nil"/>
            </w:tcBorders>
            <w:vAlign w:val="bottom"/>
          </w:tcPr>
          <w:p w14:paraId="2E327EF6" w14:textId="01170F6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3.742 </w:t>
            </w:r>
          </w:p>
        </w:tc>
        <w:tc>
          <w:tcPr>
            <w:tcW w:w="772" w:type="pct"/>
            <w:tcBorders>
              <w:top w:val="nil"/>
              <w:left w:val="nil"/>
              <w:bottom w:val="nil"/>
              <w:right w:val="nil"/>
            </w:tcBorders>
            <w:vAlign w:val="bottom"/>
          </w:tcPr>
          <w:p w14:paraId="623D5C16" w14:textId="6CB5A39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702A516" w14:textId="0F51261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9540105" w14:textId="372FA7C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3.742 </w:t>
            </w:r>
          </w:p>
        </w:tc>
      </w:tr>
      <w:tr w:rsidR="00253968" w:rsidRPr="003D1614" w14:paraId="2B60743C" w14:textId="77777777" w:rsidTr="00253968">
        <w:trPr>
          <w:trHeight w:hRule="exact" w:val="278"/>
        </w:trPr>
        <w:tc>
          <w:tcPr>
            <w:tcW w:w="1914" w:type="pct"/>
            <w:vAlign w:val="bottom"/>
          </w:tcPr>
          <w:p w14:paraId="5CD161E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Ukupna imovina</w:t>
            </w:r>
          </w:p>
        </w:tc>
        <w:tc>
          <w:tcPr>
            <w:tcW w:w="772" w:type="pct"/>
            <w:tcBorders>
              <w:top w:val="single" w:sz="4" w:space="0" w:color="000000"/>
              <w:bottom w:val="single" w:sz="8" w:space="0" w:color="000000"/>
            </w:tcBorders>
            <w:vAlign w:val="bottom"/>
          </w:tcPr>
          <w:p w14:paraId="67A6DE25" w14:textId="3A458D69"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3.810.909 </w:t>
            </w:r>
          </w:p>
        </w:tc>
        <w:tc>
          <w:tcPr>
            <w:tcW w:w="772" w:type="pct"/>
            <w:tcBorders>
              <w:top w:val="single" w:sz="4" w:space="0" w:color="000000"/>
              <w:bottom w:val="single" w:sz="8" w:space="0" w:color="000000"/>
            </w:tcBorders>
            <w:vAlign w:val="bottom"/>
          </w:tcPr>
          <w:p w14:paraId="07A526DC" w14:textId="194ECD7D"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24.461 </w:t>
            </w:r>
          </w:p>
        </w:tc>
        <w:tc>
          <w:tcPr>
            <w:tcW w:w="772" w:type="pct"/>
            <w:tcBorders>
              <w:top w:val="single" w:sz="4" w:space="0" w:color="000000"/>
              <w:bottom w:val="single" w:sz="8" w:space="0" w:color="000000"/>
            </w:tcBorders>
            <w:vAlign w:val="bottom"/>
          </w:tcPr>
          <w:p w14:paraId="65D06B3C" w14:textId="7F2DEDCD"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17.879 </w:t>
            </w:r>
          </w:p>
        </w:tc>
        <w:tc>
          <w:tcPr>
            <w:tcW w:w="770" w:type="pct"/>
            <w:tcBorders>
              <w:top w:val="single" w:sz="4" w:space="0" w:color="000000"/>
              <w:bottom w:val="single" w:sz="8" w:space="0" w:color="000000"/>
            </w:tcBorders>
            <w:vAlign w:val="bottom"/>
          </w:tcPr>
          <w:p w14:paraId="19D21446" w14:textId="2008D6EC"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3.853.249 </w:t>
            </w:r>
          </w:p>
        </w:tc>
      </w:tr>
      <w:tr w:rsidR="00253968" w:rsidRPr="003D1614" w14:paraId="5CE9A173" w14:textId="77777777" w:rsidTr="00253968">
        <w:trPr>
          <w:trHeight w:val="243"/>
        </w:trPr>
        <w:tc>
          <w:tcPr>
            <w:tcW w:w="1914" w:type="pct"/>
            <w:vAlign w:val="bottom"/>
          </w:tcPr>
          <w:p w14:paraId="2E57DB1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772" w:type="pct"/>
            <w:tcBorders>
              <w:top w:val="single" w:sz="12" w:space="0" w:color="000000"/>
            </w:tcBorders>
            <w:vAlign w:val="bottom"/>
          </w:tcPr>
          <w:p w14:paraId="7B7DE603"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2" w:type="pct"/>
            <w:tcBorders>
              <w:top w:val="single" w:sz="12" w:space="0" w:color="000000"/>
            </w:tcBorders>
            <w:vAlign w:val="bottom"/>
          </w:tcPr>
          <w:p w14:paraId="27EDF24F"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2" w:type="pct"/>
            <w:tcBorders>
              <w:top w:val="single" w:sz="12" w:space="0" w:color="000000"/>
            </w:tcBorders>
            <w:vAlign w:val="bottom"/>
          </w:tcPr>
          <w:p w14:paraId="6E7585DB"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0" w:type="pct"/>
            <w:tcBorders>
              <w:top w:val="single" w:sz="12" w:space="0" w:color="000000"/>
            </w:tcBorders>
            <w:vAlign w:val="bottom"/>
          </w:tcPr>
          <w:p w14:paraId="28B25813"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r>
      <w:tr w:rsidR="00253968" w:rsidRPr="003D1614" w14:paraId="161E26FD" w14:textId="77777777" w:rsidTr="00253968">
        <w:trPr>
          <w:trHeight w:hRule="exact" w:val="278"/>
        </w:trPr>
        <w:tc>
          <w:tcPr>
            <w:tcW w:w="1914" w:type="pct"/>
            <w:vAlign w:val="bottom"/>
          </w:tcPr>
          <w:p w14:paraId="09E39CB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Obveze po depozitima</w:t>
            </w:r>
          </w:p>
        </w:tc>
        <w:tc>
          <w:tcPr>
            <w:tcW w:w="772" w:type="pct"/>
            <w:tcBorders>
              <w:top w:val="nil"/>
              <w:left w:val="nil"/>
              <w:bottom w:val="nil"/>
              <w:right w:val="nil"/>
            </w:tcBorders>
            <w:vAlign w:val="bottom"/>
          </w:tcPr>
          <w:p w14:paraId="7C00979C" w14:textId="0E29E28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134.987 </w:t>
            </w:r>
          </w:p>
        </w:tc>
        <w:tc>
          <w:tcPr>
            <w:tcW w:w="772" w:type="pct"/>
            <w:tcBorders>
              <w:top w:val="nil"/>
              <w:left w:val="nil"/>
              <w:bottom w:val="nil"/>
              <w:right w:val="nil"/>
            </w:tcBorders>
            <w:vAlign w:val="bottom"/>
          </w:tcPr>
          <w:p w14:paraId="3DC5282B" w14:textId="77E4BAE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1.003 </w:t>
            </w:r>
          </w:p>
        </w:tc>
        <w:tc>
          <w:tcPr>
            <w:tcW w:w="772" w:type="pct"/>
            <w:tcBorders>
              <w:top w:val="nil"/>
              <w:left w:val="nil"/>
              <w:bottom w:val="nil"/>
              <w:right w:val="nil"/>
            </w:tcBorders>
            <w:vAlign w:val="bottom"/>
          </w:tcPr>
          <w:p w14:paraId="4FA2D40F" w14:textId="1CE3D41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6340E88" w14:textId="6B4B4C0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135.990 </w:t>
            </w:r>
          </w:p>
        </w:tc>
      </w:tr>
      <w:tr w:rsidR="00253968" w:rsidRPr="003D1614" w14:paraId="7B7292D9" w14:textId="77777777" w:rsidTr="00253968">
        <w:trPr>
          <w:trHeight w:hRule="exact" w:val="278"/>
        </w:trPr>
        <w:tc>
          <w:tcPr>
            <w:tcW w:w="1914" w:type="pct"/>
            <w:vAlign w:val="bottom"/>
          </w:tcPr>
          <w:p w14:paraId="1DCA788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Obveze po kreditima</w:t>
            </w:r>
          </w:p>
        </w:tc>
        <w:tc>
          <w:tcPr>
            <w:tcW w:w="772" w:type="pct"/>
            <w:tcBorders>
              <w:top w:val="nil"/>
              <w:left w:val="nil"/>
              <w:bottom w:val="nil"/>
              <w:right w:val="nil"/>
            </w:tcBorders>
            <w:vAlign w:val="bottom"/>
          </w:tcPr>
          <w:p w14:paraId="7B7D9000" w14:textId="42B120D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2.166.190 </w:t>
            </w:r>
          </w:p>
        </w:tc>
        <w:tc>
          <w:tcPr>
            <w:tcW w:w="772" w:type="pct"/>
            <w:tcBorders>
              <w:top w:val="nil"/>
              <w:left w:val="nil"/>
              <w:bottom w:val="nil"/>
              <w:right w:val="nil"/>
            </w:tcBorders>
            <w:vAlign w:val="bottom"/>
          </w:tcPr>
          <w:p w14:paraId="1B0A5779" w14:textId="204649E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23.906 </w:t>
            </w:r>
          </w:p>
        </w:tc>
        <w:tc>
          <w:tcPr>
            <w:tcW w:w="772" w:type="pct"/>
            <w:tcBorders>
              <w:top w:val="nil"/>
              <w:left w:val="nil"/>
              <w:bottom w:val="nil"/>
              <w:right w:val="nil"/>
            </w:tcBorders>
            <w:vAlign w:val="bottom"/>
          </w:tcPr>
          <w:p w14:paraId="76CA8004" w14:textId="438DDC5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D7C0FAF" w14:textId="3449C826"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2.190.096 </w:t>
            </w:r>
          </w:p>
        </w:tc>
      </w:tr>
      <w:tr w:rsidR="00253968" w:rsidRPr="003D1614" w14:paraId="57F8026F" w14:textId="77777777" w:rsidTr="00253968">
        <w:trPr>
          <w:trHeight w:hRule="exact" w:val="454"/>
        </w:trPr>
        <w:tc>
          <w:tcPr>
            <w:tcW w:w="1914" w:type="pct"/>
            <w:vAlign w:val="bottom"/>
          </w:tcPr>
          <w:p w14:paraId="75788CB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Rezerviranja za garancije, preuzete i ostale obveze</w:t>
            </w:r>
          </w:p>
        </w:tc>
        <w:tc>
          <w:tcPr>
            <w:tcW w:w="772" w:type="pct"/>
            <w:tcBorders>
              <w:top w:val="nil"/>
              <w:left w:val="nil"/>
              <w:bottom w:val="nil"/>
              <w:right w:val="nil"/>
            </w:tcBorders>
            <w:vAlign w:val="bottom"/>
          </w:tcPr>
          <w:p w14:paraId="2CBB01F4" w14:textId="0D90208A"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17.331 </w:t>
            </w:r>
          </w:p>
        </w:tc>
        <w:tc>
          <w:tcPr>
            <w:tcW w:w="772" w:type="pct"/>
            <w:tcBorders>
              <w:top w:val="nil"/>
              <w:left w:val="nil"/>
              <w:bottom w:val="nil"/>
              <w:right w:val="nil"/>
            </w:tcBorders>
            <w:vAlign w:val="bottom"/>
          </w:tcPr>
          <w:p w14:paraId="1D46AD68" w14:textId="6D3D139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B77385D" w14:textId="5B25704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1.605 </w:t>
            </w:r>
          </w:p>
        </w:tc>
        <w:tc>
          <w:tcPr>
            <w:tcW w:w="770" w:type="pct"/>
            <w:tcBorders>
              <w:top w:val="nil"/>
              <w:left w:val="nil"/>
              <w:bottom w:val="nil"/>
            </w:tcBorders>
            <w:vAlign w:val="bottom"/>
          </w:tcPr>
          <w:p w14:paraId="339AE2B5" w14:textId="4652424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18.936 </w:t>
            </w:r>
          </w:p>
        </w:tc>
      </w:tr>
      <w:tr w:rsidR="00253968" w:rsidRPr="003D1614" w14:paraId="04F69EB0" w14:textId="77777777" w:rsidTr="00253968">
        <w:trPr>
          <w:trHeight w:hRule="exact" w:val="278"/>
        </w:trPr>
        <w:tc>
          <w:tcPr>
            <w:tcW w:w="1914" w:type="pct"/>
            <w:vAlign w:val="bottom"/>
          </w:tcPr>
          <w:p w14:paraId="60823D81"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Ostale obveze</w:t>
            </w:r>
          </w:p>
        </w:tc>
        <w:tc>
          <w:tcPr>
            <w:tcW w:w="772" w:type="pct"/>
            <w:tcBorders>
              <w:top w:val="nil"/>
              <w:left w:val="nil"/>
              <w:bottom w:val="single" w:sz="4" w:space="0" w:color="auto"/>
              <w:right w:val="nil"/>
            </w:tcBorders>
            <w:vAlign w:val="bottom"/>
          </w:tcPr>
          <w:p w14:paraId="7F7E6E41" w14:textId="5CC5140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86.686 </w:t>
            </w:r>
          </w:p>
        </w:tc>
        <w:tc>
          <w:tcPr>
            <w:tcW w:w="772" w:type="pct"/>
            <w:tcBorders>
              <w:top w:val="nil"/>
              <w:left w:val="nil"/>
              <w:bottom w:val="single" w:sz="4" w:space="0" w:color="auto"/>
              <w:right w:val="nil"/>
            </w:tcBorders>
            <w:vAlign w:val="bottom"/>
          </w:tcPr>
          <w:p w14:paraId="30589F23" w14:textId="0F9F1F6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52DDCE5E" w14:textId="66845C6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single" w:sz="4" w:space="0" w:color="auto"/>
            </w:tcBorders>
            <w:vAlign w:val="bottom"/>
          </w:tcPr>
          <w:p w14:paraId="219C51B0" w14:textId="7ED8C44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86.686 </w:t>
            </w:r>
          </w:p>
        </w:tc>
      </w:tr>
      <w:tr w:rsidR="00253968" w:rsidRPr="003D1614" w14:paraId="7A5215B4" w14:textId="77777777" w:rsidTr="00253968">
        <w:trPr>
          <w:trHeight w:hRule="exact" w:val="278"/>
        </w:trPr>
        <w:tc>
          <w:tcPr>
            <w:tcW w:w="1914" w:type="pct"/>
            <w:vAlign w:val="bottom"/>
          </w:tcPr>
          <w:p w14:paraId="04327FF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772" w:type="pct"/>
            <w:tcBorders>
              <w:top w:val="single" w:sz="4" w:space="0" w:color="auto"/>
              <w:left w:val="nil"/>
              <w:bottom w:val="single" w:sz="12" w:space="0" w:color="auto"/>
              <w:right w:val="nil"/>
            </w:tcBorders>
            <w:vAlign w:val="bottom"/>
          </w:tcPr>
          <w:p w14:paraId="2062BDEE" w14:textId="5CEF168F"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2.405.194 </w:t>
            </w:r>
          </w:p>
        </w:tc>
        <w:tc>
          <w:tcPr>
            <w:tcW w:w="772" w:type="pct"/>
            <w:tcBorders>
              <w:top w:val="single" w:sz="4" w:space="0" w:color="auto"/>
              <w:left w:val="nil"/>
              <w:bottom w:val="single" w:sz="12" w:space="0" w:color="auto"/>
              <w:right w:val="nil"/>
            </w:tcBorders>
            <w:vAlign w:val="bottom"/>
          </w:tcPr>
          <w:p w14:paraId="071D1F98" w14:textId="5B415778"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24.909 </w:t>
            </w:r>
          </w:p>
        </w:tc>
        <w:tc>
          <w:tcPr>
            <w:tcW w:w="772" w:type="pct"/>
            <w:tcBorders>
              <w:top w:val="single" w:sz="4" w:space="0" w:color="auto"/>
              <w:left w:val="nil"/>
              <w:bottom w:val="single" w:sz="12" w:space="0" w:color="auto"/>
              <w:right w:val="nil"/>
            </w:tcBorders>
            <w:vAlign w:val="bottom"/>
          </w:tcPr>
          <w:p w14:paraId="0351AC51" w14:textId="74C58988"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1.605 </w:t>
            </w:r>
          </w:p>
        </w:tc>
        <w:tc>
          <w:tcPr>
            <w:tcW w:w="770" w:type="pct"/>
            <w:tcBorders>
              <w:top w:val="single" w:sz="4" w:space="0" w:color="auto"/>
              <w:left w:val="nil"/>
              <w:bottom w:val="single" w:sz="12" w:space="0" w:color="auto"/>
            </w:tcBorders>
            <w:vAlign w:val="bottom"/>
          </w:tcPr>
          <w:p w14:paraId="77866809" w14:textId="593A18AC"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2.431.708 </w:t>
            </w:r>
          </w:p>
        </w:tc>
      </w:tr>
      <w:tr w:rsidR="00253968" w:rsidRPr="003D1614" w14:paraId="15886578" w14:textId="77777777" w:rsidTr="00253968">
        <w:trPr>
          <w:trHeight w:hRule="exact" w:val="411"/>
        </w:trPr>
        <w:tc>
          <w:tcPr>
            <w:tcW w:w="1914" w:type="pct"/>
            <w:vAlign w:val="bottom"/>
          </w:tcPr>
          <w:p w14:paraId="3A17A51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772" w:type="pct"/>
            <w:tcBorders>
              <w:top w:val="single" w:sz="12" w:space="0" w:color="auto"/>
              <w:left w:val="nil"/>
              <w:bottom w:val="single" w:sz="12" w:space="0" w:color="auto"/>
              <w:right w:val="nil"/>
            </w:tcBorders>
            <w:shd w:val="clear" w:color="000000" w:fill="auto"/>
            <w:vAlign w:val="bottom"/>
          </w:tcPr>
          <w:p w14:paraId="3824F8DC" w14:textId="24D1587A"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1.405.715 </w:t>
            </w:r>
          </w:p>
        </w:tc>
        <w:tc>
          <w:tcPr>
            <w:tcW w:w="772" w:type="pct"/>
            <w:tcBorders>
              <w:top w:val="single" w:sz="12" w:space="0" w:color="auto"/>
              <w:left w:val="nil"/>
              <w:bottom w:val="single" w:sz="12" w:space="0" w:color="auto"/>
              <w:right w:val="nil"/>
            </w:tcBorders>
            <w:shd w:val="clear" w:color="000000" w:fill="auto"/>
            <w:vAlign w:val="bottom"/>
          </w:tcPr>
          <w:p w14:paraId="7D6BEEC7" w14:textId="0E3BF992"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(448)</w:t>
            </w:r>
          </w:p>
        </w:tc>
        <w:tc>
          <w:tcPr>
            <w:tcW w:w="772" w:type="pct"/>
            <w:tcBorders>
              <w:top w:val="single" w:sz="12" w:space="0" w:color="auto"/>
              <w:left w:val="nil"/>
              <w:bottom w:val="single" w:sz="12" w:space="0" w:color="auto"/>
              <w:right w:val="nil"/>
            </w:tcBorders>
            <w:shd w:val="clear" w:color="000000" w:fill="auto"/>
            <w:vAlign w:val="bottom"/>
          </w:tcPr>
          <w:p w14:paraId="30B446D9" w14:textId="2DE200D3"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16.274 </w:t>
            </w:r>
          </w:p>
        </w:tc>
        <w:tc>
          <w:tcPr>
            <w:tcW w:w="770" w:type="pct"/>
            <w:tcBorders>
              <w:top w:val="single" w:sz="12" w:space="0" w:color="auto"/>
              <w:left w:val="nil"/>
              <w:bottom w:val="single" w:sz="12" w:space="0" w:color="auto"/>
            </w:tcBorders>
            <w:shd w:val="clear" w:color="000000" w:fill="auto"/>
            <w:vAlign w:val="bottom"/>
          </w:tcPr>
          <w:p w14:paraId="7CBA6382" w14:textId="52466DA0"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1.421.541 </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5776606" w14:textId="2CA96E28"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5E20873"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892B7E9"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FA6239B" w14:textId="5C2987ED"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23B0F9D4"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76D120E" w14:textId="6BA7E4E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5A8D56"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42ECE573" w14:textId="08E54D4F"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152B3204"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352A70A3"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82FE4FF"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2070E4ED"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260B2D38"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p>
    <w:p w14:paraId="15D27E03" w14:textId="59F64E4F"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w:t>
      </w:r>
      <w:r w:rsidR="0016387E" w:rsidRPr="00A17457">
        <w:rPr>
          <w:rFonts w:ascii="Arial" w:eastAsia="Times New Roman" w:hAnsi="Arial" w:cs="Arial"/>
          <w:bCs/>
          <w:color w:val="000000" w:themeColor="text1"/>
          <w:sz w:val="20"/>
          <w:szCs w:val="20"/>
        </w:rPr>
        <w:t xml:space="preserve"> USD</w:t>
      </w:r>
      <w:r w:rsidRPr="00A17457">
        <w:rPr>
          <w:rFonts w:ascii="Arial" w:eastAsia="Times New Roman" w:hAnsi="Arial" w:cs="Arial"/>
          <w:bCs/>
          <w:color w:val="000000" w:themeColor="text1"/>
          <w:sz w:val="20"/>
          <w:szCs w:val="20"/>
        </w:rPr>
        <w:t xml:space="preserve"> u odnosu na </w:t>
      </w:r>
      <w:r w:rsidR="0016387E" w:rsidRPr="00A17457">
        <w:rPr>
          <w:rFonts w:ascii="Arial" w:eastAsia="Times New Roman" w:hAnsi="Arial" w:cs="Arial"/>
          <w:bCs/>
          <w:color w:val="000000" w:themeColor="text1"/>
          <w:sz w:val="20"/>
          <w:szCs w:val="20"/>
        </w:rPr>
        <w:t>euro</w:t>
      </w:r>
      <w:r w:rsidRPr="00A17457">
        <w:rPr>
          <w:rFonts w:ascii="Arial" w:eastAsia="Times New Roman" w:hAnsi="Arial" w:cs="Arial"/>
          <w:bCs/>
          <w:color w:val="000000" w:themeColor="text1"/>
          <w:sz w:val="20"/>
          <w:szCs w:val="20"/>
        </w:rPr>
        <w:t>,</w:t>
      </w:r>
      <w:r w:rsidRPr="001A34C1">
        <w:rPr>
          <w:rFonts w:ascii="Arial" w:eastAsia="Times New Roman" w:hAnsi="Arial" w:cs="Arial"/>
          <w:bCs/>
          <w:color w:val="000000" w:themeColor="text1"/>
          <w:sz w:val="20"/>
          <w:szCs w:val="20"/>
        </w:rPr>
        <w:t xml:space="preserve"> uz ostale varijable stabilne, radi procjene hipotetskog utjecaja na dobit HBOR-a na dan </w:t>
      </w:r>
      <w:r w:rsidR="00E16D06" w:rsidRPr="00E16D06">
        <w:rPr>
          <w:rFonts w:ascii="Arial" w:eastAsia="Times New Roman" w:hAnsi="Arial" w:cs="Arial"/>
          <w:bCs/>
          <w:color w:val="000000" w:themeColor="text1"/>
          <w:sz w:val="20"/>
          <w:szCs w:val="20"/>
        </w:rPr>
        <w:t>30. rujna 2023.</w:t>
      </w:r>
    </w:p>
    <w:p w14:paraId="4738E333" w14:textId="77777777"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p>
    <w:p w14:paraId="6C70F883" w14:textId="1A20AC81" w:rsidR="006A67A0" w:rsidRPr="003D1614" w:rsidRDefault="006A67A0" w:rsidP="006A67A0">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8F3AF9" w:rsidRPr="008F3AF9">
        <w:rPr>
          <w:rFonts w:ascii="Arial" w:eastAsia="Times New Roman" w:hAnsi="Arial" w:cs="Arial"/>
          <w:color w:val="000000" w:themeColor="text1"/>
          <w:sz w:val="20"/>
          <w:szCs w:val="20"/>
        </w:rPr>
        <w:t>8</w:t>
      </w:r>
      <w:r w:rsidRPr="008F3AF9">
        <w:rPr>
          <w:rFonts w:ascii="Arial" w:eastAsia="Times New Roman" w:hAnsi="Arial" w:cs="Arial"/>
          <w:color w:val="000000" w:themeColor="text1"/>
          <w:sz w:val="20"/>
          <w:szCs w:val="20"/>
        </w:rPr>
        <w:t>,</w:t>
      </w:r>
      <w:r w:rsidR="00807D13" w:rsidRPr="008F3AF9">
        <w:rPr>
          <w:rFonts w:ascii="Arial" w:eastAsia="Times New Roman" w:hAnsi="Arial" w:cs="Arial"/>
          <w:color w:val="000000" w:themeColor="text1"/>
          <w:sz w:val="20"/>
          <w:szCs w:val="20"/>
        </w:rPr>
        <w:t>4</w:t>
      </w:r>
      <w:r w:rsidR="008F3AF9" w:rsidRPr="008F3AF9">
        <w:rPr>
          <w:rFonts w:ascii="Arial" w:eastAsia="Times New Roman" w:hAnsi="Arial" w:cs="Arial"/>
          <w:color w:val="000000" w:themeColor="text1"/>
          <w:sz w:val="20"/>
          <w:szCs w:val="20"/>
        </w:rPr>
        <w:t>4</w:t>
      </w:r>
      <w:r w:rsidRPr="008F3AF9">
        <w:rPr>
          <w:rFonts w:ascii="Arial" w:eastAsia="Times New Roman" w:hAnsi="Arial" w:cs="Arial"/>
          <w:color w:val="000000" w:themeColor="text1"/>
          <w:sz w:val="20"/>
          <w:szCs w:val="20"/>
        </w:rPr>
        <w:t>%.</w:t>
      </w:r>
    </w:p>
    <w:p w14:paraId="44FAA363" w14:textId="77777777" w:rsidR="006A67A0" w:rsidRPr="003D1614" w:rsidRDefault="006A67A0" w:rsidP="006A67A0">
      <w:pPr>
        <w:keepNext/>
        <w:suppressAutoHyphens/>
        <w:autoSpaceDN w:val="0"/>
        <w:jc w:val="both"/>
        <w:rPr>
          <w:rFonts w:ascii="Arial" w:eastAsia="Times New Roman" w:hAnsi="Arial" w:cs="Arial"/>
          <w:color w:val="000000" w:themeColor="text1"/>
          <w:sz w:val="20"/>
          <w:szCs w:val="20"/>
        </w:rPr>
      </w:pPr>
    </w:p>
    <w:p w14:paraId="5E5AF916" w14:textId="2D07DA70" w:rsidR="006A67A0" w:rsidRPr="0016387E" w:rsidRDefault="006A67A0" w:rsidP="006A67A0">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63129EF3"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p w14:paraId="5C68C7F0"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tbl>
      <w:tblPr>
        <w:tblW w:w="5000" w:type="pct"/>
        <w:jc w:val="center"/>
        <w:tblLook w:val="01E0" w:firstRow="1" w:lastRow="1" w:firstColumn="1" w:lastColumn="1" w:noHBand="0" w:noVBand="0"/>
      </w:tblPr>
      <w:tblGrid>
        <w:gridCol w:w="1788"/>
        <w:gridCol w:w="1820"/>
        <w:gridCol w:w="1822"/>
        <w:gridCol w:w="1822"/>
        <w:gridCol w:w="1820"/>
      </w:tblGrid>
      <w:tr w:rsidR="006A67A0" w:rsidRPr="0016387E" w14:paraId="601CC2A6" w14:textId="77777777" w:rsidTr="00E168D5">
        <w:trPr>
          <w:trHeight w:hRule="exact" w:val="673"/>
          <w:jc w:val="center"/>
        </w:trPr>
        <w:tc>
          <w:tcPr>
            <w:tcW w:w="985" w:type="pct"/>
          </w:tcPr>
          <w:p w14:paraId="3ACB1F19" w14:textId="77777777" w:rsidR="006A67A0" w:rsidRPr="0016387E" w:rsidRDefault="006A67A0" w:rsidP="006A67A0">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2E83D0F7"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11F2708F" w14:textId="4A1E6333" w:rsidR="006A67A0" w:rsidRPr="0016387E" w:rsidRDefault="00CF5FC2"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Pr>
                <w:rFonts w:ascii="Arial" w:eastAsia="Times New Roman" w:hAnsi="Arial" w:cs="Arial"/>
                <w:b/>
                <w:bCs/>
                <w:color w:val="000000" w:themeColor="text1"/>
                <w:sz w:val="19"/>
                <w:szCs w:val="19"/>
              </w:rPr>
              <w:t>0</w:t>
            </w:r>
            <w:r w:rsidR="006A67A0" w:rsidRPr="0016387E">
              <w:rPr>
                <w:rFonts w:ascii="Arial" w:eastAsia="Times New Roman" w:hAnsi="Arial" w:cs="Arial"/>
                <w:b/>
                <w:bCs/>
                <w:color w:val="000000" w:themeColor="text1"/>
                <w:sz w:val="19"/>
                <w:szCs w:val="19"/>
              </w:rPr>
              <w:t>.</w:t>
            </w:r>
            <w:r w:rsidR="00E16D06">
              <w:rPr>
                <w:rFonts w:ascii="Arial" w:eastAsia="Times New Roman" w:hAnsi="Arial" w:cs="Arial"/>
                <w:b/>
                <w:bCs/>
                <w:color w:val="000000" w:themeColor="text1"/>
                <w:sz w:val="19"/>
                <w:szCs w:val="19"/>
              </w:rPr>
              <w:t>9</w:t>
            </w:r>
            <w:r w:rsidR="006A67A0" w:rsidRPr="0016387E">
              <w:rPr>
                <w:rFonts w:ascii="Arial" w:eastAsia="Times New Roman" w:hAnsi="Arial" w:cs="Arial"/>
                <w:b/>
                <w:bCs/>
                <w:color w:val="000000" w:themeColor="text1"/>
                <w:sz w:val="19"/>
                <w:szCs w:val="19"/>
              </w:rPr>
              <w:t xml:space="preserve">.2023. </w:t>
            </w:r>
          </w:p>
          <w:p w14:paraId="1D74E4EA" w14:textId="4141BCBD"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c>
          <w:tcPr>
            <w:tcW w:w="1004" w:type="pct"/>
          </w:tcPr>
          <w:p w14:paraId="2C5D6EB8"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562E3642"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287EAEE4" w14:textId="7B3BDCEB" w:rsidR="006A67A0" w:rsidRPr="0016387E" w:rsidRDefault="00CF5FC2"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Pr>
                <w:rFonts w:ascii="Arial" w:eastAsia="Times New Roman" w:hAnsi="Arial" w:cs="Arial"/>
                <w:b/>
                <w:bCs/>
                <w:color w:val="000000" w:themeColor="text1"/>
                <w:sz w:val="19"/>
                <w:szCs w:val="19"/>
              </w:rPr>
              <w:t>0</w:t>
            </w:r>
            <w:r w:rsidR="006A67A0" w:rsidRPr="0016387E">
              <w:rPr>
                <w:rFonts w:ascii="Arial" w:eastAsia="Times New Roman" w:hAnsi="Arial" w:cs="Arial"/>
                <w:b/>
                <w:bCs/>
                <w:color w:val="000000" w:themeColor="text1"/>
                <w:sz w:val="19"/>
                <w:szCs w:val="19"/>
              </w:rPr>
              <w:t>.</w:t>
            </w:r>
            <w:r w:rsidR="00E16D06">
              <w:rPr>
                <w:rFonts w:ascii="Arial" w:eastAsia="Times New Roman" w:hAnsi="Arial" w:cs="Arial"/>
                <w:b/>
                <w:bCs/>
                <w:color w:val="000000" w:themeColor="text1"/>
                <w:sz w:val="19"/>
                <w:szCs w:val="19"/>
              </w:rPr>
              <w:t>9</w:t>
            </w:r>
            <w:r w:rsidR="006A67A0" w:rsidRPr="0016387E">
              <w:rPr>
                <w:rFonts w:ascii="Arial" w:eastAsia="Times New Roman" w:hAnsi="Arial" w:cs="Arial"/>
                <w:b/>
                <w:bCs/>
                <w:color w:val="000000" w:themeColor="text1"/>
                <w:sz w:val="19"/>
                <w:szCs w:val="19"/>
              </w:rPr>
              <w:t>.2023.</w:t>
            </w:r>
          </w:p>
        </w:tc>
        <w:tc>
          <w:tcPr>
            <w:tcW w:w="1004" w:type="pct"/>
          </w:tcPr>
          <w:p w14:paraId="1F08180D" w14:textId="28748C10"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c>
          <w:tcPr>
            <w:tcW w:w="1003" w:type="pct"/>
          </w:tcPr>
          <w:p w14:paraId="148F7F8B" w14:textId="7B456B31"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r>
      <w:tr w:rsidR="006A67A0" w:rsidRPr="0016387E" w14:paraId="09F6B3AC" w14:textId="77777777" w:rsidTr="00E168D5">
        <w:trPr>
          <w:trHeight w:hRule="exact" w:val="221"/>
          <w:jc w:val="center"/>
        </w:trPr>
        <w:tc>
          <w:tcPr>
            <w:tcW w:w="985" w:type="pct"/>
          </w:tcPr>
          <w:p w14:paraId="4A643B43" w14:textId="77777777" w:rsidR="006A67A0" w:rsidRPr="0016387E" w:rsidRDefault="006A67A0" w:rsidP="006A67A0">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24254D5" w14:textId="77777777"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vAlign w:val="center"/>
          </w:tcPr>
          <w:p w14:paraId="45BD1A8A" w14:textId="1AF06D84"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4" w:type="pct"/>
          </w:tcPr>
          <w:p w14:paraId="02AFEB98" w14:textId="312E42B1"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1EDC6F7" w14:textId="56C15EEF"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p>
        </w:tc>
      </w:tr>
      <w:tr w:rsidR="006A67A0" w:rsidRPr="0016387E" w14:paraId="38F45482" w14:textId="77777777" w:rsidTr="00E168D5">
        <w:trPr>
          <w:trHeight w:hRule="exact" w:val="175"/>
          <w:jc w:val="center"/>
        </w:trPr>
        <w:tc>
          <w:tcPr>
            <w:tcW w:w="985" w:type="pct"/>
          </w:tcPr>
          <w:p w14:paraId="585791F8" w14:textId="77777777" w:rsidR="006A67A0" w:rsidRPr="0016387E" w:rsidRDefault="006A67A0" w:rsidP="006A67A0">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3287B1AF" w14:textId="77777777" w:rsidR="006A67A0" w:rsidRPr="0016387E" w:rsidRDefault="006A67A0" w:rsidP="006A67A0">
            <w:pPr>
              <w:suppressAutoHyphens/>
              <w:autoSpaceDN w:val="0"/>
              <w:spacing w:line="360" w:lineRule="auto"/>
              <w:jc w:val="center"/>
              <w:rPr>
                <w:rFonts w:ascii="Arial" w:eastAsia="Times New Roman" w:hAnsi="Arial" w:cs="Arial"/>
                <w:bCs/>
                <w:color w:val="000000" w:themeColor="text1"/>
                <w:sz w:val="19"/>
                <w:szCs w:val="19"/>
              </w:rPr>
            </w:pPr>
          </w:p>
        </w:tc>
        <w:tc>
          <w:tcPr>
            <w:tcW w:w="1004" w:type="pct"/>
            <w:vAlign w:val="center"/>
          </w:tcPr>
          <w:p w14:paraId="1AB85135" w14:textId="77777777" w:rsidR="006A67A0" w:rsidRPr="0016387E" w:rsidRDefault="006A67A0" w:rsidP="006A67A0">
            <w:pPr>
              <w:suppressAutoHyphens/>
              <w:autoSpaceDN w:val="0"/>
              <w:spacing w:line="360" w:lineRule="auto"/>
              <w:jc w:val="right"/>
              <w:rPr>
                <w:rFonts w:ascii="Arial" w:eastAsia="Times New Roman" w:hAnsi="Arial" w:cs="Arial"/>
                <w:b/>
                <w:color w:val="000000" w:themeColor="text1"/>
                <w:sz w:val="19"/>
                <w:szCs w:val="19"/>
              </w:rPr>
            </w:pPr>
          </w:p>
        </w:tc>
        <w:tc>
          <w:tcPr>
            <w:tcW w:w="1004" w:type="pct"/>
          </w:tcPr>
          <w:p w14:paraId="2C100E6F" w14:textId="77777777" w:rsidR="006A67A0" w:rsidRPr="0016387E" w:rsidRDefault="006A67A0" w:rsidP="006A67A0">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7F068A4B" w14:textId="77777777" w:rsidR="006A67A0" w:rsidRPr="0016387E" w:rsidRDefault="006A67A0" w:rsidP="006A67A0">
            <w:pPr>
              <w:suppressAutoHyphens/>
              <w:autoSpaceDN w:val="0"/>
              <w:spacing w:line="360" w:lineRule="auto"/>
              <w:jc w:val="right"/>
              <w:rPr>
                <w:rFonts w:ascii="Arial" w:eastAsia="Times New Roman" w:hAnsi="Arial" w:cs="Arial"/>
                <w:b/>
                <w:color w:val="000000" w:themeColor="text1"/>
                <w:sz w:val="19"/>
                <w:szCs w:val="19"/>
              </w:rPr>
            </w:pPr>
          </w:p>
        </w:tc>
      </w:tr>
      <w:tr w:rsidR="00E168D5" w:rsidRPr="0016387E" w14:paraId="1A933693" w14:textId="77777777" w:rsidTr="00E168D5">
        <w:trPr>
          <w:trHeight w:hRule="exact" w:val="284"/>
          <w:jc w:val="center"/>
        </w:trPr>
        <w:tc>
          <w:tcPr>
            <w:tcW w:w="985" w:type="pct"/>
            <w:vAlign w:val="center"/>
          </w:tcPr>
          <w:p w14:paraId="105AE369" w14:textId="5363E079" w:rsidR="00E168D5" w:rsidRPr="002E49B8" w:rsidRDefault="0016387E" w:rsidP="00E168D5">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09D2E101" w14:textId="2B9EADA3" w:rsidR="00E168D5" w:rsidRPr="008F3AF9" w:rsidRDefault="00807D13" w:rsidP="00E168D5">
            <w:pPr>
              <w:suppressAutoHyphens/>
              <w:autoSpaceDN w:val="0"/>
              <w:jc w:val="right"/>
              <w:outlineLvl w:val="0"/>
              <w:rPr>
                <w:rFonts w:ascii="Arial" w:eastAsia="Times New Roman" w:hAnsi="Arial" w:cs="Arial"/>
                <w:bCs/>
                <w:color w:val="000000" w:themeColor="text1"/>
                <w:sz w:val="19"/>
                <w:szCs w:val="19"/>
              </w:rPr>
            </w:pPr>
            <w:r w:rsidRPr="008F3AF9">
              <w:rPr>
                <w:rFonts w:ascii="Arial" w:eastAsia="Times New Roman" w:hAnsi="Arial" w:cs="Arial"/>
                <w:bCs/>
                <w:color w:val="000000" w:themeColor="text1"/>
                <w:sz w:val="19"/>
                <w:szCs w:val="19"/>
              </w:rPr>
              <w:t>+</w:t>
            </w:r>
            <w:r w:rsidR="008F3AF9" w:rsidRPr="008F3AF9">
              <w:rPr>
                <w:rFonts w:ascii="Arial" w:eastAsia="Times New Roman" w:hAnsi="Arial" w:cs="Arial"/>
                <w:bCs/>
                <w:color w:val="000000" w:themeColor="text1"/>
                <w:sz w:val="19"/>
                <w:szCs w:val="19"/>
              </w:rPr>
              <w:t>8</w:t>
            </w:r>
            <w:r w:rsidRPr="008F3AF9">
              <w:rPr>
                <w:rFonts w:ascii="Arial" w:eastAsia="Times New Roman" w:hAnsi="Arial" w:cs="Arial"/>
                <w:bCs/>
                <w:color w:val="000000" w:themeColor="text1"/>
                <w:sz w:val="19"/>
                <w:szCs w:val="19"/>
              </w:rPr>
              <w:t>,4</w:t>
            </w:r>
            <w:r w:rsidR="008F3AF9" w:rsidRPr="008F3AF9">
              <w:rPr>
                <w:rFonts w:ascii="Arial" w:eastAsia="Times New Roman" w:hAnsi="Arial" w:cs="Arial"/>
                <w:bCs/>
                <w:color w:val="000000" w:themeColor="text1"/>
                <w:sz w:val="19"/>
                <w:szCs w:val="19"/>
              </w:rPr>
              <w:t>4</w:t>
            </w:r>
          </w:p>
        </w:tc>
        <w:tc>
          <w:tcPr>
            <w:tcW w:w="1004" w:type="pct"/>
            <w:vAlign w:val="center"/>
          </w:tcPr>
          <w:p w14:paraId="7A0E9D21" w14:textId="5871B0ED" w:rsidR="00E168D5" w:rsidRPr="008F3AF9" w:rsidRDefault="008F3AF9" w:rsidP="00E168D5">
            <w:pPr>
              <w:suppressAutoHyphens/>
              <w:autoSpaceDN w:val="0"/>
              <w:jc w:val="right"/>
              <w:outlineLvl w:val="0"/>
              <w:rPr>
                <w:rFonts w:ascii="Arial" w:eastAsia="Times New Roman" w:hAnsi="Arial" w:cs="Arial"/>
                <w:bCs/>
                <w:color w:val="000000" w:themeColor="text1"/>
                <w:sz w:val="19"/>
                <w:szCs w:val="19"/>
              </w:rPr>
            </w:pPr>
            <w:r w:rsidRPr="008F3AF9">
              <w:rPr>
                <w:rFonts w:ascii="Arial" w:eastAsia="Times New Roman" w:hAnsi="Arial" w:cs="Arial"/>
                <w:bCs/>
                <w:color w:val="000000" w:themeColor="text1"/>
                <w:sz w:val="19"/>
                <w:szCs w:val="19"/>
              </w:rPr>
              <w:t>23</w:t>
            </w:r>
          </w:p>
        </w:tc>
        <w:tc>
          <w:tcPr>
            <w:tcW w:w="1004" w:type="pct"/>
            <w:vAlign w:val="center"/>
          </w:tcPr>
          <w:p w14:paraId="1DAEFCEB" w14:textId="39A76025"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5D2975A6" w14:textId="04E3BB3F"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r>
      <w:tr w:rsidR="00E168D5" w:rsidRPr="0016387E" w14:paraId="34CF7F54" w14:textId="77777777" w:rsidTr="00E168D5">
        <w:trPr>
          <w:trHeight w:hRule="exact" w:val="103"/>
          <w:jc w:val="center"/>
        </w:trPr>
        <w:tc>
          <w:tcPr>
            <w:tcW w:w="985" w:type="pct"/>
            <w:vAlign w:val="center"/>
          </w:tcPr>
          <w:p w14:paraId="1CA17401" w14:textId="77777777" w:rsidR="00E168D5" w:rsidRPr="00A17457" w:rsidRDefault="00E168D5" w:rsidP="00E168D5">
            <w:pPr>
              <w:suppressAutoHyphens/>
              <w:autoSpaceDN w:val="0"/>
              <w:spacing w:line="360" w:lineRule="auto"/>
              <w:jc w:val="both"/>
              <w:rPr>
                <w:rFonts w:ascii="Arial" w:eastAsia="Times New Roman" w:hAnsi="Arial" w:cs="Arial"/>
                <w:bCs/>
                <w:color w:val="000000" w:themeColor="text1"/>
                <w:sz w:val="19"/>
                <w:szCs w:val="19"/>
              </w:rPr>
            </w:pPr>
          </w:p>
        </w:tc>
        <w:tc>
          <w:tcPr>
            <w:tcW w:w="1003" w:type="pct"/>
            <w:vAlign w:val="center"/>
          </w:tcPr>
          <w:p w14:paraId="78EC1297" w14:textId="77777777" w:rsidR="00E168D5" w:rsidRPr="008F3AF9" w:rsidRDefault="00E168D5" w:rsidP="00E168D5">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13922EF5" w14:textId="77777777" w:rsidR="00E168D5" w:rsidRPr="008F3AF9" w:rsidRDefault="00E168D5" w:rsidP="00E168D5">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6A202978" w14:textId="77777777"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6EE3D0D5" w14:textId="77777777"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r>
      <w:tr w:rsidR="00E168D5" w:rsidRPr="003D1614" w14:paraId="2B5BF46D" w14:textId="77777777" w:rsidTr="00E168D5">
        <w:trPr>
          <w:trHeight w:hRule="exact" w:val="284"/>
          <w:jc w:val="center"/>
        </w:trPr>
        <w:tc>
          <w:tcPr>
            <w:tcW w:w="985" w:type="pct"/>
            <w:vAlign w:val="center"/>
          </w:tcPr>
          <w:p w14:paraId="17548E6A" w14:textId="65202B47" w:rsidR="00E168D5" w:rsidRPr="002E49B8" w:rsidRDefault="001A34C1" w:rsidP="00E168D5">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21E82445" w14:textId="49D110D5" w:rsidR="00E168D5" w:rsidRPr="008F3AF9" w:rsidRDefault="00807D13" w:rsidP="00E168D5">
            <w:pPr>
              <w:suppressAutoHyphens/>
              <w:autoSpaceDN w:val="0"/>
              <w:jc w:val="right"/>
              <w:outlineLvl w:val="0"/>
              <w:rPr>
                <w:rFonts w:ascii="Arial" w:eastAsia="Times New Roman" w:hAnsi="Arial" w:cs="Arial"/>
                <w:bCs/>
                <w:color w:val="000000" w:themeColor="text1"/>
                <w:sz w:val="19"/>
                <w:szCs w:val="19"/>
              </w:rPr>
            </w:pPr>
            <w:r w:rsidRPr="008F3AF9">
              <w:rPr>
                <w:rFonts w:ascii="Arial" w:eastAsia="Times New Roman" w:hAnsi="Arial" w:cs="Arial"/>
                <w:bCs/>
                <w:color w:val="000000" w:themeColor="text1"/>
                <w:sz w:val="19"/>
                <w:szCs w:val="19"/>
              </w:rPr>
              <w:t>-</w:t>
            </w:r>
            <w:r w:rsidR="008F3AF9" w:rsidRPr="008F3AF9">
              <w:rPr>
                <w:rFonts w:ascii="Arial" w:eastAsia="Times New Roman" w:hAnsi="Arial" w:cs="Arial"/>
                <w:bCs/>
                <w:color w:val="000000" w:themeColor="text1"/>
                <w:sz w:val="19"/>
                <w:szCs w:val="19"/>
              </w:rPr>
              <w:t>8</w:t>
            </w:r>
            <w:r w:rsidRPr="008F3AF9">
              <w:rPr>
                <w:rFonts w:ascii="Arial" w:eastAsia="Times New Roman" w:hAnsi="Arial" w:cs="Arial"/>
                <w:bCs/>
                <w:color w:val="000000" w:themeColor="text1"/>
                <w:sz w:val="19"/>
                <w:szCs w:val="19"/>
              </w:rPr>
              <w:t>,4</w:t>
            </w:r>
            <w:r w:rsidR="008F3AF9" w:rsidRPr="008F3AF9">
              <w:rPr>
                <w:rFonts w:ascii="Arial" w:eastAsia="Times New Roman" w:hAnsi="Arial" w:cs="Arial"/>
                <w:bCs/>
                <w:color w:val="000000" w:themeColor="text1"/>
                <w:sz w:val="19"/>
                <w:szCs w:val="19"/>
              </w:rPr>
              <w:t>4</w:t>
            </w:r>
          </w:p>
        </w:tc>
        <w:tc>
          <w:tcPr>
            <w:tcW w:w="1004" w:type="pct"/>
            <w:vAlign w:val="center"/>
          </w:tcPr>
          <w:p w14:paraId="61C4218A" w14:textId="1C9D5129" w:rsidR="00E168D5" w:rsidRPr="008F3AF9" w:rsidRDefault="00807D13" w:rsidP="00E168D5">
            <w:pPr>
              <w:suppressAutoHyphens/>
              <w:autoSpaceDN w:val="0"/>
              <w:jc w:val="right"/>
              <w:outlineLvl w:val="0"/>
              <w:rPr>
                <w:rFonts w:ascii="Arial" w:eastAsia="Times New Roman" w:hAnsi="Arial" w:cs="Arial"/>
                <w:bCs/>
                <w:color w:val="000000" w:themeColor="text1"/>
                <w:sz w:val="19"/>
                <w:szCs w:val="19"/>
              </w:rPr>
            </w:pPr>
            <w:r w:rsidRPr="008F3AF9">
              <w:rPr>
                <w:rFonts w:ascii="Arial" w:eastAsia="Times New Roman" w:hAnsi="Arial" w:cs="Arial"/>
                <w:bCs/>
                <w:color w:val="000000" w:themeColor="text1"/>
                <w:sz w:val="19"/>
                <w:szCs w:val="19"/>
              </w:rPr>
              <w:t>(8)</w:t>
            </w:r>
          </w:p>
        </w:tc>
        <w:tc>
          <w:tcPr>
            <w:tcW w:w="1004" w:type="pct"/>
            <w:vAlign w:val="center"/>
          </w:tcPr>
          <w:p w14:paraId="3C4786FF" w14:textId="1E2939B5" w:rsidR="00E168D5" w:rsidRPr="003D1614"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1F12B2A4" w14:textId="79FCF375" w:rsidR="00E168D5" w:rsidRPr="003D1614" w:rsidRDefault="00E168D5" w:rsidP="00E168D5">
            <w:pPr>
              <w:suppressAutoHyphens/>
              <w:autoSpaceDN w:val="0"/>
              <w:jc w:val="right"/>
              <w:outlineLvl w:val="0"/>
              <w:rPr>
                <w:rFonts w:ascii="Arial" w:eastAsia="Times New Roman" w:hAnsi="Arial" w:cs="Arial"/>
                <w:bCs/>
                <w:color w:val="000000" w:themeColor="text1"/>
                <w:sz w:val="19"/>
                <w:szCs w:val="19"/>
              </w:rPr>
            </w:pPr>
          </w:p>
        </w:tc>
      </w:tr>
    </w:tbl>
    <w:p w14:paraId="01BCD1F1" w14:textId="77777777" w:rsidR="006A67A0" w:rsidRPr="003D1614" w:rsidRDefault="006A67A0" w:rsidP="006A67A0">
      <w:pPr>
        <w:suppressAutoHyphens/>
        <w:autoSpaceDN w:val="0"/>
        <w:jc w:val="both"/>
        <w:rPr>
          <w:rFonts w:ascii="Arial" w:eastAsia="Times New Roman" w:hAnsi="Arial" w:cs="Arial"/>
          <w:b/>
          <w:color w:val="000000" w:themeColor="text1"/>
        </w:rPr>
      </w:pPr>
    </w:p>
    <w:p w14:paraId="773D6B93" w14:textId="77777777" w:rsidR="00E168D5" w:rsidRPr="003D1614" w:rsidRDefault="00E168D5"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E168D5" w:rsidRPr="003D1614" w:rsidSect="003278AB">
          <w:pgSz w:w="11906" w:h="16838"/>
          <w:pgMar w:top="1417" w:right="1417" w:bottom="1417" w:left="1417" w:header="708" w:footer="708" w:gutter="0"/>
          <w:cols w:space="708"/>
          <w:docGrid w:linePitch="360"/>
        </w:sectPr>
      </w:pPr>
    </w:p>
    <w:p w14:paraId="14392C88"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z w:val="14"/>
          <w:szCs w:val="16"/>
        </w:rPr>
      </w:pPr>
    </w:p>
    <w:p w14:paraId="706E1AEB" w14:textId="4E14A146"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4B0BAE72"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1A3015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1BC1B2F"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86BC0A6" w14:textId="105D5A52"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08CA93B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5E90E303" w14:textId="085502ED"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Tabele u nastavku daju prikaz financijske imovine po fer vrijednosti po razinama temeljem MSFI 9 klasifikacije na dan </w:t>
      </w:r>
      <w:r w:rsidR="00E16D06" w:rsidRPr="00E16D06">
        <w:rPr>
          <w:rFonts w:ascii="Arial" w:eastAsia="Times New Roman" w:hAnsi="Arial" w:cs="Arial"/>
          <w:color w:val="000000" w:themeColor="text1"/>
          <w:spacing w:val="-3"/>
          <w:sz w:val="20"/>
          <w:szCs w:val="20"/>
        </w:rPr>
        <w:t>30. rujna 2023.</w:t>
      </w:r>
      <w:r w:rsidR="00E16D06">
        <w:rPr>
          <w:rFonts w:ascii="Arial" w:eastAsia="Times New Roman" w:hAnsi="Arial" w:cs="Arial"/>
          <w:color w:val="000000" w:themeColor="text1"/>
          <w:spacing w:val="-3"/>
          <w:sz w:val="20"/>
          <w:szCs w:val="20"/>
        </w:rPr>
        <w:t xml:space="preserve"> </w:t>
      </w:r>
      <w:r w:rsidRPr="003D1614">
        <w:rPr>
          <w:rFonts w:ascii="Arial" w:eastAsia="Times New Roman" w:hAnsi="Arial" w:cs="Arial"/>
          <w:color w:val="000000" w:themeColor="text1"/>
          <w:spacing w:val="-3"/>
          <w:sz w:val="20"/>
          <w:szCs w:val="20"/>
        </w:rPr>
        <w:t xml:space="preserve">i 31. prosinca 2022. </w:t>
      </w:r>
    </w:p>
    <w:p w14:paraId="7761D1A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0CE2344E" w14:textId="77777777" w:rsidTr="00BC10BC">
        <w:trPr>
          <w:trHeight w:val="276"/>
          <w:jc w:val="center"/>
        </w:trPr>
        <w:tc>
          <w:tcPr>
            <w:tcW w:w="3194" w:type="pct"/>
            <w:shd w:val="clear" w:color="auto" w:fill="auto"/>
          </w:tcPr>
          <w:p w14:paraId="7EB45B76"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43" w:name="_Toc67330822"/>
            <w:r w:rsidRPr="003D1614">
              <w:rPr>
                <w:rFonts w:ascii="Arial" w:eastAsia="Calibri" w:hAnsi="Arial" w:cs="Arial"/>
                <w:b/>
                <w:color w:val="000000"/>
                <w:sz w:val="17"/>
                <w:szCs w:val="17"/>
              </w:rPr>
              <w:t>Grupa</w:t>
            </w:r>
            <w:bookmarkEnd w:id="1043"/>
          </w:p>
        </w:tc>
        <w:tc>
          <w:tcPr>
            <w:tcW w:w="1806" w:type="pct"/>
            <w:gridSpan w:val="3"/>
          </w:tcPr>
          <w:p w14:paraId="6825CACE" w14:textId="0AB1FF39" w:rsidR="00CA60FA" w:rsidRPr="003D1614" w:rsidRDefault="00E16D06" w:rsidP="00CA60FA">
            <w:pPr>
              <w:tabs>
                <w:tab w:val="right" w:pos="1202"/>
              </w:tabs>
              <w:suppressAutoHyphens/>
              <w:autoSpaceDN w:val="0"/>
              <w:jc w:val="right"/>
              <w:outlineLvl w:val="0"/>
              <w:rPr>
                <w:rFonts w:ascii="Arial" w:eastAsia="Calibri" w:hAnsi="Arial" w:cs="Arial"/>
                <w:b/>
                <w:bCs/>
                <w:color w:val="000000"/>
                <w:sz w:val="17"/>
                <w:szCs w:val="17"/>
              </w:rPr>
            </w:pPr>
            <w:r w:rsidRPr="00E16D06">
              <w:rPr>
                <w:rFonts w:ascii="Arial" w:eastAsia="Calibri" w:hAnsi="Arial" w:cs="Arial"/>
                <w:b/>
                <w:bCs/>
                <w:color w:val="000000"/>
                <w:sz w:val="17"/>
                <w:szCs w:val="17"/>
              </w:rPr>
              <w:t>30. rujna 2023.</w:t>
            </w:r>
          </w:p>
        </w:tc>
      </w:tr>
      <w:tr w:rsidR="00CA60FA" w:rsidRPr="003D1614" w14:paraId="1D7ED4E9" w14:textId="77777777" w:rsidTr="00BC10BC">
        <w:trPr>
          <w:trHeight w:val="276"/>
          <w:jc w:val="center"/>
        </w:trPr>
        <w:tc>
          <w:tcPr>
            <w:tcW w:w="3194" w:type="pct"/>
            <w:shd w:val="clear" w:color="auto" w:fill="auto"/>
            <w:vAlign w:val="bottom"/>
          </w:tcPr>
          <w:p w14:paraId="5CFD444A" w14:textId="77777777" w:rsidR="00CA60FA" w:rsidRPr="003D1614" w:rsidRDefault="00CA60FA" w:rsidP="00CA60FA">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7B31AE4F"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44" w:name="_Toc67330824"/>
            <w:r w:rsidRPr="003D1614">
              <w:rPr>
                <w:rFonts w:ascii="Arial" w:eastAsia="Calibri" w:hAnsi="Arial" w:cs="Arial"/>
                <w:b/>
                <w:color w:val="000000"/>
                <w:spacing w:val="-2"/>
                <w:sz w:val="17"/>
                <w:szCs w:val="17"/>
              </w:rPr>
              <w:t>Razina 1</w:t>
            </w:r>
            <w:bookmarkEnd w:id="1044"/>
          </w:p>
        </w:tc>
        <w:tc>
          <w:tcPr>
            <w:tcW w:w="644" w:type="pct"/>
            <w:shd w:val="clear" w:color="auto" w:fill="auto"/>
            <w:vAlign w:val="bottom"/>
          </w:tcPr>
          <w:p w14:paraId="3BF90E53"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45" w:name="_Toc67330825"/>
            <w:r w:rsidRPr="003D1614">
              <w:rPr>
                <w:rFonts w:ascii="Arial" w:eastAsia="Calibri" w:hAnsi="Arial" w:cs="Arial"/>
                <w:b/>
                <w:color w:val="000000"/>
                <w:spacing w:val="-2"/>
                <w:sz w:val="17"/>
                <w:szCs w:val="17"/>
              </w:rPr>
              <w:t>Razina 2</w:t>
            </w:r>
            <w:bookmarkEnd w:id="1045"/>
          </w:p>
        </w:tc>
        <w:tc>
          <w:tcPr>
            <w:tcW w:w="607" w:type="pct"/>
            <w:shd w:val="clear" w:color="auto" w:fill="auto"/>
            <w:vAlign w:val="bottom"/>
          </w:tcPr>
          <w:p w14:paraId="5CA76948"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46" w:name="_Toc67330826"/>
            <w:r w:rsidRPr="003D1614">
              <w:rPr>
                <w:rFonts w:ascii="Arial" w:eastAsia="Calibri" w:hAnsi="Arial" w:cs="Arial"/>
                <w:b/>
                <w:color w:val="000000"/>
                <w:spacing w:val="-2"/>
                <w:sz w:val="17"/>
                <w:szCs w:val="17"/>
              </w:rPr>
              <w:t>Razina 3</w:t>
            </w:r>
            <w:bookmarkEnd w:id="1046"/>
          </w:p>
        </w:tc>
      </w:tr>
      <w:tr w:rsidR="00CA60FA" w:rsidRPr="003D1614" w14:paraId="1B2CDB35" w14:textId="77777777" w:rsidTr="00BC10BC">
        <w:trPr>
          <w:trHeight w:hRule="exact" w:val="200"/>
          <w:jc w:val="center"/>
        </w:trPr>
        <w:tc>
          <w:tcPr>
            <w:tcW w:w="3194" w:type="pct"/>
            <w:shd w:val="clear" w:color="auto" w:fill="auto"/>
            <w:vAlign w:val="bottom"/>
          </w:tcPr>
          <w:p w14:paraId="25BABBBF"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07C164B5" w14:textId="3EE339BE"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47" w:name="_Toc67330827"/>
            <w:r w:rsidRPr="003D1614">
              <w:rPr>
                <w:rFonts w:ascii="Arial" w:eastAsia="Calibri" w:hAnsi="Arial" w:cs="Arial"/>
                <w:b/>
                <w:color w:val="000000"/>
                <w:spacing w:val="-2"/>
                <w:sz w:val="17"/>
                <w:szCs w:val="17"/>
              </w:rPr>
              <w:t>000 eura</w:t>
            </w:r>
            <w:bookmarkEnd w:id="1047"/>
          </w:p>
        </w:tc>
        <w:tc>
          <w:tcPr>
            <w:tcW w:w="644" w:type="pct"/>
            <w:shd w:val="clear" w:color="auto" w:fill="auto"/>
            <w:vAlign w:val="bottom"/>
          </w:tcPr>
          <w:p w14:paraId="214130D3" w14:textId="6A1859A1"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48" w:name="_Toc67330828"/>
            <w:r w:rsidRPr="003D1614">
              <w:rPr>
                <w:rFonts w:ascii="Arial" w:eastAsia="Calibri" w:hAnsi="Arial" w:cs="Arial"/>
                <w:b/>
                <w:color w:val="000000"/>
                <w:spacing w:val="-2"/>
                <w:sz w:val="17"/>
                <w:szCs w:val="17"/>
              </w:rPr>
              <w:t>000 eura</w:t>
            </w:r>
            <w:bookmarkEnd w:id="1048"/>
          </w:p>
        </w:tc>
        <w:tc>
          <w:tcPr>
            <w:tcW w:w="607" w:type="pct"/>
            <w:shd w:val="clear" w:color="auto" w:fill="auto"/>
            <w:vAlign w:val="bottom"/>
          </w:tcPr>
          <w:p w14:paraId="5CFAC38D" w14:textId="3CF51FC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49" w:name="_Toc67330829"/>
            <w:r w:rsidRPr="003D1614">
              <w:rPr>
                <w:rFonts w:ascii="Arial" w:eastAsia="Calibri" w:hAnsi="Arial" w:cs="Arial"/>
                <w:b/>
                <w:color w:val="000000"/>
                <w:spacing w:val="-2"/>
                <w:sz w:val="17"/>
                <w:szCs w:val="17"/>
              </w:rPr>
              <w:t>000 eura</w:t>
            </w:r>
            <w:bookmarkEnd w:id="1049"/>
          </w:p>
        </w:tc>
      </w:tr>
      <w:tr w:rsidR="00CA60FA" w:rsidRPr="003D1614" w14:paraId="47BA1067" w14:textId="77777777" w:rsidTr="00BC10BC">
        <w:trPr>
          <w:trHeight w:hRule="exact" w:val="255"/>
          <w:jc w:val="center"/>
        </w:trPr>
        <w:tc>
          <w:tcPr>
            <w:tcW w:w="3194" w:type="pct"/>
            <w:vAlign w:val="bottom"/>
          </w:tcPr>
          <w:p w14:paraId="22E231B5"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50" w:name="_Toc67330830"/>
            <w:r w:rsidRPr="003D1614">
              <w:rPr>
                <w:rFonts w:ascii="Arial" w:eastAsia="Calibri" w:hAnsi="Arial" w:cs="Arial"/>
                <w:b/>
                <w:color w:val="000000"/>
                <w:sz w:val="17"/>
                <w:szCs w:val="17"/>
              </w:rPr>
              <w:t>Financijska imovina po fer vrijednosti kroz dobit ili gubitak:</w:t>
            </w:r>
            <w:bookmarkEnd w:id="1050"/>
          </w:p>
        </w:tc>
        <w:tc>
          <w:tcPr>
            <w:tcW w:w="555" w:type="pct"/>
            <w:vAlign w:val="bottom"/>
          </w:tcPr>
          <w:p w14:paraId="5A99C219"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57B80EA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4B16E0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65630E25" w14:textId="77777777" w:rsidTr="00BC10BC">
        <w:trPr>
          <w:trHeight w:hRule="exact" w:val="255"/>
          <w:jc w:val="center"/>
        </w:trPr>
        <w:tc>
          <w:tcPr>
            <w:tcW w:w="3194" w:type="pct"/>
            <w:vAlign w:val="bottom"/>
          </w:tcPr>
          <w:p w14:paraId="48141EA7"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51" w:name="_Toc67330831"/>
            <w:r w:rsidRPr="003D1614">
              <w:rPr>
                <w:rFonts w:ascii="Arial" w:eastAsia="Calibri" w:hAnsi="Arial" w:cs="Arial"/>
                <w:b/>
                <w:i/>
                <w:color w:val="000000"/>
                <w:sz w:val="17"/>
                <w:szCs w:val="17"/>
              </w:rPr>
              <w:t>Krediti po fer vrijednosti kroz dobit ili gubitak:</w:t>
            </w:r>
            <w:bookmarkEnd w:id="1051"/>
          </w:p>
        </w:tc>
        <w:tc>
          <w:tcPr>
            <w:tcW w:w="555" w:type="pct"/>
            <w:tcBorders>
              <w:top w:val="nil"/>
              <w:left w:val="nil"/>
              <w:right w:val="nil"/>
            </w:tcBorders>
            <w:shd w:val="clear" w:color="auto" w:fill="auto"/>
            <w:vAlign w:val="bottom"/>
          </w:tcPr>
          <w:p w14:paraId="46E8C156"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4DE3D2"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929D87D"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1E155C22" w14:textId="77777777" w:rsidTr="00BC10BC">
        <w:trPr>
          <w:trHeight w:val="251"/>
          <w:jc w:val="center"/>
        </w:trPr>
        <w:tc>
          <w:tcPr>
            <w:tcW w:w="3194" w:type="pct"/>
            <w:vAlign w:val="bottom"/>
          </w:tcPr>
          <w:p w14:paraId="2422A05F"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52" w:name="_Toc67330832"/>
            <w:r w:rsidRPr="003D1614">
              <w:rPr>
                <w:rFonts w:ascii="Arial" w:eastAsia="Calibri" w:hAnsi="Arial" w:cs="Arial"/>
                <w:color w:val="000000"/>
                <w:sz w:val="17"/>
                <w:szCs w:val="17"/>
              </w:rPr>
              <w:t>Mezzanine krediti</w:t>
            </w:r>
            <w:bookmarkEnd w:id="1052"/>
          </w:p>
        </w:tc>
        <w:tc>
          <w:tcPr>
            <w:tcW w:w="555" w:type="pct"/>
            <w:tcBorders>
              <w:top w:val="nil"/>
              <w:left w:val="nil"/>
              <w:right w:val="nil"/>
            </w:tcBorders>
            <w:shd w:val="clear" w:color="auto" w:fill="auto"/>
            <w:vAlign w:val="bottom"/>
          </w:tcPr>
          <w:p w14:paraId="5F6F2ACF" w14:textId="3AA06137" w:rsidR="00CA60FA" w:rsidRPr="003D1614" w:rsidRDefault="003D437C"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6CA4049" w14:textId="35BE5D83" w:rsidR="00CA60FA" w:rsidRPr="003D1614" w:rsidRDefault="003D437C"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810F860" w14:textId="174B30EB" w:rsidR="00CA60FA" w:rsidRPr="003D1614" w:rsidRDefault="003D437C" w:rsidP="00CA60FA">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31.308</w:t>
            </w:r>
          </w:p>
        </w:tc>
      </w:tr>
      <w:tr w:rsidR="00CA60FA" w:rsidRPr="003D1614" w14:paraId="6C3FA628" w14:textId="77777777" w:rsidTr="00BC10BC">
        <w:trPr>
          <w:trHeight w:hRule="exact" w:val="251"/>
          <w:jc w:val="center"/>
        </w:trPr>
        <w:tc>
          <w:tcPr>
            <w:tcW w:w="3194" w:type="pct"/>
            <w:vAlign w:val="bottom"/>
          </w:tcPr>
          <w:p w14:paraId="347C555A"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53" w:name="_Toc67330836"/>
            <w:r w:rsidRPr="003D1614">
              <w:rPr>
                <w:rFonts w:ascii="Arial" w:eastAsia="Calibri" w:hAnsi="Arial" w:cs="Arial"/>
                <w:b/>
                <w:i/>
                <w:color w:val="000000"/>
                <w:sz w:val="17"/>
                <w:szCs w:val="17"/>
              </w:rPr>
              <w:t>Ulaganja u investicijske fondove:</w:t>
            </w:r>
            <w:bookmarkEnd w:id="1053"/>
          </w:p>
        </w:tc>
        <w:tc>
          <w:tcPr>
            <w:tcW w:w="555" w:type="pct"/>
            <w:tcBorders>
              <w:top w:val="nil"/>
              <w:left w:val="nil"/>
              <w:right w:val="nil"/>
            </w:tcBorders>
            <w:shd w:val="clear" w:color="auto" w:fill="auto"/>
            <w:vAlign w:val="bottom"/>
          </w:tcPr>
          <w:p w14:paraId="20E31EB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41EDF40"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F6762A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9B1838" w:rsidRPr="003D1614" w14:paraId="433D5213" w14:textId="77777777" w:rsidTr="00BC10BC">
        <w:trPr>
          <w:trHeight w:hRule="exact" w:val="227"/>
          <w:jc w:val="center"/>
        </w:trPr>
        <w:tc>
          <w:tcPr>
            <w:tcW w:w="3194" w:type="pct"/>
            <w:vAlign w:val="bottom"/>
          </w:tcPr>
          <w:p w14:paraId="60D64D7B"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54" w:name="_Toc67330837"/>
            <w:r w:rsidRPr="003D1614">
              <w:rPr>
                <w:rFonts w:ascii="Arial" w:eastAsia="Calibri" w:hAnsi="Arial" w:cs="Arial"/>
                <w:color w:val="000000"/>
                <w:spacing w:val="-2"/>
                <w:sz w:val="17"/>
                <w:szCs w:val="17"/>
              </w:rPr>
              <w:t>Udjeli u investicijskim fondovima po fer vrijednosti kroz dobit ili gubitak</w:t>
            </w:r>
            <w:bookmarkEnd w:id="1054"/>
          </w:p>
        </w:tc>
        <w:tc>
          <w:tcPr>
            <w:tcW w:w="555" w:type="pct"/>
            <w:tcBorders>
              <w:top w:val="nil"/>
              <w:left w:val="nil"/>
              <w:right w:val="nil"/>
            </w:tcBorders>
            <w:shd w:val="clear" w:color="auto" w:fill="auto"/>
            <w:vAlign w:val="bottom"/>
          </w:tcPr>
          <w:p w14:paraId="186758C1" w14:textId="7C4F3FCD" w:rsidR="009B1838" w:rsidRPr="003D1614" w:rsidRDefault="003D437C" w:rsidP="009B1838">
            <w:pPr>
              <w:tabs>
                <w:tab w:val="right" w:pos="1202"/>
              </w:tabs>
              <w:suppressAutoHyphens/>
              <w:autoSpaceDN w:val="0"/>
              <w:jc w:val="right"/>
              <w:outlineLvl w:val="0"/>
              <w:rPr>
                <w:rFonts w:ascii="Arial" w:eastAsia="Calibri" w:hAnsi="Arial" w:cs="Arial"/>
                <w:color w:val="000000"/>
                <w:spacing w:val="-2"/>
                <w:sz w:val="17"/>
                <w:szCs w:val="17"/>
              </w:rPr>
            </w:pPr>
            <w:r w:rsidRPr="003D437C">
              <w:rPr>
                <w:rFonts w:ascii="Arial" w:eastAsia="Calibri" w:hAnsi="Arial" w:cs="Arial"/>
                <w:color w:val="000000"/>
                <w:spacing w:val="-2"/>
                <w:sz w:val="17"/>
                <w:szCs w:val="17"/>
              </w:rPr>
              <w:t>18.414</w:t>
            </w:r>
          </w:p>
        </w:tc>
        <w:tc>
          <w:tcPr>
            <w:tcW w:w="644" w:type="pct"/>
            <w:tcBorders>
              <w:top w:val="nil"/>
              <w:left w:val="nil"/>
              <w:right w:val="nil"/>
            </w:tcBorders>
            <w:shd w:val="clear" w:color="auto" w:fill="auto"/>
            <w:vAlign w:val="bottom"/>
          </w:tcPr>
          <w:p w14:paraId="4FC49B43" w14:textId="63163EF5" w:rsidR="009B1838" w:rsidRPr="003D1614" w:rsidRDefault="003D437C"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44852731" w14:textId="677A2B12" w:rsidR="009B1838" w:rsidRPr="003D1614" w:rsidRDefault="003D437C"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9B1838" w:rsidRPr="003D1614" w14:paraId="68584F06" w14:textId="77777777" w:rsidTr="00BC10BC">
        <w:trPr>
          <w:trHeight w:val="192"/>
          <w:jc w:val="center"/>
        </w:trPr>
        <w:tc>
          <w:tcPr>
            <w:tcW w:w="3194" w:type="pct"/>
            <w:vAlign w:val="bottom"/>
          </w:tcPr>
          <w:p w14:paraId="2282837D"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55" w:name="_Toc67330841"/>
            <w:r w:rsidRPr="003D1614">
              <w:rPr>
                <w:rFonts w:ascii="Arial" w:eastAsia="Calibri" w:hAnsi="Arial" w:cs="Arial"/>
                <w:b/>
                <w:color w:val="000000"/>
                <w:sz w:val="17"/>
                <w:szCs w:val="17"/>
              </w:rPr>
              <w:t>Vlasnički vrijednosni papiri:</w:t>
            </w:r>
            <w:bookmarkEnd w:id="1055"/>
          </w:p>
        </w:tc>
        <w:tc>
          <w:tcPr>
            <w:tcW w:w="555" w:type="pct"/>
            <w:tcBorders>
              <w:top w:val="nil"/>
              <w:left w:val="nil"/>
              <w:right w:val="nil"/>
            </w:tcBorders>
            <w:shd w:val="clear" w:color="auto" w:fill="auto"/>
            <w:vAlign w:val="bottom"/>
          </w:tcPr>
          <w:p w14:paraId="03FB0B0F"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0E3FE36"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59C4D8F"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p>
        </w:tc>
      </w:tr>
      <w:tr w:rsidR="009B1838" w:rsidRPr="003D1614" w14:paraId="55D5F03C" w14:textId="77777777" w:rsidTr="00BC10BC">
        <w:trPr>
          <w:trHeight w:val="192"/>
          <w:jc w:val="center"/>
        </w:trPr>
        <w:tc>
          <w:tcPr>
            <w:tcW w:w="3194" w:type="pct"/>
            <w:vAlign w:val="bottom"/>
          </w:tcPr>
          <w:p w14:paraId="1EDC7E7C"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56" w:name="_Toc67330847"/>
            <w:r w:rsidRPr="003D1614">
              <w:rPr>
                <w:rFonts w:ascii="Arial" w:eastAsia="Calibri" w:hAnsi="Arial" w:cs="Arial"/>
                <w:b/>
                <w:i/>
                <w:color w:val="000000"/>
                <w:spacing w:val="-2"/>
                <w:sz w:val="17"/>
                <w:szCs w:val="17"/>
              </w:rPr>
              <w:t>Vlasnički vrijednosni papiri koji ne kotiraju:</w:t>
            </w:r>
            <w:bookmarkEnd w:id="1056"/>
          </w:p>
        </w:tc>
        <w:tc>
          <w:tcPr>
            <w:tcW w:w="555" w:type="pct"/>
            <w:tcBorders>
              <w:left w:val="nil"/>
              <w:right w:val="nil"/>
            </w:tcBorders>
            <w:shd w:val="clear" w:color="auto" w:fill="auto"/>
            <w:vAlign w:val="bottom"/>
          </w:tcPr>
          <w:p w14:paraId="0BED24B4"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3A5D613"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C1251B9"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r>
      <w:tr w:rsidR="009B1838" w:rsidRPr="003D1614" w14:paraId="6461AADA" w14:textId="77777777" w:rsidTr="00BC10BC">
        <w:trPr>
          <w:trHeight w:hRule="exact" w:val="227"/>
          <w:jc w:val="center"/>
        </w:trPr>
        <w:tc>
          <w:tcPr>
            <w:tcW w:w="3194" w:type="pct"/>
            <w:vAlign w:val="bottom"/>
          </w:tcPr>
          <w:p w14:paraId="0B6E1953"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57" w:name="_Toc67330848"/>
            <w:r w:rsidRPr="003D1614">
              <w:rPr>
                <w:rFonts w:ascii="Arial" w:eastAsia="Calibri" w:hAnsi="Arial" w:cs="Arial"/>
                <w:color w:val="000000"/>
                <w:spacing w:val="-2"/>
                <w:sz w:val="17"/>
                <w:szCs w:val="17"/>
              </w:rPr>
              <w:t>Dionice trgovačkih društava</w:t>
            </w:r>
            <w:bookmarkEnd w:id="1057"/>
          </w:p>
        </w:tc>
        <w:tc>
          <w:tcPr>
            <w:tcW w:w="555" w:type="pct"/>
            <w:tcBorders>
              <w:left w:val="nil"/>
              <w:right w:val="nil"/>
            </w:tcBorders>
            <w:shd w:val="clear" w:color="auto" w:fill="auto"/>
            <w:vAlign w:val="bottom"/>
          </w:tcPr>
          <w:p w14:paraId="19CE2B5E" w14:textId="0CD44BB7"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1562810E" w14:textId="47696D0B"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7EFDA9A2" w14:textId="3289165D"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05E345D7" w14:textId="77777777" w:rsidTr="00BC10BC">
        <w:trPr>
          <w:trHeight w:hRule="exact" w:val="227"/>
          <w:jc w:val="center"/>
        </w:trPr>
        <w:tc>
          <w:tcPr>
            <w:tcW w:w="3194" w:type="pct"/>
            <w:vAlign w:val="bottom"/>
          </w:tcPr>
          <w:p w14:paraId="11E468E8"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58" w:name="_Toc67330852"/>
            <w:r w:rsidRPr="003D1614">
              <w:rPr>
                <w:rFonts w:ascii="Arial" w:eastAsia="Calibri" w:hAnsi="Arial" w:cs="Arial"/>
                <w:color w:val="000000"/>
                <w:spacing w:val="-2"/>
                <w:sz w:val="17"/>
                <w:szCs w:val="17"/>
              </w:rPr>
              <w:t>Depozitarne potvrde - DR</w:t>
            </w:r>
            <w:bookmarkEnd w:id="1058"/>
          </w:p>
        </w:tc>
        <w:tc>
          <w:tcPr>
            <w:tcW w:w="555" w:type="pct"/>
            <w:tcBorders>
              <w:left w:val="nil"/>
              <w:right w:val="nil"/>
            </w:tcBorders>
            <w:shd w:val="clear" w:color="auto" w:fill="auto"/>
            <w:vAlign w:val="bottom"/>
          </w:tcPr>
          <w:p w14:paraId="02993B7D" w14:textId="3ED502AC"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B8BEE85" w14:textId="2BED0491"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24A426E" w14:textId="48F9A2F2"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9B1838" w:rsidRPr="003D1614" w14:paraId="6C9C9F3B" w14:textId="77777777" w:rsidTr="00BC10BC">
        <w:trPr>
          <w:trHeight w:hRule="exact" w:val="227"/>
          <w:jc w:val="center"/>
        </w:trPr>
        <w:tc>
          <w:tcPr>
            <w:tcW w:w="3194" w:type="pct"/>
            <w:shd w:val="clear" w:color="auto" w:fill="auto"/>
            <w:vAlign w:val="bottom"/>
          </w:tcPr>
          <w:p w14:paraId="7AFAEE57"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07968A60"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54747A3"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A940BFD"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r>
      <w:tr w:rsidR="009B1838" w:rsidRPr="003D1614" w14:paraId="1AA95F1B" w14:textId="77777777" w:rsidTr="00BC10BC">
        <w:trPr>
          <w:trHeight w:hRule="exact" w:val="227"/>
          <w:jc w:val="center"/>
        </w:trPr>
        <w:tc>
          <w:tcPr>
            <w:tcW w:w="3194" w:type="pct"/>
            <w:shd w:val="clear" w:color="auto" w:fill="auto"/>
            <w:vAlign w:val="bottom"/>
          </w:tcPr>
          <w:p w14:paraId="4F958EB9"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7912573" w14:textId="0ED848EF" w:rsidR="009B1838" w:rsidRPr="003D1614" w:rsidRDefault="00E85CE0"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656893D" w14:textId="1A72B24C" w:rsidR="009B1838" w:rsidRPr="003D1614" w:rsidRDefault="00E85CE0"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0DBC88B" w14:textId="3D2ECD4D" w:rsidR="009B1838" w:rsidRPr="003D1614" w:rsidRDefault="00E85CE0"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5F457275" w14:textId="77777777" w:rsidTr="00BC10BC">
        <w:trPr>
          <w:trHeight w:hRule="exact" w:val="255"/>
          <w:jc w:val="center"/>
        </w:trPr>
        <w:tc>
          <w:tcPr>
            <w:tcW w:w="3194" w:type="pct"/>
            <w:vAlign w:val="bottom"/>
          </w:tcPr>
          <w:p w14:paraId="6EB243C8"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59" w:name="_Toc67330865"/>
            <w:r w:rsidRPr="003D1614">
              <w:rPr>
                <w:rFonts w:ascii="Arial" w:eastAsia="Calibri" w:hAnsi="Arial" w:cs="Arial"/>
                <w:b/>
                <w:color w:val="000000"/>
                <w:sz w:val="17"/>
                <w:szCs w:val="17"/>
              </w:rPr>
              <w:t>Ukupno financijska imovina po fer vrijednosti kroz dobit ili gubitak</w:t>
            </w:r>
            <w:bookmarkEnd w:id="1059"/>
          </w:p>
        </w:tc>
        <w:tc>
          <w:tcPr>
            <w:tcW w:w="555" w:type="pct"/>
            <w:tcBorders>
              <w:top w:val="single" w:sz="4" w:space="0" w:color="auto"/>
              <w:left w:val="nil"/>
              <w:bottom w:val="single" w:sz="12" w:space="0" w:color="auto"/>
              <w:right w:val="nil"/>
            </w:tcBorders>
            <w:shd w:val="clear" w:color="auto" w:fill="auto"/>
            <w:vAlign w:val="bottom"/>
          </w:tcPr>
          <w:p w14:paraId="47DF399B" w14:textId="6AAF74B2" w:rsidR="009B1838" w:rsidRPr="003D1614" w:rsidRDefault="003D437C" w:rsidP="009B1838">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18.414</w:t>
            </w:r>
          </w:p>
        </w:tc>
        <w:tc>
          <w:tcPr>
            <w:tcW w:w="644" w:type="pct"/>
            <w:tcBorders>
              <w:top w:val="single" w:sz="4" w:space="0" w:color="auto"/>
              <w:left w:val="nil"/>
              <w:bottom w:val="single" w:sz="12" w:space="0" w:color="auto"/>
              <w:right w:val="nil"/>
            </w:tcBorders>
            <w:shd w:val="clear" w:color="auto" w:fill="auto"/>
            <w:vAlign w:val="bottom"/>
          </w:tcPr>
          <w:p w14:paraId="59B1C327" w14:textId="4D08CFD1" w:rsidR="009B1838" w:rsidRPr="003D1614" w:rsidRDefault="003D437C"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07" w:type="pct"/>
            <w:tcBorders>
              <w:top w:val="single" w:sz="4" w:space="0" w:color="auto"/>
              <w:left w:val="nil"/>
              <w:bottom w:val="single" w:sz="12" w:space="0" w:color="auto"/>
              <w:right w:val="nil"/>
            </w:tcBorders>
            <w:shd w:val="clear" w:color="auto" w:fill="auto"/>
            <w:vAlign w:val="bottom"/>
          </w:tcPr>
          <w:p w14:paraId="139892D3" w14:textId="6AEACEB4" w:rsidR="009B1838" w:rsidRPr="003D1614" w:rsidRDefault="003D437C" w:rsidP="009B1838">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31.350</w:t>
            </w:r>
          </w:p>
        </w:tc>
      </w:tr>
      <w:tr w:rsidR="009B1838" w:rsidRPr="003D1614" w14:paraId="46B25DAD" w14:textId="77777777" w:rsidTr="00BC10BC">
        <w:trPr>
          <w:trHeight w:hRule="exact" w:val="255"/>
          <w:jc w:val="center"/>
        </w:trPr>
        <w:tc>
          <w:tcPr>
            <w:tcW w:w="3194" w:type="pct"/>
            <w:shd w:val="clear" w:color="auto" w:fill="auto"/>
            <w:vAlign w:val="bottom"/>
          </w:tcPr>
          <w:p w14:paraId="0644C920"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60" w:name="_Toc67330869"/>
            <w:r w:rsidRPr="003D1614">
              <w:rPr>
                <w:rFonts w:ascii="Arial" w:eastAsia="Calibri" w:hAnsi="Arial" w:cs="Arial"/>
                <w:b/>
                <w:color w:val="000000"/>
                <w:spacing w:val="-2"/>
                <w:sz w:val="17"/>
                <w:szCs w:val="17"/>
              </w:rPr>
              <w:t>Financijska imovina po fer vrijednosti kroz ostalu sveobuhvatnu dobit:</w:t>
            </w:r>
            <w:bookmarkEnd w:id="1060"/>
          </w:p>
        </w:tc>
        <w:tc>
          <w:tcPr>
            <w:tcW w:w="555" w:type="pct"/>
            <w:vAlign w:val="bottom"/>
          </w:tcPr>
          <w:p w14:paraId="17E48334"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348A2CAC"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33E0809A"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32E70334" w14:textId="77777777" w:rsidTr="00BC10BC">
        <w:trPr>
          <w:trHeight w:hRule="exact" w:val="255"/>
          <w:jc w:val="center"/>
        </w:trPr>
        <w:tc>
          <w:tcPr>
            <w:tcW w:w="3194" w:type="pct"/>
            <w:shd w:val="clear" w:color="auto" w:fill="auto"/>
            <w:vAlign w:val="bottom"/>
          </w:tcPr>
          <w:p w14:paraId="43C0857F"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61" w:name="_Toc67330870"/>
            <w:r w:rsidRPr="003D1614">
              <w:rPr>
                <w:rFonts w:ascii="Arial" w:eastAsia="Calibri" w:hAnsi="Arial" w:cs="Arial"/>
                <w:b/>
                <w:color w:val="000000"/>
                <w:spacing w:val="-2"/>
                <w:sz w:val="17"/>
                <w:szCs w:val="17"/>
              </w:rPr>
              <w:t>Dužnički vrijednosni papiri:</w:t>
            </w:r>
            <w:bookmarkEnd w:id="1061"/>
          </w:p>
        </w:tc>
        <w:tc>
          <w:tcPr>
            <w:tcW w:w="555" w:type="pct"/>
            <w:vAlign w:val="bottom"/>
          </w:tcPr>
          <w:p w14:paraId="4BCE3632"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41020CEE"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06B6EE77"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2C405D09" w14:textId="77777777" w:rsidTr="00BC10BC">
        <w:trPr>
          <w:trHeight w:hRule="exact" w:val="255"/>
          <w:jc w:val="center"/>
        </w:trPr>
        <w:tc>
          <w:tcPr>
            <w:tcW w:w="3194" w:type="pct"/>
            <w:shd w:val="clear" w:color="auto" w:fill="auto"/>
            <w:vAlign w:val="bottom"/>
          </w:tcPr>
          <w:p w14:paraId="6372AFAA"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62" w:name="_Toc67330871"/>
            <w:r w:rsidRPr="003D1614">
              <w:rPr>
                <w:rFonts w:ascii="Arial" w:eastAsia="Calibri" w:hAnsi="Arial" w:cs="Arial"/>
                <w:b/>
                <w:i/>
                <w:color w:val="000000"/>
                <w:spacing w:val="-2"/>
                <w:sz w:val="17"/>
                <w:szCs w:val="17"/>
              </w:rPr>
              <w:t>Dužnički vrijednosni papiri koji kotiraju:</w:t>
            </w:r>
            <w:bookmarkEnd w:id="1062"/>
          </w:p>
        </w:tc>
        <w:tc>
          <w:tcPr>
            <w:tcW w:w="555" w:type="pct"/>
            <w:vAlign w:val="bottom"/>
          </w:tcPr>
          <w:p w14:paraId="41C9FB6D"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CBF694C"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56378D9B"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3D437C" w:rsidRPr="003D1614" w14:paraId="180EB15A" w14:textId="77777777" w:rsidTr="003D437C">
        <w:trPr>
          <w:trHeight w:hRule="exact" w:val="227"/>
          <w:jc w:val="center"/>
        </w:trPr>
        <w:tc>
          <w:tcPr>
            <w:tcW w:w="3194" w:type="pct"/>
            <w:shd w:val="clear" w:color="auto" w:fill="auto"/>
            <w:vAlign w:val="bottom"/>
          </w:tcPr>
          <w:p w14:paraId="3C3DE10F"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63" w:name="_Toc67330872"/>
            <w:r w:rsidRPr="003D1614">
              <w:rPr>
                <w:rFonts w:ascii="Arial" w:eastAsia="Calibri" w:hAnsi="Arial" w:cs="Arial"/>
                <w:color w:val="000000"/>
                <w:spacing w:val="-2"/>
                <w:sz w:val="17"/>
                <w:szCs w:val="17"/>
              </w:rPr>
              <w:t>Obveznice Republike Hrvatske</w:t>
            </w:r>
            <w:bookmarkEnd w:id="1063"/>
          </w:p>
        </w:tc>
        <w:tc>
          <w:tcPr>
            <w:tcW w:w="555" w:type="pct"/>
            <w:tcBorders>
              <w:top w:val="nil"/>
              <w:left w:val="nil"/>
              <w:bottom w:val="nil"/>
              <w:right w:val="nil"/>
            </w:tcBorders>
            <w:shd w:val="clear" w:color="auto" w:fill="auto"/>
            <w:vAlign w:val="bottom"/>
          </w:tcPr>
          <w:p w14:paraId="2CEFDE88" w14:textId="187D9D36"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217.605 </w:t>
            </w:r>
          </w:p>
        </w:tc>
        <w:tc>
          <w:tcPr>
            <w:tcW w:w="644" w:type="pct"/>
            <w:tcBorders>
              <w:top w:val="nil"/>
              <w:left w:val="nil"/>
              <w:bottom w:val="nil"/>
              <w:right w:val="nil"/>
            </w:tcBorders>
            <w:shd w:val="clear" w:color="auto" w:fill="auto"/>
            <w:vAlign w:val="bottom"/>
          </w:tcPr>
          <w:p w14:paraId="0938D855" w14:textId="2604EB79"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64CFEEF2" w14:textId="25CA460B"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r>
      <w:tr w:rsidR="003D437C" w:rsidRPr="003D1614" w14:paraId="7B53B6B9" w14:textId="77777777" w:rsidTr="003D437C">
        <w:trPr>
          <w:trHeight w:hRule="exact" w:val="227"/>
          <w:jc w:val="center"/>
        </w:trPr>
        <w:tc>
          <w:tcPr>
            <w:tcW w:w="3194" w:type="pct"/>
            <w:shd w:val="clear" w:color="auto" w:fill="auto"/>
            <w:vAlign w:val="bottom"/>
          </w:tcPr>
          <w:p w14:paraId="06B691B5"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64" w:name="_Toc67330876"/>
            <w:r w:rsidRPr="003D1614">
              <w:rPr>
                <w:rFonts w:ascii="Arial" w:eastAsia="Calibri" w:hAnsi="Arial" w:cs="Arial"/>
                <w:color w:val="000000"/>
                <w:spacing w:val="-2"/>
                <w:sz w:val="17"/>
                <w:szCs w:val="17"/>
              </w:rPr>
              <w:t>Obveznice trgovačkih društava</w:t>
            </w:r>
            <w:bookmarkEnd w:id="1064"/>
          </w:p>
        </w:tc>
        <w:tc>
          <w:tcPr>
            <w:tcW w:w="555" w:type="pct"/>
            <w:tcBorders>
              <w:top w:val="nil"/>
              <w:left w:val="nil"/>
              <w:bottom w:val="nil"/>
              <w:right w:val="nil"/>
            </w:tcBorders>
            <w:shd w:val="clear" w:color="auto" w:fill="auto"/>
            <w:vAlign w:val="bottom"/>
          </w:tcPr>
          <w:p w14:paraId="25006F39" w14:textId="5BEDD99A"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296 </w:t>
            </w:r>
          </w:p>
        </w:tc>
        <w:tc>
          <w:tcPr>
            <w:tcW w:w="644" w:type="pct"/>
            <w:tcBorders>
              <w:top w:val="nil"/>
              <w:left w:val="nil"/>
              <w:bottom w:val="nil"/>
              <w:right w:val="nil"/>
            </w:tcBorders>
            <w:shd w:val="clear" w:color="auto" w:fill="auto"/>
            <w:vAlign w:val="bottom"/>
          </w:tcPr>
          <w:p w14:paraId="1CB7A677" w14:textId="4EC1DF55"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4C79E504" w14:textId="7EA1996A"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r>
      <w:tr w:rsidR="003D437C" w:rsidRPr="003D1614" w14:paraId="3EB62D2A" w14:textId="77777777" w:rsidTr="003D437C">
        <w:trPr>
          <w:trHeight w:hRule="exact" w:val="227"/>
          <w:jc w:val="center"/>
        </w:trPr>
        <w:tc>
          <w:tcPr>
            <w:tcW w:w="3194" w:type="pct"/>
            <w:shd w:val="clear" w:color="auto" w:fill="auto"/>
            <w:vAlign w:val="bottom"/>
          </w:tcPr>
          <w:p w14:paraId="5595C31A"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65" w:name="_Toc67330880"/>
            <w:r w:rsidRPr="003D1614">
              <w:rPr>
                <w:rFonts w:ascii="Arial" w:eastAsia="Calibri" w:hAnsi="Arial" w:cs="Arial"/>
                <w:color w:val="000000"/>
                <w:spacing w:val="-2"/>
                <w:sz w:val="17"/>
                <w:szCs w:val="17"/>
              </w:rPr>
              <w:t>Trezorski zapisi Ministarstva financija</w:t>
            </w:r>
            <w:bookmarkEnd w:id="1065"/>
          </w:p>
        </w:tc>
        <w:tc>
          <w:tcPr>
            <w:tcW w:w="555" w:type="pct"/>
            <w:tcBorders>
              <w:top w:val="nil"/>
              <w:left w:val="nil"/>
              <w:bottom w:val="nil"/>
              <w:right w:val="nil"/>
            </w:tcBorders>
            <w:shd w:val="clear" w:color="auto" w:fill="auto"/>
            <w:vAlign w:val="bottom"/>
          </w:tcPr>
          <w:p w14:paraId="6D6AABDC" w14:textId="18877A09"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60.957 </w:t>
            </w:r>
          </w:p>
        </w:tc>
        <w:tc>
          <w:tcPr>
            <w:tcW w:w="644" w:type="pct"/>
            <w:tcBorders>
              <w:top w:val="nil"/>
              <w:left w:val="nil"/>
              <w:bottom w:val="nil"/>
              <w:right w:val="nil"/>
            </w:tcBorders>
            <w:shd w:val="clear" w:color="auto" w:fill="auto"/>
            <w:vAlign w:val="bottom"/>
          </w:tcPr>
          <w:p w14:paraId="30501AF2" w14:textId="593F3425"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0C2691DB" w14:textId="20616EEF"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r>
      <w:tr w:rsidR="003D437C" w:rsidRPr="003D1614" w14:paraId="21EDE66C" w14:textId="77777777" w:rsidTr="003D437C">
        <w:trPr>
          <w:trHeight w:hRule="exact" w:val="227"/>
          <w:jc w:val="center"/>
        </w:trPr>
        <w:tc>
          <w:tcPr>
            <w:tcW w:w="3194" w:type="pct"/>
            <w:shd w:val="clear" w:color="auto" w:fill="auto"/>
            <w:vAlign w:val="bottom"/>
          </w:tcPr>
          <w:p w14:paraId="6DEF7D58"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66" w:name="_Toc67330884"/>
            <w:r w:rsidRPr="003D1614">
              <w:rPr>
                <w:rFonts w:ascii="Arial" w:eastAsia="Calibri" w:hAnsi="Arial" w:cs="Arial"/>
                <w:color w:val="000000"/>
                <w:spacing w:val="-2"/>
                <w:sz w:val="17"/>
                <w:szCs w:val="17"/>
              </w:rPr>
              <w:t>Obračunata kamata</w:t>
            </w:r>
            <w:bookmarkEnd w:id="1066"/>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17A8980D" w14:textId="54E97B20"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2.376 </w:t>
            </w:r>
          </w:p>
        </w:tc>
        <w:tc>
          <w:tcPr>
            <w:tcW w:w="644" w:type="pct"/>
            <w:tcBorders>
              <w:top w:val="nil"/>
              <w:left w:val="nil"/>
              <w:bottom w:val="nil"/>
              <w:right w:val="nil"/>
            </w:tcBorders>
            <w:shd w:val="clear" w:color="auto" w:fill="auto"/>
            <w:vAlign w:val="bottom"/>
          </w:tcPr>
          <w:p w14:paraId="39DDE099" w14:textId="1C254C39"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0FFE1810" w14:textId="5DE9F920"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r>
      <w:tr w:rsidR="009B1838" w:rsidRPr="003D1614" w14:paraId="372AC221" w14:textId="77777777" w:rsidTr="00BC10BC">
        <w:trPr>
          <w:trHeight w:hRule="exact" w:val="249"/>
          <w:jc w:val="center"/>
        </w:trPr>
        <w:tc>
          <w:tcPr>
            <w:tcW w:w="3194" w:type="pct"/>
            <w:shd w:val="clear" w:color="auto" w:fill="auto"/>
            <w:vAlign w:val="bottom"/>
          </w:tcPr>
          <w:p w14:paraId="3EAD7116"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67" w:name="_Toc67330888"/>
            <w:r w:rsidRPr="003D1614">
              <w:rPr>
                <w:rFonts w:ascii="Arial" w:eastAsia="Calibri" w:hAnsi="Arial" w:cs="Arial"/>
                <w:b/>
                <w:i/>
                <w:color w:val="000000"/>
                <w:spacing w:val="-2"/>
                <w:sz w:val="17"/>
                <w:szCs w:val="17"/>
              </w:rPr>
              <w:t>Dužnički vrijednosni papiri koji ne kotiraju:</w:t>
            </w:r>
            <w:bookmarkEnd w:id="1067"/>
          </w:p>
        </w:tc>
        <w:tc>
          <w:tcPr>
            <w:tcW w:w="555" w:type="pct"/>
            <w:tcBorders>
              <w:top w:val="nil"/>
              <w:left w:val="nil"/>
              <w:bottom w:val="nil"/>
              <w:right w:val="nil"/>
            </w:tcBorders>
            <w:shd w:val="clear" w:color="auto" w:fill="auto"/>
            <w:vAlign w:val="bottom"/>
          </w:tcPr>
          <w:p w14:paraId="1ED82725"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65627B39"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0E1E302C"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3D437C" w:rsidRPr="003D1614" w14:paraId="39E43FDA" w14:textId="77777777" w:rsidTr="003D437C">
        <w:trPr>
          <w:trHeight w:hRule="exact" w:val="227"/>
          <w:jc w:val="center"/>
        </w:trPr>
        <w:tc>
          <w:tcPr>
            <w:tcW w:w="3194" w:type="pct"/>
            <w:shd w:val="clear" w:color="auto" w:fill="auto"/>
            <w:vAlign w:val="bottom"/>
          </w:tcPr>
          <w:p w14:paraId="7E664407"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68" w:name="_Toc67330889"/>
            <w:r w:rsidRPr="003D1614">
              <w:rPr>
                <w:rFonts w:ascii="Arial" w:eastAsia="Calibri" w:hAnsi="Arial" w:cs="Arial"/>
                <w:color w:val="000000"/>
                <w:spacing w:val="-2"/>
                <w:sz w:val="17"/>
                <w:szCs w:val="17"/>
              </w:rPr>
              <w:t>Obveznice trgovačkih društava</w:t>
            </w:r>
            <w:bookmarkEnd w:id="1068"/>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344CAACB" w14:textId="3D058073" w:rsidR="003D437C" w:rsidRPr="003D1614"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7C40F719" w14:textId="171D940C" w:rsidR="003D437C" w:rsidRPr="003D1614"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6354739D" w14:textId="64C542C9"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84 </w:t>
            </w:r>
          </w:p>
        </w:tc>
      </w:tr>
      <w:tr w:rsidR="003D437C" w:rsidRPr="003D1614" w14:paraId="7CF10170" w14:textId="77777777" w:rsidTr="003D437C">
        <w:trPr>
          <w:trHeight w:hRule="exact" w:val="227"/>
          <w:jc w:val="center"/>
        </w:trPr>
        <w:tc>
          <w:tcPr>
            <w:tcW w:w="3194" w:type="pct"/>
            <w:shd w:val="clear" w:color="auto" w:fill="auto"/>
            <w:vAlign w:val="bottom"/>
          </w:tcPr>
          <w:p w14:paraId="047264AB"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69" w:name="_Toc67330893"/>
            <w:r w:rsidRPr="003D1614">
              <w:rPr>
                <w:rFonts w:ascii="Arial" w:eastAsia="Calibri" w:hAnsi="Arial" w:cs="Arial"/>
                <w:color w:val="000000"/>
                <w:spacing w:val="-2"/>
                <w:sz w:val="17"/>
                <w:szCs w:val="17"/>
              </w:rPr>
              <w:t>Zamjenjive obveznice CB</w:t>
            </w:r>
            <w:bookmarkEnd w:id="1069"/>
          </w:p>
        </w:tc>
        <w:tc>
          <w:tcPr>
            <w:tcW w:w="555" w:type="pct"/>
            <w:tcBorders>
              <w:top w:val="nil"/>
              <w:left w:val="nil"/>
              <w:bottom w:val="nil"/>
              <w:right w:val="nil"/>
            </w:tcBorders>
            <w:shd w:val="clear" w:color="auto" w:fill="auto"/>
            <w:vAlign w:val="bottom"/>
          </w:tcPr>
          <w:p w14:paraId="338C98C3" w14:textId="19D73F94" w:rsidR="003D437C" w:rsidRPr="003D1614" w:rsidRDefault="003D437C" w:rsidP="003D437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3CD43DD" w14:textId="71AECA15" w:rsidR="003D437C" w:rsidRPr="003D1614" w:rsidRDefault="003D437C" w:rsidP="003D437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64B132A6" w14:textId="7E9FFC39"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195 </w:t>
            </w:r>
          </w:p>
        </w:tc>
      </w:tr>
      <w:tr w:rsidR="003D437C" w:rsidRPr="003D1614" w14:paraId="7D8CD7E0" w14:textId="77777777" w:rsidTr="003D437C">
        <w:trPr>
          <w:trHeight w:hRule="exact" w:val="227"/>
          <w:jc w:val="center"/>
        </w:trPr>
        <w:tc>
          <w:tcPr>
            <w:tcW w:w="3194" w:type="pct"/>
            <w:shd w:val="clear" w:color="auto" w:fill="auto"/>
            <w:vAlign w:val="bottom"/>
          </w:tcPr>
          <w:p w14:paraId="44D11E8C" w14:textId="77777777" w:rsidR="003D437C" w:rsidRPr="003D1614" w:rsidRDefault="003D437C" w:rsidP="003D437C">
            <w:pPr>
              <w:tabs>
                <w:tab w:val="right" w:pos="1202"/>
              </w:tabs>
              <w:suppressAutoHyphens/>
              <w:autoSpaceDN w:val="0"/>
              <w:outlineLvl w:val="0"/>
              <w:rPr>
                <w:rFonts w:ascii="Arial" w:eastAsia="Calibri" w:hAnsi="Arial" w:cs="Arial"/>
                <w:color w:val="000000"/>
                <w:spacing w:val="-2"/>
                <w:sz w:val="17"/>
                <w:szCs w:val="17"/>
              </w:rPr>
            </w:pPr>
            <w:bookmarkStart w:id="1070" w:name="_Toc67330897"/>
            <w:r w:rsidRPr="003D1614">
              <w:rPr>
                <w:rFonts w:ascii="Arial" w:eastAsia="Calibri" w:hAnsi="Arial" w:cs="Arial"/>
                <w:color w:val="000000"/>
                <w:spacing w:val="-2"/>
                <w:sz w:val="17"/>
                <w:szCs w:val="17"/>
              </w:rPr>
              <w:t>Obračunata kamata</w:t>
            </w:r>
            <w:bookmarkEnd w:id="1070"/>
          </w:p>
        </w:tc>
        <w:tc>
          <w:tcPr>
            <w:tcW w:w="555" w:type="pct"/>
            <w:tcBorders>
              <w:top w:val="nil"/>
              <w:left w:val="nil"/>
              <w:bottom w:val="nil"/>
              <w:right w:val="nil"/>
            </w:tcBorders>
            <w:shd w:val="clear" w:color="auto" w:fill="auto"/>
            <w:vAlign w:val="bottom"/>
          </w:tcPr>
          <w:p w14:paraId="258DBA40" w14:textId="5A9C036D" w:rsidR="003D437C" w:rsidRPr="003D1614"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492EF77A" w14:textId="2E3C5C04" w:rsidR="003D437C" w:rsidRPr="003D1614"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 </w:t>
            </w:r>
          </w:p>
        </w:tc>
        <w:tc>
          <w:tcPr>
            <w:tcW w:w="607" w:type="pct"/>
            <w:tcBorders>
              <w:top w:val="nil"/>
              <w:left w:val="nil"/>
              <w:bottom w:val="single" w:sz="4" w:space="0" w:color="auto"/>
              <w:right w:val="nil"/>
            </w:tcBorders>
            <w:shd w:val="clear" w:color="auto" w:fill="auto"/>
            <w:vAlign w:val="bottom"/>
          </w:tcPr>
          <w:p w14:paraId="29D8CF13" w14:textId="5CA2E31D" w:rsidR="003D437C" w:rsidRPr="003D437C" w:rsidRDefault="003D437C" w:rsidP="003D437C">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 xml:space="preserve"> 2 </w:t>
            </w:r>
          </w:p>
        </w:tc>
      </w:tr>
      <w:tr w:rsidR="003D437C" w:rsidRPr="003D1614" w14:paraId="280E246B" w14:textId="77777777" w:rsidTr="003D437C">
        <w:trPr>
          <w:trHeight w:val="259"/>
          <w:jc w:val="center"/>
        </w:trPr>
        <w:tc>
          <w:tcPr>
            <w:tcW w:w="3194" w:type="pct"/>
            <w:shd w:val="clear" w:color="auto" w:fill="auto"/>
            <w:vAlign w:val="bottom"/>
          </w:tcPr>
          <w:p w14:paraId="1F42B39F" w14:textId="77777777" w:rsidR="003D437C" w:rsidRPr="003D1614" w:rsidRDefault="003D437C" w:rsidP="003D437C">
            <w:pPr>
              <w:tabs>
                <w:tab w:val="right" w:pos="1202"/>
              </w:tabs>
              <w:suppressAutoHyphens/>
              <w:autoSpaceDN w:val="0"/>
              <w:outlineLvl w:val="0"/>
              <w:rPr>
                <w:rFonts w:ascii="Arial" w:eastAsia="Calibri" w:hAnsi="Arial" w:cs="Arial"/>
                <w:b/>
                <w:color w:val="000000"/>
                <w:spacing w:val="-2"/>
                <w:sz w:val="17"/>
                <w:szCs w:val="17"/>
              </w:rPr>
            </w:pPr>
            <w:bookmarkStart w:id="1071" w:name="_Toc67330901"/>
            <w:r w:rsidRPr="003D1614">
              <w:rPr>
                <w:rFonts w:ascii="Arial" w:eastAsia="Calibri" w:hAnsi="Arial" w:cs="Arial"/>
                <w:b/>
                <w:color w:val="000000"/>
                <w:spacing w:val="-2"/>
                <w:sz w:val="17"/>
                <w:szCs w:val="17"/>
              </w:rPr>
              <w:t>Ukupno dužnički vrijednosni papiri</w:t>
            </w:r>
            <w:bookmarkEnd w:id="1071"/>
          </w:p>
        </w:tc>
        <w:tc>
          <w:tcPr>
            <w:tcW w:w="555" w:type="pct"/>
            <w:tcBorders>
              <w:top w:val="single" w:sz="4" w:space="0" w:color="auto"/>
              <w:left w:val="nil"/>
              <w:bottom w:val="single" w:sz="12" w:space="0" w:color="auto"/>
              <w:right w:val="nil"/>
            </w:tcBorders>
            <w:shd w:val="clear" w:color="auto" w:fill="auto"/>
            <w:vAlign w:val="bottom"/>
          </w:tcPr>
          <w:p w14:paraId="5CF1AF5B" w14:textId="5B07457A" w:rsidR="003D437C" w:rsidRPr="003D437C" w:rsidRDefault="003D437C" w:rsidP="003D437C">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 xml:space="preserve"> 281.234 </w:t>
            </w:r>
          </w:p>
        </w:tc>
        <w:tc>
          <w:tcPr>
            <w:tcW w:w="644" w:type="pct"/>
            <w:tcBorders>
              <w:top w:val="single" w:sz="4" w:space="0" w:color="auto"/>
              <w:left w:val="nil"/>
              <w:bottom w:val="single" w:sz="12" w:space="0" w:color="auto"/>
              <w:right w:val="nil"/>
            </w:tcBorders>
            <w:shd w:val="clear" w:color="auto" w:fill="auto"/>
            <w:vAlign w:val="bottom"/>
          </w:tcPr>
          <w:p w14:paraId="3EE112AC" w14:textId="41014644" w:rsidR="003D437C" w:rsidRPr="003D437C" w:rsidRDefault="003D437C" w:rsidP="003D437C">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 xml:space="preserve"> - </w:t>
            </w:r>
          </w:p>
        </w:tc>
        <w:tc>
          <w:tcPr>
            <w:tcW w:w="607" w:type="pct"/>
            <w:tcBorders>
              <w:top w:val="single" w:sz="4" w:space="0" w:color="auto"/>
              <w:left w:val="nil"/>
              <w:bottom w:val="single" w:sz="12" w:space="0" w:color="auto"/>
              <w:right w:val="nil"/>
            </w:tcBorders>
            <w:shd w:val="clear" w:color="auto" w:fill="auto"/>
            <w:vAlign w:val="bottom"/>
          </w:tcPr>
          <w:p w14:paraId="5B961771" w14:textId="68F17C96" w:rsidR="003D437C" w:rsidRPr="003D437C" w:rsidRDefault="003D437C" w:rsidP="003D437C">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 xml:space="preserve"> 281 </w:t>
            </w:r>
          </w:p>
        </w:tc>
      </w:tr>
      <w:tr w:rsidR="009B1838" w:rsidRPr="003D1614" w14:paraId="1895534D" w14:textId="77777777" w:rsidTr="00BC10BC">
        <w:trPr>
          <w:trHeight w:hRule="exact" w:val="257"/>
          <w:jc w:val="center"/>
        </w:trPr>
        <w:tc>
          <w:tcPr>
            <w:tcW w:w="3194" w:type="pct"/>
            <w:shd w:val="clear" w:color="auto" w:fill="auto"/>
            <w:vAlign w:val="bottom"/>
          </w:tcPr>
          <w:p w14:paraId="4197D298"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72" w:name="_Toc67330905"/>
            <w:r w:rsidRPr="003D1614">
              <w:rPr>
                <w:rFonts w:ascii="Arial" w:eastAsia="Calibri" w:hAnsi="Arial" w:cs="Arial"/>
                <w:b/>
                <w:i/>
                <w:color w:val="000000"/>
                <w:spacing w:val="-2"/>
                <w:sz w:val="17"/>
                <w:szCs w:val="17"/>
              </w:rPr>
              <w:t>Vlasnički vrijednosni papiri koji ne kotiraju:</w:t>
            </w:r>
            <w:bookmarkEnd w:id="1072"/>
          </w:p>
        </w:tc>
        <w:tc>
          <w:tcPr>
            <w:tcW w:w="555" w:type="pct"/>
            <w:tcBorders>
              <w:top w:val="single" w:sz="12" w:space="0" w:color="auto"/>
            </w:tcBorders>
            <w:vAlign w:val="bottom"/>
          </w:tcPr>
          <w:p w14:paraId="7876F41F"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680407A"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01363B80"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499FB5A3" w14:textId="77777777" w:rsidTr="00BC10BC">
        <w:trPr>
          <w:trHeight w:hRule="exact" w:val="227"/>
          <w:jc w:val="center"/>
        </w:trPr>
        <w:tc>
          <w:tcPr>
            <w:tcW w:w="3194" w:type="pct"/>
            <w:shd w:val="clear" w:color="auto" w:fill="auto"/>
            <w:vAlign w:val="bottom"/>
          </w:tcPr>
          <w:p w14:paraId="33A9747C"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73" w:name="_Toc67330906"/>
            <w:r w:rsidRPr="003D1614">
              <w:rPr>
                <w:rFonts w:ascii="Arial" w:eastAsia="Calibri" w:hAnsi="Arial" w:cs="Arial"/>
                <w:color w:val="000000"/>
                <w:sz w:val="17"/>
                <w:szCs w:val="17"/>
              </w:rPr>
              <w:t>Dionice inozemnih pravnih osoba - SWIFT</w:t>
            </w:r>
            <w:bookmarkEnd w:id="1073"/>
          </w:p>
        </w:tc>
        <w:tc>
          <w:tcPr>
            <w:tcW w:w="555" w:type="pct"/>
            <w:tcBorders>
              <w:top w:val="nil"/>
              <w:left w:val="nil"/>
              <w:bottom w:val="nil"/>
              <w:right w:val="nil"/>
            </w:tcBorders>
            <w:shd w:val="clear" w:color="auto" w:fill="auto"/>
            <w:vAlign w:val="bottom"/>
          </w:tcPr>
          <w:p w14:paraId="06E69147" w14:textId="3670DABB"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566012EB" w14:textId="7E27512A"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3EC29375" w14:textId="22840AA8"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2EE73F15" w14:textId="77777777" w:rsidTr="00BC10BC">
        <w:trPr>
          <w:trHeight w:hRule="exact" w:val="227"/>
          <w:jc w:val="center"/>
        </w:trPr>
        <w:tc>
          <w:tcPr>
            <w:tcW w:w="3194" w:type="pct"/>
            <w:shd w:val="clear" w:color="auto" w:fill="auto"/>
            <w:vAlign w:val="bottom"/>
          </w:tcPr>
          <w:p w14:paraId="0F0808A8"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74" w:name="_Toc67330910"/>
            <w:r w:rsidRPr="003D1614">
              <w:rPr>
                <w:rFonts w:ascii="Arial" w:eastAsia="Calibri" w:hAnsi="Arial" w:cs="Arial"/>
                <w:color w:val="000000"/>
                <w:sz w:val="17"/>
                <w:szCs w:val="17"/>
              </w:rPr>
              <w:t>Dionice inozemnih financijskih institucija – EIF</w:t>
            </w:r>
            <w:bookmarkEnd w:id="1074"/>
          </w:p>
        </w:tc>
        <w:tc>
          <w:tcPr>
            <w:tcW w:w="555" w:type="pct"/>
            <w:tcBorders>
              <w:top w:val="nil"/>
              <w:left w:val="nil"/>
              <w:bottom w:val="nil"/>
              <w:right w:val="nil"/>
            </w:tcBorders>
            <w:shd w:val="clear" w:color="auto" w:fill="auto"/>
            <w:vAlign w:val="bottom"/>
          </w:tcPr>
          <w:p w14:paraId="4240D1B9" w14:textId="2C28DB46"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4BBA84FE" w14:textId="363D29CC"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sidRPr="003D437C">
              <w:rPr>
                <w:rFonts w:ascii="Arial" w:eastAsia="Calibri" w:hAnsi="Arial" w:cs="Arial"/>
                <w:color w:val="000000"/>
                <w:sz w:val="17"/>
                <w:szCs w:val="17"/>
              </w:rPr>
              <w:t>7.757</w:t>
            </w:r>
          </w:p>
        </w:tc>
        <w:tc>
          <w:tcPr>
            <w:tcW w:w="607" w:type="pct"/>
            <w:tcBorders>
              <w:top w:val="nil"/>
              <w:left w:val="nil"/>
              <w:bottom w:val="nil"/>
              <w:right w:val="nil"/>
            </w:tcBorders>
            <w:shd w:val="clear" w:color="auto" w:fill="auto"/>
            <w:vAlign w:val="bottom"/>
          </w:tcPr>
          <w:p w14:paraId="4D8CD57F" w14:textId="3E9996E3" w:rsidR="009B1838" w:rsidRPr="003D1614" w:rsidRDefault="003D437C"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58116134" w14:textId="77777777" w:rsidTr="00BC10BC">
        <w:trPr>
          <w:trHeight w:hRule="exact" w:val="244"/>
          <w:jc w:val="center"/>
        </w:trPr>
        <w:tc>
          <w:tcPr>
            <w:tcW w:w="3194" w:type="pct"/>
            <w:shd w:val="clear" w:color="auto" w:fill="auto"/>
            <w:vAlign w:val="bottom"/>
          </w:tcPr>
          <w:p w14:paraId="786BC937" w14:textId="77777777" w:rsidR="009B1838" w:rsidRPr="003D1614" w:rsidRDefault="009B1838" w:rsidP="009B1838">
            <w:pPr>
              <w:tabs>
                <w:tab w:val="right" w:pos="1202"/>
              </w:tabs>
              <w:suppressAutoHyphens/>
              <w:autoSpaceDN w:val="0"/>
              <w:outlineLvl w:val="0"/>
              <w:rPr>
                <w:rFonts w:ascii="Arial" w:eastAsia="Calibri" w:hAnsi="Arial" w:cs="Arial"/>
                <w:b/>
                <w:color w:val="000000"/>
                <w:sz w:val="17"/>
                <w:szCs w:val="17"/>
              </w:rPr>
            </w:pPr>
            <w:bookmarkStart w:id="1075" w:name="_Toc67330914"/>
            <w:r w:rsidRPr="003D1614">
              <w:rPr>
                <w:rFonts w:ascii="Arial" w:eastAsia="Calibri" w:hAnsi="Arial" w:cs="Arial"/>
                <w:b/>
                <w:color w:val="000000"/>
                <w:sz w:val="17"/>
                <w:szCs w:val="17"/>
              </w:rPr>
              <w:t>Ukupno vlasnički vrijednosni papiri</w:t>
            </w:r>
            <w:bookmarkEnd w:id="1075"/>
          </w:p>
        </w:tc>
        <w:tc>
          <w:tcPr>
            <w:tcW w:w="555" w:type="pct"/>
            <w:tcBorders>
              <w:top w:val="single" w:sz="4" w:space="0" w:color="auto"/>
              <w:left w:val="nil"/>
              <w:bottom w:val="single" w:sz="8" w:space="0" w:color="auto"/>
              <w:right w:val="nil"/>
            </w:tcBorders>
            <w:shd w:val="clear" w:color="auto" w:fill="auto"/>
            <w:vAlign w:val="bottom"/>
          </w:tcPr>
          <w:p w14:paraId="5A1332D9" w14:textId="1E39D83A" w:rsidR="009B1838" w:rsidRPr="003D1614" w:rsidRDefault="003D437C"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8" w:space="0" w:color="auto"/>
              <w:right w:val="nil"/>
            </w:tcBorders>
            <w:shd w:val="clear" w:color="auto" w:fill="auto"/>
            <w:vAlign w:val="bottom"/>
          </w:tcPr>
          <w:p w14:paraId="2D929004" w14:textId="5EDEA3AC" w:rsidR="009B1838" w:rsidRPr="003D1614" w:rsidRDefault="003D437C" w:rsidP="009B1838">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7.7</w:t>
            </w:r>
            <w:r>
              <w:rPr>
                <w:rFonts w:ascii="Arial" w:eastAsia="Calibri" w:hAnsi="Arial" w:cs="Arial"/>
                <w:b/>
                <w:color w:val="000000"/>
                <w:sz w:val="17"/>
                <w:szCs w:val="17"/>
              </w:rPr>
              <w:t>65</w:t>
            </w:r>
          </w:p>
        </w:tc>
        <w:tc>
          <w:tcPr>
            <w:tcW w:w="607" w:type="pct"/>
            <w:tcBorders>
              <w:top w:val="single" w:sz="4" w:space="0" w:color="auto"/>
              <w:left w:val="nil"/>
              <w:bottom w:val="single" w:sz="8" w:space="0" w:color="auto"/>
              <w:right w:val="nil"/>
            </w:tcBorders>
            <w:shd w:val="clear" w:color="auto" w:fill="auto"/>
            <w:vAlign w:val="bottom"/>
          </w:tcPr>
          <w:p w14:paraId="6AABB37B" w14:textId="253E63B9" w:rsidR="009B1838" w:rsidRPr="003D1614" w:rsidRDefault="003D437C"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3D437C" w:rsidRPr="003D1614" w14:paraId="6D22AA0D" w14:textId="77777777" w:rsidTr="003D437C">
        <w:trPr>
          <w:trHeight w:hRule="exact" w:val="255"/>
          <w:jc w:val="center"/>
        </w:trPr>
        <w:tc>
          <w:tcPr>
            <w:tcW w:w="3194" w:type="pct"/>
            <w:shd w:val="clear" w:color="auto" w:fill="auto"/>
            <w:vAlign w:val="bottom"/>
          </w:tcPr>
          <w:p w14:paraId="2DCAFAD5" w14:textId="77777777" w:rsidR="003D437C" w:rsidRPr="003D1614" w:rsidRDefault="003D437C" w:rsidP="003D437C">
            <w:pPr>
              <w:tabs>
                <w:tab w:val="right" w:pos="1202"/>
              </w:tabs>
              <w:suppressAutoHyphens/>
              <w:autoSpaceDN w:val="0"/>
              <w:outlineLvl w:val="0"/>
              <w:rPr>
                <w:rFonts w:ascii="Arial" w:eastAsia="Calibri" w:hAnsi="Arial" w:cs="Arial"/>
                <w:b/>
                <w:color w:val="000000"/>
                <w:sz w:val="17"/>
                <w:szCs w:val="17"/>
              </w:rPr>
            </w:pPr>
            <w:bookmarkStart w:id="1076" w:name="_Toc67330918"/>
            <w:r w:rsidRPr="003D1614">
              <w:rPr>
                <w:rFonts w:ascii="Arial" w:eastAsia="Calibri" w:hAnsi="Arial" w:cs="Arial"/>
                <w:b/>
                <w:color w:val="000000"/>
                <w:sz w:val="17"/>
                <w:szCs w:val="17"/>
              </w:rPr>
              <w:t>Ukupno imovina po fer vrijednosti kroz ostalu sveobuhvatnu dobit</w:t>
            </w:r>
            <w:bookmarkEnd w:id="1076"/>
          </w:p>
        </w:tc>
        <w:tc>
          <w:tcPr>
            <w:tcW w:w="555" w:type="pct"/>
            <w:tcBorders>
              <w:top w:val="single" w:sz="12" w:space="0" w:color="auto"/>
              <w:left w:val="nil"/>
              <w:bottom w:val="single" w:sz="12" w:space="0" w:color="auto"/>
              <w:right w:val="nil"/>
            </w:tcBorders>
            <w:shd w:val="clear" w:color="auto" w:fill="auto"/>
            <w:vAlign w:val="bottom"/>
          </w:tcPr>
          <w:p w14:paraId="5F058948" w14:textId="58A0DE99" w:rsidR="003D437C" w:rsidRPr="003D437C" w:rsidRDefault="003D437C" w:rsidP="003D437C">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 xml:space="preserve"> 281.234 </w:t>
            </w:r>
          </w:p>
        </w:tc>
        <w:tc>
          <w:tcPr>
            <w:tcW w:w="644" w:type="pct"/>
            <w:tcBorders>
              <w:top w:val="single" w:sz="12" w:space="0" w:color="auto"/>
              <w:left w:val="nil"/>
              <w:bottom w:val="single" w:sz="12" w:space="0" w:color="auto"/>
              <w:right w:val="nil"/>
            </w:tcBorders>
            <w:shd w:val="clear" w:color="auto" w:fill="auto"/>
            <w:vAlign w:val="bottom"/>
          </w:tcPr>
          <w:p w14:paraId="72706911" w14:textId="2E887B0F" w:rsidR="003D437C" w:rsidRPr="003D437C" w:rsidRDefault="003D437C" w:rsidP="003D437C">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 xml:space="preserve"> 7.765 </w:t>
            </w:r>
          </w:p>
        </w:tc>
        <w:tc>
          <w:tcPr>
            <w:tcW w:w="607" w:type="pct"/>
            <w:tcBorders>
              <w:top w:val="single" w:sz="12" w:space="0" w:color="auto"/>
              <w:left w:val="nil"/>
              <w:bottom w:val="single" w:sz="12" w:space="0" w:color="auto"/>
              <w:right w:val="nil"/>
            </w:tcBorders>
            <w:shd w:val="clear" w:color="auto" w:fill="auto"/>
            <w:vAlign w:val="bottom"/>
          </w:tcPr>
          <w:p w14:paraId="5D7BB02E" w14:textId="44E5C25E" w:rsidR="003D437C" w:rsidRPr="003D437C" w:rsidRDefault="003D437C" w:rsidP="003D437C">
            <w:pPr>
              <w:tabs>
                <w:tab w:val="right" w:pos="1202"/>
              </w:tabs>
              <w:suppressAutoHyphens/>
              <w:autoSpaceDN w:val="0"/>
              <w:jc w:val="right"/>
              <w:outlineLvl w:val="0"/>
              <w:rPr>
                <w:rFonts w:ascii="Arial" w:eastAsia="Calibri" w:hAnsi="Arial" w:cs="Arial"/>
                <w:b/>
                <w:color w:val="000000"/>
                <w:sz w:val="17"/>
                <w:szCs w:val="17"/>
              </w:rPr>
            </w:pPr>
            <w:r w:rsidRPr="003D437C">
              <w:rPr>
                <w:rFonts w:ascii="Arial" w:eastAsia="Calibri" w:hAnsi="Arial" w:cs="Arial"/>
                <w:b/>
                <w:color w:val="000000"/>
                <w:sz w:val="17"/>
                <w:szCs w:val="17"/>
              </w:rPr>
              <w:t xml:space="preserve"> 281 </w:t>
            </w:r>
          </w:p>
        </w:tc>
      </w:tr>
    </w:tbl>
    <w:p w14:paraId="65E2B0A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FE14A"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2BFEE" w14:textId="08B7B026" w:rsidR="00CA60FA" w:rsidRPr="003D1614" w:rsidRDefault="00CA60FA" w:rsidP="00CA60FA">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sidR="001A34C1">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(„bid“) cijene na Bloombergu</w:t>
      </w:r>
      <w:r w:rsidR="001A34C1">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CD9E474" w14:textId="77777777" w:rsidR="00CA60FA" w:rsidRPr="003D1614" w:rsidRDefault="00CA60FA" w:rsidP="00CA60FA">
      <w:pPr>
        <w:suppressAutoHyphens/>
        <w:autoSpaceDN w:val="0"/>
        <w:jc w:val="both"/>
        <w:rPr>
          <w:rFonts w:ascii="Arial" w:eastAsia="Times New Roman" w:hAnsi="Arial" w:cs="Arial"/>
          <w:color w:val="000000"/>
          <w:sz w:val="12"/>
          <w:szCs w:val="12"/>
          <w:lang w:eastAsia="zh-CN"/>
        </w:rPr>
      </w:pPr>
    </w:p>
    <w:p w14:paraId="5E1E0B8F" w14:textId="77777777" w:rsidR="00CA60FA" w:rsidRPr="003D1614" w:rsidRDefault="00CA60FA" w:rsidP="00CA60FA">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temeljem tržišnih kamatnih stopa, spreada temeljem internog kreditnog rejtinga i interno definiranog spreada vezanog uz likvidnost vrijednosnog papira.</w:t>
      </w:r>
    </w:p>
    <w:p w14:paraId="41AE497C" w14:textId="77777777" w:rsidR="00CA60FA" w:rsidRPr="003D1614" w:rsidRDefault="00CA60FA" w:rsidP="00CA60FA">
      <w:pPr>
        <w:suppressAutoHyphens/>
        <w:autoSpaceDN w:val="0"/>
        <w:jc w:val="both"/>
        <w:rPr>
          <w:rFonts w:ascii="Arial" w:eastAsia="Times New Roman" w:hAnsi="Arial" w:cs="Arial"/>
          <w:color w:val="000000"/>
          <w:sz w:val="12"/>
          <w:szCs w:val="12"/>
          <w:lang w:eastAsia="hr-HR"/>
        </w:rPr>
      </w:pPr>
    </w:p>
    <w:p w14:paraId="11BCDF80" w14:textId="77777777" w:rsidR="001A34C1" w:rsidRPr="003D1614" w:rsidRDefault="001A34C1" w:rsidP="001A34C1">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OTC FX swap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411CDEF3" w14:textId="77777777" w:rsidR="00D622AC" w:rsidRPr="00D622AC" w:rsidRDefault="00D622AC" w:rsidP="00CA60FA">
      <w:pPr>
        <w:suppressAutoHyphens/>
        <w:autoSpaceDN w:val="0"/>
        <w:jc w:val="both"/>
        <w:rPr>
          <w:rFonts w:ascii="Arial" w:eastAsia="Times New Roman" w:hAnsi="Arial" w:cs="Arial"/>
          <w:sz w:val="20"/>
          <w:szCs w:val="20"/>
          <w:lang w:eastAsia="hr-HR"/>
        </w:rPr>
      </w:pPr>
    </w:p>
    <w:p w14:paraId="56460066" w14:textId="0E35CE85" w:rsidR="00CA60FA" w:rsidRPr="003D1614" w:rsidRDefault="00CA60FA" w:rsidP="00CA60FA">
      <w:pPr>
        <w:suppressAutoHyphens/>
        <w:autoSpaceDN w:val="0"/>
        <w:jc w:val="both"/>
        <w:rPr>
          <w:rFonts w:ascii="Arial" w:eastAsia="Times New Roman" w:hAnsi="Arial" w:cs="Arial"/>
          <w:sz w:val="20"/>
          <w:szCs w:val="20"/>
          <w:lang w:eastAsia="hr-HR"/>
        </w:rPr>
      </w:pPr>
      <w:r w:rsidRPr="009D04EC">
        <w:rPr>
          <w:rFonts w:ascii="Arial" w:eastAsia="Times New Roman" w:hAnsi="Arial" w:cs="Arial"/>
          <w:sz w:val="20"/>
          <w:szCs w:val="20"/>
          <w:lang w:eastAsia="hr-HR"/>
        </w:rPr>
        <w:t xml:space="preserve">U izvještajnom razdoblju </w:t>
      </w:r>
      <w:r w:rsidR="001A34C1" w:rsidRPr="009D04EC">
        <w:rPr>
          <w:rFonts w:ascii="Arial" w:eastAsia="Times New Roman" w:hAnsi="Arial" w:cs="Arial"/>
          <w:sz w:val="20"/>
          <w:szCs w:val="20"/>
          <w:lang w:eastAsia="hr-HR"/>
        </w:rPr>
        <w:t xml:space="preserve">Trezorski zapisi Ministarstva financija </w:t>
      </w:r>
      <w:r w:rsidRPr="009D04EC">
        <w:rPr>
          <w:rFonts w:ascii="Arial" w:eastAsia="Times New Roman" w:hAnsi="Arial" w:cs="Arial"/>
          <w:sz w:val="20"/>
          <w:szCs w:val="20"/>
          <w:lang w:eastAsia="hr-HR"/>
        </w:rPr>
        <w:t xml:space="preserve"> transfer</w:t>
      </w:r>
      <w:r w:rsidR="001A34C1" w:rsidRPr="009D04EC">
        <w:rPr>
          <w:rFonts w:ascii="Arial" w:eastAsia="Times New Roman" w:hAnsi="Arial" w:cs="Arial"/>
          <w:sz w:val="20"/>
          <w:szCs w:val="20"/>
          <w:lang w:eastAsia="hr-HR"/>
        </w:rPr>
        <w:t>irani su sa</w:t>
      </w:r>
      <w:r w:rsidRPr="009D04EC">
        <w:rPr>
          <w:rFonts w:ascii="Arial" w:eastAsia="Times New Roman" w:hAnsi="Arial" w:cs="Arial"/>
          <w:sz w:val="20"/>
          <w:szCs w:val="20"/>
          <w:lang w:eastAsia="hr-HR"/>
        </w:rPr>
        <w:t xml:space="preserve"> razin</w:t>
      </w:r>
      <w:r w:rsidR="001A34C1" w:rsidRPr="009D04EC">
        <w:rPr>
          <w:rFonts w:ascii="Arial" w:eastAsia="Times New Roman" w:hAnsi="Arial" w:cs="Arial"/>
          <w:sz w:val="20"/>
          <w:szCs w:val="20"/>
          <w:lang w:eastAsia="hr-HR"/>
        </w:rPr>
        <w:t>e 2 na razinu 1</w:t>
      </w:r>
      <w:r w:rsidRPr="009D04EC">
        <w:rPr>
          <w:rFonts w:ascii="Arial" w:eastAsia="Times New Roman" w:hAnsi="Arial" w:cs="Arial"/>
          <w:sz w:val="20"/>
          <w:szCs w:val="20"/>
          <w:lang w:eastAsia="hr-HR"/>
        </w:rPr>
        <w:t>.</w:t>
      </w:r>
      <w:r w:rsidRPr="003D1614">
        <w:rPr>
          <w:rFonts w:ascii="Arial" w:eastAsia="Times New Roman" w:hAnsi="Arial" w:cs="Arial"/>
          <w:sz w:val="20"/>
          <w:szCs w:val="20"/>
          <w:lang w:eastAsia="hr-HR"/>
        </w:rPr>
        <w:t xml:space="preserve">  </w:t>
      </w:r>
    </w:p>
    <w:p w14:paraId="7AF3CBE5" w14:textId="3E0167E4"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3B717BF"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7CD2003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5B4785BD" w14:textId="150063A9"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1E29C85"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FAFD51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78F630B" w14:textId="41D6B3B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bookmarkStart w:id="1077" w:name="_Hlk131605832"/>
      <w:r w:rsidRPr="003D1614">
        <w:rPr>
          <w:rFonts w:ascii="Arial" w:eastAsia="Times New Roman" w:hAnsi="Arial" w:cs="Arial"/>
          <w:b/>
          <w:bCs/>
          <w:color w:val="000000" w:themeColor="text1"/>
          <w:spacing w:val="-3"/>
          <w:sz w:val="20"/>
          <w:szCs w:val="20"/>
        </w:rPr>
        <w:t>(nastavak)</w:t>
      </w:r>
      <w:bookmarkEnd w:id="1077"/>
    </w:p>
    <w:p w14:paraId="52D78EF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2EFFC330"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7FB1A6FD" w14:textId="77777777" w:rsidTr="00BC10BC">
        <w:trPr>
          <w:trHeight w:val="276"/>
          <w:jc w:val="center"/>
        </w:trPr>
        <w:tc>
          <w:tcPr>
            <w:tcW w:w="3194" w:type="pct"/>
            <w:shd w:val="clear" w:color="auto" w:fill="auto"/>
          </w:tcPr>
          <w:p w14:paraId="40AF739E" w14:textId="77777777" w:rsidR="00CA60FA" w:rsidRPr="003D1614" w:rsidRDefault="00CA60FA" w:rsidP="00BC10B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Grupa</w:t>
            </w:r>
          </w:p>
        </w:tc>
        <w:tc>
          <w:tcPr>
            <w:tcW w:w="1806" w:type="pct"/>
            <w:gridSpan w:val="3"/>
          </w:tcPr>
          <w:p w14:paraId="25F33E81" w14:textId="77777777" w:rsidR="00CA60FA" w:rsidRPr="003D1614" w:rsidRDefault="00CA60FA" w:rsidP="00BC10BC">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prosinca 2022.</w:t>
            </w:r>
          </w:p>
        </w:tc>
      </w:tr>
      <w:tr w:rsidR="00CA60FA" w:rsidRPr="003D1614" w14:paraId="5E1EEBF8" w14:textId="77777777" w:rsidTr="00BC10BC">
        <w:trPr>
          <w:trHeight w:val="276"/>
          <w:jc w:val="center"/>
        </w:trPr>
        <w:tc>
          <w:tcPr>
            <w:tcW w:w="3194" w:type="pct"/>
            <w:shd w:val="clear" w:color="auto" w:fill="auto"/>
            <w:vAlign w:val="bottom"/>
          </w:tcPr>
          <w:p w14:paraId="5D6026BA" w14:textId="77777777" w:rsidR="00CA60FA" w:rsidRPr="003D1614" w:rsidRDefault="00CA60FA" w:rsidP="00BC10BC">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4CBAA04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644" w:type="pct"/>
            <w:shd w:val="clear" w:color="auto" w:fill="auto"/>
            <w:vAlign w:val="bottom"/>
          </w:tcPr>
          <w:p w14:paraId="2EA3EDE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607" w:type="pct"/>
            <w:shd w:val="clear" w:color="auto" w:fill="auto"/>
            <w:vAlign w:val="bottom"/>
          </w:tcPr>
          <w:p w14:paraId="61E9B703"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74986A35" w14:textId="77777777" w:rsidTr="00BC10BC">
        <w:trPr>
          <w:trHeight w:hRule="exact" w:val="200"/>
          <w:jc w:val="center"/>
        </w:trPr>
        <w:tc>
          <w:tcPr>
            <w:tcW w:w="3194" w:type="pct"/>
            <w:shd w:val="clear" w:color="auto" w:fill="auto"/>
            <w:vAlign w:val="bottom"/>
          </w:tcPr>
          <w:p w14:paraId="634F68E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78793226"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5C85C4C7"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12DAF291"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2C3581C4" w14:textId="77777777" w:rsidTr="00BC10BC">
        <w:trPr>
          <w:trHeight w:hRule="exact" w:val="255"/>
          <w:jc w:val="center"/>
        </w:trPr>
        <w:tc>
          <w:tcPr>
            <w:tcW w:w="3194" w:type="pct"/>
            <w:vAlign w:val="bottom"/>
          </w:tcPr>
          <w:p w14:paraId="162F62A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555" w:type="pct"/>
            <w:vAlign w:val="bottom"/>
          </w:tcPr>
          <w:p w14:paraId="32E93E3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3904CD1A"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083D215C"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02A8281D" w14:textId="77777777" w:rsidTr="00BC10BC">
        <w:trPr>
          <w:trHeight w:hRule="exact" w:val="255"/>
          <w:jc w:val="center"/>
        </w:trPr>
        <w:tc>
          <w:tcPr>
            <w:tcW w:w="3194" w:type="pct"/>
            <w:vAlign w:val="bottom"/>
          </w:tcPr>
          <w:p w14:paraId="1BC010A6" w14:textId="77777777" w:rsidR="00CA60FA" w:rsidRPr="003D1614" w:rsidRDefault="00CA60FA" w:rsidP="00BC10BC">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324B7EFB"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5533263"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3C0B338"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08FA8FF" w14:textId="77777777" w:rsidTr="003F6DDE">
        <w:trPr>
          <w:trHeight w:val="251"/>
          <w:jc w:val="center"/>
        </w:trPr>
        <w:tc>
          <w:tcPr>
            <w:tcW w:w="3194" w:type="pct"/>
            <w:vAlign w:val="bottom"/>
          </w:tcPr>
          <w:p w14:paraId="08179FE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555" w:type="pct"/>
            <w:tcBorders>
              <w:top w:val="nil"/>
              <w:left w:val="nil"/>
              <w:right w:val="nil"/>
            </w:tcBorders>
            <w:shd w:val="clear" w:color="auto" w:fill="auto"/>
            <w:vAlign w:val="bottom"/>
          </w:tcPr>
          <w:p w14:paraId="0D5F1434" w14:textId="41F0D9E8"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1396D5D7" w14:textId="4FE462B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1C966439" w14:textId="07ABD14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3.030 </w:t>
            </w:r>
          </w:p>
        </w:tc>
      </w:tr>
      <w:tr w:rsidR="003F6DDE" w:rsidRPr="003D1614" w14:paraId="0BDB8BA2" w14:textId="77777777" w:rsidTr="003F6DDE">
        <w:trPr>
          <w:trHeight w:hRule="exact" w:val="251"/>
          <w:jc w:val="center"/>
        </w:trPr>
        <w:tc>
          <w:tcPr>
            <w:tcW w:w="3194" w:type="pct"/>
            <w:vAlign w:val="bottom"/>
          </w:tcPr>
          <w:p w14:paraId="32532F5E"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3C4CFA8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033A43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82EF0E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2ABEAA5" w14:textId="77777777" w:rsidTr="003F6DDE">
        <w:trPr>
          <w:trHeight w:hRule="exact" w:val="227"/>
          <w:jc w:val="center"/>
        </w:trPr>
        <w:tc>
          <w:tcPr>
            <w:tcW w:w="3194" w:type="pct"/>
            <w:vAlign w:val="bottom"/>
          </w:tcPr>
          <w:p w14:paraId="0088798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0EABFCCE" w14:textId="6587B574"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14.242 </w:t>
            </w:r>
          </w:p>
        </w:tc>
        <w:tc>
          <w:tcPr>
            <w:tcW w:w="644" w:type="pct"/>
            <w:tcBorders>
              <w:top w:val="nil"/>
              <w:left w:val="nil"/>
              <w:right w:val="nil"/>
            </w:tcBorders>
            <w:shd w:val="clear" w:color="auto" w:fill="auto"/>
            <w:vAlign w:val="bottom"/>
          </w:tcPr>
          <w:p w14:paraId="770E117F" w14:textId="2249133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71C23659" w14:textId="6873B472"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0E264B8F" w14:textId="77777777" w:rsidTr="003F6DDE">
        <w:trPr>
          <w:trHeight w:val="192"/>
          <w:jc w:val="center"/>
        </w:trPr>
        <w:tc>
          <w:tcPr>
            <w:tcW w:w="3194" w:type="pct"/>
            <w:vAlign w:val="bottom"/>
          </w:tcPr>
          <w:p w14:paraId="58558E96"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654BF7BE"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E6C196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417550B"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6A48F395" w14:textId="77777777" w:rsidTr="003F6DDE">
        <w:trPr>
          <w:trHeight w:val="192"/>
          <w:jc w:val="center"/>
        </w:trPr>
        <w:tc>
          <w:tcPr>
            <w:tcW w:w="3194" w:type="pct"/>
            <w:vAlign w:val="bottom"/>
          </w:tcPr>
          <w:p w14:paraId="6E2D6824"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5F0119F3"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84D564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9F36A7C"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F7513CA" w14:textId="77777777" w:rsidTr="003F6DDE">
        <w:trPr>
          <w:trHeight w:hRule="exact" w:val="227"/>
          <w:jc w:val="center"/>
        </w:trPr>
        <w:tc>
          <w:tcPr>
            <w:tcW w:w="3194" w:type="pct"/>
            <w:vAlign w:val="bottom"/>
          </w:tcPr>
          <w:p w14:paraId="0BB5817C"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Dionice trgovačkih društava</w:t>
            </w:r>
          </w:p>
        </w:tc>
        <w:tc>
          <w:tcPr>
            <w:tcW w:w="555" w:type="pct"/>
            <w:tcBorders>
              <w:left w:val="nil"/>
              <w:right w:val="nil"/>
            </w:tcBorders>
            <w:shd w:val="clear" w:color="auto" w:fill="auto"/>
            <w:vAlign w:val="bottom"/>
          </w:tcPr>
          <w:p w14:paraId="4D352A2B" w14:textId="39DE567A"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0B9F8F56" w14:textId="21A850BA"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034A964F" w14:textId="512DB13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74C0033A" w14:textId="77777777" w:rsidTr="003F6DDE">
        <w:trPr>
          <w:trHeight w:hRule="exact" w:val="227"/>
          <w:jc w:val="center"/>
        </w:trPr>
        <w:tc>
          <w:tcPr>
            <w:tcW w:w="3194" w:type="pct"/>
            <w:vAlign w:val="bottom"/>
          </w:tcPr>
          <w:p w14:paraId="298503FA"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6EF66542" w14:textId="60F41C9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7D979434" w14:textId="0FF99AA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3B1D7937" w14:textId="75AE0128"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42 </w:t>
            </w:r>
          </w:p>
        </w:tc>
      </w:tr>
      <w:tr w:rsidR="003F6DDE" w:rsidRPr="003D1614" w14:paraId="58C537E0" w14:textId="77777777" w:rsidTr="003F6DDE">
        <w:trPr>
          <w:trHeight w:hRule="exact" w:val="227"/>
          <w:jc w:val="center"/>
        </w:trPr>
        <w:tc>
          <w:tcPr>
            <w:tcW w:w="3194" w:type="pct"/>
            <w:shd w:val="clear" w:color="auto" w:fill="auto"/>
            <w:vAlign w:val="bottom"/>
          </w:tcPr>
          <w:p w14:paraId="0548B68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518EB5E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E5317D"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5A868B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2C58480F" w14:textId="77777777" w:rsidTr="003F6DDE">
        <w:trPr>
          <w:trHeight w:hRule="exact" w:val="227"/>
          <w:jc w:val="center"/>
        </w:trPr>
        <w:tc>
          <w:tcPr>
            <w:tcW w:w="3194" w:type="pct"/>
            <w:shd w:val="clear" w:color="auto" w:fill="auto"/>
            <w:vAlign w:val="bottom"/>
          </w:tcPr>
          <w:p w14:paraId="20FD63AB"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3E5620D" w14:textId="2F6F403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01EF58C7" w14:textId="5A001C6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138 </w:t>
            </w:r>
          </w:p>
        </w:tc>
        <w:tc>
          <w:tcPr>
            <w:tcW w:w="607" w:type="pct"/>
            <w:tcBorders>
              <w:top w:val="nil"/>
              <w:left w:val="nil"/>
              <w:right w:val="nil"/>
            </w:tcBorders>
            <w:shd w:val="clear" w:color="auto" w:fill="auto"/>
            <w:vAlign w:val="bottom"/>
          </w:tcPr>
          <w:p w14:paraId="562D8BC7" w14:textId="514F919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AD803A6" w14:textId="77777777" w:rsidTr="003F6DDE">
        <w:trPr>
          <w:trHeight w:hRule="exact" w:val="255"/>
          <w:jc w:val="center"/>
        </w:trPr>
        <w:tc>
          <w:tcPr>
            <w:tcW w:w="3194" w:type="pct"/>
            <w:vAlign w:val="bottom"/>
          </w:tcPr>
          <w:p w14:paraId="51D12E1B"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60E2A6A9" w14:textId="7491EBDB"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14.242 </w:t>
            </w:r>
          </w:p>
        </w:tc>
        <w:tc>
          <w:tcPr>
            <w:tcW w:w="644" w:type="pct"/>
            <w:tcBorders>
              <w:top w:val="single" w:sz="4" w:space="0" w:color="auto"/>
              <w:left w:val="nil"/>
              <w:bottom w:val="single" w:sz="12" w:space="0" w:color="auto"/>
              <w:right w:val="nil"/>
            </w:tcBorders>
            <w:shd w:val="clear" w:color="auto" w:fill="auto"/>
            <w:vAlign w:val="bottom"/>
          </w:tcPr>
          <w:p w14:paraId="72208DF6" w14:textId="1D1216C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138 </w:t>
            </w:r>
          </w:p>
        </w:tc>
        <w:tc>
          <w:tcPr>
            <w:tcW w:w="607" w:type="pct"/>
            <w:tcBorders>
              <w:top w:val="single" w:sz="4" w:space="0" w:color="auto"/>
              <w:left w:val="nil"/>
              <w:bottom w:val="single" w:sz="12" w:space="0" w:color="auto"/>
              <w:right w:val="nil"/>
            </w:tcBorders>
            <w:shd w:val="clear" w:color="auto" w:fill="auto"/>
            <w:vAlign w:val="bottom"/>
          </w:tcPr>
          <w:p w14:paraId="65F31E23" w14:textId="5A00076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3.076 </w:t>
            </w:r>
          </w:p>
        </w:tc>
      </w:tr>
      <w:tr w:rsidR="003F6DDE" w:rsidRPr="003D1614" w14:paraId="43F0AC1B" w14:textId="77777777" w:rsidTr="003F6DDE">
        <w:trPr>
          <w:trHeight w:hRule="exact" w:val="255"/>
          <w:jc w:val="center"/>
        </w:trPr>
        <w:tc>
          <w:tcPr>
            <w:tcW w:w="3194" w:type="pct"/>
            <w:shd w:val="clear" w:color="auto" w:fill="auto"/>
            <w:vAlign w:val="bottom"/>
          </w:tcPr>
          <w:p w14:paraId="0C10D678"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7D0060ED"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1293722A"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3D8F77B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194199CC" w14:textId="77777777" w:rsidTr="003F6DDE">
        <w:trPr>
          <w:trHeight w:hRule="exact" w:val="255"/>
          <w:jc w:val="center"/>
        </w:trPr>
        <w:tc>
          <w:tcPr>
            <w:tcW w:w="3194" w:type="pct"/>
            <w:shd w:val="clear" w:color="auto" w:fill="auto"/>
            <w:vAlign w:val="bottom"/>
          </w:tcPr>
          <w:p w14:paraId="03074E9F"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555" w:type="pct"/>
            <w:vAlign w:val="bottom"/>
          </w:tcPr>
          <w:p w14:paraId="4A5FCFD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58B4B5FC"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27B6575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5232164" w14:textId="77777777" w:rsidTr="003F6DDE">
        <w:trPr>
          <w:trHeight w:hRule="exact" w:val="255"/>
          <w:jc w:val="center"/>
        </w:trPr>
        <w:tc>
          <w:tcPr>
            <w:tcW w:w="3194" w:type="pct"/>
            <w:shd w:val="clear" w:color="auto" w:fill="auto"/>
            <w:vAlign w:val="bottom"/>
          </w:tcPr>
          <w:p w14:paraId="04B5DDE3"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555" w:type="pct"/>
            <w:vAlign w:val="bottom"/>
          </w:tcPr>
          <w:p w14:paraId="500DF879"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43021DD6"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433F797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6004E53D" w14:textId="77777777" w:rsidTr="003F6DDE">
        <w:trPr>
          <w:trHeight w:hRule="exact" w:val="227"/>
          <w:jc w:val="center"/>
        </w:trPr>
        <w:tc>
          <w:tcPr>
            <w:tcW w:w="3194" w:type="pct"/>
            <w:shd w:val="clear" w:color="auto" w:fill="auto"/>
            <w:vAlign w:val="bottom"/>
          </w:tcPr>
          <w:p w14:paraId="5FC4F9C1"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22AE47D8" w14:textId="4E2844EB"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177.001 </w:t>
            </w:r>
          </w:p>
        </w:tc>
        <w:tc>
          <w:tcPr>
            <w:tcW w:w="644" w:type="pct"/>
            <w:tcBorders>
              <w:top w:val="nil"/>
              <w:left w:val="nil"/>
              <w:bottom w:val="nil"/>
              <w:right w:val="nil"/>
            </w:tcBorders>
            <w:shd w:val="clear" w:color="auto" w:fill="auto"/>
            <w:vAlign w:val="bottom"/>
          </w:tcPr>
          <w:p w14:paraId="1306DE12" w14:textId="79E8D10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09821FA6" w14:textId="73A8A5DA"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289A1D1B" w14:textId="77777777" w:rsidTr="003F6DDE">
        <w:trPr>
          <w:trHeight w:hRule="exact" w:val="227"/>
          <w:jc w:val="center"/>
        </w:trPr>
        <w:tc>
          <w:tcPr>
            <w:tcW w:w="3194" w:type="pct"/>
            <w:shd w:val="clear" w:color="auto" w:fill="auto"/>
            <w:vAlign w:val="bottom"/>
          </w:tcPr>
          <w:p w14:paraId="36DB4F5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1680ACCE" w14:textId="27EF9D00"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289 </w:t>
            </w:r>
          </w:p>
        </w:tc>
        <w:tc>
          <w:tcPr>
            <w:tcW w:w="644" w:type="pct"/>
            <w:tcBorders>
              <w:top w:val="nil"/>
              <w:left w:val="nil"/>
              <w:bottom w:val="nil"/>
              <w:right w:val="nil"/>
            </w:tcBorders>
            <w:shd w:val="clear" w:color="auto" w:fill="auto"/>
            <w:vAlign w:val="bottom"/>
          </w:tcPr>
          <w:p w14:paraId="617224A3" w14:textId="2E66C5C5"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72F47E31" w14:textId="37BDD5F5"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69962C6B" w14:textId="77777777" w:rsidTr="003F6DDE">
        <w:trPr>
          <w:trHeight w:hRule="exact" w:val="227"/>
          <w:jc w:val="center"/>
        </w:trPr>
        <w:tc>
          <w:tcPr>
            <w:tcW w:w="3194" w:type="pct"/>
            <w:shd w:val="clear" w:color="auto" w:fill="auto"/>
            <w:vAlign w:val="bottom"/>
          </w:tcPr>
          <w:p w14:paraId="3B5B5FAA"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3B71C1D8" w14:textId="08C5E51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16264114" w14:textId="2AF3132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170.067 </w:t>
            </w:r>
          </w:p>
        </w:tc>
        <w:tc>
          <w:tcPr>
            <w:tcW w:w="607" w:type="pct"/>
            <w:tcBorders>
              <w:top w:val="nil"/>
              <w:left w:val="nil"/>
              <w:bottom w:val="nil"/>
              <w:right w:val="nil"/>
            </w:tcBorders>
            <w:shd w:val="clear" w:color="auto" w:fill="auto"/>
            <w:vAlign w:val="bottom"/>
          </w:tcPr>
          <w:p w14:paraId="549B6C4A" w14:textId="4A31960E"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23602CA7" w14:textId="77777777" w:rsidTr="003F6DDE">
        <w:trPr>
          <w:trHeight w:hRule="exact" w:val="227"/>
          <w:jc w:val="center"/>
        </w:trPr>
        <w:tc>
          <w:tcPr>
            <w:tcW w:w="3194" w:type="pct"/>
            <w:shd w:val="clear" w:color="auto" w:fill="auto"/>
            <w:vAlign w:val="bottom"/>
          </w:tcPr>
          <w:p w14:paraId="4133076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5DAF9790" w14:textId="6B567259"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1.901 </w:t>
            </w:r>
          </w:p>
        </w:tc>
        <w:tc>
          <w:tcPr>
            <w:tcW w:w="644" w:type="pct"/>
            <w:tcBorders>
              <w:top w:val="nil"/>
              <w:left w:val="nil"/>
              <w:bottom w:val="nil"/>
              <w:right w:val="nil"/>
            </w:tcBorders>
            <w:shd w:val="clear" w:color="auto" w:fill="auto"/>
            <w:vAlign w:val="bottom"/>
          </w:tcPr>
          <w:p w14:paraId="34566267" w14:textId="6E6DA34F"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7109E341" w14:textId="7F1F0BF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4FB886D" w14:textId="77777777" w:rsidTr="003F6DDE">
        <w:trPr>
          <w:trHeight w:hRule="exact" w:val="249"/>
          <w:jc w:val="center"/>
        </w:trPr>
        <w:tc>
          <w:tcPr>
            <w:tcW w:w="3194" w:type="pct"/>
            <w:shd w:val="clear" w:color="auto" w:fill="auto"/>
            <w:vAlign w:val="bottom"/>
          </w:tcPr>
          <w:p w14:paraId="3B9DB5D8"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2C55FBA2"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bottom w:val="nil"/>
              <w:right w:val="nil"/>
            </w:tcBorders>
            <w:shd w:val="clear" w:color="auto" w:fill="auto"/>
            <w:vAlign w:val="bottom"/>
          </w:tcPr>
          <w:p w14:paraId="79A3395C"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bottom w:val="nil"/>
              <w:right w:val="nil"/>
            </w:tcBorders>
            <w:shd w:val="clear" w:color="auto" w:fill="auto"/>
            <w:vAlign w:val="bottom"/>
          </w:tcPr>
          <w:p w14:paraId="05DC7184"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000D1524" w14:textId="77777777" w:rsidTr="003F6DDE">
        <w:trPr>
          <w:trHeight w:hRule="exact" w:val="227"/>
          <w:jc w:val="center"/>
        </w:trPr>
        <w:tc>
          <w:tcPr>
            <w:tcW w:w="3194" w:type="pct"/>
            <w:shd w:val="clear" w:color="auto" w:fill="auto"/>
            <w:vAlign w:val="bottom"/>
          </w:tcPr>
          <w:p w14:paraId="70ADB5A1"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531DE164" w14:textId="651A6C0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C5C9591" w14:textId="41AF210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46E2A628" w14:textId="76931D99"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62 </w:t>
            </w:r>
          </w:p>
        </w:tc>
      </w:tr>
      <w:tr w:rsidR="003F6DDE" w:rsidRPr="003D1614" w14:paraId="3B0B2CF3" w14:textId="77777777" w:rsidTr="003F6DDE">
        <w:trPr>
          <w:trHeight w:hRule="exact" w:val="227"/>
          <w:jc w:val="center"/>
        </w:trPr>
        <w:tc>
          <w:tcPr>
            <w:tcW w:w="3194" w:type="pct"/>
            <w:shd w:val="clear" w:color="auto" w:fill="auto"/>
            <w:vAlign w:val="bottom"/>
          </w:tcPr>
          <w:p w14:paraId="10F0B9E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7E19AD9C" w14:textId="04E373C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A26327A" w14:textId="24DDD3F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666B3CDF" w14:textId="6D1889EF"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195 </w:t>
            </w:r>
          </w:p>
        </w:tc>
      </w:tr>
      <w:tr w:rsidR="003F6DDE" w:rsidRPr="003D1614" w14:paraId="02F2A8BF" w14:textId="77777777" w:rsidTr="003F6DDE">
        <w:trPr>
          <w:trHeight w:hRule="exact" w:val="227"/>
          <w:jc w:val="center"/>
        </w:trPr>
        <w:tc>
          <w:tcPr>
            <w:tcW w:w="3194" w:type="pct"/>
            <w:shd w:val="clear" w:color="auto" w:fill="auto"/>
            <w:vAlign w:val="bottom"/>
          </w:tcPr>
          <w:p w14:paraId="36C83C5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3AC0D70A" w14:textId="6170774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13065BE6" w14:textId="329DD15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single" w:sz="4" w:space="0" w:color="auto"/>
              <w:right w:val="nil"/>
            </w:tcBorders>
            <w:shd w:val="clear" w:color="auto" w:fill="auto"/>
            <w:vAlign w:val="bottom"/>
          </w:tcPr>
          <w:p w14:paraId="7600420B" w14:textId="6B73CC1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1DE5575C" w14:textId="77777777" w:rsidTr="003F6DDE">
        <w:trPr>
          <w:trHeight w:val="259"/>
          <w:jc w:val="center"/>
        </w:trPr>
        <w:tc>
          <w:tcPr>
            <w:tcW w:w="3194" w:type="pct"/>
            <w:shd w:val="clear" w:color="auto" w:fill="auto"/>
            <w:vAlign w:val="bottom"/>
          </w:tcPr>
          <w:p w14:paraId="32404788"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67050353" w14:textId="5468987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179.191 </w:t>
            </w:r>
          </w:p>
        </w:tc>
        <w:tc>
          <w:tcPr>
            <w:tcW w:w="644" w:type="pct"/>
            <w:tcBorders>
              <w:top w:val="single" w:sz="4" w:space="0" w:color="auto"/>
              <w:left w:val="nil"/>
              <w:bottom w:val="single" w:sz="12" w:space="0" w:color="auto"/>
              <w:right w:val="nil"/>
            </w:tcBorders>
            <w:shd w:val="clear" w:color="auto" w:fill="auto"/>
            <w:vAlign w:val="bottom"/>
          </w:tcPr>
          <w:p w14:paraId="465D6C9B" w14:textId="4BAEFE67"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170.067 </w:t>
            </w:r>
          </w:p>
        </w:tc>
        <w:tc>
          <w:tcPr>
            <w:tcW w:w="607" w:type="pct"/>
            <w:tcBorders>
              <w:top w:val="single" w:sz="4" w:space="0" w:color="auto"/>
              <w:left w:val="nil"/>
              <w:bottom w:val="single" w:sz="12" w:space="0" w:color="auto"/>
              <w:right w:val="nil"/>
            </w:tcBorders>
            <w:shd w:val="clear" w:color="auto" w:fill="auto"/>
            <w:vAlign w:val="bottom"/>
          </w:tcPr>
          <w:p w14:paraId="091C4DE7" w14:textId="13628D16"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r w:rsidR="003F6DDE" w:rsidRPr="003D1614" w14:paraId="1377AF9F" w14:textId="77777777" w:rsidTr="003F6DDE">
        <w:trPr>
          <w:trHeight w:hRule="exact" w:val="257"/>
          <w:jc w:val="center"/>
        </w:trPr>
        <w:tc>
          <w:tcPr>
            <w:tcW w:w="3194" w:type="pct"/>
            <w:shd w:val="clear" w:color="auto" w:fill="auto"/>
            <w:vAlign w:val="bottom"/>
          </w:tcPr>
          <w:p w14:paraId="02551FFE"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16B9164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single" w:sz="12" w:space="0" w:color="auto"/>
            </w:tcBorders>
            <w:vAlign w:val="bottom"/>
          </w:tcPr>
          <w:p w14:paraId="5597CAA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single" w:sz="12" w:space="0" w:color="auto"/>
            </w:tcBorders>
            <w:vAlign w:val="bottom"/>
          </w:tcPr>
          <w:p w14:paraId="3B464FFF"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BDA42BE" w14:textId="77777777" w:rsidTr="003F6DDE">
        <w:trPr>
          <w:trHeight w:hRule="exact" w:val="227"/>
          <w:jc w:val="center"/>
        </w:trPr>
        <w:tc>
          <w:tcPr>
            <w:tcW w:w="3194" w:type="pct"/>
            <w:shd w:val="clear" w:color="auto" w:fill="auto"/>
            <w:vAlign w:val="bottom"/>
          </w:tcPr>
          <w:p w14:paraId="71993343"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1D507CA4" w14:textId="46CB4C6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3CA5740" w14:textId="003EC2D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 </w:t>
            </w:r>
          </w:p>
        </w:tc>
        <w:tc>
          <w:tcPr>
            <w:tcW w:w="607" w:type="pct"/>
            <w:tcBorders>
              <w:top w:val="nil"/>
              <w:left w:val="nil"/>
              <w:bottom w:val="nil"/>
              <w:right w:val="nil"/>
            </w:tcBorders>
            <w:shd w:val="clear" w:color="auto" w:fill="auto"/>
            <w:vAlign w:val="bottom"/>
          </w:tcPr>
          <w:p w14:paraId="74820A83" w14:textId="02C6820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03BDA7D" w14:textId="77777777" w:rsidTr="003F6DDE">
        <w:trPr>
          <w:trHeight w:hRule="exact" w:val="227"/>
          <w:jc w:val="center"/>
        </w:trPr>
        <w:tc>
          <w:tcPr>
            <w:tcW w:w="3194" w:type="pct"/>
            <w:shd w:val="clear" w:color="auto" w:fill="auto"/>
            <w:vAlign w:val="bottom"/>
          </w:tcPr>
          <w:p w14:paraId="3F3F564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7BDEBBA9" w14:textId="14766BE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2AD22D9E" w14:textId="1E15873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7.050 </w:t>
            </w:r>
          </w:p>
        </w:tc>
        <w:tc>
          <w:tcPr>
            <w:tcW w:w="607" w:type="pct"/>
            <w:tcBorders>
              <w:top w:val="nil"/>
              <w:left w:val="nil"/>
              <w:bottom w:val="nil"/>
              <w:right w:val="nil"/>
            </w:tcBorders>
            <w:shd w:val="clear" w:color="auto" w:fill="auto"/>
            <w:vAlign w:val="bottom"/>
          </w:tcPr>
          <w:p w14:paraId="5C2CDD8A" w14:textId="3AF0556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6F2C78A4" w14:textId="77777777" w:rsidTr="003F6DDE">
        <w:trPr>
          <w:trHeight w:hRule="exact" w:val="244"/>
          <w:jc w:val="center"/>
        </w:trPr>
        <w:tc>
          <w:tcPr>
            <w:tcW w:w="3194" w:type="pct"/>
            <w:shd w:val="clear" w:color="auto" w:fill="auto"/>
            <w:vAlign w:val="bottom"/>
          </w:tcPr>
          <w:p w14:paraId="5339C1B4"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69C8FD7D" w14:textId="31093682"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c>
          <w:tcPr>
            <w:tcW w:w="644" w:type="pct"/>
            <w:tcBorders>
              <w:top w:val="single" w:sz="4" w:space="0" w:color="auto"/>
              <w:left w:val="nil"/>
              <w:bottom w:val="single" w:sz="8" w:space="0" w:color="auto"/>
              <w:right w:val="nil"/>
            </w:tcBorders>
            <w:shd w:val="clear" w:color="auto" w:fill="auto"/>
            <w:vAlign w:val="bottom"/>
          </w:tcPr>
          <w:p w14:paraId="5EB1A237" w14:textId="497CF28A"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7.057 </w:t>
            </w:r>
          </w:p>
        </w:tc>
        <w:tc>
          <w:tcPr>
            <w:tcW w:w="607" w:type="pct"/>
            <w:tcBorders>
              <w:top w:val="single" w:sz="4" w:space="0" w:color="auto"/>
              <w:left w:val="nil"/>
              <w:bottom w:val="single" w:sz="8" w:space="0" w:color="auto"/>
              <w:right w:val="nil"/>
            </w:tcBorders>
            <w:shd w:val="clear" w:color="auto" w:fill="auto"/>
            <w:vAlign w:val="bottom"/>
          </w:tcPr>
          <w:p w14:paraId="5FA8F0D8" w14:textId="597185C0"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r>
      <w:tr w:rsidR="003F6DDE" w:rsidRPr="003D1614" w14:paraId="01D983C0" w14:textId="77777777" w:rsidTr="003F6DDE">
        <w:trPr>
          <w:trHeight w:hRule="exact" w:val="255"/>
          <w:jc w:val="center"/>
        </w:trPr>
        <w:tc>
          <w:tcPr>
            <w:tcW w:w="3194" w:type="pct"/>
            <w:shd w:val="clear" w:color="auto" w:fill="auto"/>
            <w:vAlign w:val="bottom"/>
          </w:tcPr>
          <w:p w14:paraId="181D142E"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2E9BF211" w14:textId="73250CFC"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179.191 </w:t>
            </w:r>
          </w:p>
        </w:tc>
        <w:tc>
          <w:tcPr>
            <w:tcW w:w="644" w:type="pct"/>
            <w:tcBorders>
              <w:top w:val="single" w:sz="12" w:space="0" w:color="auto"/>
              <w:left w:val="nil"/>
              <w:bottom w:val="single" w:sz="12" w:space="0" w:color="auto"/>
              <w:right w:val="nil"/>
            </w:tcBorders>
            <w:shd w:val="clear" w:color="auto" w:fill="auto"/>
            <w:vAlign w:val="bottom"/>
          </w:tcPr>
          <w:p w14:paraId="2FA24959" w14:textId="6F70118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177.124 </w:t>
            </w:r>
          </w:p>
        </w:tc>
        <w:tc>
          <w:tcPr>
            <w:tcW w:w="607" w:type="pct"/>
            <w:tcBorders>
              <w:top w:val="single" w:sz="12" w:space="0" w:color="auto"/>
              <w:left w:val="nil"/>
              <w:bottom w:val="single" w:sz="12" w:space="0" w:color="auto"/>
              <w:right w:val="nil"/>
            </w:tcBorders>
            <w:shd w:val="clear" w:color="auto" w:fill="auto"/>
            <w:vAlign w:val="bottom"/>
          </w:tcPr>
          <w:p w14:paraId="7FE4A6A2" w14:textId="395CB312"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bl>
    <w:p w14:paraId="30B8E82A" w14:textId="6B26D8F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C5F506E" w14:textId="7F9D62C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684485A"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53E44051" w14:textId="4BD8983C"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DCFABAF" w14:textId="28ABF524"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2FA059A"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6A19097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D8DAE7D" w14:textId="532E147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F6BE673" w14:textId="712A5990"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00BACCBF"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16C56E7" w14:textId="77777777" w:rsidTr="00BC10BC">
        <w:trPr>
          <w:trHeight w:val="311"/>
          <w:jc w:val="center"/>
        </w:trPr>
        <w:tc>
          <w:tcPr>
            <w:tcW w:w="6094" w:type="dxa"/>
            <w:shd w:val="clear" w:color="auto" w:fill="auto"/>
          </w:tcPr>
          <w:p w14:paraId="6FA3564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78" w:name="_Toc67331017"/>
            <w:r w:rsidRPr="003D1614">
              <w:rPr>
                <w:rFonts w:ascii="Arial" w:eastAsia="Calibri" w:hAnsi="Arial" w:cs="Arial"/>
                <w:b/>
                <w:color w:val="000000"/>
                <w:sz w:val="17"/>
                <w:szCs w:val="17"/>
              </w:rPr>
              <w:t>Banka</w:t>
            </w:r>
            <w:bookmarkEnd w:id="1078"/>
          </w:p>
        </w:tc>
        <w:tc>
          <w:tcPr>
            <w:tcW w:w="3180" w:type="dxa"/>
            <w:gridSpan w:val="3"/>
          </w:tcPr>
          <w:p w14:paraId="68326C29" w14:textId="107D4DE7" w:rsidR="00CA60FA" w:rsidRPr="003D1614" w:rsidRDefault="00E16D06" w:rsidP="00CA60FA">
            <w:pPr>
              <w:tabs>
                <w:tab w:val="right" w:pos="1202"/>
              </w:tabs>
              <w:suppressAutoHyphens/>
              <w:autoSpaceDN w:val="0"/>
              <w:jc w:val="right"/>
              <w:outlineLvl w:val="0"/>
              <w:rPr>
                <w:rFonts w:ascii="Arial" w:eastAsia="Calibri" w:hAnsi="Arial" w:cs="Arial"/>
                <w:b/>
                <w:bCs/>
                <w:color w:val="000000"/>
                <w:sz w:val="17"/>
                <w:szCs w:val="17"/>
              </w:rPr>
            </w:pPr>
            <w:r w:rsidRPr="00E16D06">
              <w:rPr>
                <w:rFonts w:ascii="Arial" w:eastAsia="Calibri" w:hAnsi="Arial" w:cs="Arial"/>
                <w:b/>
                <w:bCs/>
                <w:color w:val="000000"/>
                <w:sz w:val="17"/>
                <w:szCs w:val="17"/>
              </w:rPr>
              <w:t>30. rujna 2023.</w:t>
            </w:r>
          </w:p>
        </w:tc>
      </w:tr>
      <w:tr w:rsidR="00CA60FA" w:rsidRPr="003D1614" w14:paraId="5E434A47" w14:textId="77777777" w:rsidTr="00BC10BC">
        <w:trPr>
          <w:trHeight w:val="311"/>
          <w:jc w:val="center"/>
        </w:trPr>
        <w:tc>
          <w:tcPr>
            <w:tcW w:w="6094" w:type="dxa"/>
            <w:shd w:val="clear" w:color="auto" w:fill="auto"/>
            <w:vAlign w:val="bottom"/>
          </w:tcPr>
          <w:p w14:paraId="644EDF5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40DAFD8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2C3CCD41"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339B0CB5"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258C5BDB" w14:textId="77777777" w:rsidTr="00BC10BC">
        <w:trPr>
          <w:trHeight w:val="311"/>
          <w:jc w:val="center"/>
        </w:trPr>
        <w:tc>
          <w:tcPr>
            <w:tcW w:w="6094" w:type="dxa"/>
            <w:shd w:val="clear" w:color="auto" w:fill="auto"/>
            <w:vAlign w:val="bottom"/>
          </w:tcPr>
          <w:p w14:paraId="56856D6B"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7C383BA" w14:textId="4C962AE3"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A158F5" w14:textId="46FEAAD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DE4F14" w14:textId="5DE8E16B"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55511809" w14:textId="77777777" w:rsidTr="00BC10BC">
        <w:trPr>
          <w:trHeight w:val="283"/>
          <w:jc w:val="center"/>
        </w:trPr>
        <w:tc>
          <w:tcPr>
            <w:tcW w:w="6094" w:type="dxa"/>
            <w:vAlign w:val="bottom"/>
          </w:tcPr>
          <w:p w14:paraId="14ACA3C4"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E1365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9345964"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3855F97E"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1DE9890B" w14:textId="77777777" w:rsidTr="00BC10BC">
        <w:trPr>
          <w:trHeight w:val="283"/>
          <w:jc w:val="center"/>
        </w:trPr>
        <w:tc>
          <w:tcPr>
            <w:tcW w:w="6094" w:type="dxa"/>
            <w:vAlign w:val="bottom"/>
          </w:tcPr>
          <w:p w14:paraId="2313F321"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4F62F50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25E142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E3838D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4A833837" w14:textId="77777777" w:rsidTr="00BC10BC">
        <w:trPr>
          <w:trHeight w:val="283"/>
          <w:jc w:val="center"/>
        </w:trPr>
        <w:tc>
          <w:tcPr>
            <w:tcW w:w="6094" w:type="dxa"/>
            <w:vAlign w:val="bottom"/>
          </w:tcPr>
          <w:p w14:paraId="233B24E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F040E82" w14:textId="7C5D427F" w:rsidR="00CA60FA" w:rsidRPr="003D1614" w:rsidRDefault="00FB1030"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9AD6179" w14:textId="20CCF4DB" w:rsidR="00CA60FA" w:rsidRPr="003D1614" w:rsidRDefault="00FB1030"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B814D67" w14:textId="700B4B86" w:rsidR="00CA60FA" w:rsidRPr="003D1614" w:rsidRDefault="00FB1030" w:rsidP="00CA60FA">
            <w:pPr>
              <w:tabs>
                <w:tab w:val="right" w:pos="1202"/>
              </w:tabs>
              <w:suppressAutoHyphens/>
              <w:autoSpaceDN w:val="0"/>
              <w:jc w:val="right"/>
              <w:outlineLvl w:val="0"/>
              <w:rPr>
                <w:rFonts w:ascii="Arial" w:eastAsia="Calibri" w:hAnsi="Arial" w:cs="Arial"/>
                <w:color w:val="000000"/>
                <w:sz w:val="17"/>
                <w:szCs w:val="17"/>
              </w:rPr>
            </w:pPr>
            <w:r w:rsidRPr="00FB1030">
              <w:rPr>
                <w:rFonts w:ascii="Arial" w:eastAsia="Calibri" w:hAnsi="Arial" w:cs="Arial"/>
                <w:color w:val="000000"/>
                <w:sz w:val="17"/>
                <w:szCs w:val="17"/>
              </w:rPr>
              <w:t>31.308</w:t>
            </w:r>
          </w:p>
        </w:tc>
      </w:tr>
      <w:tr w:rsidR="001B6CA2" w:rsidRPr="003D1614" w14:paraId="22DDBEA5" w14:textId="77777777" w:rsidTr="00BC10BC">
        <w:trPr>
          <w:trHeight w:val="283"/>
          <w:jc w:val="center"/>
        </w:trPr>
        <w:tc>
          <w:tcPr>
            <w:tcW w:w="6094" w:type="dxa"/>
            <w:vAlign w:val="bottom"/>
          </w:tcPr>
          <w:p w14:paraId="271080FB" w14:textId="77777777" w:rsidR="001B6CA2" w:rsidRPr="003D1614" w:rsidRDefault="001B6CA2" w:rsidP="001B6CA2">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F30DF58" w14:textId="1CEDBEBF" w:rsidR="001B6CA2" w:rsidRPr="003D1614" w:rsidRDefault="001B6CA2" w:rsidP="001B6CA2">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0F51BB8" w14:textId="67BB6AFE" w:rsidR="001B6CA2" w:rsidRPr="003D1614" w:rsidRDefault="001B6CA2" w:rsidP="001B6CA2">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353922" w14:textId="1C0488AA" w:rsidR="001B6CA2" w:rsidRPr="003D1614" w:rsidRDefault="001B6CA2" w:rsidP="001B6CA2">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04AD8716" w14:textId="77777777" w:rsidTr="00BC10BC">
        <w:trPr>
          <w:trHeight w:val="283"/>
          <w:jc w:val="center"/>
        </w:trPr>
        <w:tc>
          <w:tcPr>
            <w:tcW w:w="6094" w:type="dxa"/>
            <w:vAlign w:val="bottom"/>
          </w:tcPr>
          <w:p w14:paraId="2FE78BFF" w14:textId="77777777" w:rsidR="00E11545" w:rsidRPr="003D1614" w:rsidRDefault="00E11545" w:rsidP="00E11545">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60F2771F" w14:textId="7D93C1B0"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sidRPr="00FB1030">
              <w:rPr>
                <w:rFonts w:ascii="Arial" w:eastAsia="Calibri" w:hAnsi="Arial" w:cs="Arial"/>
                <w:color w:val="000000"/>
                <w:sz w:val="17"/>
                <w:szCs w:val="17"/>
              </w:rPr>
              <w:t>18.414</w:t>
            </w:r>
          </w:p>
        </w:tc>
        <w:tc>
          <w:tcPr>
            <w:tcW w:w="1060" w:type="dxa"/>
            <w:tcBorders>
              <w:top w:val="nil"/>
              <w:left w:val="nil"/>
              <w:right w:val="nil"/>
            </w:tcBorders>
            <w:shd w:val="clear" w:color="auto" w:fill="auto"/>
            <w:vAlign w:val="bottom"/>
          </w:tcPr>
          <w:p w14:paraId="50D0D706" w14:textId="287A66BD"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6D5D732" w14:textId="7AC4266A"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4FC10B3A" w14:textId="77777777" w:rsidTr="00BC10BC">
        <w:trPr>
          <w:trHeight w:val="216"/>
          <w:jc w:val="center"/>
        </w:trPr>
        <w:tc>
          <w:tcPr>
            <w:tcW w:w="6094" w:type="dxa"/>
            <w:vAlign w:val="bottom"/>
          </w:tcPr>
          <w:p w14:paraId="10241C74"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5464503A" w14:textId="74FB94EE"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66A2DB" w14:textId="728D70FC"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82609C" w14:textId="37345D92"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1926635F" w14:textId="77777777" w:rsidTr="00BC10BC">
        <w:trPr>
          <w:trHeight w:val="216"/>
          <w:jc w:val="center"/>
        </w:trPr>
        <w:tc>
          <w:tcPr>
            <w:tcW w:w="6094" w:type="dxa"/>
            <w:vAlign w:val="bottom"/>
          </w:tcPr>
          <w:p w14:paraId="3BD87FA5"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7BA5B308"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ED22ECC" w14:textId="6EF684C6"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05A0960"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671FAD8E" w14:textId="77777777" w:rsidTr="00BC10BC">
        <w:trPr>
          <w:trHeight w:val="283"/>
          <w:jc w:val="center"/>
        </w:trPr>
        <w:tc>
          <w:tcPr>
            <w:tcW w:w="6094" w:type="dxa"/>
            <w:vAlign w:val="bottom"/>
          </w:tcPr>
          <w:p w14:paraId="70BEEF87"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67F80934" w14:textId="56B8DE85"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186095A" w14:textId="0D3D6DA2"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E218607" w14:textId="08A3A71D"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5007D389" w14:textId="77777777" w:rsidTr="00BC10BC">
        <w:trPr>
          <w:trHeight w:val="283"/>
          <w:jc w:val="center"/>
        </w:trPr>
        <w:tc>
          <w:tcPr>
            <w:tcW w:w="6094" w:type="dxa"/>
            <w:vAlign w:val="bottom"/>
          </w:tcPr>
          <w:p w14:paraId="455219E5"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79B842F3" w14:textId="6B548A68"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CED5F89" w14:textId="254EAFBE"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976DCF8" w14:textId="36495DB0"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sidRPr="00FB1030">
              <w:rPr>
                <w:rFonts w:ascii="Arial" w:eastAsia="Calibri" w:hAnsi="Arial" w:cs="Arial"/>
                <w:color w:val="000000"/>
                <w:sz w:val="17"/>
                <w:szCs w:val="17"/>
              </w:rPr>
              <w:t>42</w:t>
            </w:r>
          </w:p>
        </w:tc>
      </w:tr>
      <w:tr w:rsidR="00E11545" w:rsidRPr="003D1614" w14:paraId="5CF86B98" w14:textId="77777777" w:rsidTr="00BC10BC">
        <w:trPr>
          <w:trHeight w:val="283"/>
          <w:jc w:val="center"/>
        </w:trPr>
        <w:tc>
          <w:tcPr>
            <w:tcW w:w="6094" w:type="dxa"/>
            <w:vAlign w:val="bottom"/>
          </w:tcPr>
          <w:p w14:paraId="574B0682" w14:textId="77777777" w:rsidR="00E11545" w:rsidRPr="003D1614" w:rsidRDefault="00E11545" w:rsidP="00E11545">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74459DF6"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DC9E66C" w14:textId="4668EA61"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599810C"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799F6B8F" w14:textId="77777777" w:rsidTr="00BC10BC">
        <w:trPr>
          <w:trHeight w:val="283"/>
          <w:jc w:val="center"/>
        </w:trPr>
        <w:tc>
          <w:tcPr>
            <w:tcW w:w="6094" w:type="dxa"/>
            <w:vAlign w:val="bottom"/>
          </w:tcPr>
          <w:p w14:paraId="414495F0"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7F38EB5B" w14:textId="379BEE66"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5A9F3BA" w14:textId="74158123"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3F7EF2E" w14:textId="780823DB"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6EDB7937" w14:textId="77777777" w:rsidTr="00BC10BC">
        <w:trPr>
          <w:trHeight w:val="283"/>
          <w:jc w:val="center"/>
        </w:trPr>
        <w:tc>
          <w:tcPr>
            <w:tcW w:w="6094" w:type="dxa"/>
            <w:vAlign w:val="bottom"/>
          </w:tcPr>
          <w:p w14:paraId="73EE4176"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16523718" w14:textId="07BE0234" w:rsidR="00E11545" w:rsidRPr="003D1614" w:rsidRDefault="00FB1030" w:rsidP="00E11545">
            <w:pPr>
              <w:tabs>
                <w:tab w:val="right" w:pos="1202"/>
              </w:tabs>
              <w:suppressAutoHyphens/>
              <w:autoSpaceDN w:val="0"/>
              <w:jc w:val="right"/>
              <w:outlineLvl w:val="0"/>
              <w:rPr>
                <w:rFonts w:ascii="Arial" w:eastAsia="Calibri" w:hAnsi="Arial" w:cs="Arial"/>
                <w:b/>
                <w:color w:val="000000"/>
                <w:sz w:val="17"/>
                <w:szCs w:val="17"/>
              </w:rPr>
            </w:pPr>
            <w:r w:rsidRPr="00FB1030">
              <w:rPr>
                <w:rFonts w:ascii="Arial" w:eastAsia="Calibri" w:hAnsi="Arial" w:cs="Arial"/>
                <w:b/>
                <w:color w:val="000000"/>
                <w:sz w:val="17"/>
                <w:szCs w:val="17"/>
              </w:rPr>
              <w:t>18.414</w:t>
            </w:r>
          </w:p>
        </w:tc>
        <w:tc>
          <w:tcPr>
            <w:tcW w:w="1060" w:type="dxa"/>
            <w:tcBorders>
              <w:top w:val="single" w:sz="4" w:space="0" w:color="auto"/>
              <w:left w:val="nil"/>
              <w:bottom w:val="single" w:sz="12" w:space="0" w:color="auto"/>
              <w:right w:val="nil"/>
            </w:tcBorders>
            <w:shd w:val="clear" w:color="auto" w:fill="auto"/>
            <w:vAlign w:val="bottom"/>
          </w:tcPr>
          <w:p w14:paraId="6B18447F" w14:textId="1F673DEA" w:rsidR="00E11545" w:rsidRPr="003D1614" w:rsidRDefault="00FB1030"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1D089F7E" w14:textId="5BDC4B91" w:rsidR="00E11545" w:rsidRPr="003D1614" w:rsidRDefault="00FB1030" w:rsidP="00E11545">
            <w:pPr>
              <w:tabs>
                <w:tab w:val="right" w:pos="1202"/>
              </w:tabs>
              <w:suppressAutoHyphens/>
              <w:autoSpaceDN w:val="0"/>
              <w:jc w:val="right"/>
              <w:outlineLvl w:val="0"/>
              <w:rPr>
                <w:rFonts w:ascii="Arial" w:eastAsia="Calibri" w:hAnsi="Arial" w:cs="Arial"/>
                <w:b/>
                <w:color w:val="000000"/>
                <w:sz w:val="17"/>
                <w:szCs w:val="17"/>
              </w:rPr>
            </w:pPr>
            <w:r w:rsidRPr="00FB1030">
              <w:rPr>
                <w:rFonts w:ascii="Arial" w:eastAsia="Calibri" w:hAnsi="Arial" w:cs="Arial"/>
                <w:b/>
                <w:color w:val="000000"/>
                <w:sz w:val="17"/>
                <w:szCs w:val="17"/>
              </w:rPr>
              <w:t>31.350</w:t>
            </w:r>
          </w:p>
        </w:tc>
      </w:tr>
      <w:tr w:rsidR="00E11545" w:rsidRPr="003D1614" w14:paraId="33609142" w14:textId="77777777" w:rsidTr="00BC10BC">
        <w:trPr>
          <w:trHeight w:val="283"/>
          <w:jc w:val="center"/>
        </w:trPr>
        <w:tc>
          <w:tcPr>
            <w:tcW w:w="6094" w:type="dxa"/>
            <w:shd w:val="clear" w:color="auto" w:fill="auto"/>
            <w:vAlign w:val="bottom"/>
          </w:tcPr>
          <w:p w14:paraId="74C62804"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FA172A"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5578DE2"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AEAF908"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67E7077" w14:textId="77777777" w:rsidTr="00BC10BC">
        <w:trPr>
          <w:trHeight w:val="283"/>
          <w:jc w:val="center"/>
        </w:trPr>
        <w:tc>
          <w:tcPr>
            <w:tcW w:w="6094" w:type="dxa"/>
            <w:shd w:val="clear" w:color="auto" w:fill="auto"/>
            <w:vAlign w:val="bottom"/>
          </w:tcPr>
          <w:p w14:paraId="1AB1534A"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1FD50E35"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B8ED64E"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1C03A04"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4F4DD2F3" w14:textId="77777777" w:rsidTr="00BC10BC">
        <w:trPr>
          <w:trHeight w:val="283"/>
          <w:jc w:val="center"/>
        </w:trPr>
        <w:tc>
          <w:tcPr>
            <w:tcW w:w="6094" w:type="dxa"/>
            <w:shd w:val="clear" w:color="auto" w:fill="auto"/>
            <w:vAlign w:val="bottom"/>
          </w:tcPr>
          <w:p w14:paraId="3BAD43DF"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01119629"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1ABA55B3"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9766D58"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1801DD80" w14:textId="77777777" w:rsidTr="00BC10BC">
        <w:trPr>
          <w:trHeight w:val="283"/>
          <w:jc w:val="center"/>
        </w:trPr>
        <w:tc>
          <w:tcPr>
            <w:tcW w:w="6094" w:type="dxa"/>
            <w:shd w:val="clear" w:color="auto" w:fill="auto"/>
            <w:vAlign w:val="bottom"/>
          </w:tcPr>
          <w:p w14:paraId="77A28DD0"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32276717" w14:textId="7AE23056"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sidRPr="00FB1030">
              <w:rPr>
                <w:rFonts w:ascii="Arial" w:eastAsia="Calibri" w:hAnsi="Arial" w:cs="Arial"/>
                <w:color w:val="000000"/>
                <w:sz w:val="17"/>
                <w:szCs w:val="17"/>
              </w:rPr>
              <w:t>211.831</w:t>
            </w:r>
          </w:p>
        </w:tc>
        <w:tc>
          <w:tcPr>
            <w:tcW w:w="1060" w:type="dxa"/>
            <w:tcBorders>
              <w:top w:val="nil"/>
              <w:left w:val="nil"/>
              <w:bottom w:val="nil"/>
              <w:right w:val="nil"/>
            </w:tcBorders>
            <w:shd w:val="clear" w:color="auto" w:fill="auto"/>
            <w:vAlign w:val="bottom"/>
          </w:tcPr>
          <w:p w14:paraId="2CAAA104" w14:textId="76D843FB"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8EFF11E" w14:textId="34C0B42C"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0359B146" w14:textId="77777777" w:rsidTr="00BC10BC">
        <w:trPr>
          <w:trHeight w:val="283"/>
          <w:jc w:val="center"/>
        </w:trPr>
        <w:tc>
          <w:tcPr>
            <w:tcW w:w="6094" w:type="dxa"/>
            <w:shd w:val="clear" w:color="auto" w:fill="auto"/>
            <w:vAlign w:val="bottom"/>
          </w:tcPr>
          <w:p w14:paraId="1A9B238F"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CAFF74C" w14:textId="4CC28945"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sidRPr="00FB1030">
              <w:rPr>
                <w:rFonts w:ascii="Arial" w:eastAsia="Calibri" w:hAnsi="Arial" w:cs="Arial"/>
                <w:color w:val="000000"/>
                <w:sz w:val="17"/>
                <w:szCs w:val="17"/>
              </w:rPr>
              <w:t>60.957</w:t>
            </w:r>
          </w:p>
        </w:tc>
        <w:tc>
          <w:tcPr>
            <w:tcW w:w="1060" w:type="dxa"/>
            <w:tcBorders>
              <w:top w:val="nil"/>
              <w:left w:val="nil"/>
              <w:bottom w:val="nil"/>
              <w:right w:val="nil"/>
            </w:tcBorders>
            <w:shd w:val="clear" w:color="auto" w:fill="auto"/>
            <w:vAlign w:val="bottom"/>
          </w:tcPr>
          <w:p w14:paraId="15AEE9FD" w14:textId="61B4FE6D"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2535E68" w14:textId="5774BE98"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2DA4ADAF" w14:textId="77777777" w:rsidTr="00BC10BC">
        <w:trPr>
          <w:trHeight w:val="283"/>
          <w:jc w:val="center"/>
        </w:trPr>
        <w:tc>
          <w:tcPr>
            <w:tcW w:w="6094" w:type="dxa"/>
            <w:shd w:val="clear" w:color="auto" w:fill="auto"/>
            <w:vAlign w:val="bottom"/>
          </w:tcPr>
          <w:p w14:paraId="22F276B7"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4AC10B5E" w14:textId="7B794851"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sidRPr="00FB1030">
              <w:rPr>
                <w:rFonts w:ascii="Arial" w:eastAsia="Calibri" w:hAnsi="Arial" w:cs="Arial"/>
                <w:color w:val="000000"/>
                <w:sz w:val="17"/>
                <w:szCs w:val="17"/>
              </w:rPr>
              <w:t>2.332</w:t>
            </w:r>
          </w:p>
        </w:tc>
        <w:tc>
          <w:tcPr>
            <w:tcW w:w="1060" w:type="dxa"/>
            <w:tcBorders>
              <w:top w:val="nil"/>
              <w:left w:val="nil"/>
              <w:bottom w:val="nil"/>
              <w:right w:val="nil"/>
            </w:tcBorders>
            <w:shd w:val="clear" w:color="auto" w:fill="auto"/>
            <w:vAlign w:val="bottom"/>
          </w:tcPr>
          <w:p w14:paraId="6ADDFA86" w14:textId="77917A61"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0E0DDAA" w14:textId="2310D2D3"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45D2E152" w14:textId="77777777" w:rsidTr="00BC10BC">
        <w:trPr>
          <w:trHeight w:val="283"/>
          <w:jc w:val="center"/>
        </w:trPr>
        <w:tc>
          <w:tcPr>
            <w:tcW w:w="6094" w:type="dxa"/>
            <w:shd w:val="clear" w:color="auto" w:fill="auto"/>
            <w:vAlign w:val="bottom"/>
          </w:tcPr>
          <w:p w14:paraId="21A7CDC5"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D8DC513"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02CE40D3"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3D9986BD"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C424C5A" w14:textId="77777777" w:rsidTr="00BC10BC">
        <w:trPr>
          <w:trHeight w:val="283"/>
          <w:jc w:val="center"/>
        </w:trPr>
        <w:tc>
          <w:tcPr>
            <w:tcW w:w="6094" w:type="dxa"/>
            <w:shd w:val="clear" w:color="auto" w:fill="auto"/>
            <w:vAlign w:val="bottom"/>
          </w:tcPr>
          <w:p w14:paraId="461ADD68"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0FACB7B9" w14:textId="077F5E86"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7010FEFC" w14:textId="3C59E3BE"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5712EE06" w14:textId="315C2BE8"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sidRPr="00FB1030">
              <w:rPr>
                <w:rFonts w:ascii="Arial" w:eastAsia="Calibri" w:hAnsi="Arial" w:cs="Arial"/>
                <w:color w:val="000000"/>
                <w:spacing w:val="-2"/>
                <w:sz w:val="17"/>
                <w:szCs w:val="17"/>
              </w:rPr>
              <w:t>84</w:t>
            </w:r>
          </w:p>
        </w:tc>
      </w:tr>
      <w:tr w:rsidR="00E11545" w:rsidRPr="003D1614" w14:paraId="19C385C1" w14:textId="77777777" w:rsidTr="00BC10BC">
        <w:trPr>
          <w:trHeight w:val="283"/>
          <w:jc w:val="center"/>
        </w:trPr>
        <w:tc>
          <w:tcPr>
            <w:tcW w:w="6094" w:type="dxa"/>
            <w:shd w:val="clear" w:color="auto" w:fill="auto"/>
            <w:vAlign w:val="bottom"/>
          </w:tcPr>
          <w:p w14:paraId="6677C8F2"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1C64EB38" w14:textId="5FCCC57D"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66A08E1F" w14:textId="06FC0A62"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8791FBE" w14:textId="46C7F6EA"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sidRPr="00FB1030">
              <w:rPr>
                <w:rFonts w:ascii="Arial" w:eastAsia="Calibri" w:hAnsi="Arial" w:cs="Arial"/>
                <w:color w:val="000000"/>
                <w:spacing w:val="-2"/>
                <w:sz w:val="17"/>
                <w:szCs w:val="17"/>
              </w:rPr>
              <w:t>195</w:t>
            </w:r>
          </w:p>
        </w:tc>
      </w:tr>
      <w:tr w:rsidR="00E11545" w:rsidRPr="003D1614" w14:paraId="615F815E" w14:textId="77777777" w:rsidTr="00BC10BC">
        <w:trPr>
          <w:trHeight w:val="283"/>
          <w:jc w:val="center"/>
        </w:trPr>
        <w:tc>
          <w:tcPr>
            <w:tcW w:w="6094" w:type="dxa"/>
            <w:shd w:val="clear" w:color="auto" w:fill="auto"/>
            <w:vAlign w:val="bottom"/>
          </w:tcPr>
          <w:p w14:paraId="7CEF0CC2"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9C971E6" w14:textId="4DC12D84"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40237579" w14:textId="0E26F486"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2B5E729B" w14:textId="2CC5E070" w:rsidR="00E11545" w:rsidRPr="003D1614" w:rsidRDefault="00FB1030" w:rsidP="00E11545">
            <w:pPr>
              <w:tabs>
                <w:tab w:val="right" w:pos="1202"/>
              </w:tabs>
              <w:suppressAutoHyphens/>
              <w:autoSpaceDN w:val="0"/>
              <w:jc w:val="right"/>
              <w:outlineLvl w:val="0"/>
              <w:rPr>
                <w:rFonts w:ascii="Arial" w:eastAsia="Calibri" w:hAnsi="Arial" w:cs="Arial"/>
                <w:color w:val="000000"/>
                <w:spacing w:val="-2"/>
                <w:sz w:val="17"/>
                <w:szCs w:val="17"/>
              </w:rPr>
            </w:pPr>
            <w:r w:rsidRPr="00FB1030">
              <w:rPr>
                <w:rFonts w:ascii="Arial" w:eastAsia="Calibri" w:hAnsi="Arial" w:cs="Arial"/>
                <w:color w:val="000000"/>
                <w:spacing w:val="-2"/>
                <w:sz w:val="17"/>
                <w:szCs w:val="17"/>
              </w:rPr>
              <w:t>2</w:t>
            </w:r>
          </w:p>
        </w:tc>
      </w:tr>
      <w:tr w:rsidR="00E11545" w:rsidRPr="003D1614" w14:paraId="3068E32A" w14:textId="77777777" w:rsidTr="00BC10BC">
        <w:trPr>
          <w:trHeight w:val="283"/>
          <w:jc w:val="center"/>
        </w:trPr>
        <w:tc>
          <w:tcPr>
            <w:tcW w:w="6094" w:type="dxa"/>
            <w:shd w:val="clear" w:color="auto" w:fill="auto"/>
            <w:vAlign w:val="bottom"/>
          </w:tcPr>
          <w:p w14:paraId="27F2E3EB"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2C1E7003" w14:textId="12B3BB96" w:rsidR="00E11545" w:rsidRPr="003D1614" w:rsidRDefault="00FB1030" w:rsidP="00E11545">
            <w:pPr>
              <w:tabs>
                <w:tab w:val="right" w:pos="1202"/>
              </w:tabs>
              <w:suppressAutoHyphens/>
              <w:autoSpaceDN w:val="0"/>
              <w:jc w:val="right"/>
              <w:outlineLvl w:val="0"/>
              <w:rPr>
                <w:rFonts w:ascii="Arial" w:eastAsia="Calibri" w:hAnsi="Arial" w:cs="Arial"/>
                <w:b/>
                <w:bCs/>
                <w:color w:val="000000"/>
                <w:spacing w:val="-2"/>
                <w:sz w:val="17"/>
                <w:szCs w:val="17"/>
              </w:rPr>
            </w:pPr>
            <w:r w:rsidRPr="00FB1030">
              <w:rPr>
                <w:rFonts w:ascii="Arial" w:eastAsia="Calibri" w:hAnsi="Arial" w:cs="Arial"/>
                <w:b/>
                <w:bCs/>
                <w:color w:val="000000"/>
                <w:spacing w:val="-2"/>
                <w:sz w:val="17"/>
                <w:szCs w:val="17"/>
              </w:rPr>
              <w:t>275.120</w:t>
            </w:r>
          </w:p>
        </w:tc>
        <w:tc>
          <w:tcPr>
            <w:tcW w:w="1060" w:type="dxa"/>
            <w:tcBorders>
              <w:top w:val="single" w:sz="4" w:space="0" w:color="auto"/>
              <w:left w:val="nil"/>
              <w:bottom w:val="single" w:sz="4" w:space="0" w:color="auto"/>
              <w:right w:val="nil"/>
            </w:tcBorders>
            <w:shd w:val="clear" w:color="auto" w:fill="auto"/>
            <w:vAlign w:val="bottom"/>
          </w:tcPr>
          <w:p w14:paraId="26BBDB10" w14:textId="3E3FF5CA" w:rsidR="00E11545" w:rsidRPr="003D1614" w:rsidRDefault="00FB1030" w:rsidP="00E11545">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4" w:space="0" w:color="auto"/>
              <w:right w:val="nil"/>
            </w:tcBorders>
            <w:shd w:val="clear" w:color="auto" w:fill="auto"/>
            <w:vAlign w:val="bottom"/>
          </w:tcPr>
          <w:p w14:paraId="0FCFC297" w14:textId="47FE7DC4" w:rsidR="00E11545" w:rsidRPr="003D1614" w:rsidRDefault="00FB1030" w:rsidP="00E11545">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281</w:t>
            </w:r>
          </w:p>
        </w:tc>
      </w:tr>
      <w:tr w:rsidR="00E11545" w:rsidRPr="003D1614" w14:paraId="17BC0DB0" w14:textId="77777777" w:rsidTr="00BC10BC">
        <w:trPr>
          <w:trHeight w:val="283"/>
          <w:jc w:val="center"/>
        </w:trPr>
        <w:tc>
          <w:tcPr>
            <w:tcW w:w="6094" w:type="dxa"/>
            <w:shd w:val="clear" w:color="auto" w:fill="auto"/>
            <w:vAlign w:val="bottom"/>
          </w:tcPr>
          <w:p w14:paraId="42DF8099"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13554C38"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A59C3A1"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70B2D5AC"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AB82248" w14:textId="77777777" w:rsidTr="00BC10BC">
        <w:trPr>
          <w:trHeight w:val="283"/>
          <w:jc w:val="center"/>
        </w:trPr>
        <w:tc>
          <w:tcPr>
            <w:tcW w:w="6094" w:type="dxa"/>
            <w:shd w:val="clear" w:color="auto" w:fill="auto"/>
            <w:vAlign w:val="bottom"/>
          </w:tcPr>
          <w:p w14:paraId="2465E97D"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4BB1E00" w14:textId="5DF59A31"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97ACBAD" w14:textId="14302E34"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06E4986C" w14:textId="53258477"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6B76BD0C" w14:textId="77777777" w:rsidTr="00BC10BC">
        <w:trPr>
          <w:trHeight w:val="283"/>
          <w:jc w:val="center"/>
        </w:trPr>
        <w:tc>
          <w:tcPr>
            <w:tcW w:w="6094" w:type="dxa"/>
            <w:shd w:val="clear" w:color="auto" w:fill="auto"/>
            <w:vAlign w:val="bottom"/>
          </w:tcPr>
          <w:p w14:paraId="5507DCBA"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29ABAABB" w14:textId="322936F9"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39C195A3" w14:textId="7D8BFFFC"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7.757</w:t>
            </w:r>
          </w:p>
        </w:tc>
        <w:tc>
          <w:tcPr>
            <w:tcW w:w="1060" w:type="dxa"/>
            <w:tcBorders>
              <w:top w:val="nil"/>
              <w:left w:val="nil"/>
              <w:bottom w:val="single" w:sz="4" w:space="0" w:color="auto"/>
              <w:right w:val="nil"/>
            </w:tcBorders>
            <w:shd w:val="clear" w:color="auto" w:fill="auto"/>
            <w:vAlign w:val="bottom"/>
          </w:tcPr>
          <w:p w14:paraId="52964F8D" w14:textId="6157A192" w:rsidR="00E11545" w:rsidRPr="003D1614" w:rsidRDefault="00FB1030"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776BBF95" w14:textId="77777777" w:rsidTr="00BC10BC">
        <w:trPr>
          <w:trHeight w:val="283"/>
          <w:jc w:val="center"/>
        </w:trPr>
        <w:tc>
          <w:tcPr>
            <w:tcW w:w="6094" w:type="dxa"/>
            <w:shd w:val="clear" w:color="auto" w:fill="auto"/>
            <w:vAlign w:val="bottom"/>
          </w:tcPr>
          <w:p w14:paraId="453F539F" w14:textId="77777777" w:rsidR="00E11545" w:rsidRPr="003D1614" w:rsidRDefault="00E11545" w:rsidP="00E11545">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977C1B8" w14:textId="722EBAE2" w:rsidR="00E11545" w:rsidRPr="003D1614" w:rsidRDefault="00FB1030" w:rsidP="00E11545">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724F8A34" w14:textId="5FD03F9E" w:rsidR="00E11545" w:rsidRPr="003D1614" w:rsidRDefault="00FB1030" w:rsidP="00E11545">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7.765</w:t>
            </w:r>
          </w:p>
        </w:tc>
        <w:tc>
          <w:tcPr>
            <w:tcW w:w="1060" w:type="dxa"/>
            <w:tcBorders>
              <w:top w:val="single" w:sz="4" w:space="0" w:color="auto"/>
              <w:left w:val="nil"/>
              <w:bottom w:val="single" w:sz="12" w:space="0" w:color="auto"/>
              <w:right w:val="nil"/>
            </w:tcBorders>
            <w:shd w:val="clear" w:color="auto" w:fill="auto"/>
            <w:vAlign w:val="bottom"/>
          </w:tcPr>
          <w:p w14:paraId="7075EF57" w14:textId="79DE3DCB" w:rsidR="00E11545" w:rsidRPr="003D1614" w:rsidRDefault="00FB1030" w:rsidP="00E11545">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E11545" w:rsidRPr="003D1614" w14:paraId="727B0897" w14:textId="77777777" w:rsidTr="00BC10BC">
        <w:trPr>
          <w:trHeight w:val="283"/>
          <w:jc w:val="center"/>
        </w:trPr>
        <w:tc>
          <w:tcPr>
            <w:tcW w:w="6094" w:type="dxa"/>
            <w:shd w:val="clear" w:color="auto" w:fill="auto"/>
            <w:vAlign w:val="bottom"/>
          </w:tcPr>
          <w:p w14:paraId="7BA1B561" w14:textId="77777777" w:rsidR="00E11545" w:rsidRPr="003D1614" w:rsidRDefault="00E11545" w:rsidP="00E11545">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5B84CFE" w14:textId="352AACDA" w:rsidR="00E11545" w:rsidRPr="003D1614" w:rsidRDefault="00FB1030" w:rsidP="00E11545">
            <w:pPr>
              <w:tabs>
                <w:tab w:val="right" w:pos="1202"/>
              </w:tabs>
              <w:suppressAutoHyphens/>
              <w:autoSpaceDN w:val="0"/>
              <w:jc w:val="right"/>
              <w:outlineLvl w:val="0"/>
              <w:rPr>
                <w:rFonts w:ascii="Arial" w:eastAsia="Calibri" w:hAnsi="Arial" w:cs="Arial"/>
                <w:b/>
                <w:color w:val="000000"/>
                <w:sz w:val="17"/>
                <w:szCs w:val="17"/>
              </w:rPr>
            </w:pPr>
            <w:r w:rsidRPr="00FB1030">
              <w:rPr>
                <w:rFonts w:ascii="Arial" w:eastAsia="Calibri" w:hAnsi="Arial" w:cs="Arial"/>
                <w:b/>
                <w:color w:val="000000"/>
                <w:sz w:val="17"/>
                <w:szCs w:val="17"/>
              </w:rPr>
              <w:t>275.120</w:t>
            </w:r>
          </w:p>
        </w:tc>
        <w:tc>
          <w:tcPr>
            <w:tcW w:w="1060" w:type="dxa"/>
            <w:tcBorders>
              <w:top w:val="single" w:sz="12" w:space="0" w:color="auto"/>
              <w:left w:val="nil"/>
              <w:bottom w:val="single" w:sz="12" w:space="0" w:color="auto"/>
              <w:right w:val="nil"/>
            </w:tcBorders>
            <w:shd w:val="clear" w:color="auto" w:fill="auto"/>
            <w:vAlign w:val="bottom"/>
          </w:tcPr>
          <w:p w14:paraId="0A6E5E67" w14:textId="53A6D7C3" w:rsidR="00E11545" w:rsidRPr="003D1614" w:rsidRDefault="00FB1030" w:rsidP="00E11545">
            <w:pPr>
              <w:tabs>
                <w:tab w:val="right" w:pos="1202"/>
              </w:tabs>
              <w:suppressAutoHyphens/>
              <w:autoSpaceDN w:val="0"/>
              <w:jc w:val="right"/>
              <w:outlineLvl w:val="0"/>
              <w:rPr>
                <w:rFonts w:ascii="Arial" w:eastAsia="Calibri" w:hAnsi="Arial" w:cs="Arial"/>
                <w:b/>
                <w:color w:val="000000"/>
                <w:sz w:val="17"/>
                <w:szCs w:val="17"/>
              </w:rPr>
            </w:pPr>
            <w:r w:rsidRPr="00FB1030">
              <w:rPr>
                <w:rFonts w:ascii="Arial" w:eastAsia="Calibri" w:hAnsi="Arial" w:cs="Arial"/>
                <w:b/>
                <w:color w:val="000000"/>
                <w:sz w:val="17"/>
                <w:szCs w:val="17"/>
              </w:rPr>
              <w:t>7.765</w:t>
            </w:r>
          </w:p>
        </w:tc>
        <w:tc>
          <w:tcPr>
            <w:tcW w:w="1060" w:type="dxa"/>
            <w:tcBorders>
              <w:top w:val="single" w:sz="12" w:space="0" w:color="auto"/>
              <w:left w:val="nil"/>
              <w:bottom w:val="single" w:sz="12" w:space="0" w:color="auto"/>
              <w:right w:val="nil"/>
            </w:tcBorders>
            <w:shd w:val="clear" w:color="auto" w:fill="auto"/>
            <w:vAlign w:val="bottom"/>
          </w:tcPr>
          <w:p w14:paraId="47285CC0" w14:textId="1363CEF9" w:rsidR="00E11545" w:rsidRPr="003D1614" w:rsidRDefault="00FB1030" w:rsidP="00E11545">
            <w:pPr>
              <w:tabs>
                <w:tab w:val="right" w:pos="1202"/>
              </w:tabs>
              <w:suppressAutoHyphens/>
              <w:autoSpaceDN w:val="0"/>
              <w:jc w:val="right"/>
              <w:outlineLvl w:val="0"/>
              <w:rPr>
                <w:rFonts w:ascii="Arial" w:eastAsia="Calibri" w:hAnsi="Arial" w:cs="Arial"/>
                <w:b/>
                <w:color w:val="000000"/>
                <w:sz w:val="17"/>
                <w:szCs w:val="17"/>
              </w:rPr>
            </w:pPr>
            <w:r w:rsidRPr="00FB1030">
              <w:rPr>
                <w:rFonts w:ascii="Arial" w:eastAsia="Calibri" w:hAnsi="Arial" w:cs="Arial"/>
                <w:b/>
                <w:color w:val="000000"/>
                <w:sz w:val="17"/>
                <w:szCs w:val="17"/>
              </w:rPr>
              <w:t>281</w:t>
            </w:r>
          </w:p>
        </w:tc>
      </w:tr>
    </w:tbl>
    <w:p w14:paraId="4F55133B" w14:textId="60259345"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E8939E8"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17F5F43"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79EE229"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155701BC" w14:textId="2BF6B60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5EA3D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464CC80D"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AA36907" w14:textId="5912B8A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A00DDE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4E4DAEC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CA45EB9" w14:textId="77777777" w:rsidTr="00BC10BC">
        <w:trPr>
          <w:trHeight w:val="311"/>
          <w:jc w:val="center"/>
        </w:trPr>
        <w:tc>
          <w:tcPr>
            <w:tcW w:w="6094" w:type="dxa"/>
            <w:shd w:val="clear" w:color="auto" w:fill="auto"/>
          </w:tcPr>
          <w:p w14:paraId="1536C331" w14:textId="77777777" w:rsidR="00CA60FA" w:rsidRPr="003D1614" w:rsidRDefault="00CA60FA" w:rsidP="00BC10B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Banka</w:t>
            </w:r>
          </w:p>
        </w:tc>
        <w:tc>
          <w:tcPr>
            <w:tcW w:w="3180" w:type="dxa"/>
            <w:gridSpan w:val="3"/>
          </w:tcPr>
          <w:p w14:paraId="70EAD96F" w14:textId="77777777" w:rsidR="00CA60FA" w:rsidRPr="003D1614" w:rsidRDefault="00CA60FA" w:rsidP="00BC10BC">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prosinca 2022.</w:t>
            </w:r>
          </w:p>
        </w:tc>
      </w:tr>
      <w:tr w:rsidR="00CA60FA" w:rsidRPr="003D1614" w14:paraId="753B8F27" w14:textId="77777777" w:rsidTr="00BC10BC">
        <w:trPr>
          <w:trHeight w:val="311"/>
          <w:jc w:val="center"/>
        </w:trPr>
        <w:tc>
          <w:tcPr>
            <w:tcW w:w="6094" w:type="dxa"/>
            <w:shd w:val="clear" w:color="auto" w:fill="auto"/>
            <w:vAlign w:val="bottom"/>
          </w:tcPr>
          <w:p w14:paraId="48D2D285"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AE3272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576135FE"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476127AA"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7F0056FD" w14:textId="77777777" w:rsidTr="00BC10BC">
        <w:trPr>
          <w:trHeight w:val="311"/>
          <w:jc w:val="center"/>
        </w:trPr>
        <w:tc>
          <w:tcPr>
            <w:tcW w:w="6094" w:type="dxa"/>
            <w:shd w:val="clear" w:color="auto" w:fill="auto"/>
            <w:vAlign w:val="bottom"/>
          </w:tcPr>
          <w:p w14:paraId="08EFC8A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71F251E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83D5944"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64968F3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29E69271" w14:textId="77777777" w:rsidTr="00BC10BC">
        <w:trPr>
          <w:trHeight w:val="283"/>
          <w:jc w:val="center"/>
        </w:trPr>
        <w:tc>
          <w:tcPr>
            <w:tcW w:w="6094" w:type="dxa"/>
            <w:vAlign w:val="bottom"/>
          </w:tcPr>
          <w:p w14:paraId="4B162258"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2B305C51"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79525ACD"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67726055"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73C9708B" w14:textId="77777777" w:rsidTr="00BC10BC">
        <w:trPr>
          <w:trHeight w:val="283"/>
          <w:jc w:val="center"/>
        </w:trPr>
        <w:tc>
          <w:tcPr>
            <w:tcW w:w="6094" w:type="dxa"/>
            <w:vAlign w:val="bottom"/>
          </w:tcPr>
          <w:p w14:paraId="0D8CD2AB" w14:textId="77777777" w:rsidR="00CA60FA" w:rsidRPr="003D1614" w:rsidRDefault="00CA60FA" w:rsidP="00BC10BC">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6E7AA6E3"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2613837"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6B68999"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179AC33" w14:textId="77777777" w:rsidTr="003F6DDE">
        <w:trPr>
          <w:trHeight w:val="283"/>
          <w:jc w:val="center"/>
        </w:trPr>
        <w:tc>
          <w:tcPr>
            <w:tcW w:w="6094" w:type="dxa"/>
            <w:vAlign w:val="bottom"/>
          </w:tcPr>
          <w:p w14:paraId="11EF8D05"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E01AA7F" w14:textId="056C771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10F68E06" w14:textId="2D212AB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5DB34562" w14:textId="6C713A6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3.030 </w:t>
            </w:r>
          </w:p>
        </w:tc>
      </w:tr>
      <w:tr w:rsidR="003F6DDE" w:rsidRPr="003D1614" w14:paraId="5561B03A" w14:textId="77777777" w:rsidTr="003F6DDE">
        <w:trPr>
          <w:trHeight w:val="283"/>
          <w:jc w:val="center"/>
        </w:trPr>
        <w:tc>
          <w:tcPr>
            <w:tcW w:w="6094" w:type="dxa"/>
            <w:vAlign w:val="bottom"/>
          </w:tcPr>
          <w:p w14:paraId="73CFF412"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0BD344B0"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2FEC803"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34BFE2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FDDA67B" w14:textId="77777777" w:rsidTr="003F6DDE">
        <w:trPr>
          <w:trHeight w:val="283"/>
          <w:jc w:val="center"/>
        </w:trPr>
        <w:tc>
          <w:tcPr>
            <w:tcW w:w="6094" w:type="dxa"/>
            <w:vAlign w:val="bottom"/>
          </w:tcPr>
          <w:p w14:paraId="1FB2724B"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1BD77D31" w14:textId="4EDB300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14.242 </w:t>
            </w:r>
          </w:p>
        </w:tc>
        <w:tc>
          <w:tcPr>
            <w:tcW w:w="1060" w:type="dxa"/>
            <w:tcBorders>
              <w:top w:val="nil"/>
              <w:left w:val="nil"/>
              <w:right w:val="nil"/>
            </w:tcBorders>
            <w:shd w:val="clear" w:color="auto" w:fill="auto"/>
            <w:vAlign w:val="bottom"/>
          </w:tcPr>
          <w:p w14:paraId="34EA8164" w14:textId="49CF5570"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2372A2D6" w14:textId="320D870D"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ED78FDE" w14:textId="77777777" w:rsidTr="003F6DDE">
        <w:trPr>
          <w:trHeight w:val="216"/>
          <w:jc w:val="center"/>
        </w:trPr>
        <w:tc>
          <w:tcPr>
            <w:tcW w:w="6094" w:type="dxa"/>
            <w:vAlign w:val="bottom"/>
          </w:tcPr>
          <w:p w14:paraId="7548CC78"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04D9075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4FA5B50"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38DB7F8"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BCD0D32" w14:textId="77777777" w:rsidTr="003F6DDE">
        <w:trPr>
          <w:trHeight w:val="216"/>
          <w:jc w:val="center"/>
        </w:trPr>
        <w:tc>
          <w:tcPr>
            <w:tcW w:w="6094" w:type="dxa"/>
            <w:vAlign w:val="bottom"/>
          </w:tcPr>
          <w:p w14:paraId="3EB70B45"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0F3824D2"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7E93C1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9B33A36"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B260E3B" w14:textId="77777777" w:rsidTr="003F6DDE">
        <w:trPr>
          <w:trHeight w:val="283"/>
          <w:jc w:val="center"/>
        </w:trPr>
        <w:tc>
          <w:tcPr>
            <w:tcW w:w="6094" w:type="dxa"/>
            <w:vAlign w:val="bottom"/>
          </w:tcPr>
          <w:p w14:paraId="0480205E"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42666A86" w14:textId="4C02BDA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6E116F3E" w14:textId="2031EDB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2DE59230" w14:textId="3679FEC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1EF33A88" w14:textId="77777777" w:rsidTr="003F6DDE">
        <w:trPr>
          <w:trHeight w:val="283"/>
          <w:jc w:val="center"/>
        </w:trPr>
        <w:tc>
          <w:tcPr>
            <w:tcW w:w="6094" w:type="dxa"/>
            <w:vAlign w:val="bottom"/>
          </w:tcPr>
          <w:p w14:paraId="5DFCE29F"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498ECAE6" w14:textId="012F8B4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060AAAEE" w14:textId="17FE259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624C29FA" w14:textId="0BF4D7B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42 </w:t>
            </w:r>
          </w:p>
        </w:tc>
      </w:tr>
      <w:tr w:rsidR="003F6DDE" w:rsidRPr="003D1614" w14:paraId="404E8F50" w14:textId="77777777" w:rsidTr="003F6DDE">
        <w:trPr>
          <w:trHeight w:val="283"/>
          <w:jc w:val="center"/>
        </w:trPr>
        <w:tc>
          <w:tcPr>
            <w:tcW w:w="6094" w:type="dxa"/>
            <w:vAlign w:val="bottom"/>
          </w:tcPr>
          <w:p w14:paraId="74193DA8" w14:textId="77777777" w:rsidR="003F6DDE" w:rsidRPr="003D1614" w:rsidRDefault="003F6DDE" w:rsidP="003F6DDE">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075F5676"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F84AD3A"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FF68B6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0A13137" w14:textId="77777777" w:rsidTr="003F6DDE">
        <w:trPr>
          <w:trHeight w:val="283"/>
          <w:jc w:val="center"/>
        </w:trPr>
        <w:tc>
          <w:tcPr>
            <w:tcW w:w="6094" w:type="dxa"/>
            <w:vAlign w:val="bottom"/>
          </w:tcPr>
          <w:p w14:paraId="20DCBFF0"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4FBC25CA" w14:textId="4B036B5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00029ACA" w14:textId="5D3AD0F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138 </w:t>
            </w:r>
          </w:p>
        </w:tc>
        <w:tc>
          <w:tcPr>
            <w:tcW w:w="1060" w:type="dxa"/>
            <w:tcBorders>
              <w:top w:val="nil"/>
              <w:left w:val="nil"/>
              <w:right w:val="nil"/>
            </w:tcBorders>
            <w:shd w:val="clear" w:color="auto" w:fill="auto"/>
            <w:vAlign w:val="bottom"/>
          </w:tcPr>
          <w:p w14:paraId="7EF8FA24" w14:textId="346FBE1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0AA651E0" w14:textId="77777777" w:rsidTr="003F6DDE">
        <w:trPr>
          <w:trHeight w:val="283"/>
          <w:jc w:val="center"/>
        </w:trPr>
        <w:tc>
          <w:tcPr>
            <w:tcW w:w="6094" w:type="dxa"/>
            <w:vAlign w:val="bottom"/>
          </w:tcPr>
          <w:p w14:paraId="32E9CF3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4EC04335" w14:textId="3DDD60B0"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14.242 </w:t>
            </w:r>
          </w:p>
        </w:tc>
        <w:tc>
          <w:tcPr>
            <w:tcW w:w="1060" w:type="dxa"/>
            <w:tcBorders>
              <w:top w:val="single" w:sz="4" w:space="0" w:color="auto"/>
              <w:left w:val="nil"/>
              <w:bottom w:val="single" w:sz="12" w:space="0" w:color="auto"/>
              <w:right w:val="nil"/>
            </w:tcBorders>
            <w:shd w:val="clear" w:color="auto" w:fill="auto"/>
            <w:vAlign w:val="bottom"/>
          </w:tcPr>
          <w:p w14:paraId="40DF1F3F" w14:textId="70D306F8"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138 </w:t>
            </w:r>
          </w:p>
        </w:tc>
        <w:tc>
          <w:tcPr>
            <w:tcW w:w="1060" w:type="dxa"/>
            <w:tcBorders>
              <w:top w:val="single" w:sz="4" w:space="0" w:color="auto"/>
              <w:left w:val="nil"/>
              <w:bottom w:val="single" w:sz="12" w:space="0" w:color="auto"/>
              <w:right w:val="nil"/>
            </w:tcBorders>
            <w:shd w:val="clear" w:color="auto" w:fill="auto"/>
            <w:vAlign w:val="bottom"/>
          </w:tcPr>
          <w:p w14:paraId="4ABE894E" w14:textId="6ABF396C"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3.076 </w:t>
            </w:r>
          </w:p>
        </w:tc>
      </w:tr>
      <w:tr w:rsidR="003F6DDE" w:rsidRPr="003D1614" w14:paraId="476FB64C" w14:textId="77777777" w:rsidTr="003F6DDE">
        <w:trPr>
          <w:trHeight w:val="283"/>
          <w:jc w:val="center"/>
        </w:trPr>
        <w:tc>
          <w:tcPr>
            <w:tcW w:w="6094" w:type="dxa"/>
            <w:shd w:val="clear" w:color="auto" w:fill="auto"/>
            <w:vAlign w:val="bottom"/>
          </w:tcPr>
          <w:p w14:paraId="299FBE5E"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56D44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4E1A36C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5EB456B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8F1FF84" w14:textId="77777777" w:rsidTr="003F6DDE">
        <w:trPr>
          <w:trHeight w:val="283"/>
          <w:jc w:val="center"/>
        </w:trPr>
        <w:tc>
          <w:tcPr>
            <w:tcW w:w="6094" w:type="dxa"/>
            <w:shd w:val="clear" w:color="auto" w:fill="auto"/>
            <w:vAlign w:val="bottom"/>
          </w:tcPr>
          <w:p w14:paraId="23B15934"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65B7E05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5A25D872"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78ED76C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C1704CE" w14:textId="77777777" w:rsidTr="003F6DDE">
        <w:trPr>
          <w:trHeight w:val="283"/>
          <w:jc w:val="center"/>
        </w:trPr>
        <w:tc>
          <w:tcPr>
            <w:tcW w:w="6094" w:type="dxa"/>
            <w:shd w:val="clear" w:color="auto" w:fill="auto"/>
            <w:vAlign w:val="bottom"/>
          </w:tcPr>
          <w:p w14:paraId="06E43B5B"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7CC5C1B6"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shd w:val="clear" w:color="auto" w:fill="auto"/>
            <w:vAlign w:val="bottom"/>
          </w:tcPr>
          <w:p w14:paraId="49A55109"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shd w:val="clear" w:color="auto" w:fill="auto"/>
            <w:vAlign w:val="bottom"/>
          </w:tcPr>
          <w:p w14:paraId="6622B21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294B900D" w14:textId="77777777" w:rsidTr="003F6DDE">
        <w:trPr>
          <w:trHeight w:val="283"/>
          <w:jc w:val="center"/>
        </w:trPr>
        <w:tc>
          <w:tcPr>
            <w:tcW w:w="6094" w:type="dxa"/>
            <w:shd w:val="clear" w:color="auto" w:fill="auto"/>
            <w:vAlign w:val="bottom"/>
          </w:tcPr>
          <w:p w14:paraId="7A20349D"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408F6CD0" w14:textId="450AE2A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171.089 </w:t>
            </w:r>
          </w:p>
        </w:tc>
        <w:tc>
          <w:tcPr>
            <w:tcW w:w="1060" w:type="dxa"/>
            <w:tcBorders>
              <w:top w:val="nil"/>
              <w:left w:val="nil"/>
              <w:bottom w:val="nil"/>
              <w:right w:val="nil"/>
            </w:tcBorders>
            <w:shd w:val="clear" w:color="auto" w:fill="auto"/>
            <w:vAlign w:val="bottom"/>
          </w:tcPr>
          <w:p w14:paraId="594E321D" w14:textId="4DA5717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7E57879" w14:textId="5EFEAB6F"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58C879E" w14:textId="77777777" w:rsidTr="003F6DDE">
        <w:trPr>
          <w:trHeight w:val="283"/>
          <w:jc w:val="center"/>
        </w:trPr>
        <w:tc>
          <w:tcPr>
            <w:tcW w:w="6094" w:type="dxa"/>
            <w:shd w:val="clear" w:color="auto" w:fill="auto"/>
            <w:vAlign w:val="bottom"/>
          </w:tcPr>
          <w:p w14:paraId="52E2113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5BC8583" w14:textId="6B03ACE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6C5AD472" w14:textId="070DAD4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170.067 </w:t>
            </w:r>
          </w:p>
        </w:tc>
        <w:tc>
          <w:tcPr>
            <w:tcW w:w="1060" w:type="dxa"/>
            <w:tcBorders>
              <w:top w:val="nil"/>
              <w:left w:val="nil"/>
              <w:bottom w:val="nil"/>
              <w:right w:val="nil"/>
            </w:tcBorders>
            <w:shd w:val="clear" w:color="auto" w:fill="auto"/>
            <w:vAlign w:val="bottom"/>
          </w:tcPr>
          <w:p w14:paraId="7394FBCB" w14:textId="32BD6B0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60D45A0" w14:textId="77777777" w:rsidTr="003F6DDE">
        <w:trPr>
          <w:trHeight w:val="283"/>
          <w:jc w:val="center"/>
        </w:trPr>
        <w:tc>
          <w:tcPr>
            <w:tcW w:w="6094" w:type="dxa"/>
            <w:shd w:val="clear" w:color="auto" w:fill="auto"/>
            <w:vAlign w:val="bottom"/>
          </w:tcPr>
          <w:p w14:paraId="6B3B8F63"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66F8C4BF" w14:textId="27BF335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1.844 </w:t>
            </w:r>
          </w:p>
        </w:tc>
        <w:tc>
          <w:tcPr>
            <w:tcW w:w="1060" w:type="dxa"/>
            <w:tcBorders>
              <w:top w:val="nil"/>
              <w:left w:val="nil"/>
              <w:bottom w:val="nil"/>
              <w:right w:val="nil"/>
            </w:tcBorders>
            <w:shd w:val="clear" w:color="auto" w:fill="auto"/>
            <w:vAlign w:val="bottom"/>
          </w:tcPr>
          <w:p w14:paraId="70A0AFEC" w14:textId="6D21AE54"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5F89D716" w14:textId="4029B3E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2942036" w14:textId="77777777" w:rsidTr="003F6DDE">
        <w:trPr>
          <w:trHeight w:val="283"/>
          <w:jc w:val="center"/>
        </w:trPr>
        <w:tc>
          <w:tcPr>
            <w:tcW w:w="6094" w:type="dxa"/>
            <w:shd w:val="clear" w:color="auto" w:fill="auto"/>
            <w:vAlign w:val="bottom"/>
          </w:tcPr>
          <w:p w14:paraId="0634F4C7"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89F2E1E"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4DB8F4BD"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4B91C735"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AEE3177" w14:textId="77777777" w:rsidTr="003F6DDE">
        <w:trPr>
          <w:trHeight w:val="283"/>
          <w:jc w:val="center"/>
        </w:trPr>
        <w:tc>
          <w:tcPr>
            <w:tcW w:w="6094" w:type="dxa"/>
            <w:shd w:val="clear" w:color="auto" w:fill="auto"/>
            <w:vAlign w:val="bottom"/>
          </w:tcPr>
          <w:p w14:paraId="77A476E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7B7374F4" w14:textId="1AE80B5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175AB572" w14:textId="53073788"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0DEF932F" w14:textId="56EA4814"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62 </w:t>
            </w:r>
          </w:p>
        </w:tc>
      </w:tr>
      <w:tr w:rsidR="003F6DDE" w:rsidRPr="003D1614" w14:paraId="19C1D2AB" w14:textId="77777777" w:rsidTr="003F6DDE">
        <w:trPr>
          <w:trHeight w:val="283"/>
          <w:jc w:val="center"/>
        </w:trPr>
        <w:tc>
          <w:tcPr>
            <w:tcW w:w="6094" w:type="dxa"/>
            <w:shd w:val="clear" w:color="auto" w:fill="auto"/>
            <w:vAlign w:val="bottom"/>
          </w:tcPr>
          <w:p w14:paraId="5EEC6F5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2F77E633" w14:textId="74DC01C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5C6EF99" w14:textId="373D195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5BE2757B" w14:textId="3E01132A"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195 </w:t>
            </w:r>
          </w:p>
        </w:tc>
      </w:tr>
      <w:tr w:rsidR="003F6DDE" w:rsidRPr="003D1614" w14:paraId="0591D0A6" w14:textId="77777777" w:rsidTr="003F6DDE">
        <w:trPr>
          <w:trHeight w:val="283"/>
          <w:jc w:val="center"/>
        </w:trPr>
        <w:tc>
          <w:tcPr>
            <w:tcW w:w="6094" w:type="dxa"/>
            <w:shd w:val="clear" w:color="auto" w:fill="auto"/>
            <w:vAlign w:val="bottom"/>
          </w:tcPr>
          <w:p w14:paraId="3BBB9B93"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274C2BBF" w14:textId="4A490AD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single" w:sz="4" w:space="0" w:color="auto"/>
              <w:right w:val="nil"/>
            </w:tcBorders>
            <w:shd w:val="clear" w:color="auto" w:fill="auto"/>
            <w:vAlign w:val="bottom"/>
          </w:tcPr>
          <w:p w14:paraId="303713F5" w14:textId="6F310EF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single" w:sz="4" w:space="0" w:color="auto"/>
              <w:right w:val="nil"/>
            </w:tcBorders>
            <w:shd w:val="clear" w:color="auto" w:fill="auto"/>
            <w:vAlign w:val="bottom"/>
          </w:tcPr>
          <w:p w14:paraId="4C05621D" w14:textId="4817795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7F718F8B" w14:textId="77777777" w:rsidTr="003F6DDE">
        <w:trPr>
          <w:trHeight w:val="283"/>
          <w:jc w:val="center"/>
        </w:trPr>
        <w:tc>
          <w:tcPr>
            <w:tcW w:w="6094" w:type="dxa"/>
            <w:shd w:val="clear" w:color="auto" w:fill="auto"/>
            <w:vAlign w:val="bottom"/>
          </w:tcPr>
          <w:p w14:paraId="45FE292D"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427E7804" w14:textId="4797ACA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172.933 </w:t>
            </w:r>
          </w:p>
        </w:tc>
        <w:tc>
          <w:tcPr>
            <w:tcW w:w="1060" w:type="dxa"/>
            <w:tcBorders>
              <w:top w:val="single" w:sz="4" w:space="0" w:color="auto"/>
              <w:left w:val="nil"/>
              <w:bottom w:val="single" w:sz="4" w:space="0" w:color="auto"/>
              <w:right w:val="nil"/>
            </w:tcBorders>
            <w:shd w:val="clear" w:color="auto" w:fill="auto"/>
            <w:vAlign w:val="bottom"/>
          </w:tcPr>
          <w:p w14:paraId="08CF1509" w14:textId="20C6F0D6"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170.067 </w:t>
            </w:r>
          </w:p>
        </w:tc>
        <w:tc>
          <w:tcPr>
            <w:tcW w:w="1060" w:type="dxa"/>
            <w:tcBorders>
              <w:top w:val="single" w:sz="4" w:space="0" w:color="auto"/>
              <w:left w:val="nil"/>
              <w:bottom w:val="single" w:sz="4" w:space="0" w:color="auto"/>
              <w:right w:val="nil"/>
            </w:tcBorders>
            <w:shd w:val="clear" w:color="auto" w:fill="auto"/>
            <w:vAlign w:val="bottom"/>
          </w:tcPr>
          <w:p w14:paraId="0B66BD1C" w14:textId="0B1212B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r w:rsidR="003F6DDE" w:rsidRPr="003D1614" w14:paraId="4476AFF8" w14:textId="77777777" w:rsidTr="003F6DDE">
        <w:trPr>
          <w:trHeight w:val="283"/>
          <w:jc w:val="center"/>
        </w:trPr>
        <w:tc>
          <w:tcPr>
            <w:tcW w:w="6094" w:type="dxa"/>
            <w:shd w:val="clear" w:color="auto" w:fill="auto"/>
            <w:vAlign w:val="bottom"/>
          </w:tcPr>
          <w:p w14:paraId="429CC66D"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1375120D"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single" w:sz="4" w:space="0" w:color="auto"/>
              <w:left w:val="nil"/>
              <w:right w:val="nil"/>
            </w:tcBorders>
            <w:shd w:val="clear" w:color="auto" w:fill="auto"/>
            <w:vAlign w:val="bottom"/>
          </w:tcPr>
          <w:p w14:paraId="0D423705"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single" w:sz="4" w:space="0" w:color="auto"/>
              <w:left w:val="nil"/>
              <w:right w:val="nil"/>
            </w:tcBorders>
            <w:shd w:val="clear" w:color="auto" w:fill="auto"/>
            <w:vAlign w:val="bottom"/>
          </w:tcPr>
          <w:p w14:paraId="40457A6E"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0505697" w14:textId="77777777" w:rsidTr="003F6DDE">
        <w:trPr>
          <w:trHeight w:val="283"/>
          <w:jc w:val="center"/>
        </w:trPr>
        <w:tc>
          <w:tcPr>
            <w:tcW w:w="6094" w:type="dxa"/>
            <w:shd w:val="clear" w:color="auto" w:fill="auto"/>
            <w:vAlign w:val="bottom"/>
          </w:tcPr>
          <w:p w14:paraId="1849870D"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57CEBBE9" w14:textId="4F65C410"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310BD0B5" w14:textId="0E1F66C4"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 </w:t>
            </w:r>
          </w:p>
        </w:tc>
        <w:tc>
          <w:tcPr>
            <w:tcW w:w="1060" w:type="dxa"/>
            <w:tcBorders>
              <w:top w:val="nil"/>
              <w:left w:val="nil"/>
              <w:bottom w:val="nil"/>
              <w:right w:val="nil"/>
            </w:tcBorders>
            <w:shd w:val="clear" w:color="auto" w:fill="auto"/>
            <w:vAlign w:val="bottom"/>
          </w:tcPr>
          <w:p w14:paraId="2D527B48" w14:textId="65B6359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02A9A96" w14:textId="77777777" w:rsidTr="003F6DDE">
        <w:trPr>
          <w:trHeight w:val="283"/>
          <w:jc w:val="center"/>
        </w:trPr>
        <w:tc>
          <w:tcPr>
            <w:tcW w:w="6094" w:type="dxa"/>
            <w:shd w:val="clear" w:color="auto" w:fill="auto"/>
            <w:vAlign w:val="bottom"/>
          </w:tcPr>
          <w:p w14:paraId="3516CC1A"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46A0D4D7" w14:textId="1A3280C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3121C51" w14:textId="1E8412FD"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7.050 </w:t>
            </w:r>
          </w:p>
        </w:tc>
        <w:tc>
          <w:tcPr>
            <w:tcW w:w="1060" w:type="dxa"/>
            <w:tcBorders>
              <w:top w:val="nil"/>
              <w:left w:val="nil"/>
              <w:bottom w:val="single" w:sz="4" w:space="0" w:color="auto"/>
              <w:right w:val="nil"/>
            </w:tcBorders>
            <w:shd w:val="clear" w:color="auto" w:fill="auto"/>
            <w:vAlign w:val="bottom"/>
          </w:tcPr>
          <w:p w14:paraId="08D50B99" w14:textId="4BD9379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9B262EC" w14:textId="77777777" w:rsidTr="003F6DDE">
        <w:trPr>
          <w:trHeight w:val="283"/>
          <w:jc w:val="center"/>
        </w:trPr>
        <w:tc>
          <w:tcPr>
            <w:tcW w:w="6094" w:type="dxa"/>
            <w:shd w:val="clear" w:color="auto" w:fill="auto"/>
            <w:vAlign w:val="bottom"/>
          </w:tcPr>
          <w:p w14:paraId="2D795A90"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39419B6" w14:textId="6735B6B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c>
          <w:tcPr>
            <w:tcW w:w="1060" w:type="dxa"/>
            <w:tcBorders>
              <w:top w:val="single" w:sz="4" w:space="0" w:color="auto"/>
              <w:left w:val="nil"/>
              <w:bottom w:val="single" w:sz="8" w:space="0" w:color="auto"/>
              <w:right w:val="nil"/>
            </w:tcBorders>
            <w:shd w:val="clear" w:color="auto" w:fill="auto"/>
            <w:vAlign w:val="bottom"/>
          </w:tcPr>
          <w:p w14:paraId="03AB14F7" w14:textId="12AEE8F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7.057 </w:t>
            </w:r>
          </w:p>
        </w:tc>
        <w:tc>
          <w:tcPr>
            <w:tcW w:w="1060" w:type="dxa"/>
            <w:tcBorders>
              <w:top w:val="single" w:sz="4" w:space="0" w:color="auto"/>
              <w:left w:val="nil"/>
              <w:bottom w:val="single" w:sz="12" w:space="0" w:color="auto"/>
              <w:right w:val="nil"/>
            </w:tcBorders>
            <w:shd w:val="clear" w:color="auto" w:fill="auto"/>
            <w:vAlign w:val="bottom"/>
          </w:tcPr>
          <w:p w14:paraId="555003E6" w14:textId="5B2D045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r>
      <w:tr w:rsidR="003F6DDE" w:rsidRPr="003D1614" w14:paraId="03FA029F" w14:textId="77777777" w:rsidTr="003F6DDE">
        <w:trPr>
          <w:trHeight w:val="283"/>
          <w:jc w:val="center"/>
        </w:trPr>
        <w:tc>
          <w:tcPr>
            <w:tcW w:w="6094" w:type="dxa"/>
            <w:shd w:val="clear" w:color="auto" w:fill="auto"/>
            <w:vAlign w:val="bottom"/>
          </w:tcPr>
          <w:p w14:paraId="4B89E5CE"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441E33C" w14:textId="690C0339"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172.933 </w:t>
            </w:r>
          </w:p>
        </w:tc>
        <w:tc>
          <w:tcPr>
            <w:tcW w:w="1060" w:type="dxa"/>
            <w:tcBorders>
              <w:top w:val="single" w:sz="12" w:space="0" w:color="auto"/>
              <w:left w:val="nil"/>
              <w:bottom w:val="single" w:sz="12" w:space="0" w:color="auto"/>
              <w:right w:val="nil"/>
            </w:tcBorders>
            <w:shd w:val="clear" w:color="auto" w:fill="auto"/>
            <w:vAlign w:val="bottom"/>
          </w:tcPr>
          <w:p w14:paraId="6EB72EA4" w14:textId="0CE4937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177.124 </w:t>
            </w:r>
          </w:p>
        </w:tc>
        <w:tc>
          <w:tcPr>
            <w:tcW w:w="1060" w:type="dxa"/>
            <w:tcBorders>
              <w:top w:val="single" w:sz="12" w:space="0" w:color="auto"/>
              <w:left w:val="nil"/>
              <w:bottom w:val="single" w:sz="12" w:space="0" w:color="auto"/>
              <w:right w:val="nil"/>
            </w:tcBorders>
            <w:shd w:val="clear" w:color="auto" w:fill="auto"/>
            <w:vAlign w:val="bottom"/>
          </w:tcPr>
          <w:p w14:paraId="04852C1D" w14:textId="37F97247"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bl>
    <w:p w14:paraId="29433613" w14:textId="229A29F9"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F48F1B4" w14:textId="7C6D3B5D"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58B48BD"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6371DF8E"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0ECC4FA"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364D748D" w14:textId="153C08AF"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7D14DF"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D968C12"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3887F4E" w14:textId="7E31CF9F" w:rsidR="00CA60FA"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57F6FD4C" w14:textId="77777777" w:rsidR="00C55B0C" w:rsidRPr="003D1614" w:rsidRDefault="00C55B0C"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3B1ECCE3" w14:textId="3BEFEBB2" w:rsidR="00CA60FA" w:rsidRPr="003D1614" w:rsidRDefault="00CA60FA" w:rsidP="00CA60FA">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7A6E3AD" w14:textId="77777777" w:rsidR="00CA60FA" w:rsidRPr="003D1614" w:rsidRDefault="00CA60FA" w:rsidP="00CA60FA">
      <w:pPr>
        <w:suppressAutoHyphens/>
        <w:autoSpaceDN w:val="0"/>
        <w:rPr>
          <w:rFonts w:ascii="Arial" w:eastAsia="Calibri" w:hAnsi="Arial" w:cs="Arial"/>
          <w:color w:val="000000" w:themeColor="text1"/>
          <w:sz w:val="20"/>
          <w:szCs w:val="20"/>
        </w:rPr>
      </w:pPr>
    </w:p>
    <w:p w14:paraId="48793B10" w14:textId="77777777" w:rsidR="00CA60FA" w:rsidRPr="003D1614" w:rsidRDefault="00CA60FA" w:rsidP="00CA60FA">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a)  Mezzanine krediti</w:t>
      </w:r>
    </w:p>
    <w:p w14:paraId="6DDBBF22"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224071E4" w14:textId="77777777" w:rsidR="00CA60FA" w:rsidRPr="003D1614"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mezzanine kredita koristi se metoda diskontiranja očekivanih budućih novčanih tijekova.</w:t>
      </w:r>
    </w:p>
    <w:p w14:paraId="1D5DF918" w14:textId="77777777" w:rsidR="00CA60FA" w:rsidRPr="003D1614" w:rsidRDefault="00CA60FA" w:rsidP="00CA60FA">
      <w:pPr>
        <w:suppressAutoHyphens/>
        <w:autoSpaceDN w:val="0"/>
        <w:spacing w:after="12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3929C936"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pravo prijevremeno otplatiti mezzanine dug vjerovniku,</w:t>
      </w:r>
    </w:p>
    <w:p w14:paraId="1318FF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ostvarenja ugovorom definiranih pokazatelja poslovanja dužnika (omjer neto duga dužnika i prosječnog iznosa EBITDA za prethodne tri godine mora biti niži od limita) tijekom unaprijed određenog razdoblja, vjerovnik mezzanine duga ima pravo, ali ne i obvezu, konverzije mezzanine duga u „senior dug“</w:t>
      </w:r>
    </w:p>
    <w:p w14:paraId="40FB696F"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mezzanine duga ima pravo, ali ne i obvezu, zatražiti od dužnika da se dugovani iznos mezzanine duga unese u temeljni kapital dužnika (povećanje temeljnog kapitala dužnika unosom prava-tražbine) </w:t>
      </w:r>
    </w:p>
    <w:p w14:paraId="08089747"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4CA02B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mezzanine duga nisu provedene, zatvaranje mezzanine duga moguće je iz prodaje imovine u vlasništvu dužnika i  </w:t>
      </w:r>
    </w:p>
    <w:p w14:paraId="379E7F49"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prijevremenog zatvaranja mezzanine duga otplatom, refinanciranjem ili pretvaranjem mezzanine duga u kapital, kamata na mezzanine dug obračunava se do dana prijevremenog zatvaranja mezzanine duga, odnosno dok mezzanine dug postoji u tom obliku.</w:t>
      </w:r>
    </w:p>
    <w:p w14:paraId="359068E0" w14:textId="77777777" w:rsidR="001875CA" w:rsidRDefault="001875CA" w:rsidP="001875CA">
      <w:pPr>
        <w:tabs>
          <w:tab w:val="right" w:pos="1202"/>
        </w:tabs>
        <w:jc w:val="both"/>
        <w:outlineLvl w:val="0"/>
        <w:rPr>
          <w:rFonts w:ascii="Arial" w:eastAsia="Calibri" w:hAnsi="Arial" w:cs="Arial"/>
          <w:color w:val="000000" w:themeColor="text1"/>
          <w:sz w:val="20"/>
          <w:szCs w:val="20"/>
        </w:rPr>
      </w:pPr>
    </w:p>
    <w:p w14:paraId="6788BB47" w14:textId="765F7034" w:rsidR="00CA60FA"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w:t>
      </w:r>
      <w:r w:rsidR="00EA119F">
        <w:rPr>
          <w:rFonts w:ascii="Arial" w:eastAsia="Calibri" w:hAnsi="Arial" w:cs="Arial"/>
          <w:color w:val="000000" w:themeColor="text1"/>
          <w:sz w:val="20"/>
          <w:szCs w:val="20"/>
        </w:rPr>
        <w:t>Banka</w:t>
      </w:r>
      <w:r w:rsidRPr="003D1614">
        <w:rPr>
          <w:rFonts w:ascii="Arial" w:eastAsia="Calibri" w:hAnsi="Arial" w:cs="Arial"/>
          <w:color w:val="000000" w:themeColor="text1"/>
          <w:sz w:val="20"/>
          <w:szCs w:val="20"/>
        </w:rPr>
        <w:t xml:space="preserve"> po konačnom dospijeću mezzanine kredita svoja potraživanja konvertirala u temeljni kapital dužnika.</w:t>
      </w:r>
    </w:p>
    <w:p w14:paraId="11BD788E" w14:textId="2CC6A3B2" w:rsidR="001875CA" w:rsidRDefault="001875CA" w:rsidP="00CA60FA">
      <w:pPr>
        <w:suppressAutoHyphens/>
        <w:autoSpaceDN w:val="0"/>
        <w:jc w:val="both"/>
        <w:rPr>
          <w:rFonts w:ascii="Arial" w:eastAsia="Calibri" w:hAnsi="Arial" w:cs="Arial"/>
          <w:color w:val="000000" w:themeColor="text1"/>
          <w:sz w:val="20"/>
          <w:szCs w:val="20"/>
        </w:rPr>
      </w:pPr>
    </w:p>
    <w:p w14:paraId="33BBD0F6" w14:textId="28EC9137" w:rsidR="00CA60FA" w:rsidRPr="008F3AF9" w:rsidRDefault="00CA60FA" w:rsidP="00CA60FA">
      <w:pPr>
        <w:suppressAutoHyphens/>
        <w:autoSpaceDN w:val="0"/>
        <w:jc w:val="both"/>
        <w:rPr>
          <w:rFonts w:ascii="Arial" w:eastAsia="Calibri" w:hAnsi="Arial" w:cs="Arial"/>
          <w:color w:val="000000" w:themeColor="text1"/>
          <w:sz w:val="20"/>
          <w:szCs w:val="20"/>
        </w:rPr>
      </w:pPr>
      <w:r w:rsidRPr="008F3AF9">
        <w:rPr>
          <w:rFonts w:ascii="Arial" w:eastAsia="Calibri" w:hAnsi="Arial" w:cs="Arial"/>
          <w:color w:val="000000" w:themeColor="text1"/>
          <w:sz w:val="20"/>
          <w:szCs w:val="20"/>
        </w:rPr>
        <w:t xml:space="preserve">Dana </w:t>
      </w:r>
      <w:r w:rsidR="00E16D06" w:rsidRPr="008F3AF9">
        <w:rPr>
          <w:rFonts w:ascii="Arial" w:eastAsia="Calibri" w:hAnsi="Arial" w:cs="Arial"/>
          <w:color w:val="000000" w:themeColor="text1"/>
          <w:sz w:val="20"/>
          <w:szCs w:val="20"/>
        </w:rPr>
        <w:t xml:space="preserve">30. rujna 2023. </w:t>
      </w:r>
      <w:r w:rsidRPr="008F3AF9">
        <w:rPr>
          <w:rFonts w:ascii="Arial" w:eastAsia="Calibri" w:hAnsi="Arial" w:cs="Arial"/>
          <w:color w:val="000000" w:themeColor="text1"/>
          <w:sz w:val="20"/>
          <w:szCs w:val="20"/>
        </w:rPr>
        <w:t xml:space="preserve">tržišna cijena redovnih dionica dužnika koje bi Banka mogla upisati iznosila je </w:t>
      </w:r>
      <w:r w:rsidR="008F3AF9" w:rsidRPr="008F3AF9">
        <w:rPr>
          <w:rFonts w:ascii="Arial" w:eastAsia="Calibri" w:hAnsi="Arial" w:cs="Arial"/>
          <w:color w:val="000000" w:themeColor="text1"/>
          <w:sz w:val="20"/>
          <w:szCs w:val="20"/>
        </w:rPr>
        <w:t>4</w:t>
      </w:r>
      <w:r w:rsidR="00D15B34" w:rsidRPr="008F3AF9">
        <w:rPr>
          <w:rFonts w:ascii="Arial" w:eastAsia="Calibri" w:hAnsi="Arial" w:cs="Arial"/>
          <w:color w:val="000000" w:themeColor="text1"/>
          <w:sz w:val="20"/>
          <w:szCs w:val="20"/>
        </w:rPr>
        <w:t>.</w:t>
      </w:r>
      <w:r w:rsidR="008F3AF9" w:rsidRPr="008F3AF9">
        <w:rPr>
          <w:rFonts w:ascii="Arial" w:eastAsia="Calibri" w:hAnsi="Arial" w:cs="Arial"/>
          <w:color w:val="000000" w:themeColor="text1"/>
          <w:sz w:val="20"/>
          <w:szCs w:val="20"/>
        </w:rPr>
        <w:t>833</w:t>
      </w:r>
      <w:r w:rsidRPr="008F3AF9">
        <w:rPr>
          <w:rFonts w:ascii="Arial" w:eastAsia="Calibri" w:hAnsi="Arial" w:cs="Arial"/>
          <w:color w:val="000000" w:themeColor="text1"/>
          <w:sz w:val="20"/>
          <w:szCs w:val="20"/>
        </w:rPr>
        <w:t xml:space="preserve"> tisuća </w:t>
      </w:r>
      <w:r w:rsidR="00122320" w:rsidRPr="008F3AF9">
        <w:rPr>
          <w:rFonts w:ascii="Arial" w:eastAsia="Calibri" w:hAnsi="Arial" w:cs="Arial"/>
          <w:color w:val="000000" w:themeColor="text1"/>
          <w:sz w:val="20"/>
          <w:szCs w:val="20"/>
        </w:rPr>
        <w:t>eura</w:t>
      </w:r>
      <w:r w:rsidRPr="008F3AF9">
        <w:rPr>
          <w:rFonts w:ascii="Arial" w:eastAsia="Calibri" w:hAnsi="Arial" w:cs="Arial"/>
          <w:color w:val="000000" w:themeColor="text1"/>
          <w:sz w:val="20"/>
          <w:szCs w:val="20"/>
        </w:rPr>
        <w:t xml:space="preserve"> uz pretpostavku da su u tržišnu cijenu dionica uključena sva tržišna očekivanja vezana uz buduće poslovanje izdavatelja. Obzirom da je izračun napravljen pod pretpostavkom konverzije mezzanine duga dužnika u temeljni kapital dužnika s danom </w:t>
      </w:r>
      <w:r w:rsidR="00E16D06" w:rsidRPr="008F3AF9">
        <w:rPr>
          <w:rFonts w:ascii="Arial" w:eastAsia="Calibri" w:hAnsi="Arial" w:cs="Arial"/>
          <w:color w:val="000000" w:themeColor="text1"/>
          <w:sz w:val="20"/>
          <w:szCs w:val="20"/>
        </w:rPr>
        <w:t>30. rujna 2023.</w:t>
      </w:r>
      <w:r w:rsidRPr="008F3AF9">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mezzanine kredita na dan </w:t>
      </w:r>
      <w:r w:rsidR="00E16D06" w:rsidRPr="008F3AF9">
        <w:rPr>
          <w:rFonts w:ascii="Arial" w:eastAsia="Calibri" w:hAnsi="Arial" w:cs="Arial"/>
          <w:color w:val="000000" w:themeColor="text1"/>
          <w:sz w:val="20"/>
          <w:szCs w:val="20"/>
        </w:rPr>
        <w:t>30. rujna 2023.</w:t>
      </w:r>
      <w:r w:rsidRPr="008F3AF9">
        <w:rPr>
          <w:rFonts w:ascii="Arial" w:eastAsia="Calibri" w:hAnsi="Arial" w:cs="Arial"/>
          <w:color w:val="000000" w:themeColor="text1"/>
          <w:sz w:val="20"/>
          <w:szCs w:val="20"/>
        </w:rPr>
        <w:t xml:space="preserve"> iznosi </w:t>
      </w:r>
      <w:r w:rsidR="008F3AF9" w:rsidRPr="008F3AF9">
        <w:rPr>
          <w:rFonts w:ascii="Arial" w:eastAsia="Calibri" w:hAnsi="Arial" w:cs="Arial"/>
          <w:color w:val="000000" w:themeColor="text1"/>
          <w:sz w:val="20"/>
          <w:szCs w:val="20"/>
        </w:rPr>
        <w:t>4</w:t>
      </w:r>
      <w:r w:rsidR="00D15B34" w:rsidRPr="008F3AF9">
        <w:rPr>
          <w:rFonts w:ascii="Arial" w:eastAsia="Calibri" w:hAnsi="Arial" w:cs="Arial"/>
          <w:color w:val="000000" w:themeColor="text1"/>
          <w:sz w:val="20"/>
          <w:szCs w:val="20"/>
        </w:rPr>
        <w:t>.</w:t>
      </w:r>
      <w:r w:rsidR="008F3AF9" w:rsidRPr="008F3AF9">
        <w:rPr>
          <w:rFonts w:ascii="Arial" w:eastAsia="Calibri" w:hAnsi="Arial" w:cs="Arial"/>
          <w:color w:val="000000" w:themeColor="text1"/>
          <w:sz w:val="20"/>
          <w:szCs w:val="20"/>
        </w:rPr>
        <w:t>833</w:t>
      </w:r>
      <w:r w:rsidRPr="008F3AF9">
        <w:rPr>
          <w:rFonts w:ascii="Arial" w:eastAsia="Calibri" w:hAnsi="Arial" w:cs="Arial"/>
          <w:color w:val="000000" w:themeColor="text1"/>
          <w:sz w:val="20"/>
          <w:szCs w:val="20"/>
        </w:rPr>
        <w:t xml:space="preserve"> tisuća </w:t>
      </w:r>
      <w:r w:rsidR="00122320" w:rsidRPr="008F3AF9">
        <w:rPr>
          <w:rFonts w:ascii="Arial" w:eastAsia="Calibri" w:hAnsi="Arial" w:cs="Arial"/>
          <w:color w:val="000000" w:themeColor="text1"/>
          <w:sz w:val="20"/>
          <w:szCs w:val="20"/>
        </w:rPr>
        <w:t>eura</w:t>
      </w:r>
      <w:r w:rsidRPr="008F3AF9">
        <w:rPr>
          <w:rFonts w:ascii="Arial" w:eastAsia="Calibri" w:hAnsi="Arial" w:cs="Arial"/>
          <w:color w:val="000000" w:themeColor="text1"/>
          <w:sz w:val="20"/>
          <w:szCs w:val="20"/>
        </w:rPr>
        <w:t xml:space="preserve"> tj. </w:t>
      </w:r>
      <w:r w:rsidR="008F3AF9" w:rsidRPr="008F3AF9">
        <w:rPr>
          <w:rFonts w:ascii="Arial" w:eastAsia="Calibri" w:hAnsi="Arial" w:cs="Arial"/>
          <w:color w:val="000000" w:themeColor="text1"/>
          <w:sz w:val="20"/>
          <w:szCs w:val="20"/>
        </w:rPr>
        <w:t>5</w:t>
      </w:r>
      <w:r w:rsidR="00D15B34" w:rsidRPr="008F3AF9">
        <w:rPr>
          <w:rFonts w:ascii="Arial" w:eastAsia="Calibri" w:hAnsi="Arial" w:cs="Arial"/>
          <w:color w:val="000000" w:themeColor="text1"/>
          <w:sz w:val="20"/>
          <w:szCs w:val="20"/>
        </w:rPr>
        <w:t>.</w:t>
      </w:r>
      <w:r w:rsidR="008F3AF9" w:rsidRPr="008F3AF9">
        <w:rPr>
          <w:rFonts w:ascii="Arial" w:eastAsia="Calibri" w:hAnsi="Arial" w:cs="Arial"/>
          <w:color w:val="000000" w:themeColor="text1"/>
          <w:sz w:val="20"/>
          <w:szCs w:val="20"/>
        </w:rPr>
        <w:t>120</w:t>
      </w:r>
      <w:r w:rsidRPr="008F3AF9">
        <w:rPr>
          <w:rFonts w:ascii="Arial" w:eastAsia="Calibri" w:hAnsi="Arial" w:cs="Arial"/>
          <w:color w:val="000000" w:themeColor="text1"/>
          <w:sz w:val="20"/>
          <w:szCs w:val="20"/>
        </w:rPr>
        <w:t xml:space="preserve"> tisuć</w:t>
      </w:r>
      <w:r w:rsidR="00122320" w:rsidRPr="008F3AF9">
        <w:rPr>
          <w:rFonts w:ascii="Arial" w:eastAsia="Calibri" w:hAnsi="Arial" w:cs="Arial"/>
          <w:color w:val="000000" w:themeColor="text1"/>
          <w:sz w:val="20"/>
          <w:szCs w:val="20"/>
        </w:rPr>
        <w:t>a</w:t>
      </w:r>
      <w:r w:rsidRPr="008F3AF9">
        <w:rPr>
          <w:rFonts w:ascii="Arial" w:eastAsia="Calibri" w:hAnsi="Arial" w:cs="Arial"/>
          <w:color w:val="000000" w:themeColor="text1"/>
          <w:sz w:val="20"/>
          <w:szCs w:val="20"/>
        </w:rPr>
        <w:t xml:space="preserve"> USD po tečaju na dan </w:t>
      </w:r>
      <w:r w:rsidR="00E16D06" w:rsidRPr="008F3AF9">
        <w:rPr>
          <w:rFonts w:ascii="Arial" w:eastAsia="Calibri" w:hAnsi="Arial" w:cs="Arial"/>
          <w:color w:val="000000" w:themeColor="text1"/>
          <w:sz w:val="20"/>
          <w:szCs w:val="20"/>
        </w:rPr>
        <w:t>30. rujna 2023.</w:t>
      </w:r>
    </w:p>
    <w:p w14:paraId="474C3200" w14:textId="77777777" w:rsidR="00CA60FA" w:rsidRPr="008F3AF9" w:rsidRDefault="00CA60FA" w:rsidP="00CA60FA">
      <w:pPr>
        <w:suppressAutoHyphens/>
        <w:autoSpaceDN w:val="0"/>
        <w:jc w:val="both"/>
        <w:rPr>
          <w:rFonts w:ascii="Arial" w:eastAsia="Calibri" w:hAnsi="Arial" w:cs="Arial"/>
          <w:color w:val="000000" w:themeColor="text1"/>
          <w:sz w:val="20"/>
          <w:szCs w:val="20"/>
        </w:rPr>
      </w:pPr>
    </w:p>
    <w:p w14:paraId="51271286" w14:textId="4B167624" w:rsidR="00CA60FA" w:rsidRPr="008F3AF9" w:rsidRDefault="00CA60FA" w:rsidP="00CA60FA">
      <w:pPr>
        <w:suppressAutoHyphens/>
        <w:autoSpaceDN w:val="0"/>
        <w:jc w:val="both"/>
        <w:rPr>
          <w:rFonts w:ascii="Arial" w:eastAsia="Calibri" w:hAnsi="Arial" w:cs="Arial"/>
          <w:color w:val="000000" w:themeColor="text1"/>
          <w:sz w:val="20"/>
          <w:szCs w:val="20"/>
        </w:rPr>
      </w:pPr>
      <w:r w:rsidRPr="008F3AF9">
        <w:rPr>
          <w:rFonts w:ascii="Arial" w:eastAsia="Calibri" w:hAnsi="Arial" w:cs="Arial"/>
          <w:color w:val="000000" w:themeColor="text1"/>
          <w:sz w:val="20"/>
          <w:szCs w:val="20"/>
        </w:rPr>
        <w:t xml:space="preserve">Temeljem Rješenja u predstečajnom postupku, HBOR </w:t>
      </w:r>
      <w:r w:rsidR="00122320" w:rsidRPr="008F3AF9">
        <w:rPr>
          <w:rFonts w:ascii="Arial" w:eastAsia="Calibri" w:hAnsi="Arial" w:cs="Arial"/>
          <w:color w:val="000000" w:themeColor="text1"/>
          <w:sz w:val="20"/>
          <w:szCs w:val="20"/>
        </w:rPr>
        <w:t xml:space="preserve">je </w:t>
      </w:r>
      <w:r w:rsidRPr="008F3AF9">
        <w:rPr>
          <w:rFonts w:ascii="Arial" w:eastAsia="Calibri" w:hAnsi="Arial" w:cs="Arial"/>
          <w:color w:val="000000" w:themeColor="text1"/>
          <w:sz w:val="20"/>
          <w:szCs w:val="20"/>
        </w:rPr>
        <w:t xml:space="preserve">preuzeo 50% tražbina dužnika kao senior dug i 50% tražbina kao mezzanine dug. Mezzanine dug je iskazan u visini od </w:t>
      </w:r>
      <w:r w:rsidR="008F3AF9" w:rsidRPr="008F3AF9">
        <w:rPr>
          <w:rFonts w:ascii="Arial" w:eastAsia="Calibri" w:hAnsi="Arial" w:cs="Arial"/>
          <w:color w:val="000000" w:themeColor="text1"/>
          <w:sz w:val="20"/>
          <w:szCs w:val="20"/>
        </w:rPr>
        <w:t>4</w:t>
      </w:r>
      <w:r w:rsidR="00D15B34" w:rsidRPr="008F3AF9">
        <w:rPr>
          <w:rFonts w:ascii="Arial" w:eastAsia="Calibri" w:hAnsi="Arial" w:cs="Arial"/>
          <w:color w:val="000000" w:themeColor="text1"/>
          <w:sz w:val="20"/>
          <w:szCs w:val="20"/>
        </w:rPr>
        <w:t>.</w:t>
      </w:r>
      <w:r w:rsidR="008F3AF9" w:rsidRPr="008F3AF9">
        <w:rPr>
          <w:rFonts w:ascii="Arial" w:eastAsia="Calibri" w:hAnsi="Arial" w:cs="Arial"/>
          <w:color w:val="000000" w:themeColor="text1"/>
          <w:sz w:val="20"/>
          <w:szCs w:val="20"/>
        </w:rPr>
        <w:t>833</w:t>
      </w:r>
      <w:r w:rsidRPr="008F3AF9">
        <w:rPr>
          <w:rFonts w:ascii="Arial" w:eastAsia="Calibri" w:hAnsi="Arial" w:cs="Arial"/>
          <w:color w:val="000000" w:themeColor="text1"/>
          <w:sz w:val="20"/>
          <w:szCs w:val="20"/>
        </w:rPr>
        <w:t xml:space="preserve"> tisuća </w:t>
      </w:r>
      <w:r w:rsidR="00122320" w:rsidRPr="008F3AF9">
        <w:rPr>
          <w:rFonts w:ascii="Arial" w:eastAsia="Calibri" w:hAnsi="Arial" w:cs="Arial"/>
          <w:color w:val="000000" w:themeColor="text1"/>
          <w:sz w:val="20"/>
          <w:szCs w:val="20"/>
        </w:rPr>
        <w:t>eura</w:t>
      </w:r>
      <w:r w:rsidRPr="008F3AF9">
        <w:rPr>
          <w:rFonts w:ascii="Arial" w:eastAsia="Calibri" w:hAnsi="Arial" w:cs="Arial"/>
          <w:color w:val="000000" w:themeColor="text1"/>
          <w:sz w:val="20"/>
          <w:szCs w:val="20"/>
        </w:rPr>
        <w:t>.</w:t>
      </w:r>
    </w:p>
    <w:p w14:paraId="30DE6777" w14:textId="77777777" w:rsidR="0046704D" w:rsidRPr="008F3AF9" w:rsidRDefault="0046704D" w:rsidP="00CA60FA">
      <w:pPr>
        <w:suppressAutoHyphens/>
        <w:autoSpaceDN w:val="0"/>
        <w:jc w:val="both"/>
        <w:rPr>
          <w:rFonts w:ascii="Arial" w:eastAsia="Calibri" w:hAnsi="Arial" w:cs="Arial"/>
          <w:color w:val="000000" w:themeColor="text1"/>
          <w:sz w:val="20"/>
          <w:szCs w:val="20"/>
        </w:rPr>
      </w:pPr>
    </w:p>
    <w:p w14:paraId="307D19CC" w14:textId="699BAECC" w:rsidR="0046704D" w:rsidRPr="00EA119F" w:rsidRDefault="00EA119F" w:rsidP="007478FB">
      <w:pPr>
        <w:suppressAutoHyphens/>
        <w:autoSpaceDN w:val="0"/>
        <w:jc w:val="both"/>
      </w:pPr>
      <w:bookmarkStart w:id="1079" w:name="_Hlk142485984"/>
      <w:r>
        <w:rPr>
          <w:rFonts w:ascii="Arial" w:eastAsia="Calibri" w:hAnsi="Arial" w:cs="Arial"/>
          <w:color w:val="000000" w:themeColor="text1"/>
          <w:sz w:val="20"/>
          <w:szCs w:val="20"/>
        </w:rPr>
        <w:t>30.6.2023.</w:t>
      </w:r>
      <w:r w:rsidR="0046704D" w:rsidRPr="008F3AF9">
        <w:rPr>
          <w:rFonts w:ascii="Arial" w:eastAsia="Calibri" w:hAnsi="Arial" w:cs="Arial"/>
          <w:color w:val="000000" w:themeColor="text1"/>
          <w:sz w:val="20"/>
          <w:szCs w:val="20"/>
        </w:rPr>
        <w:t xml:space="preserve"> plasiran je novi </w:t>
      </w:r>
      <w:r w:rsidR="00E61796" w:rsidRPr="008F3AF9">
        <w:rPr>
          <w:rFonts w:ascii="Arial" w:eastAsia="Calibri" w:hAnsi="Arial" w:cs="Arial"/>
          <w:color w:val="000000" w:themeColor="text1"/>
          <w:sz w:val="20"/>
          <w:szCs w:val="20"/>
        </w:rPr>
        <w:t xml:space="preserve">mezzanin </w:t>
      </w:r>
      <w:r w:rsidR="0046704D" w:rsidRPr="008F3AF9">
        <w:rPr>
          <w:rFonts w:ascii="Arial" w:eastAsia="Calibri" w:hAnsi="Arial" w:cs="Arial"/>
          <w:color w:val="000000" w:themeColor="text1"/>
          <w:sz w:val="20"/>
          <w:szCs w:val="20"/>
        </w:rPr>
        <w:t xml:space="preserve">kredit u visini od 30.000 tisuća eura. Fer vrijednost ovog mezzanine duga na </w:t>
      </w:r>
      <w:r w:rsidR="00E16D06" w:rsidRPr="008F3AF9">
        <w:rPr>
          <w:rFonts w:ascii="Arial" w:eastAsia="Calibri" w:hAnsi="Arial" w:cs="Arial"/>
          <w:color w:val="000000" w:themeColor="text1"/>
          <w:sz w:val="20"/>
          <w:szCs w:val="20"/>
        </w:rPr>
        <w:t xml:space="preserve">30. rujna 2023. </w:t>
      </w:r>
      <w:r w:rsidR="0046704D" w:rsidRPr="00EA119F">
        <w:rPr>
          <w:rFonts w:ascii="Arial" w:eastAsia="Calibri" w:hAnsi="Arial" w:cs="Arial"/>
          <w:color w:val="000000" w:themeColor="text1"/>
          <w:sz w:val="20"/>
          <w:szCs w:val="20"/>
        </w:rPr>
        <w:t>iznosi 26.</w:t>
      </w:r>
      <w:r w:rsidR="008F3AF9" w:rsidRPr="00EA119F">
        <w:rPr>
          <w:rFonts w:ascii="Arial" w:eastAsia="Calibri" w:hAnsi="Arial" w:cs="Arial"/>
          <w:color w:val="000000" w:themeColor="text1"/>
          <w:sz w:val="20"/>
          <w:szCs w:val="20"/>
        </w:rPr>
        <w:t>475</w:t>
      </w:r>
      <w:r w:rsidR="0046704D" w:rsidRPr="00EA119F">
        <w:rPr>
          <w:rFonts w:ascii="Arial" w:eastAsia="Calibri" w:hAnsi="Arial" w:cs="Arial"/>
          <w:color w:val="000000" w:themeColor="text1"/>
          <w:sz w:val="20"/>
          <w:szCs w:val="20"/>
        </w:rPr>
        <w:t xml:space="preserve"> tisuća eura. Fer vrijednost je izračunata koristeći podatke sa Bloomberg platforme – krivulje potrebne za revalorizaciju i projekcija varijabilne kamatne stope uz korištenje premije za rizik likvidnosti.</w:t>
      </w:r>
    </w:p>
    <w:p w14:paraId="599E5E40" w14:textId="29B83041" w:rsidR="00CA60FA" w:rsidRPr="00EA119F" w:rsidRDefault="00CA60FA" w:rsidP="00CA60FA">
      <w:pPr>
        <w:suppressAutoHyphens/>
        <w:autoSpaceDN w:val="0"/>
        <w:rPr>
          <w:rFonts w:ascii="Arial" w:eastAsia="Calibri" w:hAnsi="Arial" w:cs="Arial"/>
          <w:color w:val="000000" w:themeColor="text1"/>
          <w:sz w:val="20"/>
          <w:szCs w:val="20"/>
        </w:rPr>
      </w:pPr>
    </w:p>
    <w:p w14:paraId="4EFC337F" w14:textId="74AFDC74" w:rsidR="0046704D" w:rsidRDefault="0046704D" w:rsidP="00CA60FA">
      <w:pPr>
        <w:suppressAutoHyphens/>
        <w:autoSpaceDN w:val="0"/>
        <w:rPr>
          <w:rFonts w:ascii="Arial" w:eastAsia="Calibri" w:hAnsi="Arial" w:cs="Arial"/>
          <w:color w:val="000000" w:themeColor="text1"/>
          <w:sz w:val="20"/>
          <w:szCs w:val="20"/>
        </w:rPr>
        <w:sectPr w:rsidR="0046704D" w:rsidSect="003278AB">
          <w:pgSz w:w="11906" w:h="16838"/>
          <w:pgMar w:top="1417" w:right="1417" w:bottom="1417" w:left="1417" w:header="708" w:footer="708" w:gutter="0"/>
          <w:cols w:space="708"/>
          <w:docGrid w:linePitch="360"/>
        </w:sectPr>
      </w:pPr>
      <w:r w:rsidRPr="00EA119F">
        <w:rPr>
          <w:rFonts w:ascii="Arial" w:eastAsia="Calibri" w:hAnsi="Arial" w:cs="Arial"/>
          <w:color w:val="000000" w:themeColor="text1"/>
          <w:sz w:val="20"/>
          <w:szCs w:val="20"/>
        </w:rPr>
        <w:t xml:space="preserve">Ukupna fer vrijednost mezzanine duga na </w:t>
      </w:r>
      <w:r w:rsidR="00E16D06" w:rsidRPr="00EA119F">
        <w:rPr>
          <w:rFonts w:ascii="Arial" w:eastAsia="Calibri" w:hAnsi="Arial" w:cs="Arial"/>
          <w:color w:val="000000" w:themeColor="text1"/>
          <w:sz w:val="20"/>
          <w:szCs w:val="20"/>
        </w:rPr>
        <w:t xml:space="preserve">30. rujna 2023. </w:t>
      </w:r>
      <w:r w:rsidRPr="00EA119F">
        <w:rPr>
          <w:rFonts w:ascii="Arial" w:eastAsia="Calibri" w:hAnsi="Arial" w:cs="Arial"/>
          <w:color w:val="000000" w:themeColor="text1"/>
          <w:sz w:val="20"/>
          <w:szCs w:val="20"/>
        </w:rPr>
        <w:t>iznosi 3</w:t>
      </w:r>
      <w:r w:rsidR="008F3AF9" w:rsidRPr="00EA119F">
        <w:rPr>
          <w:rFonts w:ascii="Arial" w:eastAsia="Calibri" w:hAnsi="Arial" w:cs="Arial"/>
          <w:color w:val="000000" w:themeColor="text1"/>
          <w:sz w:val="20"/>
          <w:szCs w:val="20"/>
        </w:rPr>
        <w:t>1</w:t>
      </w:r>
      <w:r w:rsidRPr="00EA119F">
        <w:rPr>
          <w:rFonts w:ascii="Arial" w:eastAsia="Calibri" w:hAnsi="Arial" w:cs="Arial"/>
          <w:color w:val="000000" w:themeColor="text1"/>
          <w:sz w:val="20"/>
          <w:szCs w:val="20"/>
        </w:rPr>
        <w:t>.</w:t>
      </w:r>
      <w:r w:rsidR="008F3AF9" w:rsidRPr="00EA119F">
        <w:rPr>
          <w:rFonts w:ascii="Arial" w:eastAsia="Calibri" w:hAnsi="Arial" w:cs="Arial"/>
          <w:color w:val="000000" w:themeColor="text1"/>
          <w:sz w:val="20"/>
          <w:szCs w:val="20"/>
        </w:rPr>
        <w:t>308</w:t>
      </w:r>
      <w:r w:rsidRPr="00EA119F">
        <w:rPr>
          <w:rFonts w:ascii="Arial" w:eastAsia="Calibri" w:hAnsi="Arial" w:cs="Arial"/>
          <w:color w:val="000000" w:themeColor="text1"/>
          <w:sz w:val="20"/>
          <w:szCs w:val="20"/>
        </w:rPr>
        <w:t xml:space="preserve"> tisuća</w:t>
      </w:r>
      <w:r>
        <w:rPr>
          <w:rFonts w:ascii="Arial" w:eastAsia="Calibri" w:hAnsi="Arial" w:cs="Arial"/>
          <w:color w:val="000000" w:themeColor="text1"/>
          <w:sz w:val="20"/>
          <w:szCs w:val="20"/>
        </w:rPr>
        <w:t xml:space="preserve"> eura.</w:t>
      </w:r>
    </w:p>
    <w:bookmarkEnd w:id="1079"/>
    <w:p w14:paraId="378AA43A" w14:textId="77777777" w:rsidR="0046704D" w:rsidRDefault="0046704D" w:rsidP="0046704D">
      <w:pPr>
        <w:keepNext/>
        <w:tabs>
          <w:tab w:val="left" w:pos="567"/>
        </w:tabs>
        <w:suppressAutoHyphens/>
        <w:autoSpaceDN w:val="0"/>
        <w:jc w:val="both"/>
        <w:rPr>
          <w:rFonts w:ascii="Arial" w:eastAsia="Times New Roman" w:hAnsi="Arial" w:cs="Arial"/>
          <w:b/>
          <w:bCs/>
          <w:color w:val="000000" w:themeColor="text1"/>
          <w:spacing w:val="-3"/>
          <w:sz w:val="20"/>
          <w:szCs w:val="20"/>
        </w:rPr>
      </w:pPr>
    </w:p>
    <w:p w14:paraId="620A6CB3" w14:textId="31983734" w:rsidR="0046704D" w:rsidRPr="003D1614" w:rsidRDefault="0046704D" w:rsidP="0046704D">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4F8EF4F" w14:textId="77777777" w:rsidR="0046704D" w:rsidRPr="003D1614" w:rsidRDefault="0046704D" w:rsidP="0046704D">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1D019333" w14:textId="77777777" w:rsidR="0046704D" w:rsidRPr="003D1614" w:rsidRDefault="0046704D" w:rsidP="0046704D">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07159578" w14:textId="77777777" w:rsidR="0046704D" w:rsidRDefault="0046704D" w:rsidP="0046704D">
      <w:pPr>
        <w:suppressAutoHyphens/>
        <w:autoSpaceDN w:val="0"/>
        <w:rPr>
          <w:rFonts w:ascii="Arial" w:eastAsia="Calibri" w:hAnsi="Arial" w:cs="Arial"/>
          <w:b/>
          <w:color w:val="000000" w:themeColor="text1"/>
          <w:sz w:val="20"/>
          <w:szCs w:val="20"/>
        </w:rPr>
      </w:pPr>
    </w:p>
    <w:p w14:paraId="61269402" w14:textId="63112AB2" w:rsidR="0046704D" w:rsidRPr="003D1614" w:rsidRDefault="0046704D" w:rsidP="0046704D">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r>
        <w:rPr>
          <w:rFonts w:ascii="Arial" w:eastAsia="Calibri" w:hAnsi="Arial" w:cs="Arial"/>
          <w:b/>
          <w:color w:val="000000" w:themeColor="text1"/>
          <w:sz w:val="20"/>
          <w:szCs w:val="20"/>
        </w:rPr>
        <w:t xml:space="preserve"> (nastavak)</w:t>
      </w:r>
    </w:p>
    <w:p w14:paraId="2008E938" w14:textId="77777777" w:rsidR="0046704D" w:rsidRPr="003D1614" w:rsidRDefault="0046704D" w:rsidP="0046704D">
      <w:pPr>
        <w:suppressAutoHyphens/>
        <w:autoSpaceDN w:val="0"/>
        <w:rPr>
          <w:rFonts w:ascii="Arial" w:eastAsia="Calibri" w:hAnsi="Arial" w:cs="Arial"/>
          <w:color w:val="000000" w:themeColor="text1"/>
          <w:sz w:val="20"/>
          <w:szCs w:val="20"/>
        </w:rPr>
      </w:pPr>
    </w:p>
    <w:p w14:paraId="2B92AE8B" w14:textId="77777777" w:rsidR="00CA60FA" w:rsidRPr="003D1614" w:rsidRDefault="00CA60FA" w:rsidP="00CA60FA">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353ED68D"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46B9A0B6" w14:textId="77777777" w:rsidR="00CA60FA" w:rsidRPr="003D1614" w:rsidRDefault="00CA60FA" w:rsidP="00CA60FA">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5A573684" w14:textId="77777777" w:rsidR="00CA60FA" w:rsidRPr="003D1614" w:rsidRDefault="00CA60FA" w:rsidP="00CA60FA">
      <w:pPr>
        <w:suppressAutoHyphens/>
        <w:autoSpaceDN w:val="0"/>
        <w:jc w:val="both"/>
        <w:rPr>
          <w:rFonts w:ascii="Arial" w:eastAsia="Calibri" w:hAnsi="Arial" w:cs="Arial"/>
          <w:b/>
          <w:i/>
          <w:color w:val="000000" w:themeColor="text1"/>
          <w:sz w:val="20"/>
          <w:szCs w:val="20"/>
        </w:rPr>
      </w:pPr>
    </w:p>
    <w:p w14:paraId="1C8F9D4E" w14:textId="1D8DEAA3" w:rsidR="00CA60FA" w:rsidRPr="003D1614" w:rsidRDefault="00CA60FA" w:rsidP="00CA60FA">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p>
    <w:p w14:paraId="081A2FD2"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1128AE0D"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0A9D24E"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6DF5F345"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0F827E5A" w14:textId="77777777" w:rsidR="003E5073" w:rsidRPr="003D1614" w:rsidRDefault="003E5073" w:rsidP="003E5073">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1C3605E9" w14:textId="35C3294E" w:rsidR="003E5073" w:rsidRPr="003D1614" w:rsidRDefault="003E5073" w:rsidP="003E5073">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 xml:space="preserve">s iskazanim potencijalnim učinkom na dobit/gubitak na dan </w:t>
      </w:r>
      <w:r w:rsidR="00E16D06" w:rsidRPr="00E16D06">
        <w:rPr>
          <w:rFonts w:ascii="Arial" w:eastAsia="Times New Roman" w:hAnsi="Arial" w:cs="Arial"/>
          <w:bCs/>
          <w:i/>
          <w:color w:val="000000" w:themeColor="text1"/>
          <w:sz w:val="20"/>
          <w:szCs w:val="20"/>
        </w:rPr>
        <w:t>30. rujna 2023.</w:t>
      </w:r>
      <w:r w:rsidRPr="003D1614">
        <w:rPr>
          <w:rFonts w:ascii="Arial" w:eastAsia="Times New Roman" w:hAnsi="Arial" w:cs="Arial"/>
          <w:bCs/>
          <w:i/>
          <w:color w:val="000000" w:themeColor="text1"/>
          <w:sz w:val="20"/>
          <w:szCs w:val="20"/>
        </w:rPr>
        <w:t>, uz pretpostavku promjene diskontirane stope (prinosa) za 2% i za 10%</w:t>
      </w:r>
    </w:p>
    <w:p w14:paraId="5F8D6C7F" w14:textId="77777777" w:rsidR="003E5073" w:rsidRPr="003D1614" w:rsidRDefault="003E5073" w:rsidP="003E5073">
      <w:pPr>
        <w:suppressAutoHyphens/>
        <w:autoSpaceDN w:val="0"/>
        <w:jc w:val="both"/>
        <w:rPr>
          <w:rFonts w:ascii="Arial" w:eastAsia="Calibri" w:hAnsi="Arial" w:cs="Arial"/>
          <w:i/>
          <w:color w:val="000000" w:themeColor="text1"/>
          <w:sz w:val="20"/>
          <w:szCs w:val="20"/>
        </w:rPr>
      </w:pPr>
    </w:p>
    <w:p w14:paraId="4F882E76" w14:textId="03FA84AD"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Pod pretpostavkom da se tržišne kamatne stope promjene za 2% u odnosu na važeće na dan </w:t>
      </w:r>
      <w:r w:rsidR="00E16D06" w:rsidRPr="00E16D06">
        <w:rPr>
          <w:rFonts w:ascii="Arial" w:eastAsia="Calibri" w:hAnsi="Arial" w:cs="Arial"/>
          <w:color w:val="000000" w:themeColor="text1"/>
          <w:sz w:val="20"/>
          <w:szCs w:val="20"/>
        </w:rPr>
        <w:t>30. rujna 2023.</w:t>
      </w:r>
      <w:r w:rsidRPr="003D1614">
        <w:rPr>
          <w:rFonts w:ascii="Arial" w:eastAsia="Calibri" w:hAnsi="Arial" w:cs="Arial"/>
          <w:color w:val="000000" w:themeColor="text1"/>
          <w:sz w:val="20"/>
          <w:szCs w:val="20"/>
        </w:rPr>
        <w:t>, efekti bi bili sljedeći:</w:t>
      </w:r>
    </w:p>
    <w:p w14:paraId="366B350B" w14:textId="0613603B" w:rsidR="003E5073" w:rsidRPr="008038C3" w:rsidRDefault="003E5073" w:rsidP="003E5073">
      <w:pPr>
        <w:numPr>
          <w:ilvl w:val="0"/>
          <w:numId w:val="3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smanjenja tržišnih prinosa na nerizična ulaganja (linearno </w:t>
      </w:r>
      <w:r w:rsidRPr="008038C3">
        <w:rPr>
          <w:rFonts w:ascii="Arial" w:eastAsia="Times New Roman" w:hAnsi="Arial" w:cs="Arial"/>
          <w:color w:val="000000" w:themeColor="text1"/>
          <w:sz w:val="20"/>
          <w:szCs w:val="20"/>
        </w:rPr>
        <w:t xml:space="preserve">interpolirani/ekstrapolirani prinos obveznica Republike Hrvatske istog trajanja/duracije i iste devize kao predmetna obveznica) za 2%, diskontna stopa bi iznosila </w:t>
      </w:r>
      <w:r w:rsidR="007A4E3D" w:rsidRPr="008038C3">
        <w:rPr>
          <w:rFonts w:ascii="Arial" w:eastAsia="Times New Roman" w:hAnsi="Arial" w:cs="Arial"/>
          <w:color w:val="000000" w:themeColor="text1"/>
          <w:sz w:val="20"/>
          <w:szCs w:val="20"/>
        </w:rPr>
        <w:t>15,</w:t>
      </w:r>
      <w:r w:rsidR="008038C3" w:rsidRPr="008038C3">
        <w:rPr>
          <w:rFonts w:ascii="Arial" w:eastAsia="Times New Roman" w:hAnsi="Arial" w:cs="Arial"/>
          <w:color w:val="000000" w:themeColor="text1"/>
          <w:sz w:val="20"/>
          <w:szCs w:val="20"/>
        </w:rPr>
        <w:t>57</w:t>
      </w:r>
      <w:r w:rsidRPr="008038C3">
        <w:rPr>
          <w:rFonts w:ascii="Arial" w:eastAsia="Times New Roman" w:hAnsi="Arial" w:cs="Arial"/>
          <w:color w:val="000000" w:themeColor="text1"/>
          <w:sz w:val="20"/>
          <w:szCs w:val="20"/>
        </w:rPr>
        <w:t xml:space="preserve">%, cijena obveznica bi bila </w:t>
      </w:r>
      <w:r w:rsidR="008038C3" w:rsidRPr="008038C3">
        <w:rPr>
          <w:rFonts w:ascii="Arial" w:eastAsia="Times New Roman" w:hAnsi="Arial" w:cs="Arial"/>
          <w:sz w:val="20"/>
          <w:szCs w:val="20"/>
        </w:rPr>
        <w:t>44</w:t>
      </w:r>
      <w:r w:rsidR="007A4E3D" w:rsidRPr="008038C3">
        <w:rPr>
          <w:rFonts w:ascii="Arial" w:eastAsia="Times New Roman" w:hAnsi="Arial" w:cs="Arial"/>
          <w:sz w:val="20"/>
          <w:szCs w:val="20"/>
        </w:rPr>
        <w:t>,</w:t>
      </w:r>
      <w:r w:rsidR="008038C3" w:rsidRPr="008038C3">
        <w:rPr>
          <w:rFonts w:ascii="Arial" w:eastAsia="Times New Roman" w:hAnsi="Arial" w:cs="Arial"/>
          <w:sz w:val="20"/>
          <w:szCs w:val="20"/>
        </w:rPr>
        <w:t>42</w:t>
      </w:r>
      <w:r w:rsidRPr="008038C3">
        <w:rPr>
          <w:rFonts w:ascii="Arial" w:eastAsia="Times New Roman" w:hAnsi="Arial" w:cs="Arial"/>
          <w:color w:val="000000" w:themeColor="text1"/>
          <w:sz w:val="20"/>
          <w:szCs w:val="20"/>
        </w:rPr>
        <w:t xml:space="preserve">%, što bi rezultiralo povećanjem ostvarene dobiti HBOR-a za </w:t>
      </w:r>
      <w:r w:rsidR="00530878" w:rsidRPr="008038C3">
        <w:rPr>
          <w:rFonts w:ascii="Arial" w:eastAsia="Times New Roman" w:hAnsi="Arial" w:cs="Arial"/>
          <w:color w:val="000000" w:themeColor="text1"/>
          <w:sz w:val="20"/>
          <w:szCs w:val="20"/>
        </w:rPr>
        <w:t>1</w:t>
      </w:r>
      <w:r w:rsidRPr="008038C3">
        <w:rPr>
          <w:rFonts w:ascii="Arial" w:eastAsia="Times New Roman" w:hAnsi="Arial" w:cs="Arial"/>
          <w:sz w:val="20"/>
          <w:szCs w:val="20"/>
        </w:rPr>
        <w:t xml:space="preserve"> </w:t>
      </w:r>
      <w:r w:rsidRPr="008038C3">
        <w:rPr>
          <w:rFonts w:ascii="Arial" w:eastAsia="Times New Roman" w:hAnsi="Arial" w:cs="Arial"/>
          <w:color w:val="000000" w:themeColor="text1"/>
          <w:sz w:val="20"/>
          <w:szCs w:val="20"/>
        </w:rPr>
        <w:t>tisuć</w:t>
      </w:r>
      <w:r w:rsidR="00530878" w:rsidRPr="008038C3">
        <w:rPr>
          <w:rFonts w:ascii="Arial" w:eastAsia="Times New Roman" w:hAnsi="Arial" w:cs="Arial"/>
          <w:color w:val="000000" w:themeColor="text1"/>
          <w:sz w:val="20"/>
          <w:szCs w:val="20"/>
        </w:rPr>
        <w:t>u</w:t>
      </w:r>
      <w:r w:rsidRPr="008038C3">
        <w:rPr>
          <w:rFonts w:ascii="Arial" w:eastAsia="Times New Roman" w:hAnsi="Arial" w:cs="Arial"/>
          <w:color w:val="000000" w:themeColor="text1"/>
          <w:sz w:val="20"/>
          <w:szCs w:val="20"/>
        </w:rPr>
        <w:t xml:space="preserve"> </w:t>
      </w:r>
      <w:r w:rsidR="003A2761" w:rsidRPr="008038C3">
        <w:rPr>
          <w:rFonts w:ascii="Arial" w:eastAsia="Times New Roman" w:hAnsi="Arial" w:cs="Arial"/>
          <w:color w:val="000000" w:themeColor="text1"/>
          <w:sz w:val="20"/>
          <w:szCs w:val="20"/>
        </w:rPr>
        <w:t>eura</w:t>
      </w:r>
      <w:r w:rsidRPr="008038C3">
        <w:rPr>
          <w:rFonts w:ascii="Arial" w:eastAsia="Times New Roman" w:hAnsi="Arial" w:cs="Arial"/>
          <w:color w:val="000000" w:themeColor="text1"/>
          <w:sz w:val="20"/>
          <w:szCs w:val="20"/>
        </w:rPr>
        <w:t>.</w:t>
      </w:r>
    </w:p>
    <w:p w14:paraId="49DEA81C" w14:textId="1E147817" w:rsidR="003E5073" w:rsidRPr="008038C3" w:rsidRDefault="003E5073" w:rsidP="003E5073">
      <w:pPr>
        <w:numPr>
          <w:ilvl w:val="0"/>
          <w:numId w:val="31"/>
        </w:numPr>
        <w:suppressAutoHyphens/>
        <w:autoSpaceDN w:val="0"/>
        <w:contextualSpacing/>
        <w:jc w:val="both"/>
        <w:rPr>
          <w:rFonts w:ascii="Arial" w:eastAsia="Times New Roman" w:hAnsi="Arial" w:cs="Arial"/>
          <w:color w:val="000000" w:themeColor="text1"/>
          <w:sz w:val="20"/>
          <w:szCs w:val="20"/>
        </w:rPr>
      </w:pPr>
      <w:r w:rsidRPr="008038C3">
        <w:rPr>
          <w:rFonts w:ascii="Arial" w:eastAsia="Times New Roman" w:hAnsi="Arial" w:cs="Arial"/>
          <w:color w:val="000000" w:themeColor="text1"/>
          <w:sz w:val="20"/>
          <w:szCs w:val="20"/>
        </w:rPr>
        <w:t>U slučaju povećanja tržišnih prinosa na nerizična ulaganja (linearno interpolirani/ekstrapolirani prinos obveznica Republike Hrvatske istog trajanja/duracije i iste devize kao korporativne obveznice) za 2%, diskontna stopa bi iznosila 19,</w:t>
      </w:r>
      <w:r w:rsidR="008038C3" w:rsidRPr="008038C3">
        <w:rPr>
          <w:rFonts w:ascii="Arial" w:eastAsia="Times New Roman" w:hAnsi="Arial" w:cs="Arial"/>
          <w:color w:val="000000" w:themeColor="text1"/>
          <w:sz w:val="20"/>
          <w:szCs w:val="20"/>
        </w:rPr>
        <w:t>57</w:t>
      </w:r>
      <w:r w:rsidRPr="008038C3">
        <w:rPr>
          <w:rFonts w:ascii="Arial" w:eastAsia="Times New Roman" w:hAnsi="Arial" w:cs="Arial"/>
          <w:color w:val="000000" w:themeColor="text1"/>
          <w:sz w:val="20"/>
          <w:szCs w:val="20"/>
        </w:rPr>
        <w:t xml:space="preserve">%, cijena obveznice bi bila </w:t>
      </w:r>
      <w:r w:rsidR="008038C3" w:rsidRPr="008038C3">
        <w:rPr>
          <w:rFonts w:ascii="Arial" w:eastAsia="Times New Roman" w:hAnsi="Arial" w:cs="Arial"/>
          <w:color w:val="000000" w:themeColor="text1"/>
          <w:sz w:val="20"/>
          <w:szCs w:val="20"/>
        </w:rPr>
        <w:t>43</w:t>
      </w:r>
      <w:r w:rsidR="007A4E3D" w:rsidRPr="008038C3">
        <w:rPr>
          <w:rFonts w:ascii="Arial" w:eastAsia="Times New Roman" w:hAnsi="Arial" w:cs="Arial"/>
          <w:color w:val="000000" w:themeColor="text1"/>
          <w:sz w:val="20"/>
          <w:szCs w:val="20"/>
        </w:rPr>
        <w:t>,</w:t>
      </w:r>
      <w:r w:rsidR="008038C3" w:rsidRPr="008038C3">
        <w:rPr>
          <w:rFonts w:ascii="Arial" w:eastAsia="Times New Roman" w:hAnsi="Arial" w:cs="Arial"/>
          <w:color w:val="000000" w:themeColor="text1"/>
          <w:sz w:val="20"/>
          <w:szCs w:val="20"/>
        </w:rPr>
        <w:t>03</w:t>
      </w:r>
      <w:r w:rsidRPr="008038C3">
        <w:rPr>
          <w:rFonts w:ascii="Arial" w:eastAsia="Times New Roman" w:hAnsi="Arial" w:cs="Arial"/>
          <w:color w:val="000000" w:themeColor="text1"/>
          <w:sz w:val="20"/>
          <w:szCs w:val="20"/>
        </w:rPr>
        <w:t xml:space="preserve">%, što bi rezultiralo smanjenjem ostvarene dobiti HBOR-a za </w:t>
      </w:r>
      <w:r w:rsidR="00530878" w:rsidRPr="008038C3">
        <w:rPr>
          <w:rFonts w:ascii="Arial" w:eastAsia="Times New Roman" w:hAnsi="Arial" w:cs="Arial"/>
          <w:color w:val="000000" w:themeColor="text1"/>
          <w:sz w:val="20"/>
          <w:szCs w:val="20"/>
        </w:rPr>
        <w:t>1</w:t>
      </w:r>
      <w:r w:rsidRPr="008038C3">
        <w:rPr>
          <w:rFonts w:ascii="Arial" w:eastAsia="Times New Roman" w:hAnsi="Arial" w:cs="Arial"/>
          <w:color w:val="000000" w:themeColor="text1"/>
          <w:sz w:val="20"/>
          <w:szCs w:val="20"/>
        </w:rPr>
        <w:t xml:space="preserve"> tisuć</w:t>
      </w:r>
      <w:r w:rsidR="00530878" w:rsidRPr="008038C3">
        <w:rPr>
          <w:rFonts w:ascii="Arial" w:eastAsia="Times New Roman" w:hAnsi="Arial" w:cs="Arial"/>
          <w:color w:val="000000" w:themeColor="text1"/>
          <w:sz w:val="20"/>
          <w:szCs w:val="20"/>
        </w:rPr>
        <w:t>u</w:t>
      </w:r>
      <w:r w:rsidRPr="008038C3">
        <w:rPr>
          <w:rFonts w:ascii="Arial" w:eastAsia="Times New Roman" w:hAnsi="Arial" w:cs="Arial"/>
          <w:color w:val="000000" w:themeColor="text1"/>
          <w:sz w:val="20"/>
          <w:szCs w:val="20"/>
        </w:rPr>
        <w:t xml:space="preserve"> </w:t>
      </w:r>
      <w:r w:rsidR="003A2761" w:rsidRPr="008038C3">
        <w:rPr>
          <w:rFonts w:ascii="Arial" w:eastAsia="Times New Roman" w:hAnsi="Arial" w:cs="Arial"/>
          <w:color w:val="000000" w:themeColor="text1"/>
          <w:sz w:val="20"/>
          <w:szCs w:val="20"/>
        </w:rPr>
        <w:t>eur</w:t>
      </w:r>
      <w:r w:rsidRPr="008038C3">
        <w:rPr>
          <w:rFonts w:ascii="Arial" w:eastAsia="Times New Roman" w:hAnsi="Arial" w:cs="Arial"/>
          <w:color w:val="000000" w:themeColor="text1"/>
          <w:sz w:val="20"/>
          <w:szCs w:val="20"/>
        </w:rPr>
        <w:t>a.</w:t>
      </w:r>
    </w:p>
    <w:p w14:paraId="7DE40E17" w14:textId="77777777" w:rsidR="003E5073" w:rsidRPr="008038C3" w:rsidRDefault="003E5073" w:rsidP="003E5073">
      <w:pPr>
        <w:suppressAutoHyphens/>
        <w:autoSpaceDN w:val="0"/>
        <w:ind w:left="720"/>
        <w:rPr>
          <w:rFonts w:ascii="Arial" w:eastAsia="Calibri" w:hAnsi="Arial" w:cs="Arial"/>
          <w:color w:val="000000" w:themeColor="text1"/>
          <w:sz w:val="20"/>
          <w:szCs w:val="20"/>
        </w:rPr>
      </w:pPr>
    </w:p>
    <w:p w14:paraId="30FD72FB" w14:textId="3A688902" w:rsidR="003E5073" w:rsidRPr="008038C3" w:rsidRDefault="003E5073" w:rsidP="003E5073">
      <w:pPr>
        <w:suppressAutoHyphens/>
        <w:autoSpaceDN w:val="0"/>
        <w:jc w:val="both"/>
        <w:rPr>
          <w:rFonts w:ascii="Arial" w:eastAsia="Calibri" w:hAnsi="Arial" w:cs="Arial"/>
          <w:color w:val="000000" w:themeColor="text1"/>
          <w:sz w:val="20"/>
          <w:szCs w:val="20"/>
        </w:rPr>
      </w:pPr>
      <w:r w:rsidRPr="008038C3">
        <w:rPr>
          <w:rFonts w:ascii="Arial" w:eastAsia="Calibri" w:hAnsi="Arial" w:cs="Arial"/>
          <w:color w:val="000000" w:themeColor="text1"/>
          <w:sz w:val="20"/>
          <w:szCs w:val="20"/>
        </w:rPr>
        <w:t xml:space="preserve">Kao osnova za promjenu tržišne kamatne stope od 2% u odnosu na važeće tržišne uvjete dana </w:t>
      </w:r>
      <w:r w:rsidR="00E16D06" w:rsidRPr="008038C3">
        <w:rPr>
          <w:rFonts w:ascii="Arial" w:eastAsia="Calibri" w:hAnsi="Arial" w:cs="Arial"/>
          <w:color w:val="000000" w:themeColor="text1"/>
          <w:sz w:val="20"/>
          <w:szCs w:val="20"/>
        </w:rPr>
        <w:t xml:space="preserve">30. rujna 2023. </w:t>
      </w:r>
      <w:r w:rsidRPr="008038C3">
        <w:rPr>
          <w:rFonts w:ascii="Arial" w:eastAsia="Calibri" w:hAnsi="Arial" w:cs="Arial"/>
          <w:color w:val="000000" w:themeColor="text1"/>
          <w:sz w:val="20"/>
          <w:szCs w:val="20"/>
        </w:rPr>
        <w:t>korištena je definirana promjena kamatnih stopa iz „</w:t>
      </w:r>
      <w:bookmarkStart w:id="1080" w:name="_Hlk68000720"/>
      <w:r w:rsidRPr="008038C3">
        <w:rPr>
          <w:rFonts w:ascii="Arial" w:eastAsia="Calibri" w:hAnsi="Arial" w:cs="Arial"/>
          <w:color w:val="000000" w:themeColor="text1"/>
          <w:sz w:val="20"/>
          <w:szCs w:val="20"/>
        </w:rPr>
        <w:t xml:space="preserve">Odluke o upravljanju kamatnim rizikom u knjizi banke“, a koja se koristi za izračun standardnog kamatnog šoka. „Standardni kamatni šok jest paralelni </w:t>
      </w:r>
      <w:bookmarkEnd w:id="1080"/>
      <w:r w:rsidRPr="008038C3">
        <w:rPr>
          <w:rFonts w:ascii="Arial" w:eastAsia="Calibri" w:hAnsi="Arial" w:cs="Arial"/>
          <w:color w:val="000000" w:themeColor="text1"/>
          <w:sz w:val="20"/>
          <w:szCs w:val="20"/>
        </w:rPr>
        <w:t>pozitivan i negativan pomak kamatnih stopa na referentnoj krivulji prinosa za 200 baznih bodova, primjenjujući donju granicu stope od 0%, osim u slučajevima u kojima je ostvariva negativna kamatna stopa.“</w:t>
      </w:r>
    </w:p>
    <w:p w14:paraId="0630CCF2" w14:textId="77777777" w:rsidR="003E5073" w:rsidRPr="008038C3" w:rsidRDefault="003E5073" w:rsidP="003E5073">
      <w:pPr>
        <w:suppressAutoHyphens/>
        <w:autoSpaceDN w:val="0"/>
        <w:jc w:val="both"/>
        <w:rPr>
          <w:rFonts w:ascii="Arial" w:eastAsia="Calibri" w:hAnsi="Arial" w:cs="Arial"/>
          <w:color w:val="000000" w:themeColor="text1"/>
          <w:sz w:val="20"/>
          <w:szCs w:val="20"/>
        </w:rPr>
      </w:pPr>
    </w:p>
    <w:p w14:paraId="19331783" w14:textId="19DBD2EA" w:rsidR="003E5073" w:rsidRPr="003D1614" w:rsidRDefault="003E5073" w:rsidP="003E5073">
      <w:pPr>
        <w:suppressAutoHyphens/>
        <w:autoSpaceDN w:val="0"/>
        <w:jc w:val="both"/>
        <w:rPr>
          <w:rFonts w:ascii="Arial" w:eastAsia="Calibri" w:hAnsi="Arial" w:cs="Arial"/>
          <w:color w:val="000000" w:themeColor="text1"/>
          <w:sz w:val="20"/>
          <w:szCs w:val="20"/>
        </w:rPr>
      </w:pPr>
      <w:r w:rsidRPr="008038C3">
        <w:rPr>
          <w:rFonts w:ascii="Arial" w:eastAsia="Calibri" w:hAnsi="Arial" w:cs="Arial"/>
          <w:color w:val="000000" w:themeColor="text1"/>
          <w:sz w:val="20"/>
          <w:szCs w:val="20"/>
        </w:rPr>
        <w:t xml:space="preserve">U slučaju smanjenja očekivanih novčanih tijekova po korporativnoj obveznici za 10%, ostvarena dobit HBOR-a bi se smanjila za </w:t>
      </w:r>
      <w:r w:rsidR="008038C3" w:rsidRPr="008038C3">
        <w:rPr>
          <w:rFonts w:ascii="Arial" w:eastAsia="Calibri" w:hAnsi="Arial" w:cs="Arial"/>
          <w:color w:val="000000" w:themeColor="text1"/>
          <w:sz w:val="20"/>
          <w:szCs w:val="20"/>
        </w:rPr>
        <w:t>8</w:t>
      </w:r>
      <w:r w:rsidRPr="008038C3">
        <w:rPr>
          <w:rFonts w:ascii="Arial" w:eastAsia="Calibri" w:hAnsi="Arial" w:cs="Arial"/>
          <w:color w:val="000000" w:themeColor="text1"/>
          <w:sz w:val="20"/>
          <w:szCs w:val="20"/>
        </w:rPr>
        <w:t xml:space="preserve"> tisuća </w:t>
      </w:r>
      <w:r w:rsidR="003A2761" w:rsidRPr="008038C3">
        <w:rPr>
          <w:rFonts w:ascii="Arial" w:eastAsia="Calibri" w:hAnsi="Arial" w:cs="Arial"/>
          <w:color w:val="000000" w:themeColor="text1"/>
          <w:sz w:val="20"/>
          <w:szCs w:val="20"/>
        </w:rPr>
        <w:t>eura</w:t>
      </w:r>
      <w:r w:rsidRPr="008038C3">
        <w:rPr>
          <w:rFonts w:ascii="Arial" w:eastAsia="Calibri" w:hAnsi="Arial" w:cs="Arial"/>
          <w:color w:val="000000" w:themeColor="text1"/>
          <w:sz w:val="20"/>
          <w:szCs w:val="20"/>
        </w:rPr>
        <w:t>.</w:t>
      </w:r>
    </w:p>
    <w:p w14:paraId="4368987E"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3E7BA946" w14:textId="2919BF61" w:rsidR="003E5073" w:rsidRPr="003D1614" w:rsidRDefault="003E5073" w:rsidP="003E5073">
      <w:pPr>
        <w:suppressAutoHyphens/>
        <w:autoSpaceDN w:val="0"/>
        <w:jc w:val="both"/>
        <w:rPr>
          <w:rFonts w:ascii="Arial" w:eastAsia="Calibri" w:hAnsi="Arial" w:cs="Arial"/>
          <w:color w:val="000000" w:themeColor="text1"/>
          <w:sz w:val="20"/>
          <w:szCs w:val="20"/>
        </w:rPr>
      </w:pPr>
    </w:p>
    <w:p w14:paraId="4BEEEA72" w14:textId="77777777" w:rsidR="003E5073" w:rsidRPr="003D1614" w:rsidRDefault="003E5073" w:rsidP="003E5073">
      <w:pPr>
        <w:suppressAutoHyphens/>
        <w:autoSpaceDN w:val="0"/>
        <w:jc w:val="both"/>
        <w:rPr>
          <w:rFonts w:ascii="Arial" w:eastAsia="Calibri" w:hAnsi="Arial" w:cs="Arial"/>
          <w:color w:val="000000" w:themeColor="text1"/>
          <w:sz w:val="20"/>
          <w:szCs w:val="20"/>
        </w:rPr>
        <w:sectPr w:rsidR="003E5073" w:rsidRPr="003D1614" w:rsidSect="003278AB">
          <w:pgSz w:w="11906" w:h="16838"/>
          <w:pgMar w:top="1417" w:right="1417" w:bottom="1417" w:left="1417" w:header="708" w:footer="708" w:gutter="0"/>
          <w:cols w:space="708"/>
          <w:docGrid w:linePitch="360"/>
        </w:sectPr>
      </w:pPr>
    </w:p>
    <w:p w14:paraId="6E6DB718" w14:textId="77777777" w:rsidR="003A2761" w:rsidRPr="003D1614" w:rsidRDefault="003A2761" w:rsidP="003A2761">
      <w:pPr>
        <w:suppressAutoHyphens/>
        <w:autoSpaceDN w:val="0"/>
        <w:jc w:val="both"/>
        <w:rPr>
          <w:rFonts w:ascii="Arial" w:eastAsia="Calibri" w:hAnsi="Arial" w:cs="Arial"/>
          <w:color w:val="000000" w:themeColor="text1"/>
          <w:sz w:val="20"/>
          <w:szCs w:val="20"/>
        </w:rPr>
      </w:pPr>
    </w:p>
    <w:p w14:paraId="0215F91A" w14:textId="52751BC4" w:rsidR="003A2761" w:rsidRPr="003D1614" w:rsidRDefault="003A2761" w:rsidP="003A2761">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00204C8" w14:textId="77777777" w:rsidR="003A2761" w:rsidRPr="003D1614" w:rsidRDefault="003A2761" w:rsidP="003A2761">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087E3831" w14:textId="155AA411" w:rsidR="003A2761" w:rsidRPr="003D1614" w:rsidRDefault="003A2761" w:rsidP="003A2761">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6D3E5783" w14:textId="77777777" w:rsidR="003A2761" w:rsidRPr="003D1614" w:rsidRDefault="003A2761" w:rsidP="003A2761">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0BB020C6" w14:textId="41F754EC" w:rsidR="003A2761" w:rsidRPr="003D1614" w:rsidRDefault="003A2761" w:rsidP="003A2761">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66C433FD" w14:textId="77777777" w:rsidR="001875CA" w:rsidRPr="003D1614" w:rsidRDefault="001875CA" w:rsidP="003A2761">
      <w:pPr>
        <w:suppressAutoHyphens/>
        <w:autoSpaceDN w:val="0"/>
        <w:ind w:left="1428"/>
        <w:contextualSpacing/>
        <w:rPr>
          <w:rFonts w:ascii="Arial" w:eastAsia="Calibri" w:hAnsi="Arial" w:cs="Arial"/>
          <w:color w:val="000000" w:themeColor="text1"/>
          <w:sz w:val="20"/>
          <w:szCs w:val="20"/>
        </w:rPr>
      </w:pPr>
    </w:p>
    <w:p w14:paraId="57AF5406" w14:textId="62706CA9" w:rsidR="003A2761" w:rsidRPr="003D1614" w:rsidRDefault="003A2761" w:rsidP="003A2761">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7C37419E"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6EDD49A0" w14:textId="77777777" w:rsidR="003A2761" w:rsidRPr="003D1614" w:rsidRDefault="003A2761" w:rsidP="003A2761">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vrijednosti financijske imovine razine 3 koja je nakon početnog priznavanja svedena na fer vrijednost – mezzanine krediti:</w:t>
      </w:r>
    </w:p>
    <w:p w14:paraId="3A5E6973"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3A2761" w:rsidRPr="003D1614" w14:paraId="350BB6BC" w14:textId="77777777" w:rsidTr="00BC10BC">
        <w:trPr>
          <w:trHeight w:hRule="exact" w:val="267"/>
          <w:jc w:val="center"/>
        </w:trPr>
        <w:tc>
          <w:tcPr>
            <w:tcW w:w="2758" w:type="pct"/>
          </w:tcPr>
          <w:p w14:paraId="5300310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081" w:name="_Toc67331201"/>
            <w:r w:rsidRPr="003D1614">
              <w:rPr>
                <w:rFonts w:ascii="Arial" w:eastAsia="Calibri" w:hAnsi="Arial" w:cs="Arial"/>
                <w:b/>
                <w:color w:val="000000"/>
                <w:spacing w:val="-2"/>
                <w:sz w:val="20"/>
                <w:szCs w:val="20"/>
              </w:rPr>
              <w:t>Grupa i Banka</w:t>
            </w:r>
            <w:bookmarkEnd w:id="1081"/>
          </w:p>
        </w:tc>
        <w:tc>
          <w:tcPr>
            <w:tcW w:w="1122" w:type="pct"/>
            <w:vAlign w:val="center"/>
          </w:tcPr>
          <w:p w14:paraId="4965A1A0" w14:textId="446B2B55" w:rsidR="003A2761" w:rsidRPr="003D1614" w:rsidRDefault="002576B9"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82" w:name="_Toc67331202"/>
            <w:r w:rsidRPr="003D1614">
              <w:rPr>
                <w:rFonts w:ascii="Arial" w:eastAsia="Calibri" w:hAnsi="Arial" w:cs="Arial"/>
                <w:b/>
                <w:color w:val="000000"/>
                <w:sz w:val="20"/>
                <w:szCs w:val="20"/>
              </w:rPr>
              <w:t>3</w:t>
            </w:r>
            <w:r>
              <w:rPr>
                <w:rFonts w:ascii="Arial" w:eastAsia="Calibri" w:hAnsi="Arial" w:cs="Arial"/>
                <w:b/>
                <w:color w:val="000000"/>
                <w:sz w:val="20"/>
                <w:szCs w:val="20"/>
              </w:rPr>
              <w:t>0</w:t>
            </w:r>
            <w:r w:rsidR="003A2761" w:rsidRPr="003D1614">
              <w:rPr>
                <w:rFonts w:ascii="Arial" w:eastAsia="Calibri" w:hAnsi="Arial" w:cs="Arial"/>
                <w:b/>
                <w:color w:val="000000"/>
                <w:sz w:val="20"/>
                <w:szCs w:val="20"/>
              </w:rPr>
              <w:t>.</w:t>
            </w:r>
            <w:r w:rsidR="00FE5E16">
              <w:rPr>
                <w:rFonts w:ascii="Arial" w:eastAsia="Calibri" w:hAnsi="Arial" w:cs="Arial"/>
                <w:b/>
                <w:color w:val="000000"/>
                <w:sz w:val="20"/>
                <w:szCs w:val="20"/>
              </w:rPr>
              <w:t>9</w:t>
            </w:r>
            <w:r w:rsidR="003A2761" w:rsidRPr="003D1614">
              <w:rPr>
                <w:rFonts w:ascii="Arial" w:eastAsia="Calibri" w:hAnsi="Arial" w:cs="Arial"/>
                <w:b/>
                <w:color w:val="000000"/>
                <w:sz w:val="20"/>
                <w:szCs w:val="20"/>
              </w:rPr>
              <w:t>.2023.</w:t>
            </w:r>
            <w:bookmarkEnd w:id="1082"/>
          </w:p>
        </w:tc>
        <w:tc>
          <w:tcPr>
            <w:tcW w:w="1120" w:type="pct"/>
          </w:tcPr>
          <w:p w14:paraId="5AF646EC" w14:textId="2E5EC5B4" w:rsidR="003A2761" w:rsidRPr="003D1614" w:rsidRDefault="007A4E3D"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83" w:name="_Toc67331203"/>
            <w:r>
              <w:rPr>
                <w:rFonts w:ascii="Arial" w:eastAsia="Calibri" w:hAnsi="Arial" w:cs="Arial"/>
                <w:b/>
                <w:color w:val="000000"/>
                <w:sz w:val="20"/>
                <w:szCs w:val="20"/>
              </w:rPr>
              <w:t>30</w:t>
            </w:r>
            <w:r w:rsidR="003A2761" w:rsidRPr="003D1614">
              <w:rPr>
                <w:rFonts w:ascii="Arial" w:eastAsia="Calibri" w:hAnsi="Arial" w:cs="Arial"/>
                <w:b/>
                <w:color w:val="000000"/>
                <w:sz w:val="20"/>
                <w:szCs w:val="20"/>
              </w:rPr>
              <w:t>.</w:t>
            </w:r>
            <w:r w:rsidR="00FE5E16">
              <w:rPr>
                <w:rFonts w:ascii="Arial" w:eastAsia="Calibri" w:hAnsi="Arial" w:cs="Arial"/>
                <w:b/>
                <w:color w:val="000000"/>
                <w:sz w:val="20"/>
                <w:szCs w:val="20"/>
              </w:rPr>
              <w:t>9</w:t>
            </w:r>
            <w:r>
              <w:rPr>
                <w:rFonts w:ascii="Arial" w:eastAsia="Calibri" w:hAnsi="Arial" w:cs="Arial"/>
                <w:b/>
                <w:color w:val="000000"/>
                <w:sz w:val="20"/>
                <w:szCs w:val="20"/>
              </w:rPr>
              <w:t>.</w:t>
            </w:r>
            <w:r w:rsidR="003A2761" w:rsidRPr="003D1614">
              <w:rPr>
                <w:rFonts w:ascii="Arial" w:eastAsia="Calibri" w:hAnsi="Arial" w:cs="Arial"/>
                <w:b/>
                <w:color w:val="000000"/>
                <w:sz w:val="20"/>
                <w:szCs w:val="20"/>
              </w:rPr>
              <w:t>2022.</w:t>
            </w:r>
            <w:bookmarkEnd w:id="1083"/>
          </w:p>
        </w:tc>
      </w:tr>
      <w:tr w:rsidR="003A2761" w:rsidRPr="003D1614" w14:paraId="50354835" w14:textId="77777777" w:rsidTr="00BC10BC">
        <w:trPr>
          <w:trHeight w:hRule="exact" w:val="239"/>
          <w:jc w:val="center"/>
        </w:trPr>
        <w:tc>
          <w:tcPr>
            <w:tcW w:w="2758" w:type="pct"/>
          </w:tcPr>
          <w:p w14:paraId="1D6E0C7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21E0CD41" w14:textId="420F3298"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84" w:name="_Toc67331204"/>
            <w:r w:rsidRPr="003D1614">
              <w:rPr>
                <w:rFonts w:ascii="Arial" w:eastAsia="Calibri" w:hAnsi="Arial" w:cs="Arial"/>
                <w:b/>
                <w:color w:val="000000"/>
                <w:sz w:val="20"/>
                <w:szCs w:val="20"/>
              </w:rPr>
              <w:t>000 eura</w:t>
            </w:r>
            <w:bookmarkEnd w:id="1084"/>
          </w:p>
        </w:tc>
        <w:tc>
          <w:tcPr>
            <w:tcW w:w="1120" w:type="pct"/>
          </w:tcPr>
          <w:p w14:paraId="482F0DE8" w14:textId="1E3061FD"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085" w:name="_Toc67331205"/>
            <w:r w:rsidRPr="003D1614">
              <w:rPr>
                <w:rFonts w:ascii="Arial" w:eastAsia="Calibri" w:hAnsi="Arial" w:cs="Arial"/>
                <w:b/>
                <w:color w:val="000000"/>
                <w:sz w:val="20"/>
                <w:szCs w:val="20"/>
              </w:rPr>
              <w:t>000 eura</w:t>
            </w:r>
            <w:bookmarkEnd w:id="1085"/>
          </w:p>
        </w:tc>
      </w:tr>
      <w:tr w:rsidR="003A2761" w:rsidRPr="003D1614" w14:paraId="46467D94" w14:textId="77777777" w:rsidTr="00BC10BC">
        <w:trPr>
          <w:trHeight w:hRule="exact" w:val="299"/>
          <w:jc w:val="center"/>
        </w:trPr>
        <w:tc>
          <w:tcPr>
            <w:tcW w:w="2758" w:type="pct"/>
          </w:tcPr>
          <w:p w14:paraId="27200BAC"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136C86FA"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4582CEDB"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A2761" w:rsidRPr="003D1614" w14:paraId="7BA91526" w14:textId="77777777" w:rsidTr="007478FB">
        <w:trPr>
          <w:trHeight w:val="298"/>
          <w:jc w:val="center"/>
        </w:trPr>
        <w:tc>
          <w:tcPr>
            <w:tcW w:w="2758" w:type="pct"/>
            <w:vAlign w:val="bottom"/>
            <w:hideMark/>
          </w:tcPr>
          <w:p w14:paraId="194C5E53" w14:textId="77777777" w:rsidR="003A2761" w:rsidRPr="003D1614" w:rsidRDefault="003A2761" w:rsidP="003A2761">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21CB5B8A" w14:textId="296AF991" w:rsidR="003A2761" w:rsidRPr="003D1614" w:rsidRDefault="00BC47F3"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BC47F3">
              <w:rPr>
                <w:rFonts w:ascii="Arial" w:eastAsia="Calibri" w:hAnsi="Arial" w:cs="Arial"/>
                <w:b/>
                <w:color w:val="000000"/>
                <w:sz w:val="20"/>
                <w:szCs w:val="20"/>
              </w:rPr>
              <w:t>3.030</w:t>
            </w:r>
          </w:p>
        </w:tc>
        <w:tc>
          <w:tcPr>
            <w:tcW w:w="1120" w:type="pct"/>
            <w:tcBorders>
              <w:top w:val="nil"/>
              <w:left w:val="nil"/>
              <w:bottom w:val="single" w:sz="2" w:space="0" w:color="auto"/>
              <w:right w:val="nil"/>
            </w:tcBorders>
            <w:vAlign w:val="bottom"/>
          </w:tcPr>
          <w:p w14:paraId="11837841" w14:textId="7652B0E4" w:rsidR="003A2761" w:rsidRPr="006345D9" w:rsidRDefault="006345D9" w:rsidP="003A2761">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345D9">
              <w:rPr>
                <w:rFonts w:ascii="Arial" w:eastAsia="Calibri" w:hAnsi="Arial" w:cs="Arial"/>
                <w:b/>
                <w:color w:val="000000"/>
                <w:sz w:val="20"/>
                <w:szCs w:val="20"/>
              </w:rPr>
              <w:t>2.173</w:t>
            </w:r>
          </w:p>
        </w:tc>
      </w:tr>
      <w:tr w:rsidR="007A4E3D" w:rsidRPr="003D1614" w14:paraId="471F204E" w14:textId="77777777" w:rsidTr="007478FB">
        <w:trPr>
          <w:trHeight w:val="298"/>
          <w:jc w:val="center"/>
        </w:trPr>
        <w:tc>
          <w:tcPr>
            <w:tcW w:w="2758" w:type="pct"/>
            <w:vAlign w:val="bottom"/>
          </w:tcPr>
          <w:p w14:paraId="5858E37F" w14:textId="1F44DFDA" w:rsidR="007A4E3D" w:rsidRPr="003D1614" w:rsidRDefault="007A4E3D" w:rsidP="003A2761">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Novi kredit</w:t>
            </w:r>
          </w:p>
        </w:tc>
        <w:tc>
          <w:tcPr>
            <w:tcW w:w="1122" w:type="pct"/>
            <w:tcBorders>
              <w:top w:val="single" w:sz="2" w:space="0" w:color="auto"/>
              <w:left w:val="nil"/>
              <w:right w:val="nil"/>
            </w:tcBorders>
            <w:shd w:val="clear" w:color="auto" w:fill="auto"/>
            <w:vAlign w:val="bottom"/>
          </w:tcPr>
          <w:p w14:paraId="651C7658" w14:textId="4C51ABFC" w:rsidR="007A4E3D" w:rsidDel="002576B9"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30.000</w:t>
            </w:r>
          </w:p>
        </w:tc>
        <w:tc>
          <w:tcPr>
            <w:tcW w:w="1120" w:type="pct"/>
            <w:tcBorders>
              <w:top w:val="single" w:sz="2" w:space="0" w:color="auto"/>
              <w:left w:val="nil"/>
              <w:right w:val="nil"/>
            </w:tcBorders>
            <w:shd w:val="clear" w:color="auto" w:fill="auto"/>
            <w:vAlign w:val="bottom"/>
          </w:tcPr>
          <w:p w14:paraId="0FF50DCD" w14:textId="61509E43" w:rsidR="007A4E3D" w:rsidRPr="006345D9"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3A2761" w:rsidRPr="003D1614" w14:paraId="07CAD7C7" w14:textId="77777777" w:rsidTr="007478FB">
        <w:trPr>
          <w:trHeight w:val="298"/>
          <w:jc w:val="center"/>
        </w:trPr>
        <w:tc>
          <w:tcPr>
            <w:tcW w:w="2758" w:type="pct"/>
            <w:vAlign w:val="bottom"/>
            <w:hideMark/>
          </w:tcPr>
          <w:p w14:paraId="209D5435"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Povećanje/smanjenje fer vrijednosti kroz račun dobiti i gubitka</w:t>
            </w:r>
          </w:p>
        </w:tc>
        <w:tc>
          <w:tcPr>
            <w:tcW w:w="1122" w:type="pct"/>
            <w:tcBorders>
              <w:left w:val="nil"/>
              <w:right w:val="nil"/>
            </w:tcBorders>
            <w:shd w:val="clear" w:color="auto" w:fill="auto"/>
            <w:vAlign w:val="bottom"/>
          </w:tcPr>
          <w:p w14:paraId="4EB44367" w14:textId="5D588BFE" w:rsidR="003A2761" w:rsidRPr="003D1614"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(1.764)</w:t>
            </w:r>
          </w:p>
        </w:tc>
        <w:tc>
          <w:tcPr>
            <w:tcW w:w="1120" w:type="pct"/>
            <w:tcBorders>
              <w:left w:val="nil"/>
              <w:right w:val="nil"/>
            </w:tcBorders>
            <w:shd w:val="clear" w:color="auto" w:fill="auto"/>
            <w:vAlign w:val="bottom"/>
          </w:tcPr>
          <w:p w14:paraId="748AB190" w14:textId="2805607D" w:rsidR="003A2761" w:rsidRPr="00071AFB"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071AFB">
              <w:rPr>
                <w:rFonts w:ascii="Arial" w:eastAsia="Calibri" w:hAnsi="Arial" w:cs="Arial"/>
                <w:color w:val="000000"/>
                <w:sz w:val="20"/>
                <w:szCs w:val="20"/>
              </w:rPr>
              <w:t>903</w:t>
            </w:r>
          </w:p>
        </w:tc>
      </w:tr>
      <w:tr w:rsidR="003A2761" w:rsidRPr="003D1614" w14:paraId="15D179B3" w14:textId="77777777" w:rsidTr="00BC10BC">
        <w:trPr>
          <w:trHeight w:val="298"/>
          <w:jc w:val="center"/>
        </w:trPr>
        <w:tc>
          <w:tcPr>
            <w:tcW w:w="2758" w:type="pct"/>
            <w:vAlign w:val="bottom"/>
          </w:tcPr>
          <w:p w14:paraId="0BC4A784"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right w:val="nil"/>
            </w:tcBorders>
            <w:shd w:val="clear" w:color="auto" w:fill="auto"/>
            <w:vAlign w:val="bottom"/>
          </w:tcPr>
          <w:p w14:paraId="125B2B9A" w14:textId="571DB71D" w:rsidR="003A2761" w:rsidRPr="003D1614"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42</w:t>
            </w:r>
          </w:p>
        </w:tc>
        <w:tc>
          <w:tcPr>
            <w:tcW w:w="1120" w:type="pct"/>
            <w:tcBorders>
              <w:left w:val="nil"/>
              <w:right w:val="nil"/>
            </w:tcBorders>
            <w:shd w:val="clear" w:color="auto" w:fill="auto"/>
            <w:vAlign w:val="bottom"/>
          </w:tcPr>
          <w:p w14:paraId="4EA472B5" w14:textId="73BD5415" w:rsidR="003A2761" w:rsidRPr="00071AFB"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071AFB">
              <w:rPr>
                <w:rFonts w:ascii="Arial" w:eastAsia="Calibri" w:hAnsi="Arial" w:cs="Arial"/>
                <w:color w:val="000000"/>
                <w:sz w:val="20"/>
                <w:szCs w:val="20"/>
              </w:rPr>
              <w:t>516</w:t>
            </w:r>
          </w:p>
        </w:tc>
      </w:tr>
      <w:tr w:rsidR="006345D9" w:rsidRPr="003D1614" w14:paraId="12B0DEEC" w14:textId="77777777" w:rsidTr="00BC10BC">
        <w:trPr>
          <w:trHeight w:val="298"/>
          <w:jc w:val="center"/>
        </w:trPr>
        <w:tc>
          <w:tcPr>
            <w:tcW w:w="2758" w:type="pct"/>
            <w:vAlign w:val="bottom"/>
          </w:tcPr>
          <w:p w14:paraId="4A7F09D7" w14:textId="3EBDB1FA" w:rsidR="006345D9" w:rsidRPr="003D1614" w:rsidRDefault="006345D9" w:rsidP="003A2761">
            <w:pPr>
              <w:suppressAutoHyphens/>
              <w:autoSpaceDN w:val="0"/>
              <w:spacing w:line="256" w:lineRule="auto"/>
              <w:rPr>
                <w:rFonts w:ascii="Arial" w:eastAsia="Calibri" w:hAnsi="Arial" w:cs="Arial"/>
                <w:color w:val="000000"/>
                <w:sz w:val="20"/>
                <w:szCs w:val="20"/>
              </w:rPr>
            </w:pPr>
            <w:r w:rsidRPr="006345D9">
              <w:rPr>
                <w:rFonts w:ascii="Arial" w:eastAsia="Calibri" w:hAnsi="Arial" w:cs="Arial"/>
                <w:color w:val="000000"/>
                <w:sz w:val="20"/>
                <w:szCs w:val="20"/>
              </w:rPr>
              <w:t>Prodaja mezzanine kredita</w:t>
            </w:r>
          </w:p>
        </w:tc>
        <w:tc>
          <w:tcPr>
            <w:tcW w:w="1122" w:type="pct"/>
            <w:tcBorders>
              <w:left w:val="nil"/>
              <w:right w:val="nil"/>
            </w:tcBorders>
            <w:shd w:val="clear" w:color="auto" w:fill="auto"/>
            <w:vAlign w:val="bottom"/>
          </w:tcPr>
          <w:p w14:paraId="06A961E3" w14:textId="2CA87AF7" w:rsidR="006345D9"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0" w:type="pct"/>
            <w:tcBorders>
              <w:left w:val="nil"/>
              <w:right w:val="nil"/>
            </w:tcBorders>
            <w:shd w:val="clear" w:color="auto" w:fill="auto"/>
            <w:vAlign w:val="bottom"/>
          </w:tcPr>
          <w:p w14:paraId="2B1D00B5" w14:textId="592FA5BC" w:rsidR="006345D9" w:rsidRPr="00071AFB"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071AFB">
              <w:rPr>
                <w:rFonts w:ascii="Arial" w:eastAsia="Calibri" w:hAnsi="Arial" w:cs="Arial"/>
                <w:color w:val="000000"/>
                <w:sz w:val="20"/>
                <w:szCs w:val="20"/>
              </w:rPr>
              <w:t>(359)</w:t>
            </w:r>
          </w:p>
        </w:tc>
      </w:tr>
      <w:tr w:rsidR="003A2761" w:rsidRPr="003D1614" w14:paraId="6B37742A" w14:textId="77777777" w:rsidTr="00BC10BC">
        <w:trPr>
          <w:trHeight w:val="298"/>
          <w:jc w:val="center"/>
        </w:trPr>
        <w:tc>
          <w:tcPr>
            <w:tcW w:w="2758" w:type="pct"/>
            <w:vAlign w:val="bottom"/>
          </w:tcPr>
          <w:p w14:paraId="4C4ED624" w14:textId="0367AC08" w:rsidR="003A2761" w:rsidRPr="003D1614" w:rsidRDefault="003A2761" w:rsidP="003A2761">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002576B9" w:rsidRPr="002576B9">
              <w:rPr>
                <w:rFonts w:ascii="Arial" w:eastAsia="Calibri" w:hAnsi="Arial" w:cs="Arial"/>
                <w:b/>
                <w:bCs/>
                <w:color w:val="000000"/>
                <w:sz w:val="20"/>
                <w:szCs w:val="20"/>
              </w:rPr>
              <w:t xml:space="preserve">30. </w:t>
            </w:r>
            <w:r w:rsidR="00FE5E16">
              <w:rPr>
                <w:rFonts w:ascii="Arial" w:eastAsia="Calibri" w:hAnsi="Arial" w:cs="Arial"/>
                <w:b/>
                <w:bCs/>
                <w:color w:val="000000"/>
                <w:sz w:val="20"/>
                <w:szCs w:val="20"/>
              </w:rPr>
              <w:t>rujna</w:t>
            </w:r>
          </w:p>
        </w:tc>
        <w:tc>
          <w:tcPr>
            <w:tcW w:w="1122" w:type="pct"/>
            <w:tcBorders>
              <w:top w:val="single" w:sz="8" w:space="0" w:color="000000"/>
              <w:left w:val="nil"/>
              <w:bottom w:val="single" w:sz="12" w:space="0" w:color="auto"/>
              <w:right w:val="nil"/>
            </w:tcBorders>
            <w:shd w:val="clear" w:color="auto" w:fill="auto"/>
            <w:vAlign w:val="bottom"/>
          </w:tcPr>
          <w:p w14:paraId="0779FD12" w14:textId="316FE4C7" w:rsidR="003A2761" w:rsidRPr="003D1614" w:rsidRDefault="005053DF"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31.308</w:t>
            </w:r>
          </w:p>
        </w:tc>
        <w:tc>
          <w:tcPr>
            <w:tcW w:w="1120" w:type="pct"/>
            <w:tcBorders>
              <w:top w:val="single" w:sz="8" w:space="0" w:color="000000"/>
              <w:left w:val="nil"/>
              <w:bottom w:val="single" w:sz="12" w:space="0" w:color="auto"/>
              <w:right w:val="nil"/>
            </w:tcBorders>
            <w:shd w:val="clear" w:color="auto" w:fill="auto"/>
            <w:vAlign w:val="bottom"/>
          </w:tcPr>
          <w:p w14:paraId="6DEE54C8" w14:textId="3EA4C153" w:rsidR="003A2761" w:rsidRPr="00071AFB" w:rsidRDefault="005053DF"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071AFB">
              <w:rPr>
                <w:rFonts w:ascii="Arial" w:eastAsia="Calibri" w:hAnsi="Arial" w:cs="Arial"/>
                <w:b/>
                <w:color w:val="000000"/>
                <w:sz w:val="20"/>
                <w:szCs w:val="20"/>
              </w:rPr>
              <w:t>3.233</w:t>
            </w:r>
          </w:p>
        </w:tc>
      </w:tr>
    </w:tbl>
    <w:p w14:paraId="497064A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7D2E63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0D77E23"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160EE5C0" w14:textId="77777777" w:rsidR="003A2761" w:rsidRPr="003D1614" w:rsidRDefault="003A2761" w:rsidP="003A2761">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5490B2EB"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3A2761" w:rsidRPr="003D1614" w14:paraId="340E34DB" w14:textId="77777777" w:rsidTr="00BC10BC">
        <w:trPr>
          <w:trHeight w:hRule="exact" w:val="253"/>
          <w:jc w:val="center"/>
        </w:trPr>
        <w:tc>
          <w:tcPr>
            <w:tcW w:w="2758" w:type="pct"/>
          </w:tcPr>
          <w:p w14:paraId="4E2CB5BD"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086" w:name="_Toc67331212"/>
            <w:r w:rsidRPr="003D1614">
              <w:rPr>
                <w:rFonts w:ascii="Arial" w:eastAsia="Calibri" w:hAnsi="Arial" w:cs="Arial"/>
                <w:b/>
                <w:color w:val="000000"/>
                <w:spacing w:val="-2"/>
                <w:sz w:val="20"/>
                <w:szCs w:val="20"/>
              </w:rPr>
              <w:t>Grupa i Banka</w:t>
            </w:r>
            <w:bookmarkEnd w:id="1086"/>
          </w:p>
        </w:tc>
        <w:tc>
          <w:tcPr>
            <w:tcW w:w="1121" w:type="pct"/>
            <w:vAlign w:val="center"/>
          </w:tcPr>
          <w:p w14:paraId="244501BB" w14:textId="0A15969F"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2576B9">
              <w:rPr>
                <w:rFonts w:ascii="Arial" w:eastAsia="Calibri" w:hAnsi="Arial" w:cs="Arial"/>
                <w:b/>
                <w:color w:val="000000"/>
                <w:sz w:val="20"/>
                <w:szCs w:val="20"/>
              </w:rPr>
              <w:t>0</w:t>
            </w:r>
            <w:r w:rsidRPr="003D1614">
              <w:rPr>
                <w:rFonts w:ascii="Arial" w:eastAsia="Calibri" w:hAnsi="Arial" w:cs="Arial"/>
                <w:b/>
                <w:color w:val="000000"/>
                <w:sz w:val="20"/>
                <w:szCs w:val="20"/>
              </w:rPr>
              <w:t>.</w:t>
            </w:r>
            <w:r w:rsidR="00FE5E16">
              <w:rPr>
                <w:rFonts w:ascii="Arial" w:eastAsia="Calibri" w:hAnsi="Arial" w:cs="Arial"/>
                <w:b/>
                <w:color w:val="000000"/>
                <w:sz w:val="20"/>
                <w:szCs w:val="20"/>
              </w:rPr>
              <w:t>9</w:t>
            </w:r>
            <w:r w:rsidRPr="003D1614">
              <w:rPr>
                <w:rFonts w:ascii="Arial" w:eastAsia="Calibri" w:hAnsi="Arial" w:cs="Arial"/>
                <w:b/>
                <w:color w:val="000000"/>
                <w:sz w:val="20"/>
                <w:szCs w:val="20"/>
              </w:rPr>
              <w:t>.2023.</w:t>
            </w:r>
          </w:p>
        </w:tc>
        <w:tc>
          <w:tcPr>
            <w:tcW w:w="1121" w:type="pct"/>
          </w:tcPr>
          <w:p w14:paraId="06603642" w14:textId="28C7FED1" w:rsidR="003A2761" w:rsidRPr="003D1614" w:rsidRDefault="00A76DD0"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30.</w:t>
            </w:r>
            <w:r w:rsidR="00FE5E16">
              <w:rPr>
                <w:rFonts w:ascii="Arial" w:eastAsia="Calibri" w:hAnsi="Arial" w:cs="Arial"/>
                <w:b/>
                <w:color w:val="000000"/>
                <w:sz w:val="20"/>
                <w:szCs w:val="20"/>
              </w:rPr>
              <w:t>9</w:t>
            </w:r>
            <w:r>
              <w:rPr>
                <w:rFonts w:ascii="Arial" w:eastAsia="Calibri" w:hAnsi="Arial" w:cs="Arial"/>
                <w:b/>
                <w:color w:val="000000"/>
                <w:sz w:val="20"/>
                <w:szCs w:val="20"/>
              </w:rPr>
              <w:t>.</w:t>
            </w:r>
            <w:r w:rsidR="003A2761" w:rsidRPr="003D1614">
              <w:rPr>
                <w:rFonts w:ascii="Arial" w:eastAsia="Calibri" w:hAnsi="Arial" w:cs="Arial"/>
                <w:b/>
                <w:color w:val="000000"/>
                <w:sz w:val="20"/>
                <w:szCs w:val="20"/>
              </w:rPr>
              <w:t>2022.</w:t>
            </w:r>
          </w:p>
        </w:tc>
      </w:tr>
      <w:tr w:rsidR="003A2761" w:rsidRPr="003D1614" w14:paraId="6AE8E372" w14:textId="77777777" w:rsidTr="00BC10BC">
        <w:trPr>
          <w:trHeight w:hRule="exact" w:val="227"/>
          <w:jc w:val="center"/>
        </w:trPr>
        <w:tc>
          <w:tcPr>
            <w:tcW w:w="2758" w:type="pct"/>
          </w:tcPr>
          <w:p w14:paraId="200E75D9"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65CBD9D3" w14:textId="6136944A"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870653E" w14:textId="0DE35480"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3A2761" w:rsidRPr="003D1614" w14:paraId="630DE7C6" w14:textId="77777777" w:rsidTr="007478FB">
        <w:trPr>
          <w:trHeight w:hRule="exact" w:val="284"/>
          <w:jc w:val="center"/>
        </w:trPr>
        <w:tc>
          <w:tcPr>
            <w:tcW w:w="2758" w:type="pct"/>
            <w:vAlign w:val="bottom"/>
          </w:tcPr>
          <w:p w14:paraId="036A8A2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vAlign w:val="bottom"/>
          </w:tcPr>
          <w:p w14:paraId="29427F7D"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vAlign w:val="bottom"/>
          </w:tcPr>
          <w:p w14:paraId="7721B446"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A2761" w:rsidRPr="003D1614" w14:paraId="6C82FE6A" w14:textId="77777777" w:rsidTr="007478FB">
        <w:trPr>
          <w:trHeight w:val="283"/>
          <w:jc w:val="center"/>
        </w:trPr>
        <w:tc>
          <w:tcPr>
            <w:tcW w:w="2758" w:type="pct"/>
            <w:vAlign w:val="bottom"/>
            <w:hideMark/>
          </w:tcPr>
          <w:p w14:paraId="27818AFF" w14:textId="77777777" w:rsidR="003A2761" w:rsidRPr="003D1614" w:rsidRDefault="003A2761" w:rsidP="003A2761">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top w:val="nil"/>
              <w:left w:val="nil"/>
              <w:bottom w:val="single" w:sz="2" w:space="0" w:color="auto"/>
              <w:right w:val="nil"/>
            </w:tcBorders>
            <w:vAlign w:val="bottom"/>
          </w:tcPr>
          <w:p w14:paraId="2FBE19FA" w14:textId="2C17EF8B" w:rsidR="003A2761" w:rsidRPr="003D1614" w:rsidRDefault="00DC547E"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261</w:t>
            </w:r>
          </w:p>
        </w:tc>
        <w:tc>
          <w:tcPr>
            <w:tcW w:w="1121" w:type="pct"/>
            <w:tcBorders>
              <w:top w:val="nil"/>
              <w:left w:val="nil"/>
              <w:bottom w:val="single" w:sz="2" w:space="0" w:color="auto"/>
              <w:right w:val="nil"/>
            </w:tcBorders>
            <w:vAlign w:val="bottom"/>
          </w:tcPr>
          <w:p w14:paraId="2AF74E49" w14:textId="7F7CFA6A"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6345D9">
              <w:rPr>
                <w:rFonts w:ascii="Arial" w:eastAsia="Calibri" w:hAnsi="Arial" w:cs="Arial"/>
                <w:b/>
                <w:color w:val="000000"/>
                <w:sz w:val="20"/>
                <w:szCs w:val="20"/>
              </w:rPr>
              <w:t>289</w:t>
            </w:r>
          </w:p>
        </w:tc>
      </w:tr>
      <w:tr w:rsidR="003A2761" w:rsidRPr="003D1614" w14:paraId="0692ED6B" w14:textId="77777777" w:rsidTr="007478FB">
        <w:trPr>
          <w:trHeight w:val="283"/>
          <w:jc w:val="center"/>
        </w:trPr>
        <w:tc>
          <w:tcPr>
            <w:tcW w:w="2758" w:type="pct"/>
            <w:vAlign w:val="bottom"/>
            <w:hideMark/>
          </w:tcPr>
          <w:p w14:paraId="786715AD" w14:textId="79B1625B" w:rsidR="003A2761" w:rsidRPr="003D1614" w:rsidRDefault="00A76DD0" w:rsidP="003A2761">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Povećanje/s</w:t>
            </w:r>
            <w:r w:rsidRPr="003D1614">
              <w:rPr>
                <w:rFonts w:ascii="Arial" w:eastAsia="Calibri" w:hAnsi="Arial" w:cs="Arial"/>
                <w:color w:val="000000"/>
                <w:sz w:val="20"/>
                <w:szCs w:val="20"/>
              </w:rPr>
              <w:t xml:space="preserve">manjenje </w:t>
            </w:r>
            <w:r w:rsidR="003A2761" w:rsidRPr="003D1614">
              <w:rPr>
                <w:rFonts w:ascii="Arial" w:eastAsia="Calibri" w:hAnsi="Arial" w:cs="Arial"/>
                <w:color w:val="000000"/>
                <w:sz w:val="20"/>
                <w:szCs w:val="20"/>
              </w:rPr>
              <w:t>fer vrijednosti kroz ostalu sveobuhvatnu dobit</w:t>
            </w:r>
          </w:p>
        </w:tc>
        <w:tc>
          <w:tcPr>
            <w:tcW w:w="1121" w:type="pct"/>
            <w:tcBorders>
              <w:top w:val="nil"/>
              <w:left w:val="nil"/>
              <w:right w:val="nil"/>
            </w:tcBorders>
            <w:shd w:val="clear" w:color="auto" w:fill="auto"/>
            <w:vAlign w:val="bottom"/>
          </w:tcPr>
          <w:p w14:paraId="25B780B7" w14:textId="6D7560E8" w:rsidR="003A2761" w:rsidRPr="003D1614"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34</w:t>
            </w:r>
          </w:p>
        </w:tc>
        <w:tc>
          <w:tcPr>
            <w:tcW w:w="1121" w:type="pct"/>
            <w:tcBorders>
              <w:top w:val="nil"/>
              <w:left w:val="nil"/>
              <w:right w:val="nil"/>
            </w:tcBorders>
            <w:shd w:val="clear" w:color="auto" w:fill="auto"/>
            <w:vAlign w:val="bottom"/>
          </w:tcPr>
          <w:p w14:paraId="0BD1B17E" w14:textId="1FC0F632" w:rsidR="003A2761" w:rsidRPr="006345D9"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(8)</w:t>
            </w:r>
          </w:p>
        </w:tc>
      </w:tr>
      <w:tr w:rsidR="00DC547E" w:rsidRPr="003D1614" w14:paraId="092CC330" w14:textId="77777777" w:rsidTr="007478FB">
        <w:trPr>
          <w:trHeight w:val="283"/>
          <w:jc w:val="center"/>
        </w:trPr>
        <w:tc>
          <w:tcPr>
            <w:tcW w:w="2758" w:type="pct"/>
            <w:vAlign w:val="bottom"/>
          </w:tcPr>
          <w:p w14:paraId="5224B477" w14:textId="05E1B95F" w:rsidR="00DC547E" w:rsidRPr="003D1614" w:rsidRDefault="00DC547E" w:rsidP="003A2761">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tcBorders>
              <w:top w:val="nil"/>
              <w:left w:val="nil"/>
              <w:right w:val="nil"/>
            </w:tcBorders>
            <w:shd w:val="clear" w:color="auto" w:fill="auto"/>
            <w:vAlign w:val="bottom"/>
          </w:tcPr>
          <w:p w14:paraId="652C1A7C" w14:textId="45551DDD" w:rsidR="00DC547E"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(12)</w:t>
            </w:r>
          </w:p>
        </w:tc>
        <w:tc>
          <w:tcPr>
            <w:tcW w:w="1121" w:type="pct"/>
            <w:tcBorders>
              <w:top w:val="nil"/>
              <w:left w:val="nil"/>
              <w:right w:val="nil"/>
            </w:tcBorders>
            <w:shd w:val="clear" w:color="auto" w:fill="auto"/>
            <w:vAlign w:val="bottom"/>
          </w:tcPr>
          <w:p w14:paraId="6800FE68" w14:textId="7E2BD0B2" w:rsidR="00DC547E" w:rsidRPr="006345D9"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3A2761" w:rsidRPr="003D1614" w14:paraId="5AE41EED" w14:textId="77777777" w:rsidTr="007478FB">
        <w:trPr>
          <w:trHeight w:val="283"/>
          <w:jc w:val="center"/>
        </w:trPr>
        <w:tc>
          <w:tcPr>
            <w:tcW w:w="2758" w:type="pct"/>
            <w:vAlign w:val="bottom"/>
          </w:tcPr>
          <w:p w14:paraId="4DAACFA7"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1" w:type="pct"/>
            <w:tcBorders>
              <w:top w:val="nil"/>
              <w:left w:val="nil"/>
              <w:right w:val="nil"/>
            </w:tcBorders>
            <w:shd w:val="clear" w:color="auto" w:fill="auto"/>
            <w:vAlign w:val="bottom"/>
          </w:tcPr>
          <w:p w14:paraId="2CED12D6" w14:textId="6D678924" w:rsidR="003A2761" w:rsidRPr="003D1614" w:rsidRDefault="005053DF" w:rsidP="003A2761">
            <w:pPr>
              <w:tabs>
                <w:tab w:val="right" w:pos="1202"/>
              </w:tabs>
              <w:suppressAutoHyphens/>
              <w:autoSpaceDN w:val="0"/>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top w:val="nil"/>
              <w:left w:val="nil"/>
              <w:right w:val="nil"/>
            </w:tcBorders>
            <w:shd w:val="clear" w:color="auto" w:fill="auto"/>
            <w:vAlign w:val="bottom"/>
          </w:tcPr>
          <w:p w14:paraId="1DF85511" w14:textId="050078ED" w:rsidR="003A2761" w:rsidRPr="006345D9" w:rsidRDefault="005053DF" w:rsidP="003A2761">
            <w:pPr>
              <w:tabs>
                <w:tab w:val="right" w:pos="1202"/>
              </w:tabs>
              <w:suppressAutoHyphens/>
              <w:autoSpaceDN w:val="0"/>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3A2761" w:rsidRPr="003D1614" w14:paraId="15A88E4C" w14:textId="77777777" w:rsidTr="007478FB">
        <w:trPr>
          <w:trHeight w:val="283"/>
          <w:jc w:val="center"/>
        </w:trPr>
        <w:tc>
          <w:tcPr>
            <w:tcW w:w="2758" w:type="pct"/>
            <w:vAlign w:val="bottom"/>
          </w:tcPr>
          <w:p w14:paraId="7C835B50"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left w:val="nil"/>
              <w:bottom w:val="single" w:sz="8" w:space="0" w:color="000000"/>
              <w:right w:val="nil"/>
            </w:tcBorders>
            <w:shd w:val="clear" w:color="auto" w:fill="auto"/>
            <w:vAlign w:val="bottom"/>
          </w:tcPr>
          <w:p w14:paraId="5652F782" w14:textId="245C26CB" w:rsidR="003A2761" w:rsidRPr="003D1614"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c>
          <w:tcPr>
            <w:tcW w:w="1121" w:type="pct"/>
            <w:tcBorders>
              <w:left w:val="nil"/>
              <w:bottom w:val="single" w:sz="8" w:space="0" w:color="000000"/>
              <w:right w:val="nil"/>
            </w:tcBorders>
            <w:shd w:val="clear" w:color="auto" w:fill="auto"/>
            <w:vAlign w:val="bottom"/>
          </w:tcPr>
          <w:p w14:paraId="47EE2259" w14:textId="52CC46D2" w:rsidR="003A2761" w:rsidRPr="006345D9" w:rsidRDefault="005053DF"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(14)</w:t>
            </w:r>
          </w:p>
        </w:tc>
      </w:tr>
      <w:tr w:rsidR="003A2761" w:rsidRPr="003D1614" w14:paraId="069315EB" w14:textId="77777777" w:rsidTr="007478FB">
        <w:trPr>
          <w:trHeight w:val="283"/>
          <w:jc w:val="center"/>
        </w:trPr>
        <w:tc>
          <w:tcPr>
            <w:tcW w:w="2758" w:type="pct"/>
            <w:vAlign w:val="bottom"/>
          </w:tcPr>
          <w:p w14:paraId="7E67A48A" w14:textId="1F1A4FA5" w:rsidR="003A2761" w:rsidRPr="003D1614" w:rsidRDefault="003A2761" w:rsidP="003A2761">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002576B9" w:rsidRPr="002576B9">
              <w:rPr>
                <w:rFonts w:ascii="Arial" w:eastAsia="Calibri" w:hAnsi="Arial" w:cs="Arial"/>
                <w:b/>
                <w:bCs/>
                <w:color w:val="000000"/>
                <w:sz w:val="20"/>
                <w:szCs w:val="20"/>
              </w:rPr>
              <w:t xml:space="preserve">30. </w:t>
            </w:r>
            <w:r w:rsidR="00FE5E16">
              <w:rPr>
                <w:rFonts w:ascii="Arial" w:eastAsia="Calibri" w:hAnsi="Arial" w:cs="Arial"/>
                <w:b/>
                <w:bCs/>
                <w:color w:val="000000"/>
                <w:sz w:val="20"/>
                <w:szCs w:val="20"/>
              </w:rPr>
              <w:t>rujna</w:t>
            </w:r>
          </w:p>
        </w:tc>
        <w:tc>
          <w:tcPr>
            <w:tcW w:w="1121" w:type="pct"/>
            <w:tcBorders>
              <w:top w:val="single" w:sz="8" w:space="0" w:color="000000"/>
              <w:left w:val="nil"/>
              <w:bottom w:val="single" w:sz="12" w:space="0" w:color="auto"/>
              <w:right w:val="nil"/>
            </w:tcBorders>
            <w:shd w:val="clear" w:color="auto" w:fill="auto"/>
            <w:vAlign w:val="bottom"/>
          </w:tcPr>
          <w:p w14:paraId="69204568" w14:textId="5BAB99DB" w:rsidR="003A2761" w:rsidRPr="003D1614" w:rsidRDefault="005053DF"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281</w:t>
            </w:r>
          </w:p>
        </w:tc>
        <w:tc>
          <w:tcPr>
            <w:tcW w:w="1121" w:type="pct"/>
            <w:tcBorders>
              <w:top w:val="single" w:sz="8" w:space="0" w:color="000000"/>
              <w:left w:val="nil"/>
              <w:bottom w:val="single" w:sz="12" w:space="0" w:color="auto"/>
              <w:right w:val="nil"/>
            </w:tcBorders>
            <w:shd w:val="clear" w:color="auto" w:fill="auto"/>
            <w:vAlign w:val="bottom"/>
          </w:tcPr>
          <w:p w14:paraId="1613899D" w14:textId="32D7B476" w:rsidR="003A2761" w:rsidRPr="006345D9" w:rsidRDefault="005053DF"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267</w:t>
            </w:r>
          </w:p>
        </w:tc>
      </w:tr>
    </w:tbl>
    <w:p w14:paraId="53BC8F98" w14:textId="77777777" w:rsidR="003A2761" w:rsidRPr="003D1614" w:rsidRDefault="003A2761" w:rsidP="003A2761">
      <w:pPr>
        <w:suppressAutoHyphens/>
        <w:autoSpaceDN w:val="0"/>
        <w:rPr>
          <w:rFonts w:ascii="Arial" w:eastAsia="Calibri" w:hAnsi="Arial" w:cs="Arial"/>
          <w:color w:val="000000" w:themeColor="text1"/>
        </w:rPr>
      </w:pPr>
    </w:p>
    <w:p w14:paraId="5BCFBF68" w14:textId="2F127480" w:rsidR="003E5073" w:rsidRPr="003D1614" w:rsidRDefault="003E5073" w:rsidP="003E5073">
      <w:pPr>
        <w:suppressAutoHyphens/>
        <w:autoSpaceDN w:val="0"/>
        <w:jc w:val="both"/>
        <w:rPr>
          <w:rFonts w:ascii="Arial" w:eastAsia="Calibri" w:hAnsi="Arial" w:cs="Arial"/>
          <w:color w:val="000000" w:themeColor="text1"/>
          <w:sz w:val="20"/>
          <w:szCs w:val="20"/>
        </w:rPr>
      </w:pPr>
    </w:p>
    <w:p w14:paraId="53876B65" w14:textId="77777777" w:rsidR="003A2761" w:rsidRPr="003D1614" w:rsidRDefault="003A2761" w:rsidP="003E5073">
      <w:pPr>
        <w:suppressAutoHyphens/>
        <w:autoSpaceDN w:val="0"/>
        <w:jc w:val="both"/>
        <w:rPr>
          <w:rFonts w:ascii="Arial" w:eastAsia="Calibri" w:hAnsi="Arial" w:cs="Arial"/>
          <w:color w:val="000000" w:themeColor="text1"/>
          <w:sz w:val="20"/>
          <w:szCs w:val="20"/>
        </w:rPr>
        <w:sectPr w:rsidR="003A2761" w:rsidRPr="003D1614" w:rsidSect="003278AB">
          <w:pgSz w:w="11906" w:h="16838"/>
          <w:pgMar w:top="1417" w:right="1417" w:bottom="1417" w:left="1417" w:header="708" w:footer="708" w:gutter="0"/>
          <w:cols w:space="708"/>
          <w:docGrid w:linePitch="360"/>
        </w:sectPr>
      </w:pPr>
    </w:p>
    <w:p w14:paraId="720C0E24" w14:textId="0D2FE653" w:rsidR="003A2761" w:rsidRPr="003D1614" w:rsidRDefault="003A2761" w:rsidP="003E5073">
      <w:pPr>
        <w:suppressAutoHyphens/>
        <w:autoSpaceDN w:val="0"/>
        <w:jc w:val="both"/>
        <w:rPr>
          <w:rFonts w:ascii="Arial" w:eastAsia="Calibri" w:hAnsi="Arial" w:cs="Arial"/>
          <w:color w:val="000000" w:themeColor="text1"/>
          <w:sz w:val="20"/>
          <w:szCs w:val="20"/>
        </w:rPr>
      </w:pPr>
    </w:p>
    <w:p w14:paraId="7F8EE2E8" w14:textId="329B985F"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27A3E27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55337167"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3192608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578DC1E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7455ABB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15A966A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ED48A3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5AC6F6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DDE53BF"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53F797C"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1F24859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47"/>
        <w:gridCol w:w="277"/>
        <w:gridCol w:w="5348"/>
      </w:tblGrid>
      <w:tr w:rsidR="003A2761" w:rsidRPr="003D1614" w14:paraId="1121145A" w14:textId="77777777" w:rsidTr="00BC10BC">
        <w:trPr>
          <w:trHeight w:val="153"/>
        </w:trPr>
        <w:tc>
          <w:tcPr>
            <w:tcW w:w="3528" w:type="dxa"/>
            <w:shd w:val="clear" w:color="auto" w:fill="auto"/>
          </w:tcPr>
          <w:p w14:paraId="57265304"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744B93C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1270EC2C" w14:textId="77777777" w:rsidR="003A2761" w:rsidRPr="003D1614" w:rsidRDefault="003A2761" w:rsidP="003A2761">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3A2761" w:rsidRPr="003D1614" w14:paraId="141C9381" w14:textId="77777777" w:rsidTr="00BC10BC">
        <w:tc>
          <w:tcPr>
            <w:tcW w:w="3528" w:type="dxa"/>
            <w:shd w:val="clear" w:color="auto" w:fill="auto"/>
          </w:tcPr>
          <w:p w14:paraId="3D16754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219EABB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F2E73C7" w14:textId="77777777" w:rsidR="003A2761" w:rsidRPr="003D1614" w:rsidRDefault="003A2761" w:rsidP="003A2761">
            <w:pPr>
              <w:jc w:val="both"/>
              <w:rPr>
                <w:rFonts w:ascii="Arial" w:eastAsia="Times New Roman" w:hAnsi="Arial" w:cs="Arial"/>
                <w:color w:val="000000" w:themeColor="text1"/>
                <w:sz w:val="20"/>
                <w:szCs w:val="20"/>
                <w:lang w:eastAsia="hr-HR"/>
              </w:rPr>
            </w:pPr>
          </w:p>
        </w:tc>
      </w:tr>
      <w:tr w:rsidR="003A2761" w:rsidRPr="003D1614" w14:paraId="528C6ADC" w14:textId="77777777" w:rsidTr="00BC10BC">
        <w:tc>
          <w:tcPr>
            <w:tcW w:w="3528" w:type="dxa"/>
            <w:shd w:val="clear" w:color="auto" w:fill="auto"/>
          </w:tcPr>
          <w:p w14:paraId="275379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485BBD5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7B62DD" w14:textId="77777777" w:rsidR="003A2761" w:rsidRPr="003D1614" w:rsidRDefault="003A2761" w:rsidP="003A2761">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A2761" w:rsidRPr="003D1614" w14:paraId="151AA1E8" w14:textId="77777777" w:rsidTr="00BC10BC">
        <w:tc>
          <w:tcPr>
            <w:tcW w:w="3528" w:type="dxa"/>
            <w:shd w:val="clear" w:color="auto" w:fill="auto"/>
          </w:tcPr>
          <w:p w14:paraId="6FEC6B10"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BD4404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8B3644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63325C4F" w14:textId="77777777" w:rsidTr="00BC10BC">
        <w:tc>
          <w:tcPr>
            <w:tcW w:w="3528" w:type="dxa"/>
            <w:shd w:val="clear" w:color="auto" w:fill="auto"/>
          </w:tcPr>
          <w:p w14:paraId="39C1F80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Osiguravateljske aktivnosti</w:t>
            </w:r>
          </w:p>
        </w:tc>
        <w:tc>
          <w:tcPr>
            <w:tcW w:w="236" w:type="dxa"/>
            <w:shd w:val="clear" w:color="auto" w:fill="auto"/>
          </w:tcPr>
          <w:p w14:paraId="6156027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3BA9266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3A2761" w:rsidRPr="003D1614" w14:paraId="4B12D7F0" w14:textId="77777777" w:rsidTr="00BC10BC">
        <w:tc>
          <w:tcPr>
            <w:tcW w:w="3528" w:type="dxa"/>
            <w:shd w:val="clear" w:color="auto" w:fill="auto"/>
          </w:tcPr>
          <w:p w14:paraId="1E0C335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519847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FC95F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0F5A736E" w14:textId="77777777" w:rsidTr="00BC10BC">
        <w:tc>
          <w:tcPr>
            <w:tcW w:w="3528" w:type="dxa"/>
            <w:shd w:val="clear" w:color="auto" w:fill="auto"/>
          </w:tcPr>
          <w:p w14:paraId="2CF2E18A"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7CC32C51"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668820A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01A3AF76" w14:textId="6B086185" w:rsidR="003A2761" w:rsidRPr="003D1614" w:rsidRDefault="003A2761" w:rsidP="003E5073">
      <w:pPr>
        <w:suppressAutoHyphens/>
        <w:autoSpaceDN w:val="0"/>
        <w:jc w:val="both"/>
        <w:rPr>
          <w:rFonts w:ascii="Arial" w:eastAsia="Calibri" w:hAnsi="Arial" w:cs="Arial"/>
          <w:color w:val="000000" w:themeColor="text1"/>
          <w:sz w:val="20"/>
          <w:szCs w:val="20"/>
        </w:rPr>
      </w:pPr>
    </w:p>
    <w:p w14:paraId="0A6FC28A"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7C86E6FF" w14:textId="77777777"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20D5A5F6" w14:textId="77777777" w:rsidR="00870460" w:rsidRPr="003D1614" w:rsidRDefault="00870460" w:rsidP="00870460">
      <w:pPr>
        <w:suppressAutoHyphens/>
        <w:autoSpaceDN w:val="0"/>
        <w:jc w:val="both"/>
        <w:rPr>
          <w:rFonts w:ascii="Arial" w:eastAsia="Times New Roman" w:hAnsi="Arial" w:cs="Arial"/>
          <w:b/>
          <w:color w:val="000000" w:themeColor="text1"/>
          <w:spacing w:val="-3"/>
          <w:sz w:val="20"/>
          <w:szCs w:val="20"/>
        </w:rPr>
      </w:pPr>
    </w:p>
    <w:p w14:paraId="3F4CA044" w14:textId="79DA43EB" w:rsidR="00870460" w:rsidRPr="003D1614" w:rsidRDefault="00870460" w:rsidP="00870460">
      <w:pPr>
        <w:suppressAutoHyphens/>
        <w:autoSpaceDN w:val="0"/>
        <w:jc w:val="both"/>
        <w:rPr>
          <w:rFonts w:ascii="Arial" w:eastAsia="Times New Roman" w:hAnsi="Arial" w:cs="Arial"/>
          <w:b/>
          <w:color w:val="000000" w:themeColor="text1"/>
          <w:sz w:val="20"/>
          <w:szCs w:val="20"/>
        </w:rPr>
      </w:pPr>
      <w:bookmarkStart w:id="1087" w:name="_Hlk3804134"/>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79AD18A2" w14:textId="77777777" w:rsidR="00870460" w:rsidRPr="003D1614" w:rsidRDefault="00870460" w:rsidP="00870460">
      <w:pPr>
        <w:suppressAutoHyphens/>
        <w:autoSpaceDN w:val="0"/>
        <w:spacing w:before="120" w:line="300" w:lineRule="exact"/>
        <w:jc w:val="both"/>
        <w:rPr>
          <w:rFonts w:ascii="Arial" w:eastAsia="Times New Roman" w:hAnsi="Arial" w:cs="Arial"/>
          <w:b/>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7D501827" w14:textId="77777777" w:rsidTr="00BC10BC">
        <w:trPr>
          <w:trHeight w:val="300"/>
        </w:trPr>
        <w:tc>
          <w:tcPr>
            <w:tcW w:w="3261" w:type="dxa"/>
            <w:tcBorders>
              <w:top w:val="nil"/>
              <w:left w:val="nil"/>
              <w:right w:val="nil"/>
            </w:tcBorders>
            <w:shd w:val="clear" w:color="auto" w:fill="auto"/>
            <w:vAlign w:val="bottom"/>
          </w:tcPr>
          <w:p w14:paraId="0096E715"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bookmarkStart w:id="1088" w:name="_Hlk1989013"/>
          </w:p>
        </w:tc>
        <w:tc>
          <w:tcPr>
            <w:tcW w:w="1134" w:type="dxa"/>
            <w:tcBorders>
              <w:top w:val="nil"/>
              <w:left w:val="nil"/>
              <w:right w:val="nil"/>
            </w:tcBorders>
            <w:shd w:val="clear" w:color="auto" w:fill="auto"/>
            <w:noWrap/>
          </w:tcPr>
          <w:p w14:paraId="382BB738"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0020A7BB"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7FCF5B57"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0F01177"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24DAEA02"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7185950B" w14:textId="77777777" w:rsidTr="00BC10BC">
        <w:trPr>
          <w:trHeight w:val="600"/>
        </w:trPr>
        <w:tc>
          <w:tcPr>
            <w:tcW w:w="3261" w:type="dxa"/>
            <w:tcBorders>
              <w:left w:val="nil"/>
              <w:right w:val="nil"/>
            </w:tcBorders>
            <w:shd w:val="clear" w:color="auto" w:fill="auto"/>
            <w:vAlign w:val="bottom"/>
          </w:tcPr>
          <w:p w14:paraId="04BB90AD" w14:textId="52D65FBF"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w:t>
            </w:r>
            <w:r w:rsidR="00FE5E16" w:rsidRPr="00FE5E16">
              <w:rPr>
                <w:rFonts w:ascii="Arial" w:eastAsia="Times New Roman" w:hAnsi="Arial" w:cs="Arial"/>
                <w:b/>
                <w:bCs/>
                <w:color w:val="000000" w:themeColor="text1"/>
                <w:sz w:val="18"/>
                <w:szCs w:val="18"/>
              </w:rPr>
              <w:t>30. rujna 2023.</w:t>
            </w:r>
          </w:p>
        </w:tc>
        <w:tc>
          <w:tcPr>
            <w:tcW w:w="1134" w:type="dxa"/>
            <w:tcBorders>
              <w:left w:val="nil"/>
              <w:right w:val="nil"/>
            </w:tcBorders>
            <w:shd w:val="clear" w:color="auto" w:fill="auto"/>
          </w:tcPr>
          <w:p w14:paraId="2AA9DDBE"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51AC91E5"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6465F028"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35BB12F0"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64D243F2"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4A34B500" w14:textId="77777777" w:rsidTr="00BC10BC">
        <w:trPr>
          <w:trHeight w:val="234"/>
        </w:trPr>
        <w:tc>
          <w:tcPr>
            <w:tcW w:w="3261" w:type="dxa"/>
            <w:tcBorders>
              <w:left w:val="nil"/>
              <w:bottom w:val="nil"/>
              <w:right w:val="nil"/>
            </w:tcBorders>
            <w:shd w:val="clear" w:color="auto" w:fill="auto"/>
            <w:vAlign w:val="bottom"/>
          </w:tcPr>
          <w:p w14:paraId="2CB3CA0C"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085AFC5D" w14:textId="45096C9C"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259032A2" w14:textId="13862298"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27F34932" w14:textId="76C4E8FC"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3B4BBC8F" w14:textId="3D0CDAE5"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638D9908" w14:textId="0C991939"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r>
      <w:tr w:rsidR="00870460" w:rsidRPr="003D1614" w14:paraId="7F67FC4F" w14:textId="77777777" w:rsidTr="00BC10BC">
        <w:trPr>
          <w:trHeight w:val="59"/>
        </w:trPr>
        <w:tc>
          <w:tcPr>
            <w:tcW w:w="3261" w:type="dxa"/>
            <w:tcBorders>
              <w:top w:val="nil"/>
              <w:left w:val="nil"/>
              <w:bottom w:val="nil"/>
              <w:right w:val="nil"/>
            </w:tcBorders>
            <w:shd w:val="clear" w:color="auto" w:fill="auto"/>
            <w:vAlign w:val="bottom"/>
          </w:tcPr>
          <w:p w14:paraId="6310ACD2"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11C2DCBE"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7B9B2070"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09386A78"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545921C9"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7A71EB97"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r>
      <w:tr w:rsidR="009D6246" w:rsidRPr="003D1614" w14:paraId="6E680C9D" w14:textId="77777777" w:rsidTr="009D6246">
        <w:trPr>
          <w:trHeight w:val="300"/>
        </w:trPr>
        <w:tc>
          <w:tcPr>
            <w:tcW w:w="3261" w:type="dxa"/>
            <w:tcBorders>
              <w:top w:val="nil"/>
              <w:left w:val="nil"/>
              <w:bottom w:val="nil"/>
              <w:right w:val="nil"/>
            </w:tcBorders>
            <w:shd w:val="clear" w:color="auto" w:fill="auto"/>
            <w:vAlign w:val="bottom"/>
          </w:tcPr>
          <w:p w14:paraId="534757A9"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72FADD10" w14:textId="2689BAE6"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48.500 </w:t>
            </w:r>
          </w:p>
        </w:tc>
        <w:tc>
          <w:tcPr>
            <w:tcW w:w="1667" w:type="dxa"/>
            <w:shd w:val="clear" w:color="auto" w:fill="auto"/>
            <w:noWrap/>
            <w:vAlign w:val="bottom"/>
          </w:tcPr>
          <w:p w14:paraId="1CFF9385" w14:textId="0CD3D409"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171 </w:t>
            </w:r>
          </w:p>
        </w:tc>
        <w:tc>
          <w:tcPr>
            <w:tcW w:w="1168" w:type="dxa"/>
            <w:shd w:val="clear" w:color="auto" w:fill="auto"/>
            <w:noWrap/>
            <w:vAlign w:val="bottom"/>
          </w:tcPr>
          <w:p w14:paraId="13CB0D97" w14:textId="357A25E0"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 </w:t>
            </w:r>
          </w:p>
        </w:tc>
        <w:tc>
          <w:tcPr>
            <w:tcW w:w="1559" w:type="dxa"/>
            <w:shd w:val="clear" w:color="auto" w:fill="auto"/>
            <w:noWrap/>
            <w:vAlign w:val="bottom"/>
          </w:tcPr>
          <w:p w14:paraId="6FD51D23" w14:textId="25D580EA"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DCBCC43" w14:textId="2A0BDC97"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48.671 </w:t>
            </w:r>
          </w:p>
        </w:tc>
      </w:tr>
      <w:tr w:rsidR="009D6246" w:rsidRPr="003D1614" w14:paraId="21B0846B" w14:textId="77777777" w:rsidTr="009D6246">
        <w:trPr>
          <w:trHeight w:val="300"/>
        </w:trPr>
        <w:tc>
          <w:tcPr>
            <w:tcW w:w="3261" w:type="dxa"/>
            <w:tcBorders>
              <w:top w:val="nil"/>
              <w:left w:val="nil"/>
              <w:bottom w:val="nil"/>
              <w:right w:val="nil"/>
            </w:tcBorders>
            <w:shd w:val="clear" w:color="auto" w:fill="auto"/>
            <w:vAlign w:val="bottom"/>
          </w:tcPr>
          <w:p w14:paraId="28B8E0EB"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79950D7" w14:textId="241A5B02"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2.897 </w:t>
            </w:r>
          </w:p>
        </w:tc>
        <w:tc>
          <w:tcPr>
            <w:tcW w:w="1667" w:type="dxa"/>
            <w:shd w:val="clear" w:color="auto" w:fill="auto"/>
            <w:noWrap/>
            <w:vAlign w:val="bottom"/>
          </w:tcPr>
          <w:p w14:paraId="2FBF2E29" w14:textId="22222083"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 </w:t>
            </w:r>
          </w:p>
        </w:tc>
        <w:tc>
          <w:tcPr>
            <w:tcW w:w="1168" w:type="dxa"/>
            <w:shd w:val="clear" w:color="auto" w:fill="auto"/>
            <w:noWrap/>
            <w:vAlign w:val="bottom"/>
          </w:tcPr>
          <w:p w14:paraId="545A9D81" w14:textId="124611B1"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204 </w:t>
            </w:r>
          </w:p>
        </w:tc>
        <w:tc>
          <w:tcPr>
            <w:tcW w:w="1559" w:type="dxa"/>
            <w:shd w:val="clear" w:color="auto" w:fill="auto"/>
            <w:noWrap/>
            <w:vAlign w:val="bottom"/>
          </w:tcPr>
          <w:p w14:paraId="33594A10" w14:textId="25216D72"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037B0662" w14:textId="0E708675"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3.101 </w:t>
            </w:r>
          </w:p>
        </w:tc>
      </w:tr>
      <w:tr w:rsidR="009D6246" w:rsidRPr="003D1614" w14:paraId="7F29E139" w14:textId="77777777" w:rsidTr="009D6246">
        <w:trPr>
          <w:trHeight w:val="280"/>
        </w:trPr>
        <w:tc>
          <w:tcPr>
            <w:tcW w:w="3261" w:type="dxa"/>
            <w:tcBorders>
              <w:top w:val="nil"/>
              <w:left w:val="nil"/>
              <w:bottom w:val="nil"/>
              <w:right w:val="nil"/>
            </w:tcBorders>
            <w:shd w:val="clear" w:color="auto" w:fill="auto"/>
            <w:vAlign w:val="bottom"/>
          </w:tcPr>
          <w:p w14:paraId="65C00589"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12A15202" w14:textId="788FC5FE"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17.034 </w:t>
            </w:r>
          </w:p>
        </w:tc>
        <w:tc>
          <w:tcPr>
            <w:tcW w:w="1667" w:type="dxa"/>
            <w:shd w:val="clear" w:color="auto" w:fill="auto"/>
            <w:noWrap/>
            <w:vAlign w:val="bottom"/>
          </w:tcPr>
          <w:p w14:paraId="51D3C628" w14:textId="3EABA825"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 </w:t>
            </w:r>
          </w:p>
        </w:tc>
        <w:tc>
          <w:tcPr>
            <w:tcW w:w="1168" w:type="dxa"/>
            <w:shd w:val="clear" w:color="auto" w:fill="auto"/>
            <w:noWrap/>
            <w:vAlign w:val="bottom"/>
          </w:tcPr>
          <w:p w14:paraId="4465C58C" w14:textId="5A5E6B7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 </w:t>
            </w:r>
          </w:p>
        </w:tc>
        <w:tc>
          <w:tcPr>
            <w:tcW w:w="1559" w:type="dxa"/>
            <w:shd w:val="clear" w:color="auto" w:fill="auto"/>
            <w:noWrap/>
            <w:vAlign w:val="bottom"/>
          </w:tcPr>
          <w:p w14:paraId="0F585D9C" w14:textId="1D346917"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C0BE3AA" w14:textId="734E37EE"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17.036 </w:t>
            </w:r>
          </w:p>
        </w:tc>
      </w:tr>
      <w:tr w:rsidR="009D6246" w:rsidRPr="003D1614" w14:paraId="07E101BD" w14:textId="77777777" w:rsidTr="009D6246">
        <w:trPr>
          <w:trHeight w:val="300"/>
        </w:trPr>
        <w:tc>
          <w:tcPr>
            <w:tcW w:w="3261" w:type="dxa"/>
            <w:tcBorders>
              <w:top w:val="nil"/>
              <w:left w:val="nil"/>
              <w:bottom w:val="nil"/>
              <w:right w:val="nil"/>
            </w:tcBorders>
            <w:shd w:val="clear" w:color="auto" w:fill="auto"/>
            <w:vAlign w:val="bottom"/>
          </w:tcPr>
          <w:p w14:paraId="04B23A34" w14:textId="2448A0FA"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46F7EFC" w14:textId="1AC49508"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 </w:t>
            </w:r>
          </w:p>
        </w:tc>
        <w:tc>
          <w:tcPr>
            <w:tcW w:w="1667" w:type="dxa"/>
            <w:shd w:val="clear" w:color="auto" w:fill="auto"/>
            <w:noWrap/>
            <w:vAlign w:val="bottom"/>
          </w:tcPr>
          <w:p w14:paraId="046755D4" w14:textId="02961938"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1.920 </w:t>
            </w:r>
          </w:p>
        </w:tc>
        <w:tc>
          <w:tcPr>
            <w:tcW w:w="1168" w:type="dxa"/>
            <w:shd w:val="clear" w:color="auto" w:fill="auto"/>
            <w:noWrap/>
            <w:vAlign w:val="bottom"/>
          </w:tcPr>
          <w:p w14:paraId="0B54560C" w14:textId="61492310"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D75CE65" w14:textId="7EB0479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B7BCFD5" w14:textId="53522D7E"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1.920 </w:t>
            </w:r>
          </w:p>
        </w:tc>
      </w:tr>
      <w:tr w:rsidR="009D6246" w:rsidRPr="003D1614" w14:paraId="32EE1B8B" w14:textId="77777777" w:rsidTr="009D6246">
        <w:trPr>
          <w:trHeight w:val="300"/>
        </w:trPr>
        <w:tc>
          <w:tcPr>
            <w:tcW w:w="3261" w:type="dxa"/>
            <w:tcBorders>
              <w:top w:val="nil"/>
              <w:left w:val="nil"/>
              <w:right w:val="nil"/>
            </w:tcBorders>
            <w:shd w:val="clear" w:color="auto" w:fill="auto"/>
            <w:vAlign w:val="bottom"/>
          </w:tcPr>
          <w:p w14:paraId="5E0C5DBD"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1B7510B3" w14:textId="12A824CD"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1.391 </w:t>
            </w:r>
          </w:p>
        </w:tc>
        <w:tc>
          <w:tcPr>
            <w:tcW w:w="1667" w:type="dxa"/>
            <w:tcBorders>
              <w:top w:val="nil"/>
              <w:left w:val="nil"/>
              <w:bottom w:val="single" w:sz="2" w:space="0" w:color="auto"/>
              <w:right w:val="nil"/>
            </w:tcBorders>
            <w:shd w:val="clear" w:color="auto" w:fill="auto"/>
            <w:noWrap/>
            <w:vAlign w:val="bottom"/>
          </w:tcPr>
          <w:p w14:paraId="750E7239" w14:textId="579897C6"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6 </w:t>
            </w:r>
          </w:p>
        </w:tc>
        <w:tc>
          <w:tcPr>
            <w:tcW w:w="1168" w:type="dxa"/>
            <w:tcBorders>
              <w:top w:val="nil"/>
              <w:left w:val="nil"/>
              <w:bottom w:val="single" w:sz="2" w:space="0" w:color="auto"/>
              <w:right w:val="nil"/>
            </w:tcBorders>
            <w:shd w:val="clear" w:color="auto" w:fill="auto"/>
            <w:noWrap/>
            <w:vAlign w:val="bottom"/>
          </w:tcPr>
          <w:p w14:paraId="4640F4AF" w14:textId="140375D4"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33 </w:t>
            </w:r>
          </w:p>
        </w:tc>
        <w:tc>
          <w:tcPr>
            <w:tcW w:w="1559" w:type="dxa"/>
            <w:tcBorders>
              <w:top w:val="nil"/>
              <w:left w:val="nil"/>
              <w:bottom w:val="single" w:sz="2" w:space="0" w:color="auto"/>
              <w:right w:val="nil"/>
            </w:tcBorders>
            <w:shd w:val="clear" w:color="auto" w:fill="auto"/>
            <w:noWrap/>
            <w:vAlign w:val="bottom"/>
          </w:tcPr>
          <w:p w14:paraId="44F7C0B4" w14:textId="63CBF2E5"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(30)</w:t>
            </w:r>
          </w:p>
        </w:tc>
        <w:tc>
          <w:tcPr>
            <w:tcW w:w="1134" w:type="dxa"/>
            <w:tcBorders>
              <w:top w:val="nil"/>
              <w:left w:val="nil"/>
              <w:bottom w:val="single" w:sz="2" w:space="0" w:color="auto"/>
              <w:right w:val="nil"/>
            </w:tcBorders>
            <w:shd w:val="clear" w:color="auto" w:fill="auto"/>
            <w:noWrap/>
            <w:vAlign w:val="bottom"/>
          </w:tcPr>
          <w:p w14:paraId="6FA89F24" w14:textId="223233D4"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1.400 </w:t>
            </w:r>
          </w:p>
        </w:tc>
      </w:tr>
      <w:tr w:rsidR="009D6246" w:rsidRPr="003D1614" w14:paraId="54939E8A" w14:textId="77777777" w:rsidTr="009D6246">
        <w:trPr>
          <w:trHeight w:val="300"/>
        </w:trPr>
        <w:tc>
          <w:tcPr>
            <w:tcW w:w="3261" w:type="dxa"/>
            <w:tcBorders>
              <w:left w:val="nil"/>
              <w:right w:val="nil"/>
            </w:tcBorders>
            <w:shd w:val="clear" w:color="auto" w:fill="auto"/>
            <w:vAlign w:val="bottom"/>
          </w:tcPr>
          <w:p w14:paraId="73A379E3" w14:textId="77777777" w:rsidR="009D6246" w:rsidRPr="00B24ADA" w:rsidRDefault="009D6246" w:rsidP="009D6246">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6187E3DC" w14:textId="1200B8B9"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69.822 </w:t>
            </w:r>
          </w:p>
        </w:tc>
        <w:tc>
          <w:tcPr>
            <w:tcW w:w="1667" w:type="dxa"/>
            <w:tcBorders>
              <w:top w:val="single" w:sz="2" w:space="0" w:color="auto"/>
              <w:left w:val="nil"/>
              <w:bottom w:val="single" w:sz="12" w:space="0" w:color="auto"/>
              <w:right w:val="nil"/>
            </w:tcBorders>
            <w:shd w:val="clear" w:color="auto" w:fill="auto"/>
            <w:noWrap/>
            <w:vAlign w:val="bottom"/>
          </w:tcPr>
          <w:p w14:paraId="353D6C6E" w14:textId="40BB4BBA"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2.098 </w:t>
            </w:r>
          </w:p>
        </w:tc>
        <w:tc>
          <w:tcPr>
            <w:tcW w:w="1168" w:type="dxa"/>
            <w:tcBorders>
              <w:top w:val="single" w:sz="2" w:space="0" w:color="auto"/>
              <w:left w:val="nil"/>
              <w:bottom w:val="single" w:sz="12" w:space="0" w:color="auto"/>
              <w:right w:val="nil"/>
            </w:tcBorders>
            <w:shd w:val="clear" w:color="auto" w:fill="auto"/>
            <w:noWrap/>
            <w:vAlign w:val="bottom"/>
          </w:tcPr>
          <w:p w14:paraId="107574F5" w14:textId="6C54F316"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238 </w:t>
            </w:r>
          </w:p>
        </w:tc>
        <w:tc>
          <w:tcPr>
            <w:tcW w:w="1559" w:type="dxa"/>
            <w:tcBorders>
              <w:top w:val="single" w:sz="2" w:space="0" w:color="auto"/>
              <w:left w:val="nil"/>
              <w:bottom w:val="single" w:sz="12" w:space="0" w:color="auto"/>
              <w:right w:val="nil"/>
            </w:tcBorders>
            <w:shd w:val="clear" w:color="auto" w:fill="auto"/>
            <w:noWrap/>
            <w:vAlign w:val="bottom"/>
          </w:tcPr>
          <w:p w14:paraId="051488F0" w14:textId="11FE8F00"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(30)</w:t>
            </w:r>
          </w:p>
        </w:tc>
        <w:tc>
          <w:tcPr>
            <w:tcW w:w="1134" w:type="dxa"/>
            <w:tcBorders>
              <w:top w:val="single" w:sz="2" w:space="0" w:color="auto"/>
              <w:left w:val="nil"/>
              <w:bottom w:val="single" w:sz="12" w:space="0" w:color="auto"/>
              <w:right w:val="nil"/>
            </w:tcBorders>
            <w:shd w:val="clear" w:color="auto" w:fill="auto"/>
            <w:noWrap/>
            <w:vAlign w:val="bottom"/>
          </w:tcPr>
          <w:p w14:paraId="7FD61FEC" w14:textId="6DC0BE27"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72.128 </w:t>
            </w:r>
          </w:p>
        </w:tc>
      </w:tr>
      <w:tr w:rsidR="00870460" w:rsidRPr="003D1614" w14:paraId="59D593B5" w14:textId="77777777" w:rsidTr="009D6246">
        <w:trPr>
          <w:trHeight w:val="60"/>
        </w:trPr>
        <w:tc>
          <w:tcPr>
            <w:tcW w:w="3261" w:type="dxa"/>
            <w:tcBorders>
              <w:left w:val="nil"/>
              <w:bottom w:val="nil"/>
              <w:right w:val="nil"/>
            </w:tcBorders>
            <w:shd w:val="clear" w:color="auto" w:fill="auto"/>
            <w:vAlign w:val="bottom"/>
          </w:tcPr>
          <w:p w14:paraId="3E35ED13" w14:textId="77777777" w:rsidR="00870460" w:rsidRPr="00B24ADA"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5D4BCAF" w14:textId="77777777" w:rsidR="00870460" w:rsidRPr="00B24ADA" w:rsidRDefault="00870460" w:rsidP="009D6246">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3D5743B1" w14:textId="77777777" w:rsidR="00870460" w:rsidRPr="00B24ADA" w:rsidRDefault="00870460" w:rsidP="009D6246">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7CCA707" w14:textId="77777777" w:rsidR="00870460" w:rsidRPr="00B24ADA" w:rsidRDefault="00870460" w:rsidP="009D6246">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130AD8E" w14:textId="77777777" w:rsidR="00870460" w:rsidRPr="00B24ADA" w:rsidRDefault="00870460" w:rsidP="009D6246">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37EFDA6" w14:textId="77777777" w:rsidR="00870460" w:rsidRPr="00B24ADA" w:rsidRDefault="00870460" w:rsidP="009D6246">
            <w:pPr>
              <w:suppressAutoHyphens/>
              <w:autoSpaceDN w:val="0"/>
              <w:spacing w:line="300" w:lineRule="exact"/>
              <w:jc w:val="right"/>
              <w:rPr>
                <w:rFonts w:ascii="Arial" w:eastAsia="Times New Roman" w:hAnsi="Arial" w:cs="Arial"/>
                <w:color w:val="000000" w:themeColor="text1"/>
                <w:sz w:val="18"/>
                <w:szCs w:val="18"/>
              </w:rPr>
            </w:pPr>
          </w:p>
        </w:tc>
      </w:tr>
      <w:tr w:rsidR="009D6246" w:rsidRPr="003D1614" w14:paraId="4552ABA7" w14:textId="77777777" w:rsidTr="009D6246">
        <w:trPr>
          <w:trHeight w:val="300"/>
        </w:trPr>
        <w:tc>
          <w:tcPr>
            <w:tcW w:w="3261" w:type="dxa"/>
            <w:tcBorders>
              <w:top w:val="nil"/>
              <w:left w:val="nil"/>
              <w:bottom w:val="nil"/>
              <w:right w:val="nil"/>
            </w:tcBorders>
            <w:shd w:val="clear" w:color="auto" w:fill="auto"/>
            <w:vAlign w:val="bottom"/>
          </w:tcPr>
          <w:p w14:paraId="71906EC0"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4CF5C073" w14:textId="762FD3C0"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(17.550)</w:t>
            </w:r>
          </w:p>
        </w:tc>
        <w:tc>
          <w:tcPr>
            <w:tcW w:w="1667" w:type="dxa"/>
            <w:shd w:val="clear" w:color="auto" w:fill="auto"/>
            <w:noWrap/>
            <w:vAlign w:val="bottom"/>
          </w:tcPr>
          <w:p w14:paraId="0AE4C9A2" w14:textId="23DB7532"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(557)</w:t>
            </w:r>
          </w:p>
        </w:tc>
        <w:tc>
          <w:tcPr>
            <w:tcW w:w="1168" w:type="dxa"/>
            <w:shd w:val="clear" w:color="auto" w:fill="auto"/>
            <w:noWrap/>
            <w:vAlign w:val="bottom"/>
          </w:tcPr>
          <w:p w14:paraId="0617F4C4" w14:textId="352BD02A"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(224)</w:t>
            </w:r>
          </w:p>
        </w:tc>
        <w:tc>
          <w:tcPr>
            <w:tcW w:w="1559" w:type="dxa"/>
            <w:shd w:val="clear" w:color="auto" w:fill="auto"/>
            <w:noWrap/>
            <w:vAlign w:val="bottom"/>
          </w:tcPr>
          <w:p w14:paraId="6015BD6C" w14:textId="6CDD9C4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30 </w:t>
            </w:r>
          </w:p>
        </w:tc>
        <w:tc>
          <w:tcPr>
            <w:tcW w:w="1134" w:type="dxa"/>
            <w:shd w:val="clear" w:color="auto" w:fill="auto"/>
            <w:noWrap/>
            <w:vAlign w:val="bottom"/>
          </w:tcPr>
          <w:p w14:paraId="3D10B73E" w14:textId="0CC1DC90"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(18.301)</w:t>
            </w:r>
          </w:p>
        </w:tc>
      </w:tr>
      <w:tr w:rsidR="009D6246" w:rsidRPr="003D1614" w14:paraId="7C711CC1" w14:textId="77777777" w:rsidTr="009D6246">
        <w:trPr>
          <w:trHeight w:val="600"/>
        </w:trPr>
        <w:tc>
          <w:tcPr>
            <w:tcW w:w="3261" w:type="dxa"/>
            <w:tcBorders>
              <w:top w:val="nil"/>
              <w:left w:val="nil"/>
              <w:bottom w:val="nil"/>
              <w:right w:val="nil"/>
            </w:tcBorders>
            <w:shd w:val="clear" w:color="auto" w:fill="auto"/>
            <w:vAlign w:val="bottom"/>
          </w:tcPr>
          <w:p w14:paraId="7353A7A4" w14:textId="7AC997ED"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prihodi/(rashodi) od financijskih aktivnosti</w:t>
            </w:r>
          </w:p>
        </w:tc>
        <w:tc>
          <w:tcPr>
            <w:tcW w:w="1134" w:type="dxa"/>
            <w:shd w:val="clear" w:color="auto" w:fill="auto"/>
            <w:noWrap/>
            <w:vAlign w:val="bottom"/>
          </w:tcPr>
          <w:p w14:paraId="6B5342AD" w14:textId="4B25AC11" w:rsidR="009D6246"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(1.886)</w:t>
            </w:r>
          </w:p>
        </w:tc>
        <w:tc>
          <w:tcPr>
            <w:tcW w:w="1667" w:type="dxa"/>
            <w:shd w:val="clear" w:color="auto" w:fill="auto"/>
            <w:noWrap/>
            <w:vAlign w:val="bottom"/>
          </w:tcPr>
          <w:p w14:paraId="7431C9AD" w14:textId="507930F9" w:rsidR="009D6246" w:rsidRPr="00B24ADA" w:rsidDel="002576B9"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512E22B" w14:textId="54589E0B" w:rsidR="009D6246" w:rsidRPr="00B24ADA" w:rsidDel="002576B9"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07B49E3" w14:textId="17E20FCC" w:rsidR="009D6246" w:rsidRPr="00B24ADA" w:rsidDel="002576B9"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      </w:t>
            </w:r>
          </w:p>
        </w:tc>
        <w:tc>
          <w:tcPr>
            <w:tcW w:w="1134" w:type="dxa"/>
            <w:shd w:val="clear" w:color="auto" w:fill="auto"/>
            <w:noWrap/>
            <w:vAlign w:val="bottom"/>
          </w:tcPr>
          <w:p w14:paraId="04CE6123" w14:textId="5D4845E6" w:rsidR="009D6246" w:rsidRPr="00B24ADA" w:rsidDel="002576B9"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(1.886)</w:t>
            </w:r>
          </w:p>
        </w:tc>
      </w:tr>
      <w:tr w:rsidR="009D6246" w:rsidRPr="003D1614" w14:paraId="2C35F189" w14:textId="77777777" w:rsidTr="009D6246">
        <w:trPr>
          <w:trHeight w:val="300"/>
        </w:trPr>
        <w:tc>
          <w:tcPr>
            <w:tcW w:w="3261" w:type="dxa"/>
            <w:tcBorders>
              <w:top w:val="nil"/>
              <w:left w:val="nil"/>
              <w:right w:val="nil"/>
            </w:tcBorders>
            <w:shd w:val="clear" w:color="auto" w:fill="auto"/>
            <w:vAlign w:val="bottom"/>
          </w:tcPr>
          <w:p w14:paraId="616212BB"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0A757803" w14:textId="1B31CB8F"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5789CA07" w14:textId="7DD8DB51"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(1.173)</w:t>
            </w:r>
          </w:p>
        </w:tc>
        <w:tc>
          <w:tcPr>
            <w:tcW w:w="1168" w:type="dxa"/>
            <w:tcBorders>
              <w:top w:val="nil"/>
              <w:left w:val="nil"/>
              <w:bottom w:val="single" w:sz="4" w:space="0" w:color="auto"/>
              <w:right w:val="nil"/>
            </w:tcBorders>
            <w:shd w:val="clear" w:color="auto" w:fill="auto"/>
            <w:noWrap/>
            <w:vAlign w:val="bottom"/>
          </w:tcPr>
          <w:p w14:paraId="5C185E8F" w14:textId="15FF493A"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2DF082FF" w14:textId="7DA8EB31"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7EDE2B74" w14:textId="0362B674"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(1.173)</w:t>
            </w:r>
          </w:p>
        </w:tc>
      </w:tr>
      <w:tr w:rsidR="009D6246" w:rsidRPr="003D1614" w14:paraId="0ADCEADA" w14:textId="77777777" w:rsidTr="009D6246">
        <w:trPr>
          <w:trHeight w:val="300"/>
        </w:trPr>
        <w:tc>
          <w:tcPr>
            <w:tcW w:w="3261" w:type="dxa"/>
            <w:tcBorders>
              <w:left w:val="nil"/>
              <w:right w:val="nil"/>
            </w:tcBorders>
            <w:shd w:val="clear" w:color="auto" w:fill="auto"/>
            <w:vAlign w:val="bottom"/>
          </w:tcPr>
          <w:p w14:paraId="2C7FD9EE" w14:textId="77777777" w:rsidR="009D6246" w:rsidRPr="00B24ADA" w:rsidRDefault="009D6246" w:rsidP="009D6246">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3FD84C0A" w14:textId="07038D4F"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(19.436)</w:t>
            </w:r>
          </w:p>
        </w:tc>
        <w:tc>
          <w:tcPr>
            <w:tcW w:w="1667" w:type="dxa"/>
            <w:tcBorders>
              <w:top w:val="single" w:sz="4" w:space="0" w:color="auto"/>
              <w:left w:val="nil"/>
              <w:bottom w:val="single" w:sz="12" w:space="0" w:color="auto"/>
              <w:right w:val="nil"/>
            </w:tcBorders>
            <w:shd w:val="clear" w:color="auto" w:fill="auto"/>
            <w:noWrap/>
            <w:vAlign w:val="bottom"/>
          </w:tcPr>
          <w:p w14:paraId="67E9E788" w14:textId="2E50C7E6"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(1.730)</w:t>
            </w:r>
          </w:p>
        </w:tc>
        <w:tc>
          <w:tcPr>
            <w:tcW w:w="1168" w:type="dxa"/>
            <w:tcBorders>
              <w:top w:val="single" w:sz="4" w:space="0" w:color="auto"/>
              <w:left w:val="nil"/>
              <w:bottom w:val="single" w:sz="12" w:space="0" w:color="auto"/>
              <w:right w:val="nil"/>
            </w:tcBorders>
            <w:shd w:val="clear" w:color="auto" w:fill="auto"/>
            <w:noWrap/>
            <w:vAlign w:val="bottom"/>
          </w:tcPr>
          <w:p w14:paraId="13644CB0" w14:textId="6C117EDF"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(224)</w:t>
            </w:r>
          </w:p>
        </w:tc>
        <w:tc>
          <w:tcPr>
            <w:tcW w:w="1559" w:type="dxa"/>
            <w:tcBorders>
              <w:top w:val="single" w:sz="4" w:space="0" w:color="auto"/>
              <w:left w:val="nil"/>
              <w:bottom w:val="single" w:sz="12" w:space="0" w:color="auto"/>
              <w:right w:val="nil"/>
            </w:tcBorders>
            <w:shd w:val="clear" w:color="auto" w:fill="auto"/>
            <w:noWrap/>
            <w:vAlign w:val="bottom"/>
          </w:tcPr>
          <w:p w14:paraId="09DEAE38" w14:textId="763D1351"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30 </w:t>
            </w:r>
          </w:p>
        </w:tc>
        <w:tc>
          <w:tcPr>
            <w:tcW w:w="1134" w:type="dxa"/>
            <w:tcBorders>
              <w:top w:val="single" w:sz="4" w:space="0" w:color="auto"/>
              <w:left w:val="nil"/>
              <w:bottom w:val="single" w:sz="12" w:space="0" w:color="auto"/>
              <w:right w:val="nil"/>
            </w:tcBorders>
            <w:shd w:val="clear" w:color="auto" w:fill="auto"/>
            <w:noWrap/>
            <w:vAlign w:val="bottom"/>
          </w:tcPr>
          <w:p w14:paraId="3ECE4940" w14:textId="201AF041"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(21.360)</w:t>
            </w:r>
          </w:p>
        </w:tc>
      </w:tr>
      <w:tr w:rsidR="0000704F" w:rsidRPr="003D1614" w14:paraId="33F083FA" w14:textId="77777777" w:rsidTr="009D6246">
        <w:trPr>
          <w:trHeight w:val="174"/>
        </w:trPr>
        <w:tc>
          <w:tcPr>
            <w:tcW w:w="3261" w:type="dxa"/>
            <w:tcBorders>
              <w:left w:val="nil"/>
              <w:bottom w:val="nil"/>
              <w:right w:val="nil"/>
            </w:tcBorders>
            <w:shd w:val="clear" w:color="auto" w:fill="auto"/>
            <w:vAlign w:val="bottom"/>
          </w:tcPr>
          <w:p w14:paraId="582A756D" w14:textId="77777777" w:rsidR="0000704F" w:rsidRPr="00B24ADA" w:rsidRDefault="0000704F" w:rsidP="0000704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FE7B455"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6FE03A3"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79DE4746"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5F613812"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FB0FD41"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r>
      <w:tr w:rsidR="009D6246" w:rsidRPr="003D1614" w14:paraId="6A2F424E" w14:textId="77777777" w:rsidTr="009D6246">
        <w:trPr>
          <w:trHeight w:val="300"/>
        </w:trPr>
        <w:tc>
          <w:tcPr>
            <w:tcW w:w="3261" w:type="dxa"/>
            <w:tcBorders>
              <w:top w:val="nil"/>
              <w:left w:val="nil"/>
              <w:bottom w:val="nil"/>
              <w:right w:val="nil"/>
            </w:tcBorders>
            <w:shd w:val="clear" w:color="auto" w:fill="auto"/>
            <w:vAlign w:val="bottom"/>
          </w:tcPr>
          <w:p w14:paraId="2D03CDBC" w14:textId="77777777" w:rsidR="009D6246" w:rsidRPr="00B24ADA" w:rsidRDefault="009D6246" w:rsidP="009D6246">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05F87CD1" w14:textId="13C3DB6A"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50.386 </w:t>
            </w:r>
          </w:p>
        </w:tc>
        <w:tc>
          <w:tcPr>
            <w:tcW w:w="1667" w:type="dxa"/>
            <w:shd w:val="clear" w:color="auto" w:fill="auto"/>
            <w:noWrap/>
            <w:vAlign w:val="bottom"/>
          </w:tcPr>
          <w:p w14:paraId="28D91766" w14:textId="5BC533A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368 </w:t>
            </w:r>
          </w:p>
        </w:tc>
        <w:tc>
          <w:tcPr>
            <w:tcW w:w="1168" w:type="dxa"/>
            <w:shd w:val="clear" w:color="auto" w:fill="auto"/>
            <w:noWrap/>
            <w:vAlign w:val="bottom"/>
          </w:tcPr>
          <w:p w14:paraId="2B6363BF" w14:textId="375C0FDF"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14 </w:t>
            </w:r>
          </w:p>
        </w:tc>
        <w:tc>
          <w:tcPr>
            <w:tcW w:w="1559" w:type="dxa"/>
            <w:shd w:val="clear" w:color="auto" w:fill="auto"/>
            <w:noWrap/>
            <w:vAlign w:val="bottom"/>
          </w:tcPr>
          <w:p w14:paraId="1EF65900" w14:textId="61D9B54D"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6BC11AD5" w14:textId="780D3C43"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50.768 </w:t>
            </w:r>
          </w:p>
        </w:tc>
      </w:tr>
      <w:tr w:rsidR="0000704F" w:rsidRPr="003D1614" w14:paraId="160195B9" w14:textId="77777777" w:rsidTr="009D6246">
        <w:trPr>
          <w:trHeight w:val="300"/>
        </w:trPr>
        <w:tc>
          <w:tcPr>
            <w:tcW w:w="3261" w:type="dxa"/>
            <w:tcBorders>
              <w:top w:val="nil"/>
              <w:left w:val="nil"/>
              <w:right w:val="nil"/>
            </w:tcBorders>
            <w:shd w:val="clear" w:color="auto" w:fill="auto"/>
            <w:vAlign w:val="bottom"/>
          </w:tcPr>
          <w:p w14:paraId="320F9DF4"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1C2B5789" w14:textId="2ECDC8C2" w:rsidR="0000704F" w:rsidRPr="00B24ADA" w:rsidRDefault="009D6246"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5C9D798" w14:textId="4CE162E0" w:rsidR="0000704F" w:rsidRPr="009D6246" w:rsidRDefault="009D6246"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tcBorders>
              <w:top w:val="nil"/>
              <w:left w:val="nil"/>
              <w:bottom w:val="single" w:sz="4" w:space="0" w:color="auto"/>
              <w:right w:val="nil"/>
            </w:tcBorders>
            <w:shd w:val="clear" w:color="auto" w:fill="auto"/>
            <w:noWrap/>
            <w:vAlign w:val="bottom"/>
          </w:tcPr>
          <w:p w14:paraId="6B60BE3A" w14:textId="7D9AF76C" w:rsidR="0000704F" w:rsidRPr="009D6246" w:rsidRDefault="009D6246"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796EB95E" w14:textId="3D12F873" w:rsidR="0000704F" w:rsidRPr="009D6246" w:rsidRDefault="009D6246"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27CA468F" w14:textId="1BD22454" w:rsidR="0000704F" w:rsidRPr="009D6246" w:rsidRDefault="009D6246"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9D6246" w:rsidRPr="003D1614" w14:paraId="6FF851E3" w14:textId="77777777" w:rsidTr="009D6246">
        <w:trPr>
          <w:trHeight w:val="315"/>
        </w:trPr>
        <w:tc>
          <w:tcPr>
            <w:tcW w:w="3261" w:type="dxa"/>
            <w:tcBorders>
              <w:left w:val="nil"/>
              <w:right w:val="nil"/>
            </w:tcBorders>
            <w:shd w:val="clear" w:color="auto" w:fill="auto"/>
            <w:vAlign w:val="bottom"/>
          </w:tcPr>
          <w:p w14:paraId="55D98F68" w14:textId="77777777" w:rsidR="009D6246" w:rsidRPr="00B24ADA" w:rsidRDefault="009D6246" w:rsidP="009D6246">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165F6146" w14:textId="3896F872"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50.386 </w:t>
            </w:r>
          </w:p>
        </w:tc>
        <w:tc>
          <w:tcPr>
            <w:tcW w:w="1667" w:type="dxa"/>
            <w:shd w:val="clear" w:color="auto" w:fill="auto"/>
            <w:noWrap/>
            <w:vAlign w:val="bottom"/>
          </w:tcPr>
          <w:p w14:paraId="642381C2" w14:textId="12C60994"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368 </w:t>
            </w:r>
          </w:p>
        </w:tc>
        <w:tc>
          <w:tcPr>
            <w:tcW w:w="1168" w:type="dxa"/>
            <w:tcBorders>
              <w:top w:val="single" w:sz="4" w:space="0" w:color="auto"/>
              <w:left w:val="nil"/>
              <w:bottom w:val="single" w:sz="12" w:space="0" w:color="auto"/>
              <w:right w:val="nil"/>
            </w:tcBorders>
            <w:shd w:val="clear" w:color="auto" w:fill="auto"/>
            <w:noWrap/>
            <w:vAlign w:val="bottom"/>
          </w:tcPr>
          <w:p w14:paraId="4135ECAF" w14:textId="526A3646"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14 </w:t>
            </w:r>
          </w:p>
        </w:tc>
        <w:tc>
          <w:tcPr>
            <w:tcW w:w="1559" w:type="dxa"/>
            <w:tcBorders>
              <w:top w:val="single" w:sz="4" w:space="0" w:color="auto"/>
              <w:left w:val="nil"/>
              <w:bottom w:val="single" w:sz="12" w:space="0" w:color="auto"/>
              <w:right w:val="nil"/>
            </w:tcBorders>
            <w:shd w:val="clear" w:color="auto" w:fill="auto"/>
            <w:noWrap/>
            <w:vAlign w:val="bottom"/>
          </w:tcPr>
          <w:p w14:paraId="4CC5BD0E" w14:textId="4FB10E85"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58F2A6DD" w14:textId="5686DE28"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50.768 </w:t>
            </w:r>
          </w:p>
        </w:tc>
      </w:tr>
      <w:tr w:rsidR="0000704F" w:rsidRPr="003D1614" w14:paraId="27F51DDE" w14:textId="77777777" w:rsidTr="009D6246">
        <w:trPr>
          <w:trHeight w:val="52"/>
        </w:trPr>
        <w:tc>
          <w:tcPr>
            <w:tcW w:w="3261" w:type="dxa"/>
            <w:tcBorders>
              <w:left w:val="nil"/>
              <w:bottom w:val="nil"/>
              <w:right w:val="nil"/>
            </w:tcBorders>
            <w:shd w:val="clear" w:color="auto" w:fill="auto"/>
            <w:vAlign w:val="bottom"/>
          </w:tcPr>
          <w:p w14:paraId="246A56FF" w14:textId="77777777" w:rsidR="0000704F" w:rsidRPr="00B24ADA" w:rsidRDefault="0000704F" w:rsidP="0000704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E982CE9"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4EFFA9EE"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126EDA5"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D77B926"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50690FD"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r>
      <w:tr w:rsidR="0000704F" w:rsidRPr="003D1614" w14:paraId="70032BCC" w14:textId="77777777" w:rsidTr="009D6246">
        <w:trPr>
          <w:trHeight w:val="300"/>
        </w:trPr>
        <w:tc>
          <w:tcPr>
            <w:tcW w:w="3261" w:type="dxa"/>
            <w:tcBorders>
              <w:top w:val="nil"/>
              <w:left w:val="nil"/>
              <w:right w:val="nil"/>
            </w:tcBorders>
            <w:shd w:val="clear" w:color="auto" w:fill="auto"/>
            <w:vAlign w:val="bottom"/>
          </w:tcPr>
          <w:p w14:paraId="01878CF8" w14:textId="283AA99F" w:rsidR="0000704F" w:rsidRPr="00B24ADA" w:rsidRDefault="00FE5E16" w:rsidP="0000704F">
            <w:pPr>
              <w:suppressAutoHyphens/>
              <w:autoSpaceDN w:val="0"/>
              <w:spacing w:line="300" w:lineRule="exact"/>
              <w:rPr>
                <w:rFonts w:ascii="Arial" w:eastAsia="Times New Roman" w:hAnsi="Arial" w:cs="Arial"/>
                <w:b/>
                <w:bCs/>
                <w:color w:val="000000" w:themeColor="text1"/>
                <w:sz w:val="18"/>
                <w:szCs w:val="18"/>
              </w:rPr>
            </w:pPr>
            <w:r w:rsidRPr="00FE5E16">
              <w:rPr>
                <w:rFonts w:ascii="Arial" w:eastAsia="Times New Roman" w:hAnsi="Arial" w:cs="Arial"/>
                <w:b/>
                <w:bCs/>
                <w:color w:val="000000" w:themeColor="text1"/>
                <w:sz w:val="18"/>
                <w:szCs w:val="18"/>
              </w:rPr>
              <w:t>30. rujna 2023.</w:t>
            </w:r>
          </w:p>
        </w:tc>
        <w:tc>
          <w:tcPr>
            <w:tcW w:w="1134" w:type="dxa"/>
            <w:tcBorders>
              <w:top w:val="nil"/>
              <w:left w:val="nil"/>
              <w:bottom w:val="single" w:sz="4" w:space="0" w:color="auto"/>
              <w:right w:val="nil"/>
            </w:tcBorders>
            <w:shd w:val="clear" w:color="auto" w:fill="auto"/>
            <w:noWrap/>
            <w:vAlign w:val="bottom"/>
          </w:tcPr>
          <w:p w14:paraId="4837A5DD"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19E2E9BA"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12D4CBA"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31E55257"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4594941E"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r>
      <w:tr w:rsidR="009D6246" w:rsidRPr="003D1614" w14:paraId="5B44E45C" w14:textId="77777777" w:rsidTr="009D6246">
        <w:trPr>
          <w:trHeight w:val="300"/>
        </w:trPr>
        <w:tc>
          <w:tcPr>
            <w:tcW w:w="3261" w:type="dxa"/>
            <w:tcBorders>
              <w:top w:val="nil"/>
              <w:left w:val="nil"/>
              <w:right w:val="nil"/>
            </w:tcBorders>
            <w:shd w:val="clear" w:color="auto" w:fill="auto"/>
            <w:vAlign w:val="bottom"/>
          </w:tcPr>
          <w:p w14:paraId="44B41656"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4BC9CA5E" w14:textId="58FC6697"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3.938.252 </w:t>
            </w:r>
          </w:p>
        </w:tc>
        <w:tc>
          <w:tcPr>
            <w:tcW w:w="1667" w:type="dxa"/>
            <w:tcBorders>
              <w:top w:val="nil"/>
              <w:left w:val="nil"/>
              <w:bottom w:val="single" w:sz="4" w:space="0" w:color="auto"/>
              <w:right w:val="nil"/>
            </w:tcBorders>
            <w:shd w:val="clear" w:color="auto" w:fill="auto"/>
            <w:noWrap/>
            <w:vAlign w:val="bottom"/>
          </w:tcPr>
          <w:p w14:paraId="17654BEC" w14:textId="65F8A038"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10.515 </w:t>
            </w:r>
          </w:p>
        </w:tc>
        <w:tc>
          <w:tcPr>
            <w:tcW w:w="1168" w:type="dxa"/>
            <w:tcBorders>
              <w:top w:val="nil"/>
              <w:left w:val="nil"/>
              <w:bottom w:val="single" w:sz="4" w:space="0" w:color="auto"/>
              <w:right w:val="nil"/>
            </w:tcBorders>
            <w:shd w:val="clear" w:color="auto" w:fill="auto"/>
            <w:noWrap/>
            <w:vAlign w:val="bottom"/>
          </w:tcPr>
          <w:p w14:paraId="241E530F" w14:textId="0E277DB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178 </w:t>
            </w:r>
          </w:p>
        </w:tc>
        <w:tc>
          <w:tcPr>
            <w:tcW w:w="1559" w:type="dxa"/>
            <w:tcBorders>
              <w:top w:val="nil"/>
              <w:left w:val="nil"/>
              <w:bottom w:val="single" w:sz="4" w:space="0" w:color="auto"/>
              <w:right w:val="nil"/>
            </w:tcBorders>
            <w:shd w:val="clear" w:color="auto" w:fill="auto"/>
            <w:noWrap/>
            <w:vAlign w:val="bottom"/>
          </w:tcPr>
          <w:p w14:paraId="3A653460" w14:textId="1C0F2C4D"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(7.519)</w:t>
            </w:r>
          </w:p>
        </w:tc>
        <w:tc>
          <w:tcPr>
            <w:tcW w:w="1134" w:type="dxa"/>
            <w:tcBorders>
              <w:top w:val="nil"/>
              <w:left w:val="nil"/>
              <w:bottom w:val="single" w:sz="4" w:space="0" w:color="auto"/>
              <w:right w:val="nil"/>
            </w:tcBorders>
            <w:shd w:val="clear" w:color="auto" w:fill="auto"/>
            <w:noWrap/>
            <w:vAlign w:val="bottom"/>
          </w:tcPr>
          <w:p w14:paraId="57971D1E" w14:textId="0D2356C0"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3.941.426 </w:t>
            </w:r>
          </w:p>
        </w:tc>
      </w:tr>
      <w:tr w:rsidR="009D6246" w:rsidRPr="003D1614" w14:paraId="7EE4A937" w14:textId="77777777" w:rsidTr="009D6246">
        <w:trPr>
          <w:trHeight w:val="315"/>
        </w:trPr>
        <w:tc>
          <w:tcPr>
            <w:tcW w:w="3261" w:type="dxa"/>
            <w:tcBorders>
              <w:left w:val="nil"/>
              <w:right w:val="nil"/>
            </w:tcBorders>
            <w:shd w:val="clear" w:color="auto" w:fill="auto"/>
            <w:vAlign w:val="bottom"/>
          </w:tcPr>
          <w:p w14:paraId="7CF97CCD" w14:textId="77777777" w:rsidR="009D6246" w:rsidRPr="00B24ADA" w:rsidRDefault="009D6246" w:rsidP="009D6246">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0A35CD72" w14:textId="32D7A682"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3.938.252 </w:t>
            </w:r>
          </w:p>
        </w:tc>
        <w:tc>
          <w:tcPr>
            <w:tcW w:w="1667" w:type="dxa"/>
            <w:tcBorders>
              <w:top w:val="single" w:sz="4" w:space="0" w:color="auto"/>
              <w:left w:val="nil"/>
              <w:bottom w:val="single" w:sz="12" w:space="0" w:color="auto"/>
              <w:right w:val="nil"/>
            </w:tcBorders>
            <w:shd w:val="clear" w:color="auto" w:fill="auto"/>
            <w:noWrap/>
            <w:vAlign w:val="bottom"/>
          </w:tcPr>
          <w:p w14:paraId="4D174363" w14:textId="161B8F5D"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10.515 </w:t>
            </w:r>
          </w:p>
        </w:tc>
        <w:tc>
          <w:tcPr>
            <w:tcW w:w="1168" w:type="dxa"/>
            <w:tcBorders>
              <w:top w:val="single" w:sz="4" w:space="0" w:color="auto"/>
              <w:left w:val="nil"/>
              <w:bottom w:val="single" w:sz="12" w:space="0" w:color="auto"/>
              <w:right w:val="nil"/>
            </w:tcBorders>
            <w:shd w:val="clear" w:color="auto" w:fill="auto"/>
            <w:noWrap/>
            <w:vAlign w:val="bottom"/>
          </w:tcPr>
          <w:p w14:paraId="108116EB" w14:textId="3A5796DC"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178 </w:t>
            </w:r>
          </w:p>
        </w:tc>
        <w:tc>
          <w:tcPr>
            <w:tcW w:w="1559" w:type="dxa"/>
            <w:tcBorders>
              <w:top w:val="single" w:sz="4" w:space="0" w:color="auto"/>
              <w:left w:val="nil"/>
              <w:bottom w:val="single" w:sz="12" w:space="0" w:color="auto"/>
              <w:right w:val="nil"/>
            </w:tcBorders>
            <w:shd w:val="clear" w:color="auto" w:fill="auto"/>
            <w:noWrap/>
            <w:vAlign w:val="bottom"/>
          </w:tcPr>
          <w:p w14:paraId="4358E2B4" w14:textId="4D4358FA"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(7.519)</w:t>
            </w:r>
          </w:p>
        </w:tc>
        <w:tc>
          <w:tcPr>
            <w:tcW w:w="1134" w:type="dxa"/>
            <w:tcBorders>
              <w:top w:val="single" w:sz="4" w:space="0" w:color="auto"/>
              <w:left w:val="nil"/>
              <w:bottom w:val="single" w:sz="12" w:space="0" w:color="auto"/>
              <w:right w:val="nil"/>
            </w:tcBorders>
            <w:shd w:val="clear" w:color="auto" w:fill="auto"/>
            <w:noWrap/>
            <w:vAlign w:val="bottom"/>
          </w:tcPr>
          <w:p w14:paraId="43FDE91C" w14:textId="2BB94D9B" w:rsidR="009D6246" w:rsidRPr="009D6246"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3.941.426 </w:t>
            </w:r>
          </w:p>
        </w:tc>
      </w:tr>
      <w:tr w:rsidR="0000704F" w:rsidRPr="003D1614" w14:paraId="6440E589" w14:textId="77777777" w:rsidTr="009D6246">
        <w:trPr>
          <w:trHeight w:val="121"/>
        </w:trPr>
        <w:tc>
          <w:tcPr>
            <w:tcW w:w="3261" w:type="dxa"/>
            <w:tcBorders>
              <w:left w:val="nil"/>
              <w:bottom w:val="nil"/>
              <w:right w:val="nil"/>
            </w:tcBorders>
            <w:shd w:val="clear" w:color="auto" w:fill="auto"/>
            <w:vAlign w:val="bottom"/>
          </w:tcPr>
          <w:p w14:paraId="253C9F37" w14:textId="77777777" w:rsidR="0000704F" w:rsidRPr="00B24ADA" w:rsidRDefault="0000704F" w:rsidP="0000704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1B4BAC1"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D6D3350"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1565C8D"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9297AEA"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75D6036"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r>
      <w:tr w:rsidR="009D6246" w:rsidRPr="003D1614" w14:paraId="233FF6B2" w14:textId="77777777" w:rsidTr="009D6246">
        <w:trPr>
          <w:trHeight w:val="300"/>
        </w:trPr>
        <w:tc>
          <w:tcPr>
            <w:tcW w:w="3261" w:type="dxa"/>
            <w:tcBorders>
              <w:top w:val="nil"/>
              <w:left w:val="nil"/>
              <w:bottom w:val="nil"/>
              <w:right w:val="nil"/>
            </w:tcBorders>
            <w:shd w:val="clear" w:color="auto" w:fill="auto"/>
            <w:vAlign w:val="bottom"/>
          </w:tcPr>
          <w:p w14:paraId="28B2A485"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Obveze segmenta</w:t>
            </w:r>
          </w:p>
        </w:tc>
        <w:tc>
          <w:tcPr>
            <w:tcW w:w="1134" w:type="dxa"/>
            <w:shd w:val="clear" w:color="auto" w:fill="auto"/>
            <w:noWrap/>
            <w:vAlign w:val="bottom"/>
          </w:tcPr>
          <w:p w14:paraId="685E3D6F" w14:textId="2D1F1AC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2.465.627 </w:t>
            </w:r>
          </w:p>
        </w:tc>
        <w:tc>
          <w:tcPr>
            <w:tcW w:w="1667" w:type="dxa"/>
            <w:shd w:val="clear" w:color="auto" w:fill="auto"/>
            <w:noWrap/>
            <w:vAlign w:val="bottom"/>
          </w:tcPr>
          <w:p w14:paraId="0267B13B" w14:textId="1D53A47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2.705 </w:t>
            </w:r>
          </w:p>
        </w:tc>
        <w:tc>
          <w:tcPr>
            <w:tcW w:w="1168" w:type="dxa"/>
            <w:shd w:val="clear" w:color="auto" w:fill="auto"/>
            <w:noWrap/>
            <w:vAlign w:val="bottom"/>
          </w:tcPr>
          <w:p w14:paraId="5F06D91B" w14:textId="2CD9C825"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22 </w:t>
            </w:r>
          </w:p>
        </w:tc>
        <w:tc>
          <w:tcPr>
            <w:tcW w:w="1559" w:type="dxa"/>
            <w:shd w:val="clear" w:color="auto" w:fill="auto"/>
            <w:noWrap/>
            <w:vAlign w:val="bottom"/>
          </w:tcPr>
          <w:p w14:paraId="24C3D540" w14:textId="39DFF587"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(4)</w:t>
            </w:r>
          </w:p>
        </w:tc>
        <w:tc>
          <w:tcPr>
            <w:tcW w:w="1134" w:type="dxa"/>
            <w:shd w:val="clear" w:color="auto" w:fill="auto"/>
            <w:noWrap/>
            <w:vAlign w:val="bottom"/>
          </w:tcPr>
          <w:p w14:paraId="07D8CD13" w14:textId="5FDB1DD3"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2.468.350 </w:t>
            </w:r>
          </w:p>
        </w:tc>
      </w:tr>
      <w:tr w:rsidR="009D6246" w:rsidRPr="003D1614" w14:paraId="2F9F9254" w14:textId="77777777" w:rsidTr="009D6246">
        <w:trPr>
          <w:trHeight w:val="300"/>
        </w:trPr>
        <w:tc>
          <w:tcPr>
            <w:tcW w:w="3261" w:type="dxa"/>
            <w:tcBorders>
              <w:top w:val="nil"/>
              <w:left w:val="nil"/>
              <w:right w:val="nil"/>
            </w:tcBorders>
            <w:shd w:val="clear" w:color="auto" w:fill="auto"/>
            <w:vAlign w:val="bottom"/>
          </w:tcPr>
          <w:p w14:paraId="67E7C542" w14:textId="77777777" w:rsidR="009D6246" w:rsidRPr="00B24ADA" w:rsidRDefault="009D6246" w:rsidP="009D6246">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41875077" w14:textId="74140310"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1.472.625 </w:t>
            </w:r>
          </w:p>
        </w:tc>
        <w:tc>
          <w:tcPr>
            <w:tcW w:w="1667" w:type="dxa"/>
            <w:tcBorders>
              <w:top w:val="nil"/>
              <w:left w:val="nil"/>
              <w:bottom w:val="single" w:sz="4" w:space="0" w:color="auto"/>
              <w:right w:val="nil"/>
            </w:tcBorders>
            <w:shd w:val="clear" w:color="auto" w:fill="auto"/>
            <w:noWrap/>
            <w:vAlign w:val="bottom"/>
          </w:tcPr>
          <w:p w14:paraId="7F26B6C0" w14:textId="3EC66DBB"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163 </w:t>
            </w:r>
          </w:p>
        </w:tc>
        <w:tc>
          <w:tcPr>
            <w:tcW w:w="1168" w:type="dxa"/>
            <w:tcBorders>
              <w:top w:val="nil"/>
              <w:left w:val="nil"/>
              <w:bottom w:val="single" w:sz="4" w:space="0" w:color="auto"/>
              <w:right w:val="nil"/>
            </w:tcBorders>
            <w:shd w:val="clear" w:color="auto" w:fill="auto"/>
            <w:noWrap/>
            <w:vAlign w:val="bottom"/>
          </w:tcPr>
          <w:p w14:paraId="0B3DD592" w14:textId="5D6C6E95"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116 </w:t>
            </w:r>
          </w:p>
        </w:tc>
        <w:tc>
          <w:tcPr>
            <w:tcW w:w="1559" w:type="dxa"/>
            <w:tcBorders>
              <w:top w:val="nil"/>
              <w:left w:val="nil"/>
              <w:bottom w:val="single" w:sz="4" w:space="0" w:color="auto"/>
              <w:right w:val="nil"/>
            </w:tcBorders>
            <w:shd w:val="clear" w:color="auto" w:fill="auto"/>
            <w:noWrap/>
            <w:vAlign w:val="bottom"/>
          </w:tcPr>
          <w:p w14:paraId="5E36F237" w14:textId="23DB2731"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172 </w:t>
            </w:r>
          </w:p>
        </w:tc>
        <w:tc>
          <w:tcPr>
            <w:tcW w:w="1134" w:type="dxa"/>
            <w:tcBorders>
              <w:top w:val="nil"/>
              <w:left w:val="nil"/>
              <w:bottom w:val="single" w:sz="4" w:space="0" w:color="auto"/>
              <w:right w:val="nil"/>
            </w:tcBorders>
            <w:shd w:val="clear" w:color="auto" w:fill="auto"/>
            <w:noWrap/>
            <w:vAlign w:val="bottom"/>
          </w:tcPr>
          <w:p w14:paraId="7CF72050" w14:textId="297B4D35" w:rsidR="009D6246" w:rsidRPr="00B24ADA" w:rsidRDefault="009D6246" w:rsidP="009D6246">
            <w:pPr>
              <w:suppressAutoHyphens/>
              <w:autoSpaceDN w:val="0"/>
              <w:spacing w:line="300" w:lineRule="exact"/>
              <w:jc w:val="right"/>
              <w:rPr>
                <w:rFonts w:ascii="Arial" w:eastAsia="Times New Roman" w:hAnsi="Arial" w:cs="Arial"/>
                <w:color w:val="000000" w:themeColor="text1"/>
                <w:sz w:val="18"/>
                <w:szCs w:val="18"/>
              </w:rPr>
            </w:pPr>
            <w:r w:rsidRPr="009D6246">
              <w:rPr>
                <w:rFonts w:ascii="Arial" w:eastAsia="Times New Roman" w:hAnsi="Arial" w:cs="Arial"/>
                <w:color w:val="000000" w:themeColor="text1"/>
                <w:sz w:val="18"/>
                <w:szCs w:val="18"/>
              </w:rPr>
              <w:t xml:space="preserve"> 1.473.076 </w:t>
            </w:r>
          </w:p>
        </w:tc>
      </w:tr>
      <w:tr w:rsidR="009D6246" w:rsidRPr="003D1614" w14:paraId="35B4315E" w14:textId="77777777" w:rsidTr="009D6246">
        <w:trPr>
          <w:trHeight w:val="315"/>
        </w:trPr>
        <w:tc>
          <w:tcPr>
            <w:tcW w:w="3261" w:type="dxa"/>
            <w:tcBorders>
              <w:left w:val="nil"/>
              <w:right w:val="nil"/>
            </w:tcBorders>
            <w:shd w:val="clear" w:color="auto" w:fill="auto"/>
            <w:vAlign w:val="bottom"/>
          </w:tcPr>
          <w:p w14:paraId="17BD5E56" w14:textId="77777777" w:rsidR="009D6246" w:rsidRPr="00B24ADA" w:rsidRDefault="009D6246" w:rsidP="009D6246">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56D8B719" w14:textId="7C9311FC" w:rsidR="009D6246" w:rsidRPr="00B24ADA"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3.938.252 </w:t>
            </w:r>
          </w:p>
        </w:tc>
        <w:tc>
          <w:tcPr>
            <w:tcW w:w="1667" w:type="dxa"/>
            <w:tcBorders>
              <w:top w:val="single" w:sz="4" w:space="0" w:color="auto"/>
              <w:left w:val="nil"/>
              <w:bottom w:val="single" w:sz="12" w:space="0" w:color="auto"/>
              <w:right w:val="nil"/>
            </w:tcBorders>
            <w:shd w:val="clear" w:color="auto" w:fill="auto"/>
            <w:noWrap/>
            <w:vAlign w:val="bottom"/>
          </w:tcPr>
          <w:p w14:paraId="52F51A37" w14:textId="3125D8B3" w:rsidR="009D6246" w:rsidRPr="00B24ADA"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2.868 </w:t>
            </w:r>
          </w:p>
        </w:tc>
        <w:tc>
          <w:tcPr>
            <w:tcW w:w="1168" w:type="dxa"/>
            <w:tcBorders>
              <w:top w:val="single" w:sz="4" w:space="0" w:color="auto"/>
              <w:left w:val="nil"/>
              <w:bottom w:val="single" w:sz="12" w:space="0" w:color="auto"/>
              <w:right w:val="nil"/>
            </w:tcBorders>
            <w:shd w:val="clear" w:color="auto" w:fill="auto"/>
            <w:noWrap/>
            <w:vAlign w:val="bottom"/>
          </w:tcPr>
          <w:p w14:paraId="1FFB8B8C" w14:textId="13F71117" w:rsidR="009D6246" w:rsidRPr="00B24ADA"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138 </w:t>
            </w:r>
          </w:p>
        </w:tc>
        <w:tc>
          <w:tcPr>
            <w:tcW w:w="1559" w:type="dxa"/>
            <w:tcBorders>
              <w:top w:val="single" w:sz="4" w:space="0" w:color="auto"/>
              <w:left w:val="nil"/>
              <w:bottom w:val="single" w:sz="12" w:space="0" w:color="auto"/>
              <w:right w:val="nil"/>
            </w:tcBorders>
            <w:shd w:val="clear" w:color="auto" w:fill="auto"/>
            <w:noWrap/>
            <w:vAlign w:val="bottom"/>
          </w:tcPr>
          <w:p w14:paraId="10252BFD" w14:textId="08574C77" w:rsidR="009D6246" w:rsidRPr="00B24ADA"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168 </w:t>
            </w:r>
          </w:p>
        </w:tc>
        <w:tc>
          <w:tcPr>
            <w:tcW w:w="1134" w:type="dxa"/>
            <w:tcBorders>
              <w:top w:val="single" w:sz="4" w:space="0" w:color="auto"/>
              <w:left w:val="nil"/>
              <w:bottom w:val="single" w:sz="12" w:space="0" w:color="auto"/>
              <w:right w:val="nil"/>
            </w:tcBorders>
            <w:shd w:val="clear" w:color="auto" w:fill="auto"/>
            <w:noWrap/>
            <w:vAlign w:val="bottom"/>
          </w:tcPr>
          <w:p w14:paraId="7D15503D" w14:textId="181D320C" w:rsidR="009D6246" w:rsidRPr="00B24ADA" w:rsidRDefault="009D6246" w:rsidP="009D6246">
            <w:pPr>
              <w:suppressAutoHyphens/>
              <w:autoSpaceDN w:val="0"/>
              <w:spacing w:line="300" w:lineRule="exact"/>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 xml:space="preserve"> 3.941.426 </w:t>
            </w:r>
          </w:p>
        </w:tc>
      </w:tr>
      <w:bookmarkEnd w:id="1088"/>
    </w:tbl>
    <w:p w14:paraId="5CD6AAB4"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325FA72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1A9BCB3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65CF2311"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56811E36"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750AC67F" w14:textId="178FB3B1" w:rsidR="00870460" w:rsidRPr="003D1614" w:rsidRDefault="00870460" w:rsidP="003E507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bookmarkEnd w:id="1087"/>
      <w:r w:rsidRPr="003D1614">
        <w:rPr>
          <w:rFonts w:ascii="Arial" w:eastAsia="Times New Roman" w:hAnsi="Arial" w:cs="Arial"/>
          <w:color w:val="000000" w:themeColor="text1"/>
          <w:sz w:val="20"/>
          <w:szCs w:val="20"/>
        </w:rPr>
        <w:t>.</w:t>
      </w:r>
    </w:p>
    <w:p w14:paraId="7EED59CD" w14:textId="729AF8C4"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31009B49" w14:textId="77777777" w:rsidR="00870460" w:rsidRPr="003D1614" w:rsidRDefault="00870460" w:rsidP="003E5073">
      <w:pPr>
        <w:suppressAutoHyphens/>
        <w:autoSpaceDN w:val="0"/>
        <w:jc w:val="both"/>
        <w:rPr>
          <w:rFonts w:ascii="Arial" w:eastAsia="Times New Roman"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3E467B9A" w14:textId="41389E40"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29C14E6B" w14:textId="71CBA1F5" w:rsidR="00870460" w:rsidRPr="003D1614" w:rsidRDefault="00870460" w:rsidP="00870460">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3B922108" w14:textId="517E5423" w:rsidR="003A2761" w:rsidRPr="003D1614" w:rsidRDefault="003A2761"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6E5918B0" w14:textId="77777777" w:rsidTr="00BC10BC">
        <w:trPr>
          <w:trHeight w:val="300"/>
        </w:trPr>
        <w:tc>
          <w:tcPr>
            <w:tcW w:w="3261" w:type="dxa"/>
            <w:tcBorders>
              <w:top w:val="nil"/>
              <w:left w:val="nil"/>
              <w:right w:val="nil"/>
            </w:tcBorders>
            <w:shd w:val="clear" w:color="auto" w:fill="auto"/>
            <w:vAlign w:val="bottom"/>
          </w:tcPr>
          <w:p w14:paraId="0C000AB1"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78A6EEF4"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372A11DC"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63FBEB47"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27DF223"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44BEFF68"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16076A48" w14:textId="77777777" w:rsidTr="00BC10BC">
        <w:trPr>
          <w:trHeight w:val="600"/>
        </w:trPr>
        <w:tc>
          <w:tcPr>
            <w:tcW w:w="3261" w:type="dxa"/>
            <w:tcBorders>
              <w:left w:val="nil"/>
              <w:right w:val="nil"/>
            </w:tcBorders>
            <w:shd w:val="clear" w:color="auto" w:fill="auto"/>
            <w:vAlign w:val="bottom"/>
          </w:tcPr>
          <w:p w14:paraId="6B1504F5" w14:textId="42FDE623"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w:t>
            </w:r>
            <w:r w:rsidR="00FE5E16" w:rsidRPr="00FE5E16">
              <w:rPr>
                <w:rFonts w:ascii="Arial" w:eastAsia="Times New Roman" w:hAnsi="Arial" w:cs="Arial"/>
                <w:b/>
                <w:bCs/>
                <w:color w:val="000000" w:themeColor="text1"/>
                <w:sz w:val="18"/>
                <w:szCs w:val="18"/>
              </w:rPr>
              <w:t>30. rujna 202</w:t>
            </w:r>
            <w:r w:rsidR="00FE5E16">
              <w:rPr>
                <w:rFonts w:ascii="Arial" w:eastAsia="Times New Roman" w:hAnsi="Arial" w:cs="Arial"/>
                <w:b/>
                <w:bCs/>
                <w:color w:val="000000" w:themeColor="text1"/>
                <w:sz w:val="18"/>
                <w:szCs w:val="18"/>
              </w:rPr>
              <w:t>2</w:t>
            </w:r>
            <w:r w:rsidR="00FE5E16" w:rsidRPr="00FE5E16">
              <w:rPr>
                <w:rFonts w:ascii="Arial" w:eastAsia="Times New Roman" w:hAnsi="Arial" w:cs="Arial"/>
                <w:b/>
                <w:bCs/>
                <w:color w:val="000000" w:themeColor="text1"/>
                <w:sz w:val="18"/>
                <w:szCs w:val="18"/>
              </w:rPr>
              <w:t>.</w:t>
            </w:r>
          </w:p>
        </w:tc>
        <w:tc>
          <w:tcPr>
            <w:tcW w:w="1134" w:type="dxa"/>
            <w:tcBorders>
              <w:left w:val="nil"/>
              <w:right w:val="nil"/>
            </w:tcBorders>
            <w:shd w:val="clear" w:color="auto" w:fill="auto"/>
          </w:tcPr>
          <w:p w14:paraId="206C0FEF"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6CAC1113"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2017EA2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07EDBDE"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2DC5BD9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6B385692" w14:textId="77777777" w:rsidTr="00BC10BC">
        <w:trPr>
          <w:trHeight w:val="234"/>
        </w:trPr>
        <w:tc>
          <w:tcPr>
            <w:tcW w:w="3261" w:type="dxa"/>
            <w:tcBorders>
              <w:left w:val="nil"/>
              <w:bottom w:val="nil"/>
              <w:right w:val="nil"/>
            </w:tcBorders>
            <w:shd w:val="clear" w:color="auto" w:fill="auto"/>
            <w:vAlign w:val="bottom"/>
          </w:tcPr>
          <w:p w14:paraId="3584FB83"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49B1A2A3" w14:textId="5774008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667" w:type="dxa"/>
            <w:tcBorders>
              <w:left w:val="nil"/>
              <w:bottom w:val="nil"/>
              <w:right w:val="nil"/>
            </w:tcBorders>
            <w:shd w:val="clear" w:color="auto" w:fill="auto"/>
            <w:noWrap/>
            <w:vAlign w:val="bottom"/>
          </w:tcPr>
          <w:p w14:paraId="3EB91D15" w14:textId="59E3F19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68" w:type="dxa"/>
            <w:tcBorders>
              <w:left w:val="nil"/>
              <w:bottom w:val="nil"/>
              <w:right w:val="nil"/>
            </w:tcBorders>
            <w:shd w:val="clear" w:color="auto" w:fill="auto"/>
            <w:noWrap/>
            <w:vAlign w:val="bottom"/>
          </w:tcPr>
          <w:p w14:paraId="5E9D8E9C" w14:textId="4F5ADA36"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559" w:type="dxa"/>
            <w:tcBorders>
              <w:left w:val="nil"/>
              <w:bottom w:val="nil"/>
              <w:right w:val="nil"/>
            </w:tcBorders>
            <w:shd w:val="clear" w:color="auto" w:fill="auto"/>
            <w:noWrap/>
            <w:vAlign w:val="bottom"/>
          </w:tcPr>
          <w:p w14:paraId="5D74EAA9" w14:textId="1881663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34" w:type="dxa"/>
            <w:tcBorders>
              <w:left w:val="nil"/>
              <w:bottom w:val="nil"/>
              <w:right w:val="nil"/>
            </w:tcBorders>
            <w:shd w:val="clear" w:color="auto" w:fill="auto"/>
            <w:noWrap/>
            <w:vAlign w:val="bottom"/>
          </w:tcPr>
          <w:p w14:paraId="695B3620" w14:textId="178817F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r>
      <w:tr w:rsidR="00870460" w:rsidRPr="003D1614" w14:paraId="6083C8D5" w14:textId="77777777" w:rsidTr="00BC10BC">
        <w:trPr>
          <w:trHeight w:val="59"/>
        </w:trPr>
        <w:tc>
          <w:tcPr>
            <w:tcW w:w="3261" w:type="dxa"/>
            <w:tcBorders>
              <w:top w:val="nil"/>
              <w:left w:val="nil"/>
              <w:bottom w:val="nil"/>
              <w:right w:val="nil"/>
            </w:tcBorders>
            <w:shd w:val="clear" w:color="auto" w:fill="auto"/>
            <w:vAlign w:val="bottom"/>
          </w:tcPr>
          <w:p w14:paraId="6B5DFCEC"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0FBCDA81"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5B17489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274814B5"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134F2D69"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5F8DDDD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r>
      <w:tr w:rsidR="00F37474" w:rsidRPr="003D1614" w14:paraId="1D0DC19D" w14:textId="77777777" w:rsidTr="00F37474">
        <w:trPr>
          <w:trHeight w:val="300"/>
        </w:trPr>
        <w:tc>
          <w:tcPr>
            <w:tcW w:w="3261" w:type="dxa"/>
            <w:tcBorders>
              <w:top w:val="nil"/>
              <w:left w:val="nil"/>
              <w:bottom w:val="nil"/>
              <w:right w:val="nil"/>
            </w:tcBorders>
            <w:shd w:val="clear" w:color="auto" w:fill="auto"/>
            <w:vAlign w:val="bottom"/>
          </w:tcPr>
          <w:p w14:paraId="3ABC83C6"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6D180816" w14:textId="255B2325"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47.436 </w:t>
            </w:r>
          </w:p>
        </w:tc>
        <w:tc>
          <w:tcPr>
            <w:tcW w:w="1667" w:type="dxa"/>
            <w:shd w:val="clear" w:color="auto" w:fill="auto"/>
            <w:noWrap/>
            <w:vAlign w:val="bottom"/>
          </w:tcPr>
          <w:p w14:paraId="4DFB26EF" w14:textId="3460067A"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129 </w:t>
            </w:r>
          </w:p>
        </w:tc>
        <w:tc>
          <w:tcPr>
            <w:tcW w:w="1168" w:type="dxa"/>
            <w:shd w:val="clear" w:color="auto" w:fill="auto"/>
            <w:noWrap/>
            <w:vAlign w:val="bottom"/>
          </w:tcPr>
          <w:p w14:paraId="37116AE1" w14:textId="62E54D76"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shd w:val="clear" w:color="auto" w:fill="auto"/>
            <w:noWrap/>
            <w:vAlign w:val="bottom"/>
          </w:tcPr>
          <w:p w14:paraId="323DFB3A" w14:textId="11D98B3A"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0EDBB079" w14:textId="61BEDE00"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47.565 </w:t>
            </w:r>
          </w:p>
        </w:tc>
      </w:tr>
      <w:tr w:rsidR="00F37474" w:rsidRPr="003D1614" w14:paraId="065F2D70" w14:textId="77777777" w:rsidTr="00F37474">
        <w:trPr>
          <w:trHeight w:val="300"/>
        </w:trPr>
        <w:tc>
          <w:tcPr>
            <w:tcW w:w="3261" w:type="dxa"/>
            <w:tcBorders>
              <w:top w:val="nil"/>
              <w:left w:val="nil"/>
              <w:bottom w:val="nil"/>
              <w:right w:val="nil"/>
            </w:tcBorders>
            <w:shd w:val="clear" w:color="auto" w:fill="auto"/>
            <w:vAlign w:val="bottom"/>
          </w:tcPr>
          <w:p w14:paraId="33C96B98"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1316B9A" w14:textId="72578D1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1.706 </w:t>
            </w:r>
          </w:p>
        </w:tc>
        <w:tc>
          <w:tcPr>
            <w:tcW w:w="1667" w:type="dxa"/>
            <w:shd w:val="clear" w:color="auto" w:fill="auto"/>
            <w:noWrap/>
            <w:vAlign w:val="bottom"/>
          </w:tcPr>
          <w:p w14:paraId="6FF9D46D" w14:textId="23CCF5E4"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183 </w:t>
            </w:r>
          </w:p>
        </w:tc>
        <w:tc>
          <w:tcPr>
            <w:tcW w:w="1168" w:type="dxa"/>
            <w:shd w:val="clear" w:color="auto" w:fill="auto"/>
            <w:noWrap/>
            <w:vAlign w:val="bottom"/>
          </w:tcPr>
          <w:p w14:paraId="5E573F80" w14:textId="0901DE6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179 </w:t>
            </w:r>
          </w:p>
        </w:tc>
        <w:tc>
          <w:tcPr>
            <w:tcW w:w="1559" w:type="dxa"/>
            <w:shd w:val="clear" w:color="auto" w:fill="auto"/>
            <w:noWrap/>
            <w:vAlign w:val="bottom"/>
          </w:tcPr>
          <w:p w14:paraId="542BEC89" w14:textId="27BE0690"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341E3836" w14:textId="400E806E"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2.068 </w:t>
            </w:r>
          </w:p>
        </w:tc>
      </w:tr>
      <w:tr w:rsidR="00F37474" w:rsidRPr="003D1614" w14:paraId="1605ADC4" w14:textId="77777777" w:rsidTr="00F37474">
        <w:trPr>
          <w:trHeight w:val="280"/>
        </w:trPr>
        <w:tc>
          <w:tcPr>
            <w:tcW w:w="3261" w:type="dxa"/>
            <w:tcBorders>
              <w:top w:val="nil"/>
              <w:left w:val="nil"/>
              <w:bottom w:val="nil"/>
              <w:right w:val="nil"/>
            </w:tcBorders>
            <w:shd w:val="clear" w:color="auto" w:fill="auto"/>
            <w:vAlign w:val="bottom"/>
          </w:tcPr>
          <w:p w14:paraId="0C5ECF8C"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2C4CE7A1" w14:textId="0761C5B2"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1.947 </w:t>
            </w:r>
          </w:p>
        </w:tc>
        <w:tc>
          <w:tcPr>
            <w:tcW w:w="1667" w:type="dxa"/>
            <w:shd w:val="clear" w:color="auto" w:fill="auto"/>
            <w:noWrap/>
            <w:vAlign w:val="bottom"/>
          </w:tcPr>
          <w:p w14:paraId="1D5EE70E" w14:textId="4CE9E6F3"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7 </w:t>
            </w:r>
          </w:p>
        </w:tc>
        <w:tc>
          <w:tcPr>
            <w:tcW w:w="1168" w:type="dxa"/>
            <w:shd w:val="clear" w:color="auto" w:fill="auto"/>
            <w:noWrap/>
            <w:vAlign w:val="bottom"/>
          </w:tcPr>
          <w:p w14:paraId="5CD2B636" w14:textId="444DD557"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shd w:val="clear" w:color="auto" w:fill="auto"/>
            <w:noWrap/>
            <w:vAlign w:val="bottom"/>
          </w:tcPr>
          <w:p w14:paraId="1AA52351" w14:textId="78FE3502"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4C488AE7" w14:textId="4B4475BA"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1.954 </w:t>
            </w:r>
          </w:p>
        </w:tc>
      </w:tr>
      <w:tr w:rsidR="00F37474" w:rsidRPr="003D1614" w14:paraId="1F3202CA" w14:textId="77777777" w:rsidTr="00F37474">
        <w:trPr>
          <w:trHeight w:val="280"/>
        </w:trPr>
        <w:tc>
          <w:tcPr>
            <w:tcW w:w="3261" w:type="dxa"/>
            <w:tcBorders>
              <w:top w:val="nil"/>
              <w:left w:val="nil"/>
              <w:bottom w:val="nil"/>
              <w:right w:val="nil"/>
            </w:tcBorders>
            <w:shd w:val="clear" w:color="auto" w:fill="auto"/>
            <w:vAlign w:val="bottom"/>
          </w:tcPr>
          <w:p w14:paraId="72E7F69E" w14:textId="309A8B4F" w:rsidR="00F37474" w:rsidRPr="00DB0FFD" w:rsidRDefault="00F37474" w:rsidP="00F37474">
            <w:pPr>
              <w:suppressAutoHyphens/>
              <w:autoSpaceDN w:val="0"/>
              <w:spacing w:line="300" w:lineRule="exact"/>
              <w:rPr>
                <w:rFonts w:ascii="Arial" w:eastAsia="Times New Roman" w:hAnsi="Arial" w:cs="Arial"/>
                <w:color w:val="000000" w:themeColor="text1"/>
                <w:sz w:val="18"/>
                <w:szCs w:val="18"/>
              </w:rPr>
            </w:pPr>
            <w:r w:rsidRPr="00DB0FFD">
              <w:rPr>
                <w:rFonts w:ascii="Arial" w:eastAsia="Times New Roman" w:hAnsi="Arial" w:cs="Arial"/>
                <w:color w:val="000000" w:themeColor="text1"/>
                <w:sz w:val="18"/>
                <w:szCs w:val="18"/>
              </w:rPr>
              <w:t>Dobitak od umanjenja vrijednosti i rezerviranja</w:t>
            </w:r>
          </w:p>
        </w:tc>
        <w:tc>
          <w:tcPr>
            <w:tcW w:w="1134" w:type="dxa"/>
            <w:shd w:val="clear" w:color="auto" w:fill="auto"/>
            <w:noWrap/>
            <w:vAlign w:val="bottom"/>
          </w:tcPr>
          <w:p w14:paraId="47ECF100" w14:textId="1C653EE8"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667" w:type="dxa"/>
            <w:shd w:val="clear" w:color="auto" w:fill="auto"/>
            <w:noWrap/>
            <w:vAlign w:val="bottom"/>
          </w:tcPr>
          <w:p w14:paraId="67E67287" w14:textId="732B180E"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68" w:type="dxa"/>
            <w:shd w:val="clear" w:color="auto" w:fill="auto"/>
            <w:noWrap/>
            <w:vAlign w:val="bottom"/>
          </w:tcPr>
          <w:p w14:paraId="0EC4839B" w14:textId="5746BFC1"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6 </w:t>
            </w:r>
          </w:p>
        </w:tc>
        <w:tc>
          <w:tcPr>
            <w:tcW w:w="1559" w:type="dxa"/>
            <w:shd w:val="clear" w:color="auto" w:fill="auto"/>
            <w:noWrap/>
            <w:vAlign w:val="bottom"/>
          </w:tcPr>
          <w:p w14:paraId="23F98DA1" w14:textId="503733E4"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37BB156F" w14:textId="70CE976E"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6 </w:t>
            </w:r>
          </w:p>
        </w:tc>
      </w:tr>
      <w:tr w:rsidR="00F37474" w:rsidRPr="003D1614" w14:paraId="797EC2FE" w14:textId="77777777" w:rsidTr="00F37474">
        <w:trPr>
          <w:trHeight w:val="300"/>
        </w:trPr>
        <w:tc>
          <w:tcPr>
            <w:tcW w:w="3261" w:type="dxa"/>
            <w:tcBorders>
              <w:top w:val="nil"/>
              <w:left w:val="nil"/>
              <w:bottom w:val="nil"/>
              <w:right w:val="nil"/>
            </w:tcBorders>
            <w:shd w:val="clear" w:color="auto" w:fill="auto"/>
            <w:vAlign w:val="bottom"/>
          </w:tcPr>
          <w:p w14:paraId="5CA1D373"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739DB56" w14:textId="40943C7D"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667" w:type="dxa"/>
            <w:shd w:val="clear" w:color="auto" w:fill="auto"/>
            <w:noWrap/>
            <w:vAlign w:val="bottom"/>
          </w:tcPr>
          <w:p w14:paraId="11A0560D" w14:textId="11E1660C"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1.066 </w:t>
            </w:r>
          </w:p>
        </w:tc>
        <w:tc>
          <w:tcPr>
            <w:tcW w:w="1168" w:type="dxa"/>
            <w:shd w:val="clear" w:color="auto" w:fill="auto"/>
            <w:noWrap/>
            <w:vAlign w:val="bottom"/>
          </w:tcPr>
          <w:p w14:paraId="4F11E21A" w14:textId="0F149DA6"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shd w:val="clear" w:color="auto" w:fill="auto"/>
            <w:noWrap/>
            <w:vAlign w:val="bottom"/>
          </w:tcPr>
          <w:p w14:paraId="7C1BCDD1" w14:textId="24F0A121"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51B3CAFA" w14:textId="3E622ED4"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1.066 </w:t>
            </w:r>
          </w:p>
        </w:tc>
      </w:tr>
      <w:tr w:rsidR="00F37474" w:rsidRPr="003D1614" w14:paraId="3B503D82" w14:textId="77777777" w:rsidTr="00F37474">
        <w:trPr>
          <w:trHeight w:val="300"/>
        </w:trPr>
        <w:tc>
          <w:tcPr>
            <w:tcW w:w="3261" w:type="dxa"/>
            <w:tcBorders>
              <w:top w:val="nil"/>
              <w:left w:val="nil"/>
              <w:right w:val="nil"/>
            </w:tcBorders>
            <w:shd w:val="clear" w:color="auto" w:fill="auto"/>
            <w:vAlign w:val="bottom"/>
          </w:tcPr>
          <w:p w14:paraId="0F0B72E0"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542C4BB" w14:textId="57AB4B90"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1.634 </w:t>
            </w:r>
          </w:p>
        </w:tc>
        <w:tc>
          <w:tcPr>
            <w:tcW w:w="1667" w:type="dxa"/>
            <w:tcBorders>
              <w:top w:val="nil"/>
              <w:left w:val="nil"/>
              <w:bottom w:val="single" w:sz="2" w:space="0" w:color="auto"/>
              <w:right w:val="nil"/>
            </w:tcBorders>
            <w:shd w:val="clear" w:color="auto" w:fill="auto"/>
            <w:noWrap/>
            <w:vAlign w:val="bottom"/>
          </w:tcPr>
          <w:p w14:paraId="2D820D1B" w14:textId="617EB744"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6 </w:t>
            </w:r>
          </w:p>
        </w:tc>
        <w:tc>
          <w:tcPr>
            <w:tcW w:w="1168" w:type="dxa"/>
            <w:tcBorders>
              <w:top w:val="nil"/>
              <w:left w:val="nil"/>
              <w:bottom w:val="single" w:sz="2" w:space="0" w:color="auto"/>
              <w:right w:val="nil"/>
            </w:tcBorders>
            <w:shd w:val="clear" w:color="auto" w:fill="auto"/>
            <w:noWrap/>
            <w:vAlign w:val="bottom"/>
          </w:tcPr>
          <w:p w14:paraId="713D901C" w14:textId="55499161"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28 </w:t>
            </w:r>
          </w:p>
        </w:tc>
        <w:tc>
          <w:tcPr>
            <w:tcW w:w="1559" w:type="dxa"/>
            <w:tcBorders>
              <w:top w:val="nil"/>
              <w:left w:val="nil"/>
              <w:bottom w:val="single" w:sz="2" w:space="0" w:color="auto"/>
              <w:right w:val="nil"/>
            </w:tcBorders>
            <w:shd w:val="clear" w:color="auto" w:fill="auto"/>
            <w:noWrap/>
            <w:vAlign w:val="bottom"/>
          </w:tcPr>
          <w:p w14:paraId="61CE7110" w14:textId="025B22BD"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(29)</w:t>
            </w:r>
          </w:p>
        </w:tc>
        <w:tc>
          <w:tcPr>
            <w:tcW w:w="1134" w:type="dxa"/>
            <w:tcBorders>
              <w:top w:val="nil"/>
              <w:left w:val="nil"/>
              <w:bottom w:val="single" w:sz="2" w:space="0" w:color="auto"/>
              <w:right w:val="nil"/>
            </w:tcBorders>
            <w:shd w:val="clear" w:color="auto" w:fill="auto"/>
            <w:noWrap/>
            <w:vAlign w:val="bottom"/>
          </w:tcPr>
          <w:p w14:paraId="47D46C6C" w14:textId="7D5060BB"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1.639 </w:t>
            </w:r>
          </w:p>
        </w:tc>
      </w:tr>
      <w:tr w:rsidR="00F37474" w:rsidRPr="003D1614" w14:paraId="74277BBA" w14:textId="77777777" w:rsidTr="00F37474">
        <w:trPr>
          <w:trHeight w:val="300"/>
        </w:trPr>
        <w:tc>
          <w:tcPr>
            <w:tcW w:w="3261" w:type="dxa"/>
            <w:tcBorders>
              <w:left w:val="nil"/>
              <w:right w:val="nil"/>
            </w:tcBorders>
            <w:shd w:val="clear" w:color="auto" w:fill="auto"/>
            <w:vAlign w:val="bottom"/>
          </w:tcPr>
          <w:p w14:paraId="105468A4" w14:textId="77777777" w:rsidR="00F37474" w:rsidRPr="003D1614" w:rsidRDefault="00F37474" w:rsidP="00F3747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113F08D7" w14:textId="0F9BEF5C"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52.723 </w:t>
            </w:r>
          </w:p>
        </w:tc>
        <w:tc>
          <w:tcPr>
            <w:tcW w:w="1667" w:type="dxa"/>
            <w:tcBorders>
              <w:top w:val="single" w:sz="2" w:space="0" w:color="auto"/>
              <w:left w:val="nil"/>
              <w:bottom w:val="single" w:sz="12" w:space="0" w:color="auto"/>
              <w:right w:val="nil"/>
            </w:tcBorders>
            <w:shd w:val="clear" w:color="auto" w:fill="auto"/>
            <w:noWrap/>
            <w:vAlign w:val="bottom"/>
          </w:tcPr>
          <w:p w14:paraId="3A42C87E" w14:textId="6C3A458E"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1.391 </w:t>
            </w:r>
          </w:p>
        </w:tc>
        <w:tc>
          <w:tcPr>
            <w:tcW w:w="1168" w:type="dxa"/>
            <w:tcBorders>
              <w:top w:val="single" w:sz="2" w:space="0" w:color="auto"/>
              <w:left w:val="nil"/>
              <w:bottom w:val="single" w:sz="12" w:space="0" w:color="auto"/>
              <w:right w:val="nil"/>
            </w:tcBorders>
            <w:shd w:val="clear" w:color="auto" w:fill="auto"/>
            <w:noWrap/>
            <w:vAlign w:val="bottom"/>
          </w:tcPr>
          <w:p w14:paraId="2F125FF1" w14:textId="128B4E14"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213 </w:t>
            </w:r>
          </w:p>
        </w:tc>
        <w:tc>
          <w:tcPr>
            <w:tcW w:w="1559" w:type="dxa"/>
            <w:tcBorders>
              <w:top w:val="single" w:sz="2" w:space="0" w:color="auto"/>
              <w:left w:val="nil"/>
              <w:bottom w:val="single" w:sz="12" w:space="0" w:color="auto"/>
              <w:right w:val="nil"/>
            </w:tcBorders>
            <w:shd w:val="clear" w:color="auto" w:fill="auto"/>
            <w:noWrap/>
            <w:vAlign w:val="bottom"/>
          </w:tcPr>
          <w:p w14:paraId="6EF7760B" w14:textId="053F018D"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(29)</w:t>
            </w:r>
          </w:p>
        </w:tc>
        <w:tc>
          <w:tcPr>
            <w:tcW w:w="1134" w:type="dxa"/>
            <w:tcBorders>
              <w:top w:val="single" w:sz="2" w:space="0" w:color="auto"/>
              <w:left w:val="nil"/>
              <w:bottom w:val="single" w:sz="12" w:space="0" w:color="auto"/>
              <w:right w:val="nil"/>
            </w:tcBorders>
            <w:shd w:val="clear" w:color="auto" w:fill="auto"/>
            <w:noWrap/>
            <w:vAlign w:val="bottom"/>
          </w:tcPr>
          <w:p w14:paraId="26786781" w14:textId="5D2B3F1C"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54.298 </w:t>
            </w:r>
          </w:p>
        </w:tc>
      </w:tr>
      <w:tr w:rsidR="00F37474" w:rsidRPr="003D1614" w14:paraId="135F220B" w14:textId="77777777" w:rsidTr="00F37474">
        <w:trPr>
          <w:trHeight w:val="60"/>
        </w:trPr>
        <w:tc>
          <w:tcPr>
            <w:tcW w:w="3261" w:type="dxa"/>
            <w:tcBorders>
              <w:left w:val="nil"/>
              <w:bottom w:val="nil"/>
              <w:right w:val="nil"/>
            </w:tcBorders>
            <w:shd w:val="clear" w:color="auto" w:fill="auto"/>
            <w:vAlign w:val="bottom"/>
          </w:tcPr>
          <w:p w14:paraId="29C293CB" w14:textId="77777777" w:rsidR="00F37474" w:rsidRPr="003D1614" w:rsidRDefault="00F37474" w:rsidP="00F3747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8ACAB17"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032C4AC1"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553C86D5"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0E0D867B"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37ECD2C8" w14:textId="77777777" w:rsidR="00F37474" w:rsidRPr="000D4693" w:rsidRDefault="00F37474" w:rsidP="00F37474">
            <w:pPr>
              <w:suppressAutoHyphens/>
              <w:autoSpaceDN w:val="0"/>
              <w:spacing w:line="300" w:lineRule="exact"/>
              <w:jc w:val="right"/>
              <w:rPr>
                <w:rFonts w:ascii="Arial" w:hAnsi="Arial" w:cs="Arial"/>
                <w:sz w:val="18"/>
                <w:szCs w:val="18"/>
              </w:rPr>
            </w:pPr>
          </w:p>
        </w:tc>
      </w:tr>
      <w:tr w:rsidR="00F37474" w:rsidRPr="003D1614" w14:paraId="1390B123" w14:textId="77777777" w:rsidTr="00F37474">
        <w:trPr>
          <w:trHeight w:val="300"/>
        </w:trPr>
        <w:tc>
          <w:tcPr>
            <w:tcW w:w="3261" w:type="dxa"/>
            <w:tcBorders>
              <w:top w:val="nil"/>
              <w:left w:val="nil"/>
              <w:bottom w:val="nil"/>
              <w:right w:val="nil"/>
            </w:tcBorders>
            <w:shd w:val="clear" w:color="auto" w:fill="auto"/>
            <w:vAlign w:val="bottom"/>
          </w:tcPr>
          <w:p w14:paraId="43A9BC3D"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1A74B7F" w14:textId="5F20FA8C"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(19.305)</w:t>
            </w:r>
          </w:p>
        </w:tc>
        <w:tc>
          <w:tcPr>
            <w:tcW w:w="1667" w:type="dxa"/>
            <w:shd w:val="clear" w:color="auto" w:fill="auto"/>
            <w:noWrap/>
            <w:vAlign w:val="bottom"/>
          </w:tcPr>
          <w:p w14:paraId="6A083115" w14:textId="0F38C3D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(690)</w:t>
            </w:r>
          </w:p>
        </w:tc>
        <w:tc>
          <w:tcPr>
            <w:tcW w:w="1168" w:type="dxa"/>
            <w:shd w:val="clear" w:color="auto" w:fill="auto"/>
            <w:noWrap/>
            <w:vAlign w:val="bottom"/>
          </w:tcPr>
          <w:p w14:paraId="574FECB0" w14:textId="0FBE2065"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(173)</w:t>
            </w:r>
          </w:p>
        </w:tc>
        <w:tc>
          <w:tcPr>
            <w:tcW w:w="1559" w:type="dxa"/>
            <w:shd w:val="clear" w:color="auto" w:fill="auto"/>
            <w:noWrap/>
            <w:vAlign w:val="bottom"/>
          </w:tcPr>
          <w:p w14:paraId="3037F1A8" w14:textId="0BED7DE3"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29 </w:t>
            </w:r>
          </w:p>
        </w:tc>
        <w:tc>
          <w:tcPr>
            <w:tcW w:w="1134" w:type="dxa"/>
            <w:shd w:val="clear" w:color="auto" w:fill="auto"/>
            <w:noWrap/>
            <w:vAlign w:val="bottom"/>
          </w:tcPr>
          <w:p w14:paraId="6D3E8C13" w14:textId="310333F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(20.139)</w:t>
            </w:r>
          </w:p>
        </w:tc>
      </w:tr>
      <w:tr w:rsidR="00F37474" w:rsidRPr="003D1614" w14:paraId="691D1101" w14:textId="77777777" w:rsidTr="00F37474">
        <w:trPr>
          <w:trHeight w:val="600"/>
        </w:trPr>
        <w:tc>
          <w:tcPr>
            <w:tcW w:w="3261" w:type="dxa"/>
            <w:tcBorders>
              <w:top w:val="nil"/>
              <w:left w:val="nil"/>
              <w:bottom w:val="nil"/>
              <w:right w:val="nil"/>
            </w:tcBorders>
            <w:shd w:val="clear" w:color="auto" w:fill="auto"/>
            <w:vAlign w:val="bottom"/>
          </w:tcPr>
          <w:p w14:paraId="30E8457C" w14:textId="77777777" w:rsidR="00F37474" w:rsidRPr="00DB0FFD" w:rsidRDefault="00F37474" w:rsidP="00F37474">
            <w:pPr>
              <w:suppressAutoHyphens/>
              <w:autoSpaceDN w:val="0"/>
              <w:spacing w:line="300" w:lineRule="exact"/>
              <w:rPr>
                <w:rFonts w:ascii="Arial" w:eastAsia="Times New Roman" w:hAnsi="Arial" w:cs="Arial"/>
                <w:color w:val="000000" w:themeColor="text1"/>
                <w:sz w:val="18"/>
                <w:szCs w:val="18"/>
              </w:rPr>
            </w:pPr>
            <w:r w:rsidRPr="00DB0FFD">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59BE819C" w14:textId="62EDAE5F"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(14.614)</w:t>
            </w:r>
          </w:p>
        </w:tc>
        <w:tc>
          <w:tcPr>
            <w:tcW w:w="1667" w:type="dxa"/>
            <w:shd w:val="clear" w:color="auto" w:fill="auto"/>
            <w:noWrap/>
            <w:vAlign w:val="bottom"/>
          </w:tcPr>
          <w:p w14:paraId="7C7F1629" w14:textId="53476753"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(9)</w:t>
            </w:r>
          </w:p>
        </w:tc>
        <w:tc>
          <w:tcPr>
            <w:tcW w:w="1168" w:type="dxa"/>
            <w:shd w:val="clear" w:color="auto" w:fill="auto"/>
            <w:noWrap/>
            <w:vAlign w:val="bottom"/>
          </w:tcPr>
          <w:p w14:paraId="32821097" w14:textId="7553BBCF"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shd w:val="clear" w:color="auto" w:fill="auto"/>
            <w:noWrap/>
            <w:vAlign w:val="bottom"/>
          </w:tcPr>
          <w:p w14:paraId="42C347B3" w14:textId="2858DA2E"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58A26582" w14:textId="73B6D26D"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(14.623)</w:t>
            </w:r>
          </w:p>
        </w:tc>
      </w:tr>
      <w:tr w:rsidR="00F37474" w:rsidRPr="003D1614" w14:paraId="7EA18A92" w14:textId="77777777" w:rsidTr="00F37474">
        <w:trPr>
          <w:trHeight w:val="310"/>
        </w:trPr>
        <w:tc>
          <w:tcPr>
            <w:tcW w:w="3261" w:type="dxa"/>
            <w:tcBorders>
              <w:top w:val="nil"/>
              <w:left w:val="nil"/>
              <w:bottom w:val="nil"/>
              <w:right w:val="nil"/>
            </w:tcBorders>
            <w:shd w:val="clear" w:color="auto" w:fill="auto"/>
            <w:vAlign w:val="bottom"/>
          </w:tcPr>
          <w:p w14:paraId="1B2238F8"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0AF04143" w14:textId="47B396E2"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667" w:type="dxa"/>
            <w:shd w:val="clear" w:color="auto" w:fill="auto"/>
            <w:noWrap/>
            <w:vAlign w:val="bottom"/>
          </w:tcPr>
          <w:p w14:paraId="3E045F89" w14:textId="4FB03C8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(521)</w:t>
            </w:r>
          </w:p>
        </w:tc>
        <w:tc>
          <w:tcPr>
            <w:tcW w:w="1168" w:type="dxa"/>
            <w:shd w:val="clear" w:color="auto" w:fill="auto"/>
            <w:noWrap/>
            <w:vAlign w:val="bottom"/>
          </w:tcPr>
          <w:p w14:paraId="48D1ED73" w14:textId="370F24D8"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shd w:val="clear" w:color="auto" w:fill="auto"/>
            <w:noWrap/>
            <w:vAlign w:val="bottom"/>
          </w:tcPr>
          <w:p w14:paraId="388F3716" w14:textId="5B053A7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69410674" w14:textId="72A12326"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(521)</w:t>
            </w:r>
          </w:p>
        </w:tc>
      </w:tr>
      <w:tr w:rsidR="00F37474" w:rsidRPr="003D1614" w14:paraId="116B6C88" w14:textId="77777777" w:rsidTr="00F37474">
        <w:trPr>
          <w:trHeight w:val="300"/>
        </w:trPr>
        <w:tc>
          <w:tcPr>
            <w:tcW w:w="3261" w:type="dxa"/>
            <w:tcBorders>
              <w:top w:val="nil"/>
              <w:left w:val="nil"/>
              <w:bottom w:val="nil"/>
              <w:right w:val="nil"/>
            </w:tcBorders>
            <w:shd w:val="clear" w:color="auto" w:fill="auto"/>
            <w:vAlign w:val="bottom"/>
          </w:tcPr>
          <w:p w14:paraId="164DFB9A" w14:textId="71E38F6C"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promjena pričuva</w:t>
            </w:r>
          </w:p>
        </w:tc>
        <w:tc>
          <w:tcPr>
            <w:tcW w:w="1134" w:type="dxa"/>
            <w:shd w:val="clear" w:color="auto" w:fill="auto"/>
            <w:noWrap/>
            <w:vAlign w:val="bottom"/>
          </w:tcPr>
          <w:p w14:paraId="48BA0076" w14:textId="2ACE57ED"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667" w:type="dxa"/>
            <w:shd w:val="clear" w:color="auto" w:fill="auto"/>
            <w:noWrap/>
            <w:vAlign w:val="bottom"/>
          </w:tcPr>
          <w:p w14:paraId="22B08D94" w14:textId="490FE0F6"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290 </w:t>
            </w:r>
          </w:p>
        </w:tc>
        <w:tc>
          <w:tcPr>
            <w:tcW w:w="1168" w:type="dxa"/>
            <w:shd w:val="clear" w:color="auto" w:fill="auto"/>
            <w:noWrap/>
            <w:vAlign w:val="bottom"/>
          </w:tcPr>
          <w:p w14:paraId="6A343104" w14:textId="01360A3F"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shd w:val="clear" w:color="auto" w:fill="auto"/>
            <w:noWrap/>
            <w:vAlign w:val="bottom"/>
          </w:tcPr>
          <w:p w14:paraId="6F4966E1" w14:textId="1133D44D"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6DFCAC50" w14:textId="0C645768"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290 </w:t>
            </w:r>
          </w:p>
        </w:tc>
      </w:tr>
      <w:tr w:rsidR="00F37474" w:rsidRPr="003D1614" w14:paraId="1E25576A" w14:textId="77777777" w:rsidTr="00F37474">
        <w:trPr>
          <w:trHeight w:val="300"/>
        </w:trPr>
        <w:tc>
          <w:tcPr>
            <w:tcW w:w="3261" w:type="dxa"/>
            <w:tcBorders>
              <w:top w:val="nil"/>
              <w:left w:val="nil"/>
              <w:right w:val="nil"/>
            </w:tcBorders>
            <w:shd w:val="clear" w:color="auto" w:fill="auto"/>
            <w:vAlign w:val="bottom"/>
          </w:tcPr>
          <w:p w14:paraId="612F4D6F"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EBA85B8" w14:textId="0079F010"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667" w:type="dxa"/>
            <w:tcBorders>
              <w:top w:val="nil"/>
              <w:left w:val="nil"/>
              <w:bottom w:val="single" w:sz="4" w:space="0" w:color="auto"/>
              <w:right w:val="nil"/>
            </w:tcBorders>
            <w:shd w:val="clear" w:color="auto" w:fill="auto"/>
            <w:noWrap/>
            <w:vAlign w:val="bottom"/>
          </w:tcPr>
          <w:p w14:paraId="04A8E15A" w14:textId="60FB4547"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(62)</w:t>
            </w:r>
          </w:p>
        </w:tc>
        <w:tc>
          <w:tcPr>
            <w:tcW w:w="1168" w:type="dxa"/>
            <w:tcBorders>
              <w:top w:val="nil"/>
              <w:left w:val="nil"/>
              <w:bottom w:val="single" w:sz="4" w:space="0" w:color="auto"/>
              <w:right w:val="nil"/>
            </w:tcBorders>
            <w:shd w:val="clear" w:color="auto" w:fill="auto"/>
            <w:noWrap/>
            <w:vAlign w:val="bottom"/>
          </w:tcPr>
          <w:p w14:paraId="5DD9F6C3" w14:textId="229DA47A"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tcBorders>
              <w:top w:val="nil"/>
              <w:left w:val="nil"/>
              <w:bottom w:val="single" w:sz="4" w:space="0" w:color="auto"/>
              <w:right w:val="nil"/>
            </w:tcBorders>
            <w:shd w:val="clear" w:color="auto" w:fill="auto"/>
            <w:noWrap/>
            <w:vAlign w:val="bottom"/>
          </w:tcPr>
          <w:p w14:paraId="0DDC721B" w14:textId="14BBA454"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5D12326D" w14:textId="7D9BF358"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(62)</w:t>
            </w:r>
          </w:p>
        </w:tc>
      </w:tr>
      <w:tr w:rsidR="00F37474" w:rsidRPr="003D1614" w14:paraId="16F5B68B" w14:textId="77777777" w:rsidTr="00F37474">
        <w:trPr>
          <w:trHeight w:val="300"/>
        </w:trPr>
        <w:tc>
          <w:tcPr>
            <w:tcW w:w="3261" w:type="dxa"/>
            <w:tcBorders>
              <w:left w:val="nil"/>
              <w:right w:val="nil"/>
            </w:tcBorders>
            <w:shd w:val="clear" w:color="auto" w:fill="auto"/>
            <w:vAlign w:val="bottom"/>
          </w:tcPr>
          <w:p w14:paraId="199752DB" w14:textId="77777777" w:rsidR="00F37474" w:rsidRPr="003D1614" w:rsidRDefault="00F37474" w:rsidP="00F3747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5D524AC3" w14:textId="62D36616"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(33.919)</w:t>
            </w:r>
          </w:p>
        </w:tc>
        <w:tc>
          <w:tcPr>
            <w:tcW w:w="1667" w:type="dxa"/>
            <w:tcBorders>
              <w:top w:val="single" w:sz="4" w:space="0" w:color="auto"/>
              <w:left w:val="nil"/>
              <w:bottom w:val="single" w:sz="12" w:space="0" w:color="auto"/>
              <w:right w:val="nil"/>
            </w:tcBorders>
            <w:shd w:val="clear" w:color="auto" w:fill="auto"/>
            <w:noWrap/>
            <w:vAlign w:val="bottom"/>
          </w:tcPr>
          <w:p w14:paraId="390B0550" w14:textId="63004237"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(992)</w:t>
            </w:r>
          </w:p>
        </w:tc>
        <w:tc>
          <w:tcPr>
            <w:tcW w:w="1168" w:type="dxa"/>
            <w:tcBorders>
              <w:top w:val="single" w:sz="4" w:space="0" w:color="auto"/>
              <w:left w:val="nil"/>
              <w:bottom w:val="single" w:sz="12" w:space="0" w:color="auto"/>
              <w:right w:val="nil"/>
            </w:tcBorders>
            <w:shd w:val="clear" w:color="auto" w:fill="auto"/>
            <w:noWrap/>
            <w:vAlign w:val="bottom"/>
          </w:tcPr>
          <w:p w14:paraId="76D7AC2B" w14:textId="1BF92B39"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(173)</w:t>
            </w:r>
          </w:p>
        </w:tc>
        <w:tc>
          <w:tcPr>
            <w:tcW w:w="1559" w:type="dxa"/>
            <w:tcBorders>
              <w:top w:val="single" w:sz="4" w:space="0" w:color="auto"/>
              <w:left w:val="nil"/>
              <w:bottom w:val="single" w:sz="12" w:space="0" w:color="auto"/>
              <w:right w:val="nil"/>
            </w:tcBorders>
            <w:shd w:val="clear" w:color="auto" w:fill="auto"/>
            <w:noWrap/>
            <w:vAlign w:val="bottom"/>
          </w:tcPr>
          <w:p w14:paraId="4AF4F338" w14:textId="40FBEB1F"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29 </w:t>
            </w:r>
          </w:p>
        </w:tc>
        <w:tc>
          <w:tcPr>
            <w:tcW w:w="1134" w:type="dxa"/>
            <w:tcBorders>
              <w:top w:val="single" w:sz="4" w:space="0" w:color="auto"/>
              <w:left w:val="nil"/>
              <w:bottom w:val="single" w:sz="12" w:space="0" w:color="auto"/>
              <w:right w:val="nil"/>
            </w:tcBorders>
            <w:shd w:val="clear" w:color="auto" w:fill="auto"/>
            <w:noWrap/>
            <w:vAlign w:val="bottom"/>
          </w:tcPr>
          <w:p w14:paraId="32238017" w14:textId="1B77CDB2"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(35.055)</w:t>
            </w:r>
          </w:p>
        </w:tc>
      </w:tr>
      <w:tr w:rsidR="00F37474" w:rsidRPr="003D1614" w14:paraId="746B24BA" w14:textId="77777777" w:rsidTr="00F37474">
        <w:trPr>
          <w:trHeight w:val="174"/>
        </w:trPr>
        <w:tc>
          <w:tcPr>
            <w:tcW w:w="3261" w:type="dxa"/>
            <w:tcBorders>
              <w:left w:val="nil"/>
              <w:bottom w:val="nil"/>
              <w:right w:val="nil"/>
            </w:tcBorders>
            <w:shd w:val="clear" w:color="auto" w:fill="auto"/>
            <w:vAlign w:val="bottom"/>
          </w:tcPr>
          <w:p w14:paraId="6B68B135" w14:textId="77777777" w:rsidR="00F37474" w:rsidRPr="003D1614" w:rsidRDefault="00F37474" w:rsidP="00F3747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A633FBB"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3C90BDFA"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17D4FFE2"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61692F55" w14:textId="77777777" w:rsidR="00F37474" w:rsidRPr="000D4693" w:rsidRDefault="00F37474" w:rsidP="00F37474">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1B49AC7E" w14:textId="77777777" w:rsidR="00F37474" w:rsidRPr="000D4693" w:rsidRDefault="00F37474" w:rsidP="00F37474">
            <w:pPr>
              <w:suppressAutoHyphens/>
              <w:autoSpaceDN w:val="0"/>
              <w:spacing w:line="300" w:lineRule="exact"/>
              <w:jc w:val="right"/>
              <w:rPr>
                <w:rFonts w:ascii="Arial" w:hAnsi="Arial" w:cs="Arial"/>
                <w:sz w:val="18"/>
                <w:szCs w:val="18"/>
              </w:rPr>
            </w:pPr>
          </w:p>
        </w:tc>
      </w:tr>
      <w:tr w:rsidR="00F37474" w:rsidRPr="003D1614" w14:paraId="1DC37D7A" w14:textId="77777777" w:rsidTr="00F37474">
        <w:trPr>
          <w:trHeight w:val="300"/>
        </w:trPr>
        <w:tc>
          <w:tcPr>
            <w:tcW w:w="3261" w:type="dxa"/>
            <w:tcBorders>
              <w:top w:val="nil"/>
              <w:left w:val="nil"/>
              <w:bottom w:val="nil"/>
              <w:right w:val="nil"/>
            </w:tcBorders>
            <w:shd w:val="clear" w:color="auto" w:fill="auto"/>
            <w:vAlign w:val="bottom"/>
          </w:tcPr>
          <w:p w14:paraId="4D6CF44C" w14:textId="77777777" w:rsidR="00F37474" w:rsidRPr="003D1614" w:rsidRDefault="00F37474" w:rsidP="00F3747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67E4E3D8" w14:textId="5E1AD970"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18.804 </w:t>
            </w:r>
          </w:p>
        </w:tc>
        <w:tc>
          <w:tcPr>
            <w:tcW w:w="1667" w:type="dxa"/>
            <w:shd w:val="clear" w:color="auto" w:fill="auto"/>
            <w:noWrap/>
            <w:vAlign w:val="bottom"/>
          </w:tcPr>
          <w:p w14:paraId="5305C64F" w14:textId="47148B3C"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399 </w:t>
            </w:r>
          </w:p>
        </w:tc>
        <w:tc>
          <w:tcPr>
            <w:tcW w:w="1168" w:type="dxa"/>
            <w:shd w:val="clear" w:color="auto" w:fill="auto"/>
            <w:noWrap/>
            <w:vAlign w:val="bottom"/>
          </w:tcPr>
          <w:p w14:paraId="1F95B3AC" w14:textId="7A2E45B3"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40 </w:t>
            </w:r>
          </w:p>
        </w:tc>
        <w:tc>
          <w:tcPr>
            <w:tcW w:w="1559" w:type="dxa"/>
            <w:shd w:val="clear" w:color="auto" w:fill="auto"/>
            <w:noWrap/>
            <w:vAlign w:val="bottom"/>
          </w:tcPr>
          <w:p w14:paraId="4D1A8156" w14:textId="5C34DA1D"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shd w:val="clear" w:color="auto" w:fill="auto"/>
            <w:noWrap/>
            <w:vAlign w:val="bottom"/>
          </w:tcPr>
          <w:p w14:paraId="0CE08E65" w14:textId="72A06E90"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19.243 </w:t>
            </w:r>
          </w:p>
        </w:tc>
      </w:tr>
      <w:tr w:rsidR="00F37474" w:rsidRPr="003D1614" w14:paraId="4CFE5B2B" w14:textId="77777777" w:rsidTr="00F37474">
        <w:trPr>
          <w:trHeight w:val="300"/>
        </w:trPr>
        <w:tc>
          <w:tcPr>
            <w:tcW w:w="3261" w:type="dxa"/>
            <w:tcBorders>
              <w:top w:val="nil"/>
              <w:left w:val="nil"/>
              <w:right w:val="nil"/>
            </w:tcBorders>
            <w:shd w:val="clear" w:color="auto" w:fill="auto"/>
            <w:vAlign w:val="bottom"/>
          </w:tcPr>
          <w:p w14:paraId="6FB1816B" w14:textId="77777777" w:rsidR="00F37474" w:rsidRPr="003D1614" w:rsidRDefault="00F37474" w:rsidP="00F3747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07BEC662" w14:textId="0FBE76F6"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667" w:type="dxa"/>
            <w:tcBorders>
              <w:top w:val="nil"/>
              <w:left w:val="nil"/>
              <w:bottom w:val="single" w:sz="4" w:space="0" w:color="auto"/>
              <w:right w:val="nil"/>
            </w:tcBorders>
            <w:shd w:val="clear" w:color="auto" w:fill="auto"/>
            <w:noWrap/>
            <w:vAlign w:val="bottom"/>
          </w:tcPr>
          <w:p w14:paraId="3CCD4F48" w14:textId="18E67D88"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68" w:type="dxa"/>
            <w:tcBorders>
              <w:top w:val="nil"/>
              <w:left w:val="nil"/>
              <w:bottom w:val="single" w:sz="4" w:space="0" w:color="auto"/>
              <w:right w:val="nil"/>
            </w:tcBorders>
            <w:shd w:val="clear" w:color="auto" w:fill="auto"/>
            <w:noWrap/>
            <w:vAlign w:val="bottom"/>
          </w:tcPr>
          <w:p w14:paraId="2B67410B" w14:textId="5D6A8CCB"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559" w:type="dxa"/>
            <w:tcBorders>
              <w:top w:val="nil"/>
              <w:left w:val="nil"/>
              <w:bottom w:val="single" w:sz="4" w:space="0" w:color="auto"/>
              <w:right w:val="nil"/>
            </w:tcBorders>
            <w:shd w:val="clear" w:color="auto" w:fill="auto"/>
            <w:noWrap/>
            <w:vAlign w:val="bottom"/>
          </w:tcPr>
          <w:p w14:paraId="33370C34" w14:textId="5BA81F09"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61DBEC1F" w14:textId="5BBB8D8F" w:rsidR="00F37474" w:rsidRPr="000D4693" w:rsidRDefault="00F37474" w:rsidP="00F37474">
            <w:pPr>
              <w:suppressAutoHyphens/>
              <w:autoSpaceDN w:val="0"/>
              <w:spacing w:line="300" w:lineRule="exact"/>
              <w:jc w:val="right"/>
              <w:rPr>
                <w:rFonts w:ascii="Arial" w:hAnsi="Arial" w:cs="Arial"/>
                <w:sz w:val="18"/>
                <w:szCs w:val="18"/>
              </w:rPr>
            </w:pPr>
            <w:r w:rsidRPr="00F37474">
              <w:rPr>
                <w:rFonts w:ascii="Arial" w:hAnsi="Arial" w:cs="Arial"/>
                <w:sz w:val="18"/>
                <w:szCs w:val="18"/>
              </w:rPr>
              <w:t xml:space="preserve"> - </w:t>
            </w:r>
          </w:p>
        </w:tc>
      </w:tr>
      <w:tr w:rsidR="00F37474" w:rsidRPr="003D1614" w14:paraId="543D27A0" w14:textId="77777777" w:rsidTr="00F37474">
        <w:trPr>
          <w:trHeight w:val="315"/>
        </w:trPr>
        <w:tc>
          <w:tcPr>
            <w:tcW w:w="3261" w:type="dxa"/>
            <w:tcBorders>
              <w:left w:val="nil"/>
              <w:right w:val="nil"/>
            </w:tcBorders>
            <w:shd w:val="clear" w:color="auto" w:fill="auto"/>
            <w:vAlign w:val="bottom"/>
          </w:tcPr>
          <w:p w14:paraId="54FC6EC4" w14:textId="77777777" w:rsidR="00F37474" w:rsidRPr="003D1614" w:rsidRDefault="00F37474" w:rsidP="00F3747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73322F7D" w14:textId="4532995D"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18.804 </w:t>
            </w:r>
          </w:p>
        </w:tc>
        <w:tc>
          <w:tcPr>
            <w:tcW w:w="1667" w:type="dxa"/>
            <w:shd w:val="clear" w:color="auto" w:fill="auto"/>
            <w:noWrap/>
            <w:vAlign w:val="bottom"/>
          </w:tcPr>
          <w:p w14:paraId="6754C9E4" w14:textId="41326CA3"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399 </w:t>
            </w:r>
          </w:p>
        </w:tc>
        <w:tc>
          <w:tcPr>
            <w:tcW w:w="1168" w:type="dxa"/>
            <w:tcBorders>
              <w:top w:val="single" w:sz="4" w:space="0" w:color="auto"/>
              <w:left w:val="nil"/>
              <w:bottom w:val="single" w:sz="12" w:space="0" w:color="auto"/>
              <w:right w:val="nil"/>
            </w:tcBorders>
            <w:shd w:val="clear" w:color="auto" w:fill="auto"/>
            <w:noWrap/>
            <w:vAlign w:val="bottom"/>
          </w:tcPr>
          <w:p w14:paraId="3AD216DB" w14:textId="467E799D"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40 </w:t>
            </w:r>
          </w:p>
        </w:tc>
        <w:tc>
          <w:tcPr>
            <w:tcW w:w="1559" w:type="dxa"/>
            <w:tcBorders>
              <w:top w:val="single" w:sz="4" w:space="0" w:color="auto"/>
              <w:left w:val="nil"/>
              <w:bottom w:val="single" w:sz="12" w:space="0" w:color="auto"/>
              <w:right w:val="nil"/>
            </w:tcBorders>
            <w:shd w:val="clear" w:color="auto" w:fill="auto"/>
            <w:noWrap/>
            <w:vAlign w:val="bottom"/>
          </w:tcPr>
          <w:p w14:paraId="28C3A009" w14:textId="7D0C520D"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73DF2FE4" w14:textId="5CB4AAA4" w:rsidR="00F37474" w:rsidRPr="00F37474" w:rsidRDefault="00F37474" w:rsidP="00F37474">
            <w:pPr>
              <w:suppressAutoHyphens/>
              <w:autoSpaceDN w:val="0"/>
              <w:spacing w:line="300" w:lineRule="exact"/>
              <w:jc w:val="right"/>
              <w:rPr>
                <w:rFonts w:ascii="Arial" w:hAnsi="Arial" w:cs="Arial"/>
                <w:b/>
                <w:bCs/>
                <w:sz w:val="18"/>
                <w:szCs w:val="18"/>
              </w:rPr>
            </w:pPr>
            <w:r w:rsidRPr="00F37474">
              <w:rPr>
                <w:rFonts w:ascii="Arial" w:hAnsi="Arial" w:cs="Arial"/>
                <w:b/>
                <w:bCs/>
                <w:sz w:val="18"/>
                <w:szCs w:val="18"/>
              </w:rPr>
              <w:t xml:space="preserve"> 19.243 </w:t>
            </w:r>
          </w:p>
        </w:tc>
      </w:tr>
      <w:tr w:rsidR="00D55EEC" w:rsidRPr="003D1614" w14:paraId="49CBC434" w14:textId="77777777" w:rsidTr="000D4693">
        <w:trPr>
          <w:trHeight w:val="52"/>
        </w:trPr>
        <w:tc>
          <w:tcPr>
            <w:tcW w:w="3261" w:type="dxa"/>
            <w:tcBorders>
              <w:left w:val="nil"/>
              <w:bottom w:val="nil"/>
              <w:right w:val="nil"/>
            </w:tcBorders>
            <w:shd w:val="clear" w:color="auto" w:fill="auto"/>
            <w:vAlign w:val="bottom"/>
          </w:tcPr>
          <w:p w14:paraId="4926113F" w14:textId="77777777" w:rsidR="00D55EEC" w:rsidRPr="003D1614" w:rsidRDefault="00D55EEC" w:rsidP="00D55EE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4707BD9"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A4C0520"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16D9FE6"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59C1D62"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12028D9"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r>
      <w:tr w:rsidR="00D55EEC" w:rsidRPr="003D1614" w14:paraId="1ACC7193" w14:textId="77777777" w:rsidTr="000D4693">
        <w:trPr>
          <w:trHeight w:val="300"/>
        </w:trPr>
        <w:tc>
          <w:tcPr>
            <w:tcW w:w="3261" w:type="dxa"/>
            <w:tcBorders>
              <w:top w:val="nil"/>
              <w:left w:val="nil"/>
              <w:right w:val="nil"/>
            </w:tcBorders>
            <w:shd w:val="clear" w:color="auto" w:fill="auto"/>
            <w:vAlign w:val="bottom"/>
          </w:tcPr>
          <w:p w14:paraId="2932E1A6"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 prosinca 2022.</w:t>
            </w:r>
          </w:p>
        </w:tc>
        <w:tc>
          <w:tcPr>
            <w:tcW w:w="1134" w:type="dxa"/>
            <w:tcBorders>
              <w:top w:val="nil"/>
              <w:left w:val="nil"/>
              <w:bottom w:val="single" w:sz="4" w:space="0" w:color="auto"/>
              <w:right w:val="nil"/>
            </w:tcBorders>
            <w:shd w:val="clear" w:color="auto" w:fill="auto"/>
            <w:noWrap/>
            <w:vAlign w:val="bottom"/>
          </w:tcPr>
          <w:p w14:paraId="20076BAF"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667" w:type="dxa"/>
            <w:tcBorders>
              <w:top w:val="nil"/>
              <w:left w:val="nil"/>
              <w:bottom w:val="single" w:sz="4" w:space="0" w:color="auto"/>
              <w:right w:val="nil"/>
            </w:tcBorders>
            <w:shd w:val="clear" w:color="auto" w:fill="auto"/>
            <w:noWrap/>
            <w:vAlign w:val="bottom"/>
          </w:tcPr>
          <w:p w14:paraId="57BACBE6"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168" w:type="dxa"/>
            <w:tcBorders>
              <w:top w:val="nil"/>
              <w:left w:val="nil"/>
              <w:bottom w:val="single" w:sz="4" w:space="0" w:color="auto"/>
              <w:right w:val="nil"/>
            </w:tcBorders>
            <w:shd w:val="clear" w:color="auto" w:fill="auto"/>
            <w:noWrap/>
            <w:vAlign w:val="bottom"/>
          </w:tcPr>
          <w:p w14:paraId="342D20A7"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559" w:type="dxa"/>
            <w:tcBorders>
              <w:top w:val="nil"/>
              <w:left w:val="nil"/>
              <w:bottom w:val="single" w:sz="4" w:space="0" w:color="auto"/>
              <w:right w:val="nil"/>
            </w:tcBorders>
            <w:shd w:val="clear" w:color="auto" w:fill="auto"/>
            <w:noWrap/>
            <w:vAlign w:val="bottom"/>
          </w:tcPr>
          <w:p w14:paraId="424A884D"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bottom"/>
          </w:tcPr>
          <w:p w14:paraId="405BBF73" w14:textId="77777777" w:rsidR="00D55EEC" w:rsidRPr="000D4693" w:rsidRDefault="00D55EEC" w:rsidP="00D55EEC">
            <w:pPr>
              <w:suppressAutoHyphens/>
              <w:autoSpaceDN w:val="0"/>
              <w:spacing w:line="300" w:lineRule="exact"/>
              <w:jc w:val="right"/>
              <w:rPr>
                <w:rFonts w:ascii="Arial" w:hAnsi="Arial" w:cs="Arial"/>
                <w:sz w:val="18"/>
                <w:szCs w:val="18"/>
              </w:rPr>
            </w:pPr>
          </w:p>
        </w:tc>
      </w:tr>
      <w:tr w:rsidR="00D55EEC" w:rsidRPr="003D1614" w14:paraId="39C5F600" w14:textId="77777777" w:rsidTr="000D4693">
        <w:trPr>
          <w:trHeight w:val="300"/>
        </w:trPr>
        <w:tc>
          <w:tcPr>
            <w:tcW w:w="3261" w:type="dxa"/>
            <w:tcBorders>
              <w:top w:val="nil"/>
              <w:left w:val="nil"/>
              <w:right w:val="nil"/>
            </w:tcBorders>
            <w:shd w:val="clear" w:color="auto" w:fill="auto"/>
            <w:vAlign w:val="bottom"/>
          </w:tcPr>
          <w:p w14:paraId="302DE33A"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6B730534" w14:textId="78B49635"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3.853.249 </w:t>
            </w:r>
          </w:p>
        </w:tc>
        <w:tc>
          <w:tcPr>
            <w:tcW w:w="1667" w:type="dxa"/>
            <w:tcBorders>
              <w:top w:val="nil"/>
              <w:left w:val="nil"/>
              <w:bottom w:val="single" w:sz="4" w:space="0" w:color="auto"/>
              <w:right w:val="nil"/>
            </w:tcBorders>
            <w:shd w:val="clear" w:color="auto" w:fill="auto"/>
            <w:noWrap/>
            <w:vAlign w:val="bottom"/>
          </w:tcPr>
          <w:p w14:paraId="369B93A0" w14:textId="5D5C2E3A"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11.058 </w:t>
            </w:r>
          </w:p>
        </w:tc>
        <w:tc>
          <w:tcPr>
            <w:tcW w:w="1168" w:type="dxa"/>
            <w:tcBorders>
              <w:top w:val="nil"/>
              <w:left w:val="nil"/>
              <w:bottom w:val="single" w:sz="4" w:space="0" w:color="auto"/>
              <w:right w:val="nil"/>
            </w:tcBorders>
            <w:shd w:val="clear" w:color="auto" w:fill="auto"/>
            <w:noWrap/>
            <w:vAlign w:val="bottom"/>
          </w:tcPr>
          <w:p w14:paraId="097B4528" w14:textId="34663FDD"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158 </w:t>
            </w:r>
          </w:p>
        </w:tc>
        <w:tc>
          <w:tcPr>
            <w:tcW w:w="1559" w:type="dxa"/>
            <w:tcBorders>
              <w:top w:val="nil"/>
              <w:left w:val="nil"/>
              <w:bottom w:val="single" w:sz="4" w:space="0" w:color="auto"/>
              <w:right w:val="nil"/>
            </w:tcBorders>
            <w:shd w:val="clear" w:color="auto" w:fill="auto"/>
            <w:noWrap/>
            <w:vAlign w:val="bottom"/>
          </w:tcPr>
          <w:p w14:paraId="5918D5D0" w14:textId="51ACBE20"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(7.519)</w:t>
            </w:r>
          </w:p>
        </w:tc>
        <w:tc>
          <w:tcPr>
            <w:tcW w:w="1134" w:type="dxa"/>
            <w:tcBorders>
              <w:top w:val="nil"/>
              <w:left w:val="nil"/>
              <w:bottom w:val="single" w:sz="4" w:space="0" w:color="auto"/>
              <w:right w:val="nil"/>
            </w:tcBorders>
            <w:shd w:val="clear" w:color="auto" w:fill="auto"/>
            <w:noWrap/>
            <w:vAlign w:val="bottom"/>
          </w:tcPr>
          <w:p w14:paraId="28CF74F0" w14:textId="42F35C5A"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3.856.946 </w:t>
            </w:r>
          </w:p>
        </w:tc>
      </w:tr>
      <w:tr w:rsidR="00D55EEC" w:rsidRPr="003D1614" w14:paraId="2D57E6B8" w14:textId="77777777" w:rsidTr="000D4693">
        <w:trPr>
          <w:trHeight w:val="315"/>
        </w:trPr>
        <w:tc>
          <w:tcPr>
            <w:tcW w:w="3261" w:type="dxa"/>
            <w:tcBorders>
              <w:left w:val="nil"/>
              <w:right w:val="nil"/>
            </w:tcBorders>
            <w:shd w:val="clear" w:color="auto" w:fill="auto"/>
            <w:vAlign w:val="bottom"/>
          </w:tcPr>
          <w:p w14:paraId="7A7B3D88"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64F47AF2" w14:textId="3DB8E1A0"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3.853.249 </w:t>
            </w:r>
          </w:p>
        </w:tc>
        <w:tc>
          <w:tcPr>
            <w:tcW w:w="1667" w:type="dxa"/>
            <w:tcBorders>
              <w:top w:val="single" w:sz="4" w:space="0" w:color="auto"/>
              <w:left w:val="nil"/>
              <w:bottom w:val="single" w:sz="12" w:space="0" w:color="auto"/>
              <w:right w:val="nil"/>
            </w:tcBorders>
            <w:shd w:val="clear" w:color="auto" w:fill="auto"/>
            <w:noWrap/>
            <w:vAlign w:val="bottom"/>
          </w:tcPr>
          <w:p w14:paraId="121D8F87" w14:textId="18C144E8"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11.058 </w:t>
            </w:r>
          </w:p>
        </w:tc>
        <w:tc>
          <w:tcPr>
            <w:tcW w:w="1168" w:type="dxa"/>
            <w:tcBorders>
              <w:top w:val="single" w:sz="4" w:space="0" w:color="auto"/>
              <w:left w:val="nil"/>
              <w:bottom w:val="single" w:sz="12" w:space="0" w:color="auto"/>
              <w:right w:val="nil"/>
            </w:tcBorders>
            <w:shd w:val="clear" w:color="auto" w:fill="auto"/>
            <w:noWrap/>
            <w:vAlign w:val="bottom"/>
          </w:tcPr>
          <w:p w14:paraId="1317D9F4" w14:textId="497D3FD6"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158 </w:t>
            </w:r>
          </w:p>
        </w:tc>
        <w:tc>
          <w:tcPr>
            <w:tcW w:w="1559" w:type="dxa"/>
            <w:tcBorders>
              <w:top w:val="single" w:sz="4" w:space="0" w:color="auto"/>
              <w:left w:val="nil"/>
              <w:bottom w:val="single" w:sz="12" w:space="0" w:color="auto"/>
              <w:right w:val="nil"/>
            </w:tcBorders>
            <w:shd w:val="clear" w:color="auto" w:fill="auto"/>
            <w:noWrap/>
            <w:vAlign w:val="bottom"/>
          </w:tcPr>
          <w:p w14:paraId="15112A0E" w14:textId="6506E07D"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(7.519)</w:t>
            </w:r>
          </w:p>
        </w:tc>
        <w:tc>
          <w:tcPr>
            <w:tcW w:w="1134" w:type="dxa"/>
            <w:tcBorders>
              <w:top w:val="single" w:sz="4" w:space="0" w:color="auto"/>
              <w:left w:val="nil"/>
              <w:bottom w:val="single" w:sz="12" w:space="0" w:color="auto"/>
              <w:right w:val="nil"/>
            </w:tcBorders>
            <w:shd w:val="clear" w:color="auto" w:fill="auto"/>
            <w:noWrap/>
            <w:vAlign w:val="bottom"/>
          </w:tcPr>
          <w:p w14:paraId="4E870858" w14:textId="0D2AAE28"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3.856.946 </w:t>
            </w:r>
          </w:p>
        </w:tc>
      </w:tr>
      <w:tr w:rsidR="00D55EEC" w:rsidRPr="003D1614" w14:paraId="5F35EBD7" w14:textId="77777777" w:rsidTr="000D4693">
        <w:trPr>
          <w:trHeight w:val="121"/>
        </w:trPr>
        <w:tc>
          <w:tcPr>
            <w:tcW w:w="3261" w:type="dxa"/>
            <w:tcBorders>
              <w:left w:val="nil"/>
              <w:bottom w:val="nil"/>
              <w:right w:val="nil"/>
            </w:tcBorders>
            <w:shd w:val="clear" w:color="auto" w:fill="auto"/>
            <w:vAlign w:val="bottom"/>
          </w:tcPr>
          <w:p w14:paraId="203AF703" w14:textId="77777777" w:rsidR="00D55EEC" w:rsidRPr="003D1614" w:rsidRDefault="00D55EEC" w:rsidP="00D55EE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1230396"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74D4EA3"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BCE7F15"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BEE277C"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7A6DBE99"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r>
      <w:tr w:rsidR="00D55EEC" w:rsidRPr="003D1614" w14:paraId="4BAF5A33" w14:textId="77777777" w:rsidTr="000D4693">
        <w:trPr>
          <w:trHeight w:val="300"/>
        </w:trPr>
        <w:tc>
          <w:tcPr>
            <w:tcW w:w="3261" w:type="dxa"/>
            <w:tcBorders>
              <w:top w:val="nil"/>
              <w:left w:val="nil"/>
              <w:bottom w:val="nil"/>
              <w:right w:val="nil"/>
            </w:tcBorders>
            <w:shd w:val="clear" w:color="auto" w:fill="auto"/>
            <w:vAlign w:val="bottom"/>
          </w:tcPr>
          <w:p w14:paraId="32A5857A"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vAlign w:val="bottom"/>
          </w:tcPr>
          <w:p w14:paraId="12FE6227" w14:textId="640C63AA"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2.431.708 </w:t>
            </w:r>
          </w:p>
        </w:tc>
        <w:tc>
          <w:tcPr>
            <w:tcW w:w="1667" w:type="dxa"/>
            <w:shd w:val="clear" w:color="auto" w:fill="auto"/>
            <w:noWrap/>
            <w:vAlign w:val="bottom"/>
          </w:tcPr>
          <w:p w14:paraId="44083AEC" w14:textId="0094C311"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3.091 </w:t>
            </w:r>
          </w:p>
        </w:tc>
        <w:tc>
          <w:tcPr>
            <w:tcW w:w="1168" w:type="dxa"/>
            <w:shd w:val="clear" w:color="auto" w:fill="auto"/>
            <w:noWrap/>
            <w:vAlign w:val="bottom"/>
          </w:tcPr>
          <w:p w14:paraId="0AC957E3" w14:textId="660C18AC"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23 </w:t>
            </w:r>
          </w:p>
        </w:tc>
        <w:tc>
          <w:tcPr>
            <w:tcW w:w="1559" w:type="dxa"/>
            <w:shd w:val="clear" w:color="auto" w:fill="auto"/>
            <w:noWrap/>
            <w:vAlign w:val="bottom"/>
          </w:tcPr>
          <w:p w14:paraId="693D655F" w14:textId="3DD26C77"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w:t>
            </w:r>
            <w:r>
              <w:rPr>
                <w:rFonts w:ascii="Arial" w:hAnsi="Arial" w:cs="Arial"/>
                <w:sz w:val="18"/>
                <w:szCs w:val="18"/>
              </w:rPr>
              <w:t>4</w:t>
            </w:r>
            <w:r w:rsidRPr="000D4693">
              <w:rPr>
                <w:rFonts w:ascii="Arial" w:hAnsi="Arial" w:cs="Arial"/>
                <w:sz w:val="18"/>
                <w:szCs w:val="18"/>
              </w:rPr>
              <w:t>)</w:t>
            </w:r>
          </w:p>
        </w:tc>
        <w:tc>
          <w:tcPr>
            <w:tcW w:w="1134" w:type="dxa"/>
            <w:shd w:val="clear" w:color="auto" w:fill="auto"/>
            <w:noWrap/>
            <w:vAlign w:val="bottom"/>
          </w:tcPr>
          <w:p w14:paraId="7366D968" w14:textId="7944B8AD"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2.434.81</w:t>
            </w:r>
            <w:r>
              <w:rPr>
                <w:rFonts w:ascii="Arial" w:hAnsi="Arial" w:cs="Arial"/>
                <w:sz w:val="18"/>
                <w:szCs w:val="18"/>
              </w:rPr>
              <w:t>8</w:t>
            </w:r>
            <w:r w:rsidRPr="000D4693">
              <w:rPr>
                <w:rFonts w:ascii="Arial" w:hAnsi="Arial" w:cs="Arial"/>
                <w:sz w:val="18"/>
                <w:szCs w:val="18"/>
              </w:rPr>
              <w:t xml:space="preserve"> </w:t>
            </w:r>
          </w:p>
        </w:tc>
      </w:tr>
      <w:tr w:rsidR="00D55EEC" w:rsidRPr="003D1614" w14:paraId="58B52975" w14:textId="77777777" w:rsidTr="000D4693">
        <w:trPr>
          <w:trHeight w:val="300"/>
        </w:trPr>
        <w:tc>
          <w:tcPr>
            <w:tcW w:w="3261" w:type="dxa"/>
            <w:tcBorders>
              <w:top w:val="nil"/>
              <w:left w:val="nil"/>
              <w:right w:val="nil"/>
            </w:tcBorders>
            <w:shd w:val="clear" w:color="auto" w:fill="auto"/>
            <w:vAlign w:val="bottom"/>
          </w:tcPr>
          <w:p w14:paraId="21243444"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04F5D119" w14:textId="4A586F76"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1.421.541 </w:t>
            </w:r>
          </w:p>
        </w:tc>
        <w:tc>
          <w:tcPr>
            <w:tcW w:w="1667" w:type="dxa"/>
            <w:tcBorders>
              <w:top w:val="nil"/>
              <w:left w:val="nil"/>
              <w:bottom w:val="single" w:sz="4" w:space="0" w:color="auto"/>
              <w:right w:val="nil"/>
            </w:tcBorders>
            <w:shd w:val="clear" w:color="auto" w:fill="auto"/>
            <w:noWrap/>
            <w:vAlign w:val="bottom"/>
          </w:tcPr>
          <w:p w14:paraId="65636EFE" w14:textId="38BEDE25"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280 </w:t>
            </w:r>
          </w:p>
        </w:tc>
        <w:tc>
          <w:tcPr>
            <w:tcW w:w="1168" w:type="dxa"/>
            <w:tcBorders>
              <w:top w:val="nil"/>
              <w:left w:val="nil"/>
              <w:bottom w:val="single" w:sz="4" w:space="0" w:color="auto"/>
              <w:right w:val="nil"/>
            </w:tcBorders>
            <w:shd w:val="clear" w:color="auto" w:fill="auto"/>
            <w:noWrap/>
            <w:vAlign w:val="bottom"/>
          </w:tcPr>
          <w:p w14:paraId="32A5E7FB" w14:textId="0D5CF900"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101 </w:t>
            </w:r>
          </w:p>
        </w:tc>
        <w:tc>
          <w:tcPr>
            <w:tcW w:w="1559" w:type="dxa"/>
            <w:tcBorders>
              <w:top w:val="nil"/>
              <w:left w:val="nil"/>
              <w:bottom w:val="single" w:sz="4" w:space="0" w:color="auto"/>
              <w:right w:val="nil"/>
            </w:tcBorders>
            <w:shd w:val="clear" w:color="auto" w:fill="auto"/>
            <w:noWrap/>
            <w:vAlign w:val="bottom"/>
          </w:tcPr>
          <w:p w14:paraId="21C15CA1" w14:textId="42C93A62"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206 </w:t>
            </w:r>
          </w:p>
        </w:tc>
        <w:tc>
          <w:tcPr>
            <w:tcW w:w="1134" w:type="dxa"/>
            <w:tcBorders>
              <w:top w:val="nil"/>
              <w:left w:val="nil"/>
              <w:bottom w:val="single" w:sz="4" w:space="0" w:color="auto"/>
              <w:right w:val="nil"/>
            </w:tcBorders>
            <w:shd w:val="clear" w:color="auto" w:fill="auto"/>
            <w:noWrap/>
            <w:vAlign w:val="bottom"/>
          </w:tcPr>
          <w:p w14:paraId="120B5B2B" w14:textId="2C85434D"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1.422.128 </w:t>
            </w:r>
          </w:p>
        </w:tc>
      </w:tr>
      <w:tr w:rsidR="00D55EEC" w:rsidRPr="003D1614" w14:paraId="7D47DFC7" w14:textId="77777777" w:rsidTr="000D4693">
        <w:trPr>
          <w:trHeight w:val="315"/>
        </w:trPr>
        <w:tc>
          <w:tcPr>
            <w:tcW w:w="3261" w:type="dxa"/>
            <w:tcBorders>
              <w:left w:val="nil"/>
              <w:right w:val="nil"/>
            </w:tcBorders>
            <w:shd w:val="clear" w:color="auto" w:fill="auto"/>
            <w:vAlign w:val="bottom"/>
          </w:tcPr>
          <w:p w14:paraId="3904471E"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74292D07" w14:textId="62F6AE30"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3.853.249 </w:t>
            </w:r>
          </w:p>
        </w:tc>
        <w:tc>
          <w:tcPr>
            <w:tcW w:w="1667" w:type="dxa"/>
            <w:tcBorders>
              <w:top w:val="single" w:sz="4" w:space="0" w:color="auto"/>
              <w:left w:val="nil"/>
              <w:bottom w:val="single" w:sz="12" w:space="0" w:color="auto"/>
              <w:right w:val="nil"/>
            </w:tcBorders>
            <w:shd w:val="clear" w:color="auto" w:fill="auto"/>
            <w:noWrap/>
            <w:vAlign w:val="bottom"/>
          </w:tcPr>
          <w:p w14:paraId="6AB14B4B" w14:textId="74873671"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3.371 </w:t>
            </w:r>
          </w:p>
        </w:tc>
        <w:tc>
          <w:tcPr>
            <w:tcW w:w="1168" w:type="dxa"/>
            <w:tcBorders>
              <w:top w:val="single" w:sz="4" w:space="0" w:color="auto"/>
              <w:left w:val="nil"/>
              <w:bottom w:val="single" w:sz="12" w:space="0" w:color="auto"/>
              <w:right w:val="nil"/>
            </w:tcBorders>
            <w:shd w:val="clear" w:color="auto" w:fill="auto"/>
            <w:noWrap/>
            <w:vAlign w:val="bottom"/>
          </w:tcPr>
          <w:p w14:paraId="2EA26FDD" w14:textId="0240817E"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124 </w:t>
            </w:r>
          </w:p>
        </w:tc>
        <w:tc>
          <w:tcPr>
            <w:tcW w:w="1559" w:type="dxa"/>
            <w:tcBorders>
              <w:top w:val="single" w:sz="4" w:space="0" w:color="auto"/>
              <w:left w:val="nil"/>
              <w:bottom w:val="single" w:sz="12" w:space="0" w:color="auto"/>
              <w:right w:val="nil"/>
            </w:tcBorders>
            <w:shd w:val="clear" w:color="auto" w:fill="auto"/>
            <w:noWrap/>
            <w:vAlign w:val="bottom"/>
          </w:tcPr>
          <w:p w14:paraId="28AA2F2D" w14:textId="7924E15D"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20</w:t>
            </w:r>
            <w:r>
              <w:rPr>
                <w:rFonts w:ascii="Arial" w:hAnsi="Arial" w:cs="Arial"/>
                <w:b/>
                <w:bCs/>
                <w:sz w:val="18"/>
                <w:szCs w:val="18"/>
              </w:rPr>
              <w:t>2</w:t>
            </w:r>
            <w:r w:rsidRPr="000D4693">
              <w:rPr>
                <w:rFonts w:ascii="Arial" w:hAnsi="Arial" w:cs="Arial"/>
                <w:b/>
                <w:bCs/>
                <w:sz w:val="18"/>
                <w:szCs w:val="18"/>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23E0AC8A" w14:textId="0B07ACA3"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3.856.9</w:t>
            </w:r>
            <w:r>
              <w:rPr>
                <w:rFonts w:ascii="Arial" w:hAnsi="Arial" w:cs="Arial"/>
                <w:b/>
                <w:bCs/>
                <w:sz w:val="18"/>
                <w:szCs w:val="18"/>
              </w:rPr>
              <w:t>46</w:t>
            </w:r>
            <w:r w:rsidRPr="000D4693">
              <w:rPr>
                <w:rFonts w:ascii="Arial" w:hAnsi="Arial" w:cs="Arial"/>
                <w:b/>
                <w:bCs/>
                <w:sz w:val="18"/>
                <w:szCs w:val="18"/>
              </w:rPr>
              <w:t xml:space="preserve"> </w:t>
            </w:r>
          </w:p>
        </w:tc>
      </w:tr>
    </w:tbl>
    <w:p w14:paraId="766E9967" w14:textId="77C5C784" w:rsidR="00870460" w:rsidRPr="003D1614" w:rsidRDefault="00870460" w:rsidP="003E5073">
      <w:pPr>
        <w:suppressAutoHyphens/>
        <w:autoSpaceDN w:val="0"/>
        <w:jc w:val="both"/>
        <w:rPr>
          <w:rFonts w:ascii="Arial" w:eastAsia="Calibri" w:hAnsi="Arial" w:cs="Arial"/>
          <w:color w:val="000000" w:themeColor="text1"/>
          <w:sz w:val="20"/>
          <w:szCs w:val="20"/>
        </w:rPr>
      </w:pPr>
    </w:p>
    <w:p w14:paraId="798410C1" w14:textId="6FA672CA" w:rsidR="00870460" w:rsidRPr="003D1614" w:rsidRDefault="00870460"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5F8E9030" w14:textId="7B3E7559" w:rsidR="00870460" w:rsidRPr="003D1614" w:rsidRDefault="00870460" w:rsidP="003E5073">
      <w:pPr>
        <w:suppressAutoHyphens/>
        <w:autoSpaceDN w:val="0"/>
        <w:jc w:val="both"/>
        <w:rPr>
          <w:rFonts w:ascii="Arial" w:eastAsia="Calibri" w:hAnsi="Arial" w:cs="Arial"/>
          <w:color w:val="000000" w:themeColor="text1"/>
          <w:sz w:val="20"/>
          <w:szCs w:val="20"/>
        </w:rPr>
      </w:pPr>
    </w:p>
    <w:p w14:paraId="783E9EB4" w14:textId="77777777" w:rsidR="0095347D" w:rsidRDefault="0095347D" w:rsidP="003E5073">
      <w:pPr>
        <w:suppressAutoHyphens/>
        <w:autoSpaceDN w:val="0"/>
        <w:jc w:val="both"/>
        <w:rPr>
          <w:rFonts w:ascii="Arial" w:eastAsia="Calibri" w:hAnsi="Arial" w:cs="Arial"/>
          <w:color w:val="000000" w:themeColor="text1"/>
          <w:sz w:val="20"/>
          <w:szCs w:val="20"/>
        </w:rPr>
        <w:sectPr w:rsidR="0095347D" w:rsidSect="003278AB">
          <w:pgSz w:w="11906" w:h="16838"/>
          <w:pgMar w:top="1417" w:right="1417" w:bottom="1417" w:left="1417" w:header="708" w:footer="708" w:gutter="0"/>
          <w:cols w:space="708"/>
          <w:docGrid w:linePitch="360"/>
        </w:sectPr>
      </w:pPr>
    </w:p>
    <w:p w14:paraId="6887FCDA" w14:textId="28BEC02D" w:rsidR="00870460" w:rsidRPr="0095347D" w:rsidRDefault="00870460" w:rsidP="003E5073">
      <w:pPr>
        <w:suppressAutoHyphens/>
        <w:autoSpaceDN w:val="0"/>
        <w:jc w:val="both"/>
        <w:rPr>
          <w:rFonts w:ascii="Arial" w:eastAsia="Calibri" w:hAnsi="Arial" w:cs="Arial"/>
          <w:color w:val="000000" w:themeColor="text1"/>
          <w:sz w:val="18"/>
          <w:szCs w:val="18"/>
        </w:rPr>
      </w:pPr>
    </w:p>
    <w:p w14:paraId="4228EDF2" w14:textId="15E1E23F" w:rsidR="0095347D" w:rsidRPr="0095347D" w:rsidRDefault="0095347D" w:rsidP="0095347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373D399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42D796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(„going-concern“) i poštivanja regulatornih i ugovornih zahtjeva od strane vjerovnika o održavanju adekvatnosti kapitala.</w:t>
      </w:r>
    </w:p>
    <w:p w14:paraId="63C3BF4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78CFD13"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26D5A14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C99501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50A3B6F6"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33AEE564"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57A307F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4766C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6E3B796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7AAE69AB"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018B6F1"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1F2EEBBB"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61636E7"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7D4531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27C95D0"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608C40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7F86E299"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okviru definiranja sklonosti preuzimanju rizika na strateškoj razini utvrđena je minimalno prihvatljiva stopa ukupnog kapitala u </w:t>
      </w:r>
      <w:r w:rsidRPr="00A85958">
        <w:rPr>
          <w:rFonts w:ascii="Arial" w:eastAsia="Times New Roman" w:hAnsi="Arial" w:cs="Arial"/>
          <w:color w:val="000000" w:themeColor="text1"/>
          <w:sz w:val="20"/>
          <w:szCs w:val="20"/>
        </w:rPr>
        <w:t>visini 20</w:t>
      </w:r>
      <w:r w:rsidRPr="0095347D">
        <w:rPr>
          <w:rFonts w:ascii="Arial" w:eastAsia="Times New Roman" w:hAnsi="Arial" w:cs="Arial"/>
          <w:color w:val="000000" w:themeColor="text1"/>
          <w:sz w:val="20"/>
          <w:szCs w:val="20"/>
        </w:rPr>
        <w:t>%.</w:t>
      </w:r>
    </w:p>
    <w:p w14:paraId="74B0092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5B3971" w14:textId="4E4599DE"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nastavku se daje pregled stope adekvatnosti kapitala na dane </w:t>
      </w:r>
      <w:r w:rsidR="00FE5E16" w:rsidRPr="00FE5E16">
        <w:rPr>
          <w:rFonts w:ascii="Arial" w:eastAsia="Times New Roman" w:hAnsi="Arial" w:cs="Arial"/>
          <w:color w:val="000000" w:themeColor="text1"/>
          <w:sz w:val="20"/>
          <w:szCs w:val="20"/>
        </w:rPr>
        <w:t>30. rujna 2023.</w:t>
      </w:r>
      <w:r w:rsidR="00FE5E16">
        <w:rPr>
          <w:rFonts w:ascii="Arial" w:eastAsia="Times New Roman" w:hAnsi="Arial" w:cs="Arial"/>
          <w:color w:val="000000" w:themeColor="text1"/>
          <w:sz w:val="20"/>
          <w:szCs w:val="20"/>
        </w:rPr>
        <w:t xml:space="preserve"> </w:t>
      </w:r>
      <w:r w:rsidRPr="0095347D">
        <w:rPr>
          <w:rFonts w:ascii="Arial" w:eastAsia="Times New Roman" w:hAnsi="Arial" w:cs="Arial"/>
          <w:color w:val="000000" w:themeColor="text1"/>
          <w:sz w:val="20"/>
          <w:szCs w:val="20"/>
        </w:rPr>
        <w:t>i 31. prosinca 202</w:t>
      </w:r>
      <w:r>
        <w:rPr>
          <w:rFonts w:ascii="Arial" w:eastAsia="Times New Roman" w:hAnsi="Arial" w:cs="Arial"/>
          <w:color w:val="000000" w:themeColor="text1"/>
          <w:sz w:val="20"/>
          <w:szCs w:val="20"/>
        </w:rPr>
        <w:t>2</w:t>
      </w:r>
      <w:r w:rsidRPr="0095347D">
        <w:rPr>
          <w:rFonts w:ascii="Arial" w:eastAsia="Times New Roman" w:hAnsi="Arial" w:cs="Arial"/>
          <w:color w:val="000000" w:themeColor="text1"/>
          <w:sz w:val="20"/>
          <w:szCs w:val="20"/>
        </w:rPr>
        <w:t>.</w:t>
      </w:r>
    </w:p>
    <w:p w14:paraId="66B760A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95347D" w:rsidRPr="0095347D" w14:paraId="5FDED745" w14:textId="77777777" w:rsidTr="0095347D">
        <w:trPr>
          <w:trHeight w:val="190"/>
          <w:jc w:val="center"/>
        </w:trPr>
        <w:tc>
          <w:tcPr>
            <w:tcW w:w="2175" w:type="pct"/>
          </w:tcPr>
          <w:p w14:paraId="240457F0"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5AE6788"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1EC6A1FA"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89" w:name="_Toc67331443"/>
            <w:r w:rsidRPr="0095347D">
              <w:rPr>
                <w:rFonts w:ascii="Arial" w:eastAsia="Times New Roman" w:hAnsi="Arial" w:cs="Arial"/>
                <w:b/>
                <w:color w:val="000000" w:themeColor="text1"/>
                <w:sz w:val="18"/>
                <w:szCs w:val="18"/>
              </w:rPr>
              <w:t>Grupa</w:t>
            </w:r>
            <w:bookmarkEnd w:id="1089"/>
          </w:p>
        </w:tc>
        <w:tc>
          <w:tcPr>
            <w:tcW w:w="706" w:type="pct"/>
            <w:vAlign w:val="bottom"/>
          </w:tcPr>
          <w:p w14:paraId="4540B7EE"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EDD0392"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90" w:name="_Toc67331444"/>
            <w:r w:rsidRPr="0095347D">
              <w:rPr>
                <w:rFonts w:ascii="Arial" w:eastAsia="Times New Roman" w:hAnsi="Arial" w:cs="Arial"/>
                <w:b/>
                <w:color w:val="000000" w:themeColor="text1"/>
                <w:sz w:val="18"/>
                <w:szCs w:val="18"/>
              </w:rPr>
              <w:t>Banka</w:t>
            </w:r>
            <w:bookmarkEnd w:id="1090"/>
          </w:p>
        </w:tc>
      </w:tr>
      <w:tr w:rsidR="0095347D" w:rsidRPr="0095347D" w14:paraId="45485EC6" w14:textId="77777777" w:rsidTr="0095347D">
        <w:trPr>
          <w:trHeight w:val="190"/>
          <w:jc w:val="center"/>
        </w:trPr>
        <w:tc>
          <w:tcPr>
            <w:tcW w:w="2175" w:type="pct"/>
          </w:tcPr>
          <w:p w14:paraId="02F56D1A"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1C673BAA" w14:textId="53989C42" w:rsidR="0095347D" w:rsidRPr="0095347D" w:rsidRDefault="00FE5E16"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FE5E16">
              <w:rPr>
                <w:rFonts w:ascii="Arial" w:eastAsia="Times New Roman" w:hAnsi="Arial" w:cs="Arial"/>
                <w:b/>
                <w:color w:val="000000" w:themeColor="text1"/>
                <w:sz w:val="18"/>
                <w:szCs w:val="18"/>
              </w:rPr>
              <w:t>30. rujna 2023.</w:t>
            </w:r>
          </w:p>
        </w:tc>
        <w:tc>
          <w:tcPr>
            <w:tcW w:w="706" w:type="pct"/>
            <w:vAlign w:val="bottom"/>
          </w:tcPr>
          <w:p w14:paraId="3F68AB99" w14:textId="07F0FCC0"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91" w:name="_Toc67331446"/>
            <w:r w:rsidRPr="0095347D">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2</w:t>
            </w:r>
            <w:r w:rsidRPr="0095347D">
              <w:rPr>
                <w:rFonts w:ascii="Arial" w:eastAsia="Times New Roman" w:hAnsi="Arial" w:cs="Arial"/>
                <w:b/>
                <w:color w:val="000000" w:themeColor="text1"/>
                <w:sz w:val="18"/>
                <w:szCs w:val="18"/>
              </w:rPr>
              <w:t>.</w:t>
            </w:r>
            <w:bookmarkEnd w:id="1091"/>
          </w:p>
        </w:tc>
        <w:tc>
          <w:tcPr>
            <w:tcW w:w="706" w:type="pct"/>
            <w:vAlign w:val="bottom"/>
          </w:tcPr>
          <w:p w14:paraId="2D8BD7F6" w14:textId="2767C708" w:rsidR="0095347D" w:rsidRPr="0095347D" w:rsidRDefault="00FE5E16"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FE5E16">
              <w:rPr>
                <w:rFonts w:ascii="Arial" w:eastAsia="Times New Roman" w:hAnsi="Arial" w:cs="Arial"/>
                <w:b/>
                <w:color w:val="000000" w:themeColor="text1"/>
                <w:sz w:val="18"/>
                <w:szCs w:val="18"/>
              </w:rPr>
              <w:t>30. rujna 2023.</w:t>
            </w:r>
          </w:p>
        </w:tc>
        <w:tc>
          <w:tcPr>
            <w:tcW w:w="707" w:type="pct"/>
            <w:vAlign w:val="bottom"/>
          </w:tcPr>
          <w:p w14:paraId="68E8C7DD" w14:textId="1E8471E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92" w:name="_Toc67331448"/>
            <w:r w:rsidRPr="0095347D">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2</w:t>
            </w:r>
            <w:r w:rsidRPr="0095347D">
              <w:rPr>
                <w:rFonts w:ascii="Arial" w:eastAsia="Times New Roman" w:hAnsi="Arial" w:cs="Arial"/>
                <w:b/>
                <w:color w:val="000000" w:themeColor="text1"/>
                <w:sz w:val="18"/>
                <w:szCs w:val="18"/>
              </w:rPr>
              <w:t>.</w:t>
            </w:r>
            <w:bookmarkEnd w:id="1092"/>
          </w:p>
        </w:tc>
      </w:tr>
      <w:tr w:rsidR="0095347D" w:rsidRPr="0095347D" w14:paraId="6EF48F5D" w14:textId="77777777" w:rsidTr="0095347D">
        <w:trPr>
          <w:trHeight w:val="185"/>
          <w:jc w:val="center"/>
        </w:trPr>
        <w:tc>
          <w:tcPr>
            <w:tcW w:w="2175" w:type="pct"/>
          </w:tcPr>
          <w:p w14:paraId="0468A494"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3D7E82A7" w14:textId="24A17153"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093" w:name="_Toc67331449"/>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093"/>
          </w:p>
        </w:tc>
        <w:tc>
          <w:tcPr>
            <w:tcW w:w="706" w:type="pct"/>
            <w:vAlign w:val="center"/>
          </w:tcPr>
          <w:p w14:paraId="3967260C" w14:textId="01B26D82"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094" w:name="_Toc67331450"/>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094"/>
          </w:p>
        </w:tc>
        <w:tc>
          <w:tcPr>
            <w:tcW w:w="706" w:type="pct"/>
            <w:vAlign w:val="center"/>
          </w:tcPr>
          <w:p w14:paraId="452B6AFB" w14:textId="5B34A2FD"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2DB40A1C" w14:textId="5D372C60"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95347D" w:rsidRPr="0095347D" w14:paraId="7D262E9A" w14:textId="77777777" w:rsidTr="0095347D">
        <w:trPr>
          <w:trHeight w:val="185"/>
          <w:jc w:val="center"/>
        </w:trPr>
        <w:tc>
          <w:tcPr>
            <w:tcW w:w="2175" w:type="pct"/>
          </w:tcPr>
          <w:p w14:paraId="372CCFA8"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D273706"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7476B698"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0947E81F"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26A0AD54"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0D4693" w:rsidRPr="0095347D" w14:paraId="0322025D" w14:textId="77777777" w:rsidTr="007478FB">
        <w:trPr>
          <w:trHeight w:val="241"/>
          <w:jc w:val="center"/>
        </w:trPr>
        <w:tc>
          <w:tcPr>
            <w:tcW w:w="2175" w:type="pct"/>
            <w:vAlign w:val="bottom"/>
          </w:tcPr>
          <w:p w14:paraId="3CD6C7E6"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95" w:name="_Toc67331451"/>
            <w:r w:rsidRPr="0095347D">
              <w:rPr>
                <w:rFonts w:ascii="Arial" w:eastAsia="Times New Roman" w:hAnsi="Arial" w:cs="Arial"/>
                <w:b/>
                <w:bCs/>
                <w:color w:val="000000" w:themeColor="text1"/>
                <w:sz w:val="18"/>
                <w:szCs w:val="18"/>
              </w:rPr>
              <w:t>Ukupni regulatorni kapital</w:t>
            </w:r>
            <w:bookmarkEnd w:id="1095"/>
          </w:p>
        </w:tc>
        <w:tc>
          <w:tcPr>
            <w:tcW w:w="706" w:type="pct"/>
            <w:tcBorders>
              <w:top w:val="nil"/>
              <w:left w:val="nil"/>
              <w:bottom w:val="nil"/>
              <w:right w:val="nil"/>
            </w:tcBorders>
            <w:shd w:val="clear" w:color="auto" w:fill="auto"/>
            <w:vAlign w:val="bottom"/>
          </w:tcPr>
          <w:p w14:paraId="16BFA96F" w14:textId="60318897" w:rsidR="000D4693" w:rsidRPr="000D4693" w:rsidRDefault="001A2F53" w:rsidP="000D4693">
            <w:pPr>
              <w:tabs>
                <w:tab w:val="right" w:pos="1202"/>
              </w:tabs>
              <w:suppressAutoHyphens/>
              <w:autoSpaceDN w:val="0"/>
              <w:spacing w:line="301" w:lineRule="exact"/>
              <w:jc w:val="right"/>
              <w:outlineLvl w:val="0"/>
              <w:rPr>
                <w:rFonts w:ascii="Arial" w:hAnsi="Arial" w:cs="Arial"/>
                <w:b/>
                <w:bCs/>
                <w:sz w:val="18"/>
                <w:szCs w:val="18"/>
              </w:rPr>
            </w:pPr>
            <w:r w:rsidRPr="001A2F53">
              <w:rPr>
                <w:rFonts w:ascii="Arial" w:hAnsi="Arial" w:cs="Arial"/>
                <w:b/>
                <w:bCs/>
                <w:sz w:val="18"/>
                <w:szCs w:val="18"/>
              </w:rPr>
              <w:t>1.466.061</w:t>
            </w:r>
          </w:p>
        </w:tc>
        <w:tc>
          <w:tcPr>
            <w:tcW w:w="706" w:type="pct"/>
            <w:tcBorders>
              <w:top w:val="nil"/>
              <w:left w:val="nil"/>
              <w:bottom w:val="nil"/>
              <w:right w:val="nil"/>
            </w:tcBorders>
            <w:shd w:val="clear" w:color="auto" w:fill="auto"/>
            <w:vAlign w:val="bottom"/>
          </w:tcPr>
          <w:p w14:paraId="51D3C9DC" w14:textId="2C175EEA"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1.414.926 </w:t>
            </w:r>
          </w:p>
        </w:tc>
        <w:tc>
          <w:tcPr>
            <w:tcW w:w="706" w:type="pct"/>
            <w:tcBorders>
              <w:top w:val="nil"/>
              <w:left w:val="nil"/>
              <w:bottom w:val="nil"/>
              <w:right w:val="nil"/>
            </w:tcBorders>
            <w:shd w:val="clear" w:color="auto" w:fill="auto"/>
            <w:vAlign w:val="bottom"/>
          </w:tcPr>
          <w:p w14:paraId="44F3E226" w14:textId="3CCA5A1F" w:rsidR="000D4693" w:rsidRPr="00504BDA" w:rsidRDefault="005053DF"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53DF">
              <w:rPr>
                <w:rFonts w:ascii="Arial" w:eastAsia="Times New Roman" w:hAnsi="Arial" w:cs="Arial"/>
                <w:b/>
                <w:bCs/>
                <w:color w:val="000000" w:themeColor="text1"/>
                <w:sz w:val="18"/>
                <w:szCs w:val="18"/>
              </w:rPr>
              <w:t>1.465.778</w:t>
            </w:r>
          </w:p>
        </w:tc>
        <w:tc>
          <w:tcPr>
            <w:tcW w:w="707" w:type="pct"/>
            <w:tcBorders>
              <w:top w:val="nil"/>
              <w:left w:val="nil"/>
              <w:bottom w:val="nil"/>
              <w:right w:val="nil"/>
            </w:tcBorders>
            <w:shd w:val="clear" w:color="auto" w:fill="auto"/>
            <w:vAlign w:val="bottom"/>
          </w:tcPr>
          <w:p w14:paraId="5B37B4DA" w14:textId="42F66834"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1.414.566 </w:t>
            </w:r>
          </w:p>
        </w:tc>
      </w:tr>
      <w:tr w:rsidR="000D4693" w:rsidRPr="0095347D" w14:paraId="29576679" w14:textId="77777777" w:rsidTr="007478FB">
        <w:trPr>
          <w:trHeight w:val="311"/>
          <w:jc w:val="center"/>
        </w:trPr>
        <w:tc>
          <w:tcPr>
            <w:tcW w:w="2175" w:type="pct"/>
            <w:vAlign w:val="bottom"/>
          </w:tcPr>
          <w:p w14:paraId="4AC1643B"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96" w:name="_Toc67331456"/>
            <w:r w:rsidRPr="0095347D">
              <w:rPr>
                <w:rFonts w:ascii="Arial" w:eastAsia="Times New Roman" w:hAnsi="Arial" w:cs="Arial"/>
                <w:color w:val="000000" w:themeColor="text1"/>
                <w:sz w:val="18"/>
                <w:szCs w:val="18"/>
              </w:rPr>
              <w:t>Iznos izloženosti ponderiran kreditnim rizikom</w:t>
            </w:r>
            <w:bookmarkEnd w:id="1096"/>
          </w:p>
        </w:tc>
        <w:tc>
          <w:tcPr>
            <w:tcW w:w="706" w:type="pct"/>
            <w:tcBorders>
              <w:top w:val="nil"/>
              <w:left w:val="nil"/>
              <w:bottom w:val="nil"/>
              <w:right w:val="nil"/>
            </w:tcBorders>
            <w:shd w:val="clear" w:color="auto" w:fill="auto"/>
            <w:vAlign w:val="bottom"/>
          </w:tcPr>
          <w:p w14:paraId="782EF8FC" w14:textId="55271EE4" w:rsidR="000D4693" w:rsidRPr="000D4693" w:rsidRDefault="001A2F53" w:rsidP="000D4693">
            <w:pPr>
              <w:tabs>
                <w:tab w:val="right" w:pos="1202"/>
              </w:tabs>
              <w:suppressAutoHyphens/>
              <w:autoSpaceDN w:val="0"/>
              <w:spacing w:line="301" w:lineRule="exact"/>
              <w:jc w:val="right"/>
              <w:outlineLvl w:val="0"/>
              <w:rPr>
                <w:rFonts w:ascii="Arial" w:hAnsi="Arial" w:cs="Arial"/>
                <w:sz w:val="18"/>
                <w:szCs w:val="18"/>
              </w:rPr>
            </w:pPr>
            <w:r w:rsidRPr="001A2F53">
              <w:rPr>
                <w:rFonts w:ascii="Arial" w:hAnsi="Arial" w:cs="Arial"/>
                <w:sz w:val="18"/>
                <w:szCs w:val="18"/>
              </w:rPr>
              <w:t>2.474.991</w:t>
            </w:r>
          </w:p>
        </w:tc>
        <w:tc>
          <w:tcPr>
            <w:tcW w:w="706" w:type="pct"/>
            <w:tcBorders>
              <w:top w:val="nil"/>
              <w:left w:val="nil"/>
              <w:bottom w:val="nil"/>
              <w:right w:val="nil"/>
            </w:tcBorders>
            <w:shd w:val="clear" w:color="auto" w:fill="auto"/>
            <w:vAlign w:val="bottom"/>
          </w:tcPr>
          <w:p w14:paraId="3D12CC51" w14:textId="1455FCF4"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2.269.351 </w:t>
            </w:r>
          </w:p>
        </w:tc>
        <w:tc>
          <w:tcPr>
            <w:tcW w:w="706" w:type="pct"/>
            <w:tcBorders>
              <w:top w:val="nil"/>
              <w:left w:val="nil"/>
              <w:bottom w:val="nil"/>
              <w:right w:val="nil"/>
            </w:tcBorders>
            <w:shd w:val="clear" w:color="auto" w:fill="auto"/>
            <w:vAlign w:val="bottom"/>
          </w:tcPr>
          <w:p w14:paraId="15350124" w14:textId="2FAB1877" w:rsidR="000D4693" w:rsidRPr="00504BDA" w:rsidRDefault="005053DF"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53DF">
              <w:rPr>
                <w:rFonts w:ascii="Arial" w:eastAsia="Times New Roman" w:hAnsi="Arial" w:cs="Arial"/>
                <w:color w:val="000000" w:themeColor="text1"/>
                <w:sz w:val="18"/>
                <w:szCs w:val="18"/>
              </w:rPr>
              <w:t>2.472.954</w:t>
            </w:r>
          </w:p>
        </w:tc>
        <w:tc>
          <w:tcPr>
            <w:tcW w:w="707" w:type="pct"/>
            <w:tcBorders>
              <w:top w:val="nil"/>
              <w:left w:val="nil"/>
              <w:bottom w:val="nil"/>
              <w:right w:val="nil"/>
            </w:tcBorders>
            <w:shd w:val="clear" w:color="auto" w:fill="auto"/>
            <w:vAlign w:val="bottom"/>
          </w:tcPr>
          <w:p w14:paraId="2D798105" w14:textId="17CE4FED"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2.267.241 </w:t>
            </w:r>
          </w:p>
        </w:tc>
      </w:tr>
      <w:tr w:rsidR="000D4693" w:rsidRPr="0095347D" w14:paraId="718BFD49" w14:textId="77777777" w:rsidTr="007478FB">
        <w:trPr>
          <w:trHeight w:val="311"/>
          <w:jc w:val="center"/>
        </w:trPr>
        <w:tc>
          <w:tcPr>
            <w:tcW w:w="2175" w:type="pct"/>
            <w:vAlign w:val="bottom"/>
          </w:tcPr>
          <w:p w14:paraId="1902F8A4"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97" w:name="_Toc67331461"/>
            <w:r w:rsidRPr="0095347D">
              <w:rPr>
                <w:rFonts w:ascii="Arial" w:eastAsia="Times New Roman" w:hAnsi="Arial" w:cs="Arial"/>
                <w:color w:val="000000" w:themeColor="text1"/>
                <w:sz w:val="18"/>
                <w:szCs w:val="18"/>
              </w:rPr>
              <w:t>Kapitalni zahtjev za operativni rizik</w:t>
            </w:r>
            <w:bookmarkEnd w:id="1097"/>
          </w:p>
        </w:tc>
        <w:tc>
          <w:tcPr>
            <w:tcW w:w="706" w:type="pct"/>
            <w:tcBorders>
              <w:top w:val="nil"/>
              <w:left w:val="nil"/>
              <w:bottom w:val="nil"/>
              <w:right w:val="nil"/>
            </w:tcBorders>
            <w:shd w:val="clear" w:color="auto" w:fill="auto"/>
            <w:vAlign w:val="bottom"/>
          </w:tcPr>
          <w:p w14:paraId="22096666" w14:textId="2C1D9AEA" w:rsidR="000D4693" w:rsidRPr="000D4693" w:rsidRDefault="001A2F53" w:rsidP="000D4693">
            <w:pPr>
              <w:tabs>
                <w:tab w:val="right" w:pos="1202"/>
              </w:tabs>
              <w:suppressAutoHyphens/>
              <w:autoSpaceDN w:val="0"/>
              <w:spacing w:line="301" w:lineRule="exact"/>
              <w:jc w:val="right"/>
              <w:outlineLvl w:val="0"/>
              <w:rPr>
                <w:rFonts w:ascii="Arial" w:hAnsi="Arial" w:cs="Arial"/>
                <w:sz w:val="18"/>
                <w:szCs w:val="18"/>
              </w:rPr>
            </w:pPr>
            <w:r w:rsidRPr="001A2F53">
              <w:rPr>
                <w:rFonts w:ascii="Arial" w:hAnsi="Arial" w:cs="Arial"/>
                <w:sz w:val="18"/>
                <w:szCs w:val="18"/>
              </w:rPr>
              <w:t>124.005</w:t>
            </w:r>
          </w:p>
        </w:tc>
        <w:tc>
          <w:tcPr>
            <w:tcW w:w="706" w:type="pct"/>
            <w:tcBorders>
              <w:top w:val="nil"/>
              <w:left w:val="nil"/>
              <w:bottom w:val="nil"/>
              <w:right w:val="nil"/>
            </w:tcBorders>
            <w:shd w:val="clear" w:color="auto" w:fill="auto"/>
            <w:vAlign w:val="bottom"/>
          </w:tcPr>
          <w:p w14:paraId="5DAA2115" w14:textId="43D73279"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124.005 </w:t>
            </w:r>
          </w:p>
        </w:tc>
        <w:tc>
          <w:tcPr>
            <w:tcW w:w="706" w:type="pct"/>
            <w:tcBorders>
              <w:top w:val="nil"/>
              <w:left w:val="nil"/>
              <w:bottom w:val="nil"/>
              <w:right w:val="nil"/>
            </w:tcBorders>
            <w:shd w:val="clear" w:color="auto" w:fill="auto"/>
            <w:vAlign w:val="bottom"/>
          </w:tcPr>
          <w:p w14:paraId="62C40E26" w14:textId="0685D007" w:rsidR="000D4693" w:rsidRPr="00504BDA" w:rsidRDefault="005053DF"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53DF">
              <w:rPr>
                <w:rFonts w:ascii="Arial" w:eastAsia="Times New Roman" w:hAnsi="Arial" w:cs="Arial"/>
                <w:color w:val="000000" w:themeColor="text1"/>
                <w:sz w:val="18"/>
                <w:szCs w:val="18"/>
              </w:rPr>
              <w:t>120.678</w:t>
            </w:r>
          </w:p>
        </w:tc>
        <w:tc>
          <w:tcPr>
            <w:tcW w:w="707" w:type="pct"/>
            <w:tcBorders>
              <w:top w:val="nil"/>
              <w:left w:val="nil"/>
              <w:bottom w:val="nil"/>
              <w:right w:val="nil"/>
            </w:tcBorders>
            <w:shd w:val="clear" w:color="auto" w:fill="auto"/>
            <w:vAlign w:val="bottom"/>
          </w:tcPr>
          <w:p w14:paraId="165FBABF" w14:textId="1941D6FF"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120.677 </w:t>
            </w:r>
          </w:p>
        </w:tc>
      </w:tr>
      <w:tr w:rsidR="000D4693" w:rsidRPr="0095347D" w14:paraId="2BADA42F" w14:textId="77777777" w:rsidTr="007478FB">
        <w:trPr>
          <w:trHeight w:val="311"/>
          <w:jc w:val="center"/>
        </w:trPr>
        <w:tc>
          <w:tcPr>
            <w:tcW w:w="2175" w:type="pct"/>
            <w:vAlign w:val="bottom"/>
          </w:tcPr>
          <w:p w14:paraId="2280D9CD"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98" w:name="_Toc67331466"/>
            <w:r w:rsidRPr="0095347D">
              <w:rPr>
                <w:rFonts w:ascii="Arial" w:eastAsia="Times New Roman" w:hAnsi="Arial" w:cs="Arial"/>
                <w:color w:val="000000" w:themeColor="text1"/>
                <w:sz w:val="18"/>
                <w:szCs w:val="18"/>
              </w:rPr>
              <w:t>Kapitalni zahtjev za valutni rizik</w:t>
            </w:r>
            <w:bookmarkEnd w:id="1098"/>
          </w:p>
        </w:tc>
        <w:tc>
          <w:tcPr>
            <w:tcW w:w="706" w:type="pct"/>
            <w:tcBorders>
              <w:top w:val="nil"/>
              <w:left w:val="nil"/>
              <w:bottom w:val="nil"/>
              <w:right w:val="nil"/>
            </w:tcBorders>
            <w:shd w:val="clear" w:color="auto" w:fill="auto"/>
            <w:vAlign w:val="bottom"/>
          </w:tcPr>
          <w:p w14:paraId="44303FC0" w14:textId="06CCCA91" w:rsidR="000D4693" w:rsidRPr="000D4693" w:rsidRDefault="001A2F53" w:rsidP="000D4693">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706" w:type="pct"/>
            <w:tcBorders>
              <w:top w:val="nil"/>
              <w:left w:val="nil"/>
              <w:bottom w:val="nil"/>
              <w:right w:val="nil"/>
            </w:tcBorders>
            <w:shd w:val="clear" w:color="auto" w:fill="auto"/>
            <w:vAlign w:val="bottom"/>
          </w:tcPr>
          <w:p w14:paraId="0A0A7E06" w14:textId="0229E24B"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63.100 </w:t>
            </w:r>
          </w:p>
        </w:tc>
        <w:tc>
          <w:tcPr>
            <w:tcW w:w="706" w:type="pct"/>
            <w:tcBorders>
              <w:top w:val="nil"/>
              <w:left w:val="nil"/>
              <w:bottom w:val="nil"/>
              <w:right w:val="nil"/>
            </w:tcBorders>
            <w:shd w:val="clear" w:color="auto" w:fill="auto"/>
            <w:vAlign w:val="bottom"/>
          </w:tcPr>
          <w:p w14:paraId="4F91546A" w14:textId="568A57A9" w:rsidR="000D4693" w:rsidRPr="00504BDA" w:rsidRDefault="005053DF"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07" w:type="pct"/>
            <w:tcBorders>
              <w:top w:val="nil"/>
              <w:left w:val="nil"/>
              <w:bottom w:val="nil"/>
              <w:right w:val="nil"/>
            </w:tcBorders>
            <w:shd w:val="clear" w:color="auto" w:fill="auto"/>
            <w:vAlign w:val="bottom"/>
          </w:tcPr>
          <w:p w14:paraId="1560551B" w14:textId="28C02398"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60.097 </w:t>
            </w:r>
          </w:p>
        </w:tc>
      </w:tr>
      <w:tr w:rsidR="000D4693" w:rsidRPr="0095347D" w14:paraId="74270768" w14:textId="77777777" w:rsidTr="007478FB">
        <w:trPr>
          <w:trHeight w:val="311"/>
          <w:jc w:val="center"/>
        </w:trPr>
        <w:tc>
          <w:tcPr>
            <w:tcW w:w="2175" w:type="pct"/>
            <w:vAlign w:val="bottom"/>
          </w:tcPr>
          <w:p w14:paraId="3F805B77"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099" w:name="_Toc67331471"/>
            <w:r w:rsidRPr="0095347D">
              <w:rPr>
                <w:rFonts w:ascii="Arial" w:eastAsia="Times New Roman" w:hAnsi="Arial" w:cs="Arial"/>
                <w:b/>
                <w:bCs/>
                <w:color w:val="000000" w:themeColor="text1"/>
                <w:sz w:val="18"/>
                <w:szCs w:val="18"/>
              </w:rPr>
              <w:t>Ukupno kapitalni zahtjevi</w:t>
            </w:r>
            <w:bookmarkEnd w:id="1099"/>
          </w:p>
        </w:tc>
        <w:tc>
          <w:tcPr>
            <w:tcW w:w="706" w:type="pct"/>
            <w:tcBorders>
              <w:top w:val="nil"/>
              <w:left w:val="nil"/>
              <w:bottom w:val="nil"/>
              <w:right w:val="nil"/>
            </w:tcBorders>
            <w:shd w:val="clear" w:color="auto" w:fill="auto"/>
            <w:vAlign w:val="bottom"/>
          </w:tcPr>
          <w:p w14:paraId="3A41CD81" w14:textId="31CCCBEB" w:rsidR="000D4693" w:rsidRPr="000D4693" w:rsidRDefault="001A2F53" w:rsidP="000D4693">
            <w:pPr>
              <w:tabs>
                <w:tab w:val="right" w:pos="1202"/>
              </w:tabs>
              <w:suppressAutoHyphens/>
              <w:autoSpaceDN w:val="0"/>
              <w:spacing w:line="301" w:lineRule="exact"/>
              <w:jc w:val="right"/>
              <w:outlineLvl w:val="0"/>
              <w:rPr>
                <w:rFonts w:ascii="Arial" w:hAnsi="Arial" w:cs="Arial"/>
                <w:b/>
                <w:bCs/>
                <w:sz w:val="18"/>
                <w:szCs w:val="18"/>
              </w:rPr>
            </w:pPr>
            <w:r w:rsidRPr="001A2F53">
              <w:rPr>
                <w:rFonts w:ascii="Arial" w:hAnsi="Arial" w:cs="Arial"/>
                <w:b/>
                <w:bCs/>
                <w:sz w:val="18"/>
                <w:szCs w:val="18"/>
              </w:rPr>
              <w:t>2.598.996</w:t>
            </w:r>
          </w:p>
        </w:tc>
        <w:tc>
          <w:tcPr>
            <w:tcW w:w="706" w:type="pct"/>
            <w:tcBorders>
              <w:top w:val="nil"/>
              <w:left w:val="nil"/>
              <w:bottom w:val="nil"/>
              <w:right w:val="nil"/>
            </w:tcBorders>
            <w:shd w:val="clear" w:color="auto" w:fill="auto"/>
            <w:vAlign w:val="bottom"/>
          </w:tcPr>
          <w:p w14:paraId="0975AF93" w14:textId="3B122595"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2.456.456 </w:t>
            </w:r>
          </w:p>
        </w:tc>
        <w:tc>
          <w:tcPr>
            <w:tcW w:w="706" w:type="pct"/>
            <w:tcBorders>
              <w:top w:val="nil"/>
              <w:left w:val="nil"/>
              <w:bottom w:val="nil"/>
              <w:right w:val="nil"/>
            </w:tcBorders>
            <w:shd w:val="clear" w:color="auto" w:fill="auto"/>
            <w:vAlign w:val="bottom"/>
          </w:tcPr>
          <w:p w14:paraId="02DD487D" w14:textId="69B4D79B" w:rsidR="000D4693" w:rsidRPr="00504BDA" w:rsidRDefault="005053DF"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53DF">
              <w:rPr>
                <w:rFonts w:ascii="Arial" w:eastAsia="Times New Roman" w:hAnsi="Arial" w:cs="Arial"/>
                <w:b/>
                <w:bCs/>
                <w:color w:val="000000" w:themeColor="text1"/>
                <w:sz w:val="18"/>
                <w:szCs w:val="18"/>
              </w:rPr>
              <w:t>2.593.632</w:t>
            </w:r>
          </w:p>
        </w:tc>
        <w:tc>
          <w:tcPr>
            <w:tcW w:w="707" w:type="pct"/>
            <w:tcBorders>
              <w:top w:val="nil"/>
              <w:left w:val="nil"/>
              <w:bottom w:val="nil"/>
              <w:right w:val="nil"/>
            </w:tcBorders>
            <w:shd w:val="clear" w:color="auto" w:fill="auto"/>
            <w:vAlign w:val="bottom"/>
          </w:tcPr>
          <w:p w14:paraId="7E328BB8" w14:textId="21C2A960"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2.448.015 </w:t>
            </w:r>
          </w:p>
        </w:tc>
      </w:tr>
      <w:tr w:rsidR="0095347D" w:rsidRPr="0095347D" w14:paraId="22D9BCC9" w14:textId="77777777" w:rsidTr="007478FB">
        <w:trPr>
          <w:trHeight w:val="179"/>
          <w:jc w:val="center"/>
        </w:trPr>
        <w:tc>
          <w:tcPr>
            <w:tcW w:w="2175" w:type="pct"/>
            <w:vAlign w:val="bottom"/>
          </w:tcPr>
          <w:p w14:paraId="18541167" w14:textId="77777777" w:rsidR="0095347D" w:rsidRPr="0095347D" w:rsidRDefault="0095347D" w:rsidP="0095347D">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6C2C5031"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7B0D5558"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49900063"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346BB3B3"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95347D" w:rsidRPr="0095347D" w14:paraId="06354B62" w14:textId="77777777" w:rsidTr="007478FB">
        <w:trPr>
          <w:trHeight w:val="170"/>
          <w:jc w:val="center"/>
        </w:trPr>
        <w:tc>
          <w:tcPr>
            <w:tcW w:w="2175" w:type="pct"/>
            <w:vAlign w:val="bottom"/>
          </w:tcPr>
          <w:p w14:paraId="162C2DEF"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7EAE52B"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9667711"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7AF295D9"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476B9B65"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r>
      <w:tr w:rsidR="0095347D" w:rsidRPr="0095347D" w14:paraId="3BE46838" w14:textId="77777777" w:rsidTr="007478FB">
        <w:trPr>
          <w:trHeight w:val="271"/>
          <w:jc w:val="center"/>
        </w:trPr>
        <w:tc>
          <w:tcPr>
            <w:tcW w:w="2175" w:type="pct"/>
            <w:vAlign w:val="bottom"/>
          </w:tcPr>
          <w:p w14:paraId="4599B256"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00" w:name="_Toc67331476"/>
            <w:r w:rsidRPr="0095347D">
              <w:rPr>
                <w:rFonts w:ascii="Arial" w:eastAsia="Times New Roman" w:hAnsi="Arial" w:cs="Arial"/>
                <w:b/>
                <w:bCs/>
                <w:color w:val="000000" w:themeColor="text1"/>
                <w:sz w:val="18"/>
                <w:szCs w:val="18"/>
              </w:rPr>
              <w:t>Stopa adekvatnosti kapitala</w:t>
            </w:r>
            <w:bookmarkEnd w:id="1100"/>
          </w:p>
        </w:tc>
        <w:tc>
          <w:tcPr>
            <w:tcW w:w="706" w:type="pct"/>
            <w:tcBorders>
              <w:top w:val="nil"/>
              <w:left w:val="nil"/>
              <w:bottom w:val="single" w:sz="12" w:space="0" w:color="auto"/>
              <w:right w:val="nil"/>
            </w:tcBorders>
            <w:shd w:val="clear" w:color="auto" w:fill="auto"/>
            <w:vAlign w:val="bottom"/>
          </w:tcPr>
          <w:p w14:paraId="345B6EE0" w14:textId="7C9C9C67" w:rsidR="0095347D" w:rsidRPr="0095347D" w:rsidRDefault="001A2F53"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1A2F53">
              <w:rPr>
                <w:rFonts w:ascii="Arial" w:eastAsia="Times New Roman" w:hAnsi="Arial" w:cs="Arial"/>
                <w:b/>
                <w:bCs/>
                <w:color w:val="000000" w:themeColor="text1"/>
                <w:sz w:val="18"/>
                <w:szCs w:val="18"/>
              </w:rPr>
              <w:t>56,41</w:t>
            </w:r>
          </w:p>
        </w:tc>
        <w:tc>
          <w:tcPr>
            <w:tcW w:w="706" w:type="pct"/>
            <w:tcBorders>
              <w:top w:val="nil"/>
              <w:left w:val="nil"/>
              <w:bottom w:val="single" w:sz="12" w:space="0" w:color="auto"/>
              <w:right w:val="nil"/>
            </w:tcBorders>
            <w:shd w:val="clear" w:color="auto" w:fill="auto"/>
            <w:vAlign w:val="bottom"/>
          </w:tcPr>
          <w:p w14:paraId="32B954DA" w14:textId="54CA92DD"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57,60</w:t>
            </w:r>
          </w:p>
        </w:tc>
        <w:tc>
          <w:tcPr>
            <w:tcW w:w="706" w:type="pct"/>
            <w:tcBorders>
              <w:top w:val="nil"/>
              <w:left w:val="nil"/>
              <w:bottom w:val="single" w:sz="12" w:space="0" w:color="auto"/>
              <w:right w:val="nil"/>
            </w:tcBorders>
            <w:shd w:val="clear" w:color="auto" w:fill="auto"/>
            <w:vAlign w:val="bottom"/>
          </w:tcPr>
          <w:p w14:paraId="0AF901FF" w14:textId="73C90B9C" w:rsidR="0095347D" w:rsidRPr="0095347D" w:rsidRDefault="005053DF"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53DF">
              <w:rPr>
                <w:rFonts w:ascii="Arial" w:eastAsia="Times New Roman" w:hAnsi="Arial" w:cs="Arial"/>
                <w:b/>
                <w:bCs/>
                <w:color w:val="000000" w:themeColor="text1"/>
                <w:sz w:val="18"/>
                <w:szCs w:val="18"/>
              </w:rPr>
              <w:t>56,51</w:t>
            </w:r>
          </w:p>
        </w:tc>
        <w:tc>
          <w:tcPr>
            <w:tcW w:w="707" w:type="pct"/>
            <w:tcBorders>
              <w:top w:val="nil"/>
              <w:left w:val="nil"/>
              <w:bottom w:val="single" w:sz="12" w:space="0" w:color="auto"/>
              <w:right w:val="nil"/>
            </w:tcBorders>
            <w:shd w:val="clear" w:color="auto" w:fill="auto"/>
            <w:vAlign w:val="bottom"/>
          </w:tcPr>
          <w:p w14:paraId="0DCE3C1A" w14:textId="1AFAD6E8"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57,78</w:t>
            </w:r>
          </w:p>
        </w:tc>
      </w:tr>
      <w:tr w:rsidR="0095347D" w:rsidRPr="0095347D" w14:paraId="3D4DAA17" w14:textId="77777777" w:rsidTr="007478FB">
        <w:trPr>
          <w:trHeight w:hRule="exact" w:val="221"/>
          <w:jc w:val="center"/>
        </w:trPr>
        <w:tc>
          <w:tcPr>
            <w:tcW w:w="2175" w:type="pct"/>
            <w:vAlign w:val="bottom"/>
          </w:tcPr>
          <w:p w14:paraId="447EFDB7"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56D8395C"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401D5D22"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418AAB9B"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bottom"/>
          </w:tcPr>
          <w:p w14:paraId="7FE6335E"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95347D" w:rsidRPr="0095347D" w14:paraId="34306333" w14:textId="77777777" w:rsidTr="007478FB">
        <w:trPr>
          <w:trHeight w:val="180"/>
          <w:jc w:val="center"/>
        </w:trPr>
        <w:tc>
          <w:tcPr>
            <w:tcW w:w="2175" w:type="pct"/>
            <w:vAlign w:val="bottom"/>
          </w:tcPr>
          <w:p w14:paraId="67830174" w14:textId="77777777" w:rsidR="0095347D" w:rsidRPr="0095347D" w:rsidRDefault="0095347D" w:rsidP="0095347D">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27DBBBD3" w14:textId="40B3DFC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33C14AB8" w14:textId="4B4A8241"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195C501C" w14:textId="68CA113C"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0579FECB" w14:textId="57D3291D"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01" w:name="_Toc67331483"/>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01"/>
          </w:p>
        </w:tc>
      </w:tr>
      <w:tr w:rsidR="00504BDA" w:rsidRPr="0095347D" w14:paraId="1E37F6A5" w14:textId="77777777" w:rsidTr="007478FB">
        <w:trPr>
          <w:trHeight w:val="703"/>
          <w:jc w:val="center"/>
        </w:trPr>
        <w:tc>
          <w:tcPr>
            <w:tcW w:w="2175" w:type="pct"/>
            <w:vAlign w:val="bottom"/>
          </w:tcPr>
          <w:p w14:paraId="3F5A70DF" w14:textId="77777777" w:rsidR="00504BDA" w:rsidRPr="0095347D" w:rsidRDefault="00504BDA" w:rsidP="00504BD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02" w:name="_Toc67331485"/>
            <w:r w:rsidRPr="0095347D">
              <w:rPr>
                <w:rFonts w:ascii="Arial" w:eastAsia="Times New Roman" w:hAnsi="Arial" w:cs="Arial"/>
                <w:b/>
                <w:bCs/>
                <w:color w:val="000000" w:themeColor="text1"/>
                <w:sz w:val="18"/>
                <w:szCs w:val="18"/>
              </w:rPr>
              <w:t>Potreban iznos regulatornog kapitala za pokriće kapitalnih zahtjeva prema regulatornim zahtjevima</w:t>
            </w:r>
            <w:bookmarkEnd w:id="1102"/>
          </w:p>
        </w:tc>
        <w:tc>
          <w:tcPr>
            <w:tcW w:w="706" w:type="pct"/>
            <w:tcBorders>
              <w:bottom w:val="single" w:sz="12" w:space="0" w:color="auto"/>
            </w:tcBorders>
            <w:vAlign w:val="bottom"/>
          </w:tcPr>
          <w:p w14:paraId="0BA8F095" w14:textId="4F5EC30D" w:rsidR="00504BDA" w:rsidRPr="0095347D" w:rsidRDefault="001A2F53"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1A2F53">
              <w:rPr>
                <w:rFonts w:ascii="Arial" w:eastAsia="Times New Roman" w:hAnsi="Arial" w:cs="Arial"/>
                <w:b/>
                <w:bCs/>
                <w:color w:val="000000" w:themeColor="text1"/>
                <w:sz w:val="18"/>
                <w:szCs w:val="18"/>
              </w:rPr>
              <w:t>311.880</w:t>
            </w:r>
          </w:p>
        </w:tc>
        <w:tc>
          <w:tcPr>
            <w:tcW w:w="706" w:type="pct"/>
            <w:tcBorders>
              <w:bottom w:val="single" w:sz="12" w:space="0" w:color="auto"/>
            </w:tcBorders>
            <w:vAlign w:val="bottom"/>
          </w:tcPr>
          <w:p w14:paraId="6B22483D" w14:textId="3F383E4E" w:rsidR="00504BDA" w:rsidRPr="0095347D" w:rsidRDefault="000D4693"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D4693">
              <w:rPr>
                <w:rFonts w:ascii="Arial" w:eastAsia="Times New Roman" w:hAnsi="Arial" w:cs="Arial"/>
                <w:b/>
                <w:bCs/>
                <w:color w:val="000000" w:themeColor="text1"/>
                <w:sz w:val="18"/>
                <w:szCs w:val="18"/>
              </w:rPr>
              <w:t>294.775</w:t>
            </w:r>
          </w:p>
        </w:tc>
        <w:tc>
          <w:tcPr>
            <w:tcW w:w="706" w:type="pct"/>
            <w:tcBorders>
              <w:bottom w:val="single" w:sz="12" w:space="0" w:color="auto"/>
            </w:tcBorders>
            <w:vAlign w:val="bottom"/>
          </w:tcPr>
          <w:p w14:paraId="1D3A2A46" w14:textId="6818FBC8" w:rsidR="00504BDA" w:rsidRPr="00504BDA" w:rsidRDefault="005053DF"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53DF">
              <w:rPr>
                <w:rFonts w:ascii="Arial" w:eastAsia="Times New Roman" w:hAnsi="Arial" w:cs="Arial"/>
                <w:b/>
                <w:bCs/>
                <w:color w:val="000000" w:themeColor="text1"/>
                <w:sz w:val="18"/>
                <w:szCs w:val="18"/>
              </w:rPr>
              <w:t>311.236</w:t>
            </w:r>
          </w:p>
        </w:tc>
        <w:tc>
          <w:tcPr>
            <w:tcW w:w="707" w:type="pct"/>
            <w:tcBorders>
              <w:bottom w:val="single" w:sz="12" w:space="0" w:color="auto"/>
            </w:tcBorders>
            <w:vAlign w:val="bottom"/>
          </w:tcPr>
          <w:p w14:paraId="5B74784D" w14:textId="275614EE" w:rsidR="00504BDA" w:rsidRPr="00504BDA" w:rsidRDefault="00504BDA"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293.762</w:t>
            </w:r>
          </w:p>
        </w:tc>
      </w:tr>
    </w:tbl>
    <w:p w14:paraId="07DE94B9" w14:textId="00FC424C"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7CAEE384" w14:textId="77777777" w:rsidR="0056686B" w:rsidRPr="003D1614" w:rsidRDefault="0056686B" w:rsidP="0056686B">
      <w:pPr>
        <w:suppressAutoHyphens/>
        <w:autoSpaceDN w:val="0"/>
        <w:jc w:val="both"/>
        <w:rPr>
          <w:rFonts w:ascii="Arial" w:eastAsia="Times New Roman" w:hAnsi="Arial" w:cs="Arial"/>
          <w:color w:val="000000" w:themeColor="text1"/>
          <w:sz w:val="20"/>
          <w:szCs w:val="20"/>
        </w:rPr>
      </w:pPr>
    </w:p>
    <w:p w14:paraId="38CA73B2" w14:textId="49C5531F" w:rsidR="0056686B" w:rsidRPr="003D1614" w:rsidRDefault="0056686B" w:rsidP="0056686B">
      <w:pPr>
        <w:suppressAutoHyphens/>
        <w:autoSpaceDN w:val="0"/>
        <w:jc w:val="both"/>
        <w:rPr>
          <w:rFonts w:ascii="Arial" w:eastAsia="Times New Roman" w:hAnsi="Arial" w:cs="Arial"/>
          <w:b/>
          <w:color w:val="000000" w:themeColor="text1"/>
          <w:sz w:val="20"/>
          <w:szCs w:val="20"/>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56686B" w:rsidRPr="0056686B" w14:paraId="5BF1D55B" w14:textId="77777777" w:rsidTr="0016320C">
        <w:trPr>
          <w:trHeight w:val="80"/>
        </w:trPr>
        <w:tc>
          <w:tcPr>
            <w:tcW w:w="6387" w:type="dxa"/>
            <w:tcBorders>
              <w:left w:val="nil"/>
              <w:bottom w:val="nil"/>
              <w:right w:val="nil"/>
            </w:tcBorders>
            <w:shd w:val="clear" w:color="auto" w:fill="auto"/>
            <w:vAlign w:val="bottom"/>
          </w:tcPr>
          <w:p w14:paraId="186A9C4C"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4CFAD0A6" w14:textId="687FD0E5"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sidR="001E3743">
              <w:rPr>
                <w:rFonts w:ascii="Arial" w:eastAsia="Times New Roman" w:hAnsi="Arial" w:cs="Arial"/>
                <w:b/>
                <w:bCs/>
                <w:color w:val="000000" w:themeColor="text1"/>
                <w:sz w:val="18"/>
                <w:szCs w:val="18"/>
              </w:rPr>
              <w:t>9</w:t>
            </w:r>
            <w:r>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3</w:t>
            </w:r>
            <w:r w:rsidR="0056686B" w:rsidRPr="0056686B">
              <w:rPr>
                <w:rFonts w:ascii="Arial" w:eastAsia="Times New Roman" w:hAnsi="Arial" w:cs="Arial"/>
                <w:b/>
                <w:bCs/>
                <w:color w:val="000000" w:themeColor="text1"/>
                <w:sz w:val="18"/>
                <w:szCs w:val="18"/>
              </w:rPr>
              <w:t>.</w:t>
            </w:r>
          </w:p>
        </w:tc>
        <w:tc>
          <w:tcPr>
            <w:tcW w:w="1218" w:type="dxa"/>
            <w:tcBorders>
              <w:left w:val="nil"/>
              <w:bottom w:val="nil"/>
              <w:right w:val="nil"/>
            </w:tcBorders>
            <w:vAlign w:val="bottom"/>
          </w:tcPr>
          <w:p w14:paraId="4D233D41" w14:textId="1A50D076"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sidR="001E3743">
              <w:rPr>
                <w:rFonts w:ascii="Arial" w:eastAsia="Times New Roman" w:hAnsi="Arial" w:cs="Arial"/>
                <w:b/>
                <w:bCs/>
                <w:color w:val="000000" w:themeColor="text1"/>
                <w:sz w:val="18"/>
                <w:szCs w:val="18"/>
              </w:rPr>
              <w:t>9</w:t>
            </w:r>
            <w:r w:rsidR="0056686B" w:rsidRPr="003D1614">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2</w:t>
            </w:r>
            <w:r w:rsidR="0056686B" w:rsidRPr="0056686B">
              <w:rPr>
                <w:rFonts w:ascii="Arial" w:eastAsia="Times New Roman" w:hAnsi="Arial" w:cs="Arial"/>
                <w:b/>
                <w:bCs/>
                <w:color w:val="000000" w:themeColor="text1"/>
                <w:sz w:val="18"/>
                <w:szCs w:val="18"/>
              </w:rPr>
              <w:t>.</w:t>
            </w:r>
          </w:p>
        </w:tc>
      </w:tr>
      <w:tr w:rsidR="0056686B" w:rsidRPr="0056686B" w14:paraId="56EBD15A" w14:textId="77777777" w:rsidTr="0016320C">
        <w:trPr>
          <w:trHeight w:val="64"/>
        </w:trPr>
        <w:tc>
          <w:tcPr>
            <w:tcW w:w="6387" w:type="dxa"/>
            <w:tcBorders>
              <w:left w:val="nil"/>
              <w:bottom w:val="nil"/>
              <w:right w:val="nil"/>
            </w:tcBorders>
            <w:shd w:val="clear" w:color="auto" w:fill="auto"/>
            <w:vAlign w:val="bottom"/>
          </w:tcPr>
          <w:p w14:paraId="6792EFBA"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0B03B373" w14:textId="30942075"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28080670" w14:textId="74F945D1"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A05B99" w:rsidRPr="0056686B" w14:paraId="1812616E" w14:textId="77777777" w:rsidTr="00163A49">
        <w:trPr>
          <w:trHeight w:val="64"/>
        </w:trPr>
        <w:tc>
          <w:tcPr>
            <w:tcW w:w="6387" w:type="dxa"/>
            <w:tcBorders>
              <w:left w:val="nil"/>
              <w:bottom w:val="nil"/>
              <w:right w:val="nil"/>
            </w:tcBorders>
            <w:shd w:val="clear" w:color="auto" w:fill="auto"/>
            <w:vAlign w:val="bottom"/>
          </w:tcPr>
          <w:p w14:paraId="5AEE4294" w14:textId="77777777" w:rsidR="00A05B99" w:rsidRPr="0056686B" w:rsidRDefault="00A05B99" w:rsidP="0056686B">
            <w:pPr>
              <w:suppressAutoHyphens/>
              <w:autoSpaceDN w:val="0"/>
              <w:rPr>
                <w:rFonts w:ascii="Arial" w:eastAsia="Times New Roman" w:hAnsi="Arial" w:cs="Arial"/>
                <w:b/>
                <w:bCs/>
                <w:color w:val="000000" w:themeColor="text1"/>
                <w:sz w:val="18"/>
                <w:szCs w:val="18"/>
              </w:rPr>
            </w:pPr>
          </w:p>
        </w:tc>
        <w:tc>
          <w:tcPr>
            <w:tcW w:w="1403" w:type="dxa"/>
            <w:tcBorders>
              <w:left w:val="nil"/>
              <w:right w:val="nil"/>
            </w:tcBorders>
            <w:shd w:val="clear" w:color="auto" w:fill="auto"/>
            <w:noWrap/>
            <w:vAlign w:val="bottom"/>
          </w:tcPr>
          <w:p w14:paraId="017D12D8" w14:textId="77777777" w:rsidR="00A05B99" w:rsidRPr="0056686B" w:rsidRDefault="00A05B99" w:rsidP="0056686B">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36488B3D" w14:textId="77777777" w:rsidR="00A05B99" w:rsidRPr="0056686B" w:rsidRDefault="00A05B99" w:rsidP="0056686B">
            <w:pPr>
              <w:suppressAutoHyphens/>
              <w:autoSpaceDN w:val="0"/>
              <w:jc w:val="right"/>
              <w:rPr>
                <w:rFonts w:ascii="Arial" w:eastAsia="Times New Roman" w:hAnsi="Arial" w:cs="Arial"/>
                <w:b/>
                <w:bCs/>
                <w:color w:val="000000" w:themeColor="text1"/>
                <w:sz w:val="18"/>
                <w:szCs w:val="18"/>
              </w:rPr>
            </w:pPr>
          </w:p>
        </w:tc>
      </w:tr>
      <w:tr w:rsidR="00A05B99" w:rsidRPr="0056686B" w14:paraId="09FF38AE" w14:textId="77777777" w:rsidTr="004E1C27">
        <w:trPr>
          <w:trHeight w:val="73"/>
        </w:trPr>
        <w:tc>
          <w:tcPr>
            <w:tcW w:w="6387" w:type="dxa"/>
            <w:tcBorders>
              <w:top w:val="nil"/>
              <w:left w:val="nil"/>
              <w:bottom w:val="nil"/>
              <w:right w:val="nil"/>
            </w:tcBorders>
            <w:shd w:val="clear" w:color="auto" w:fill="auto"/>
            <w:vAlign w:val="bottom"/>
          </w:tcPr>
          <w:p w14:paraId="37771798" w14:textId="60EE2186" w:rsidR="00A05B99" w:rsidRPr="0056686B" w:rsidRDefault="00A05B99" w:rsidP="0056686B">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403" w:type="dxa"/>
            <w:tcBorders>
              <w:top w:val="nil"/>
              <w:left w:val="nil"/>
              <w:bottom w:val="single" w:sz="12" w:space="0" w:color="auto"/>
              <w:right w:val="nil"/>
            </w:tcBorders>
            <w:shd w:val="clear" w:color="auto" w:fill="auto"/>
            <w:noWrap/>
            <w:vAlign w:val="bottom"/>
          </w:tcPr>
          <w:p w14:paraId="6ED0FB75" w14:textId="285966E4" w:rsidR="00A05B99" w:rsidRPr="00163A49" w:rsidRDefault="009D6246" w:rsidP="0056686B">
            <w:pPr>
              <w:suppressAutoHyphens/>
              <w:autoSpaceDN w:val="0"/>
              <w:jc w:val="right"/>
              <w:rPr>
                <w:rFonts w:ascii="Arial" w:eastAsia="Times New Roman" w:hAnsi="Arial" w:cs="Arial"/>
                <w:b/>
                <w:bCs/>
                <w:color w:val="000000" w:themeColor="text1"/>
                <w:sz w:val="18"/>
                <w:szCs w:val="18"/>
              </w:rPr>
            </w:pPr>
            <w:r w:rsidRPr="009D6246">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123</w:t>
            </w:r>
          </w:p>
        </w:tc>
        <w:tc>
          <w:tcPr>
            <w:tcW w:w="1218" w:type="dxa"/>
            <w:tcBorders>
              <w:top w:val="nil"/>
              <w:left w:val="nil"/>
              <w:bottom w:val="single" w:sz="12" w:space="0" w:color="auto"/>
              <w:right w:val="nil"/>
            </w:tcBorders>
            <w:vAlign w:val="bottom"/>
          </w:tcPr>
          <w:p w14:paraId="624B9E27" w14:textId="5525DB42" w:rsidR="00A05B99" w:rsidRPr="0056686B" w:rsidRDefault="009D6246"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05B99" w:rsidRPr="0056686B" w14:paraId="0E970F61" w14:textId="77777777" w:rsidTr="004E1C27">
        <w:trPr>
          <w:trHeight w:val="73"/>
        </w:trPr>
        <w:tc>
          <w:tcPr>
            <w:tcW w:w="6387" w:type="dxa"/>
            <w:tcBorders>
              <w:top w:val="nil"/>
              <w:left w:val="nil"/>
              <w:bottom w:val="nil"/>
              <w:right w:val="nil"/>
            </w:tcBorders>
            <w:shd w:val="clear" w:color="auto" w:fill="auto"/>
            <w:vAlign w:val="bottom"/>
          </w:tcPr>
          <w:p w14:paraId="16E49597" w14:textId="77777777" w:rsidR="00A05B99" w:rsidRPr="00A05B99" w:rsidRDefault="00A05B99" w:rsidP="0056686B">
            <w:pPr>
              <w:suppressAutoHyphens/>
              <w:autoSpaceDN w:val="0"/>
              <w:rPr>
                <w:rFonts w:ascii="Arial" w:eastAsia="Times New Roman" w:hAnsi="Arial" w:cs="Arial"/>
                <w:b/>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5A4B7003" w14:textId="77777777" w:rsidR="00A05B99" w:rsidRPr="0056686B" w:rsidRDefault="00A05B99" w:rsidP="0056686B">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vAlign w:val="bottom"/>
          </w:tcPr>
          <w:p w14:paraId="1B14F8BC" w14:textId="77777777" w:rsidR="00A05B99" w:rsidRPr="0056686B" w:rsidRDefault="00A05B99" w:rsidP="0056686B">
            <w:pPr>
              <w:suppressAutoHyphens/>
              <w:autoSpaceDN w:val="0"/>
              <w:jc w:val="right"/>
              <w:rPr>
                <w:rFonts w:ascii="Arial" w:eastAsia="Times New Roman" w:hAnsi="Arial" w:cs="Arial"/>
                <w:color w:val="000000" w:themeColor="text1"/>
                <w:sz w:val="18"/>
                <w:szCs w:val="18"/>
              </w:rPr>
            </w:pPr>
          </w:p>
        </w:tc>
      </w:tr>
      <w:tr w:rsidR="0056686B" w:rsidRPr="0056686B" w14:paraId="3D091EF9" w14:textId="77777777" w:rsidTr="004E1C27">
        <w:trPr>
          <w:trHeight w:val="73"/>
        </w:trPr>
        <w:tc>
          <w:tcPr>
            <w:tcW w:w="6387" w:type="dxa"/>
            <w:tcBorders>
              <w:top w:val="nil"/>
              <w:left w:val="nil"/>
              <w:bottom w:val="nil"/>
              <w:right w:val="nil"/>
            </w:tcBorders>
            <w:shd w:val="clear" w:color="auto" w:fill="auto"/>
            <w:vAlign w:val="bottom"/>
          </w:tcPr>
          <w:p w14:paraId="2FCB3B4B"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22AE7EAB" w14:textId="460AB75E"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vAlign w:val="bottom"/>
          </w:tcPr>
          <w:p w14:paraId="1B3E3878" w14:textId="75109289"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EB6BCD" w:rsidRPr="0056686B" w14:paraId="7437B12D" w14:textId="77777777" w:rsidTr="004E1C27">
        <w:trPr>
          <w:trHeight w:val="44"/>
        </w:trPr>
        <w:tc>
          <w:tcPr>
            <w:tcW w:w="6387" w:type="dxa"/>
            <w:tcBorders>
              <w:top w:val="nil"/>
              <w:left w:val="nil"/>
              <w:bottom w:val="nil"/>
              <w:right w:val="nil"/>
            </w:tcBorders>
            <w:shd w:val="clear" w:color="auto" w:fill="auto"/>
            <w:vAlign w:val="bottom"/>
          </w:tcPr>
          <w:p w14:paraId="21F605F5" w14:textId="77777777" w:rsidR="00EB6BCD" w:rsidRPr="0056686B" w:rsidRDefault="00EB6BCD" w:rsidP="00EB6BCD">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403" w:type="dxa"/>
            <w:shd w:val="clear" w:color="auto" w:fill="auto"/>
            <w:noWrap/>
            <w:vAlign w:val="bottom"/>
          </w:tcPr>
          <w:p w14:paraId="764F5720" w14:textId="7CC61634" w:rsidR="00EB6BCD" w:rsidRPr="0056686B" w:rsidRDefault="009D6246" w:rsidP="00EB6BCD">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nil"/>
              <w:right w:val="nil"/>
            </w:tcBorders>
            <w:vAlign w:val="bottom"/>
          </w:tcPr>
          <w:p w14:paraId="5CCE5FA2" w14:textId="48C73CF4" w:rsidR="00EB6BCD" w:rsidRPr="0056686B" w:rsidRDefault="008B43D7" w:rsidP="00EB6BCD">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1.947</w:t>
            </w:r>
          </w:p>
        </w:tc>
      </w:tr>
      <w:tr w:rsidR="00EB6BCD" w:rsidRPr="0056686B" w14:paraId="50E16B67" w14:textId="77777777" w:rsidTr="004E1C27">
        <w:trPr>
          <w:trHeight w:val="122"/>
        </w:trPr>
        <w:tc>
          <w:tcPr>
            <w:tcW w:w="6387" w:type="dxa"/>
            <w:tcBorders>
              <w:top w:val="nil"/>
              <w:left w:val="nil"/>
              <w:bottom w:val="nil"/>
              <w:right w:val="nil"/>
            </w:tcBorders>
            <w:shd w:val="clear" w:color="auto" w:fill="auto"/>
            <w:vAlign w:val="bottom"/>
          </w:tcPr>
          <w:p w14:paraId="1794F7B2" w14:textId="77777777" w:rsidR="00EB6BCD" w:rsidRPr="0056686B" w:rsidRDefault="00EB6BCD" w:rsidP="00EB6BCD">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403" w:type="dxa"/>
            <w:shd w:val="clear" w:color="auto" w:fill="auto"/>
            <w:noWrap/>
            <w:vAlign w:val="bottom"/>
          </w:tcPr>
          <w:p w14:paraId="48EF3451" w14:textId="564EC366" w:rsidR="00EB6BCD" w:rsidRPr="0056686B" w:rsidRDefault="009D6246" w:rsidP="00EB6BCD">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BB6DA4D" w14:textId="7E8309AF" w:rsidR="00EB6BCD" w:rsidRPr="0056686B" w:rsidRDefault="008B43D7" w:rsidP="00EB6BCD">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(2)</w:t>
            </w:r>
          </w:p>
        </w:tc>
      </w:tr>
      <w:tr w:rsidR="00EB6BCD" w:rsidRPr="0056686B" w14:paraId="662D0287" w14:textId="77777777" w:rsidTr="004E1C27">
        <w:trPr>
          <w:trHeight w:val="124"/>
        </w:trPr>
        <w:tc>
          <w:tcPr>
            <w:tcW w:w="6387" w:type="dxa"/>
            <w:tcBorders>
              <w:top w:val="nil"/>
              <w:left w:val="nil"/>
              <w:bottom w:val="nil"/>
              <w:right w:val="nil"/>
            </w:tcBorders>
            <w:shd w:val="clear" w:color="auto" w:fill="auto"/>
            <w:vAlign w:val="bottom"/>
          </w:tcPr>
          <w:p w14:paraId="72E2276E" w14:textId="77777777" w:rsidR="00EB6BCD" w:rsidRPr="0056686B" w:rsidRDefault="00EB6BCD" w:rsidP="00EB6BCD">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403" w:type="dxa"/>
            <w:shd w:val="clear" w:color="auto" w:fill="auto"/>
            <w:noWrap/>
            <w:vAlign w:val="bottom"/>
          </w:tcPr>
          <w:p w14:paraId="690F9F12" w14:textId="26AB07AF" w:rsidR="00EB6BCD" w:rsidRPr="0056686B" w:rsidRDefault="009D6246" w:rsidP="00EB6BCD">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75655F9" w14:textId="46BE50B7" w:rsidR="00EB6BCD" w:rsidRPr="0056686B" w:rsidRDefault="008B43D7" w:rsidP="00EB6BCD">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(832)</w:t>
            </w:r>
          </w:p>
        </w:tc>
      </w:tr>
      <w:tr w:rsidR="00EB6BCD" w:rsidRPr="0056686B" w14:paraId="52A3AD92" w14:textId="77777777" w:rsidTr="004E1C27">
        <w:trPr>
          <w:trHeight w:val="111"/>
        </w:trPr>
        <w:tc>
          <w:tcPr>
            <w:tcW w:w="6387" w:type="dxa"/>
            <w:tcBorders>
              <w:left w:val="nil"/>
              <w:right w:val="nil"/>
            </w:tcBorders>
            <w:shd w:val="clear" w:color="auto" w:fill="auto"/>
            <w:vAlign w:val="bottom"/>
          </w:tcPr>
          <w:p w14:paraId="67C6E369" w14:textId="77777777" w:rsidR="00EB6BCD" w:rsidRPr="0056686B" w:rsidRDefault="00EB6BCD" w:rsidP="00EB6BCD">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540F2256" w14:textId="0A528012" w:rsidR="00EB6BCD" w:rsidRPr="0056686B" w:rsidRDefault="009D6246" w:rsidP="00EB6BCD">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3A52C5C" w14:textId="7873187D" w:rsidR="00EB6BCD" w:rsidRPr="0056686B" w:rsidRDefault="008B43D7" w:rsidP="00EB6BCD">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1.113</w:t>
            </w:r>
          </w:p>
        </w:tc>
      </w:tr>
      <w:tr w:rsidR="00EB6BCD" w:rsidRPr="0056686B" w14:paraId="30DDF8F4" w14:textId="77777777" w:rsidTr="004E1C27">
        <w:trPr>
          <w:trHeight w:hRule="exact" w:val="125"/>
        </w:trPr>
        <w:tc>
          <w:tcPr>
            <w:tcW w:w="6387" w:type="dxa"/>
            <w:tcBorders>
              <w:left w:val="nil"/>
              <w:bottom w:val="nil"/>
              <w:right w:val="nil"/>
            </w:tcBorders>
            <w:shd w:val="clear" w:color="auto" w:fill="auto"/>
            <w:vAlign w:val="bottom"/>
          </w:tcPr>
          <w:p w14:paraId="6C46A64F" w14:textId="77777777" w:rsidR="00EB6BCD" w:rsidRPr="0056686B" w:rsidRDefault="00EB6BCD" w:rsidP="00EB6BCD">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6D671098" w14:textId="77777777" w:rsidR="00EB6BCD" w:rsidRPr="0056686B" w:rsidRDefault="00EB6BCD" w:rsidP="00EB6BCD">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5F486A4" w14:textId="77777777" w:rsidR="00EB6BCD" w:rsidRPr="0056686B" w:rsidRDefault="00EB6BCD" w:rsidP="00EB6BCD">
            <w:pPr>
              <w:suppressAutoHyphens/>
              <w:autoSpaceDN w:val="0"/>
              <w:spacing w:line="140" w:lineRule="exact"/>
              <w:jc w:val="right"/>
              <w:rPr>
                <w:rFonts w:ascii="Arial" w:eastAsia="Times New Roman" w:hAnsi="Arial" w:cs="Arial"/>
                <w:color w:val="000000" w:themeColor="text1"/>
                <w:sz w:val="18"/>
                <w:szCs w:val="18"/>
              </w:rPr>
            </w:pPr>
          </w:p>
        </w:tc>
      </w:tr>
      <w:tr w:rsidR="008B43D7" w:rsidRPr="0056686B" w14:paraId="248DC051" w14:textId="77777777" w:rsidTr="004E1C27">
        <w:trPr>
          <w:trHeight w:val="100"/>
        </w:trPr>
        <w:tc>
          <w:tcPr>
            <w:tcW w:w="6387" w:type="dxa"/>
            <w:tcBorders>
              <w:top w:val="nil"/>
              <w:left w:val="nil"/>
              <w:bottom w:val="nil"/>
              <w:right w:val="nil"/>
            </w:tcBorders>
            <w:shd w:val="clear" w:color="auto" w:fill="auto"/>
            <w:vAlign w:val="bottom"/>
          </w:tcPr>
          <w:p w14:paraId="4EA46508" w14:textId="77777777" w:rsidR="008B43D7" w:rsidRPr="0056686B" w:rsidRDefault="008B43D7" w:rsidP="008B43D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403" w:type="dxa"/>
            <w:shd w:val="clear" w:color="auto" w:fill="auto"/>
            <w:noWrap/>
            <w:vAlign w:val="bottom"/>
          </w:tcPr>
          <w:p w14:paraId="13C4CD2F" w14:textId="3D57AA62" w:rsidR="008B43D7" w:rsidRPr="0056686B" w:rsidRDefault="008B43D7" w:rsidP="008B43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shd w:val="clear" w:color="auto" w:fill="auto"/>
            <w:vAlign w:val="bottom"/>
          </w:tcPr>
          <w:p w14:paraId="00003F6C" w14:textId="47758224" w:rsidR="008B43D7" w:rsidRPr="0056686B" w:rsidRDefault="008B43D7" w:rsidP="008B43D7">
            <w:pPr>
              <w:suppressAutoHyphens/>
              <w:autoSpaceDN w:val="0"/>
              <w:jc w:val="right"/>
              <w:rPr>
                <w:rFonts w:ascii="Arial" w:eastAsia="Times New Roman" w:hAnsi="Arial" w:cs="Arial"/>
                <w:color w:val="000000" w:themeColor="text1"/>
                <w:sz w:val="18"/>
                <w:szCs w:val="18"/>
              </w:rPr>
            </w:pPr>
            <w:r w:rsidRPr="003F2F33">
              <w:t xml:space="preserve"> (12)</w:t>
            </w:r>
          </w:p>
        </w:tc>
      </w:tr>
      <w:tr w:rsidR="008B43D7" w:rsidRPr="0056686B" w14:paraId="09C15B79" w14:textId="77777777" w:rsidTr="004E1C27">
        <w:trPr>
          <w:trHeight w:val="172"/>
        </w:trPr>
        <w:tc>
          <w:tcPr>
            <w:tcW w:w="6387" w:type="dxa"/>
            <w:tcBorders>
              <w:top w:val="nil"/>
              <w:left w:val="nil"/>
              <w:bottom w:val="nil"/>
              <w:right w:val="nil"/>
            </w:tcBorders>
            <w:shd w:val="clear" w:color="auto" w:fill="auto"/>
            <w:vAlign w:val="bottom"/>
          </w:tcPr>
          <w:p w14:paraId="6D17B219" w14:textId="77777777" w:rsidR="008B43D7" w:rsidRPr="0056686B" w:rsidRDefault="008B43D7" w:rsidP="008B43D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vAlign w:val="bottom"/>
          </w:tcPr>
          <w:p w14:paraId="41186C6E" w14:textId="6730418C" w:rsidR="008B43D7" w:rsidRPr="0056686B" w:rsidRDefault="008B43D7" w:rsidP="008B43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tcBorders>
              <w:top w:val="nil"/>
              <w:left w:val="nil"/>
              <w:bottom w:val="single" w:sz="4" w:space="0" w:color="auto"/>
              <w:right w:val="nil"/>
            </w:tcBorders>
            <w:shd w:val="clear" w:color="auto" w:fill="auto"/>
            <w:vAlign w:val="bottom"/>
          </w:tcPr>
          <w:p w14:paraId="6104A1D5" w14:textId="020E7C85" w:rsidR="008B43D7" w:rsidRPr="0056686B" w:rsidRDefault="008B43D7" w:rsidP="008B43D7">
            <w:pPr>
              <w:suppressAutoHyphens/>
              <w:autoSpaceDN w:val="0"/>
              <w:jc w:val="right"/>
              <w:rPr>
                <w:rFonts w:ascii="Arial" w:eastAsia="Times New Roman" w:hAnsi="Arial" w:cs="Arial"/>
                <w:color w:val="000000" w:themeColor="text1"/>
                <w:sz w:val="18"/>
                <w:szCs w:val="18"/>
              </w:rPr>
            </w:pPr>
            <w:r w:rsidRPr="003F2F33">
              <w:t xml:space="preserve"> (35)</w:t>
            </w:r>
          </w:p>
        </w:tc>
      </w:tr>
      <w:tr w:rsidR="001B72D2" w:rsidRPr="0056686B" w14:paraId="357B69C5" w14:textId="77777777" w:rsidTr="004E1C27">
        <w:trPr>
          <w:trHeight w:val="128"/>
        </w:trPr>
        <w:tc>
          <w:tcPr>
            <w:tcW w:w="6387" w:type="dxa"/>
            <w:tcBorders>
              <w:left w:val="nil"/>
              <w:right w:val="nil"/>
            </w:tcBorders>
            <w:shd w:val="clear" w:color="auto" w:fill="auto"/>
            <w:vAlign w:val="bottom"/>
          </w:tcPr>
          <w:p w14:paraId="59DEE46E"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403" w:type="dxa"/>
            <w:tcBorders>
              <w:top w:val="nil"/>
              <w:left w:val="nil"/>
              <w:bottom w:val="single" w:sz="12" w:space="0" w:color="auto"/>
              <w:right w:val="nil"/>
            </w:tcBorders>
            <w:shd w:val="clear" w:color="auto" w:fill="auto"/>
            <w:noWrap/>
            <w:vAlign w:val="bottom"/>
          </w:tcPr>
          <w:p w14:paraId="56EE47FF" w14:textId="1A07EE8F" w:rsidR="001B72D2" w:rsidRPr="0056686B" w:rsidRDefault="009D6246"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nil"/>
              <w:left w:val="nil"/>
              <w:bottom w:val="single" w:sz="12" w:space="0" w:color="auto"/>
              <w:right w:val="nil"/>
            </w:tcBorders>
            <w:shd w:val="clear" w:color="auto" w:fill="auto"/>
            <w:vAlign w:val="bottom"/>
          </w:tcPr>
          <w:p w14:paraId="0E4CDB08" w14:textId="0989ECEF"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1.066</w:t>
            </w:r>
          </w:p>
        </w:tc>
      </w:tr>
      <w:tr w:rsidR="001B72D2" w:rsidRPr="0056686B" w14:paraId="00372B84" w14:textId="77777777" w:rsidTr="004E1C27">
        <w:trPr>
          <w:trHeight w:val="38"/>
        </w:trPr>
        <w:tc>
          <w:tcPr>
            <w:tcW w:w="6387" w:type="dxa"/>
            <w:tcBorders>
              <w:left w:val="nil"/>
              <w:bottom w:val="nil"/>
              <w:right w:val="nil"/>
            </w:tcBorders>
            <w:shd w:val="clear" w:color="auto" w:fill="auto"/>
            <w:vAlign w:val="bottom"/>
          </w:tcPr>
          <w:p w14:paraId="5A957651" w14:textId="77777777" w:rsidR="001B72D2" w:rsidRPr="0056686B" w:rsidRDefault="001B72D2" w:rsidP="001B72D2">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2E8F3C4"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DDC8716"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r>
      <w:tr w:rsidR="001B72D2" w:rsidRPr="0056686B" w14:paraId="2AB50B91" w14:textId="77777777" w:rsidTr="004E1C27">
        <w:trPr>
          <w:trHeight w:val="149"/>
        </w:trPr>
        <w:tc>
          <w:tcPr>
            <w:tcW w:w="6387" w:type="dxa"/>
            <w:tcBorders>
              <w:top w:val="nil"/>
              <w:left w:val="nil"/>
              <w:bottom w:val="nil"/>
              <w:right w:val="nil"/>
            </w:tcBorders>
            <w:shd w:val="clear" w:color="auto" w:fill="auto"/>
            <w:vAlign w:val="bottom"/>
          </w:tcPr>
          <w:p w14:paraId="5F8D163B"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403" w:type="dxa"/>
            <w:shd w:val="clear" w:color="auto" w:fill="auto"/>
            <w:noWrap/>
            <w:vAlign w:val="bottom"/>
          </w:tcPr>
          <w:p w14:paraId="429AC6E0" w14:textId="559912E6" w:rsidR="001B72D2" w:rsidRPr="0056686B" w:rsidRDefault="008B43D7" w:rsidP="001B72D2">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46CC67C0" w14:textId="7475A2E0" w:rsidR="001B72D2" w:rsidRPr="0056686B" w:rsidRDefault="008B43D7" w:rsidP="001B72D2">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363</w:t>
            </w:r>
          </w:p>
        </w:tc>
      </w:tr>
      <w:tr w:rsidR="001B72D2" w:rsidRPr="0056686B" w14:paraId="71F56496" w14:textId="77777777" w:rsidTr="004E1C27">
        <w:trPr>
          <w:trHeight w:val="132"/>
        </w:trPr>
        <w:tc>
          <w:tcPr>
            <w:tcW w:w="6387" w:type="dxa"/>
            <w:tcBorders>
              <w:top w:val="nil"/>
              <w:left w:val="nil"/>
              <w:bottom w:val="nil"/>
              <w:right w:val="nil"/>
            </w:tcBorders>
            <w:shd w:val="clear" w:color="auto" w:fill="auto"/>
            <w:vAlign w:val="bottom"/>
          </w:tcPr>
          <w:p w14:paraId="7E8972D8"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403" w:type="dxa"/>
            <w:shd w:val="clear" w:color="auto" w:fill="auto"/>
            <w:noWrap/>
            <w:vAlign w:val="bottom"/>
          </w:tcPr>
          <w:p w14:paraId="7A07B902" w14:textId="19BEC787" w:rsidR="001B72D2" w:rsidRPr="0056686B" w:rsidRDefault="009D6246" w:rsidP="001B72D2">
            <w:pPr>
              <w:suppressAutoHyphens/>
              <w:autoSpaceDN w:val="0"/>
              <w:jc w:val="right"/>
              <w:rPr>
                <w:rFonts w:ascii="Arial" w:eastAsia="Times New Roman" w:hAnsi="Arial" w:cs="Arial"/>
                <w:bCs/>
                <w:color w:val="000000"/>
                <w:sz w:val="18"/>
                <w:szCs w:val="18"/>
              </w:rPr>
            </w:pPr>
            <w:r w:rsidRPr="009D6246">
              <w:rPr>
                <w:rFonts w:ascii="Arial" w:eastAsia="Times New Roman" w:hAnsi="Arial" w:cs="Arial"/>
                <w:bCs/>
                <w:color w:val="000000"/>
                <w:sz w:val="18"/>
                <w:szCs w:val="18"/>
              </w:rPr>
              <w:t>171</w:t>
            </w:r>
          </w:p>
        </w:tc>
        <w:tc>
          <w:tcPr>
            <w:tcW w:w="1218" w:type="dxa"/>
            <w:shd w:val="clear" w:color="auto" w:fill="auto"/>
            <w:vAlign w:val="bottom"/>
          </w:tcPr>
          <w:p w14:paraId="15517B57" w14:textId="5D764316" w:rsidR="001B72D2" w:rsidRPr="0056686B" w:rsidRDefault="008B43D7" w:rsidP="001B72D2">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134</w:t>
            </w:r>
          </w:p>
        </w:tc>
      </w:tr>
      <w:tr w:rsidR="001B72D2" w:rsidRPr="0056686B" w14:paraId="330991AC" w14:textId="77777777" w:rsidTr="004E1C27">
        <w:trPr>
          <w:trHeight w:val="125"/>
        </w:trPr>
        <w:tc>
          <w:tcPr>
            <w:tcW w:w="6387" w:type="dxa"/>
            <w:tcBorders>
              <w:top w:val="nil"/>
              <w:left w:val="nil"/>
              <w:right w:val="nil"/>
            </w:tcBorders>
            <w:shd w:val="clear" w:color="auto" w:fill="auto"/>
            <w:vAlign w:val="bottom"/>
          </w:tcPr>
          <w:p w14:paraId="6E20C03B"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vAlign w:val="bottom"/>
          </w:tcPr>
          <w:p w14:paraId="797B8D71" w14:textId="009C9AB1" w:rsidR="001B72D2" w:rsidRPr="0056686B" w:rsidRDefault="008B43D7" w:rsidP="001B72D2">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9</w:t>
            </w:r>
          </w:p>
        </w:tc>
        <w:tc>
          <w:tcPr>
            <w:tcW w:w="1218" w:type="dxa"/>
            <w:tcBorders>
              <w:top w:val="nil"/>
              <w:left w:val="nil"/>
              <w:bottom w:val="single" w:sz="4" w:space="0" w:color="auto"/>
              <w:right w:val="nil"/>
            </w:tcBorders>
            <w:shd w:val="clear" w:color="auto" w:fill="auto"/>
            <w:vAlign w:val="bottom"/>
          </w:tcPr>
          <w:p w14:paraId="13EE2B8E" w14:textId="6AB91D23" w:rsidR="001B72D2" w:rsidRPr="0056686B" w:rsidRDefault="008B43D7" w:rsidP="001B72D2">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5</w:t>
            </w:r>
          </w:p>
        </w:tc>
      </w:tr>
      <w:tr w:rsidR="001B72D2" w:rsidRPr="0056686B" w14:paraId="0BC94C70" w14:textId="77777777" w:rsidTr="004E1C27">
        <w:trPr>
          <w:trHeight w:val="112"/>
        </w:trPr>
        <w:tc>
          <w:tcPr>
            <w:tcW w:w="6387" w:type="dxa"/>
            <w:tcBorders>
              <w:left w:val="nil"/>
              <w:right w:val="nil"/>
            </w:tcBorders>
            <w:shd w:val="clear" w:color="auto" w:fill="auto"/>
            <w:vAlign w:val="bottom"/>
          </w:tcPr>
          <w:p w14:paraId="112637F9"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vAlign w:val="bottom"/>
          </w:tcPr>
          <w:p w14:paraId="023DFFB0" w14:textId="488F8C6B"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2.303</w:t>
            </w:r>
          </w:p>
        </w:tc>
        <w:tc>
          <w:tcPr>
            <w:tcW w:w="1218" w:type="dxa"/>
            <w:tcBorders>
              <w:top w:val="single" w:sz="4" w:space="0" w:color="auto"/>
              <w:left w:val="nil"/>
              <w:bottom w:val="single" w:sz="12" w:space="0" w:color="auto"/>
              <w:right w:val="nil"/>
            </w:tcBorders>
            <w:shd w:val="clear" w:color="auto" w:fill="auto"/>
            <w:vAlign w:val="bottom"/>
          </w:tcPr>
          <w:p w14:paraId="1F86A735" w14:textId="6F222D42"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1.568</w:t>
            </w:r>
          </w:p>
        </w:tc>
      </w:tr>
      <w:tr w:rsidR="001B72D2" w:rsidRPr="0056686B" w14:paraId="6C81CD60" w14:textId="77777777" w:rsidTr="004E1C27">
        <w:trPr>
          <w:trHeight w:hRule="exact" w:val="125"/>
        </w:trPr>
        <w:tc>
          <w:tcPr>
            <w:tcW w:w="6387" w:type="dxa"/>
            <w:tcBorders>
              <w:left w:val="nil"/>
              <w:bottom w:val="nil"/>
              <w:right w:val="nil"/>
            </w:tcBorders>
            <w:shd w:val="clear" w:color="auto" w:fill="auto"/>
            <w:vAlign w:val="bottom"/>
          </w:tcPr>
          <w:p w14:paraId="4486274C" w14:textId="77777777" w:rsidR="001B72D2" w:rsidRPr="0056686B" w:rsidRDefault="001B72D2" w:rsidP="001B72D2">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699E7ACE"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7FDA15C3"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r>
      <w:tr w:rsidR="001B72D2" w:rsidRPr="0056686B" w14:paraId="6A98F63C" w14:textId="77777777" w:rsidTr="004E1C27">
        <w:trPr>
          <w:trHeight w:val="111"/>
        </w:trPr>
        <w:tc>
          <w:tcPr>
            <w:tcW w:w="6387" w:type="dxa"/>
            <w:tcBorders>
              <w:top w:val="nil"/>
              <w:left w:val="nil"/>
              <w:right w:val="nil"/>
            </w:tcBorders>
            <w:shd w:val="clear" w:color="auto" w:fill="auto"/>
            <w:vAlign w:val="bottom"/>
          </w:tcPr>
          <w:p w14:paraId="60F0252A" w14:textId="461966D1" w:rsidR="001B72D2" w:rsidRPr="00163A49" w:rsidRDefault="001B72D2" w:rsidP="001B72D2">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403" w:type="dxa"/>
            <w:tcBorders>
              <w:bottom w:val="single" w:sz="12" w:space="0" w:color="auto"/>
            </w:tcBorders>
            <w:shd w:val="clear" w:color="auto" w:fill="auto"/>
            <w:noWrap/>
            <w:vAlign w:val="bottom"/>
          </w:tcPr>
          <w:p w14:paraId="77CEB68A" w14:textId="36ED63AC" w:rsidR="001B72D2" w:rsidRPr="00163A49" w:rsidRDefault="008B43D7" w:rsidP="001B72D2">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173</w:t>
            </w:r>
            <w:r>
              <w:rPr>
                <w:rFonts w:ascii="Arial" w:eastAsia="Times New Roman" w:hAnsi="Arial" w:cs="Arial"/>
                <w:b/>
                <w:bCs/>
                <w:color w:val="000000"/>
                <w:sz w:val="18"/>
                <w:szCs w:val="18"/>
              </w:rPr>
              <w:t>)</w:t>
            </w:r>
          </w:p>
        </w:tc>
        <w:tc>
          <w:tcPr>
            <w:tcW w:w="1218" w:type="dxa"/>
            <w:tcBorders>
              <w:bottom w:val="single" w:sz="12" w:space="0" w:color="auto"/>
            </w:tcBorders>
            <w:shd w:val="clear" w:color="auto" w:fill="auto"/>
            <w:vAlign w:val="bottom"/>
          </w:tcPr>
          <w:p w14:paraId="503DB6C1" w14:textId="4C157CCC" w:rsidR="001B72D2" w:rsidRPr="0056686B" w:rsidRDefault="008B43D7"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1B72D2" w:rsidRPr="0056686B" w14:paraId="7223C3D7" w14:textId="77777777" w:rsidTr="004E1C27">
        <w:trPr>
          <w:trHeight w:val="111"/>
        </w:trPr>
        <w:tc>
          <w:tcPr>
            <w:tcW w:w="6387" w:type="dxa"/>
            <w:tcBorders>
              <w:top w:val="nil"/>
              <w:left w:val="nil"/>
              <w:right w:val="nil"/>
            </w:tcBorders>
            <w:shd w:val="clear" w:color="auto" w:fill="auto"/>
            <w:vAlign w:val="bottom"/>
          </w:tcPr>
          <w:p w14:paraId="3105A2B0" w14:textId="77777777" w:rsidR="001B72D2" w:rsidRPr="0056686B" w:rsidRDefault="001B72D2" w:rsidP="001B72D2">
            <w:pPr>
              <w:suppressAutoHyphens/>
              <w:autoSpaceDN w:val="0"/>
              <w:rPr>
                <w:rFonts w:ascii="Arial" w:eastAsia="Times New Roman" w:hAnsi="Arial" w:cs="Arial"/>
                <w:color w:val="000000" w:themeColor="text1"/>
                <w:sz w:val="18"/>
                <w:szCs w:val="18"/>
              </w:rPr>
            </w:pPr>
          </w:p>
        </w:tc>
        <w:tc>
          <w:tcPr>
            <w:tcW w:w="1403" w:type="dxa"/>
            <w:tcBorders>
              <w:top w:val="single" w:sz="12" w:space="0" w:color="auto"/>
            </w:tcBorders>
            <w:shd w:val="clear" w:color="auto" w:fill="auto"/>
            <w:noWrap/>
            <w:vAlign w:val="bottom"/>
          </w:tcPr>
          <w:p w14:paraId="403EFEB9" w14:textId="77777777" w:rsidR="001B72D2" w:rsidRPr="0056686B" w:rsidRDefault="001B72D2" w:rsidP="001B72D2">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vAlign w:val="bottom"/>
          </w:tcPr>
          <w:p w14:paraId="4BBECF4E" w14:textId="792353AA" w:rsidR="001B72D2" w:rsidRPr="0056686B" w:rsidRDefault="001B72D2" w:rsidP="001B72D2">
            <w:pPr>
              <w:suppressAutoHyphens/>
              <w:autoSpaceDN w:val="0"/>
              <w:jc w:val="right"/>
              <w:rPr>
                <w:rFonts w:ascii="Arial" w:eastAsia="Times New Roman" w:hAnsi="Arial" w:cs="Arial"/>
                <w:color w:val="000000" w:themeColor="text1"/>
                <w:sz w:val="18"/>
                <w:szCs w:val="18"/>
              </w:rPr>
            </w:pPr>
          </w:p>
        </w:tc>
      </w:tr>
      <w:tr w:rsidR="001B72D2" w:rsidRPr="0056686B" w14:paraId="58A29BC3" w14:textId="77777777" w:rsidTr="004E1C27">
        <w:trPr>
          <w:trHeight w:val="111"/>
        </w:trPr>
        <w:tc>
          <w:tcPr>
            <w:tcW w:w="6387" w:type="dxa"/>
            <w:tcBorders>
              <w:top w:val="nil"/>
              <w:left w:val="nil"/>
              <w:right w:val="nil"/>
            </w:tcBorders>
            <w:shd w:val="clear" w:color="auto" w:fill="auto"/>
            <w:vAlign w:val="bottom"/>
          </w:tcPr>
          <w:p w14:paraId="4AB0DFAC"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403" w:type="dxa"/>
            <w:shd w:val="clear" w:color="auto" w:fill="auto"/>
            <w:noWrap/>
            <w:vAlign w:val="bottom"/>
          </w:tcPr>
          <w:p w14:paraId="7E81B6CD" w14:textId="6DDA6ED5" w:rsidR="001B72D2" w:rsidRPr="0056686B" w:rsidRDefault="008B43D7" w:rsidP="001B72D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14ED733" w14:textId="05778037" w:rsidR="001B72D2" w:rsidRPr="0056686B" w:rsidRDefault="008B43D7" w:rsidP="001B72D2">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(113)</w:t>
            </w:r>
          </w:p>
        </w:tc>
      </w:tr>
      <w:tr w:rsidR="001B72D2" w:rsidRPr="0056686B" w14:paraId="67A6221E" w14:textId="77777777" w:rsidTr="004E1C27">
        <w:trPr>
          <w:trHeight w:val="152"/>
        </w:trPr>
        <w:tc>
          <w:tcPr>
            <w:tcW w:w="6387" w:type="dxa"/>
            <w:tcBorders>
              <w:top w:val="nil"/>
              <w:left w:val="nil"/>
              <w:right w:val="nil"/>
            </w:tcBorders>
            <w:shd w:val="clear" w:color="auto" w:fill="auto"/>
            <w:vAlign w:val="bottom"/>
          </w:tcPr>
          <w:p w14:paraId="713E78AE"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403" w:type="dxa"/>
            <w:shd w:val="clear" w:color="auto" w:fill="auto"/>
            <w:noWrap/>
            <w:vAlign w:val="bottom"/>
          </w:tcPr>
          <w:p w14:paraId="04A89A2F" w14:textId="6FDADD28" w:rsidR="001B72D2" w:rsidRPr="0056686B" w:rsidRDefault="008B43D7" w:rsidP="001B72D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32FB100" w14:textId="62D83C02" w:rsidR="001B72D2" w:rsidRPr="0056686B" w:rsidRDefault="008B43D7" w:rsidP="001B72D2">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51</w:t>
            </w:r>
          </w:p>
        </w:tc>
      </w:tr>
      <w:tr w:rsidR="001B72D2" w:rsidRPr="0056686B" w14:paraId="656B44CB" w14:textId="77777777" w:rsidTr="004E1C27">
        <w:trPr>
          <w:trHeight w:val="193"/>
        </w:trPr>
        <w:tc>
          <w:tcPr>
            <w:tcW w:w="6387" w:type="dxa"/>
            <w:tcBorders>
              <w:top w:val="nil"/>
              <w:left w:val="nil"/>
              <w:right w:val="nil"/>
            </w:tcBorders>
            <w:shd w:val="clear" w:color="auto" w:fill="auto"/>
            <w:vAlign w:val="bottom"/>
          </w:tcPr>
          <w:p w14:paraId="6B77BFEC"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403" w:type="dxa"/>
            <w:shd w:val="clear" w:color="auto" w:fill="auto"/>
            <w:noWrap/>
            <w:vAlign w:val="bottom"/>
          </w:tcPr>
          <w:p w14:paraId="6C0AB791" w14:textId="3A634A6F" w:rsidR="001B72D2" w:rsidRPr="0056686B" w:rsidRDefault="008B43D7" w:rsidP="001B72D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7231392C" w14:textId="37AFC9B8" w:rsidR="001B72D2" w:rsidRPr="0056686B" w:rsidRDefault="008B43D7"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8B43D7">
              <w:rPr>
                <w:rFonts w:ascii="Arial" w:eastAsia="Times New Roman" w:hAnsi="Arial" w:cs="Arial"/>
                <w:color w:val="000000" w:themeColor="text1"/>
                <w:sz w:val="18"/>
                <w:szCs w:val="18"/>
              </w:rPr>
              <w:t>70</w:t>
            </w:r>
            <w:r>
              <w:rPr>
                <w:rFonts w:ascii="Arial" w:eastAsia="Times New Roman" w:hAnsi="Arial" w:cs="Arial"/>
                <w:color w:val="000000" w:themeColor="text1"/>
                <w:sz w:val="18"/>
                <w:szCs w:val="18"/>
              </w:rPr>
              <w:t>)</w:t>
            </w:r>
          </w:p>
        </w:tc>
      </w:tr>
      <w:tr w:rsidR="001B72D2" w:rsidRPr="0056686B" w14:paraId="73EAB9D5" w14:textId="77777777" w:rsidTr="004E1C27">
        <w:trPr>
          <w:trHeight w:val="89"/>
        </w:trPr>
        <w:tc>
          <w:tcPr>
            <w:tcW w:w="6387" w:type="dxa"/>
            <w:tcBorders>
              <w:top w:val="nil"/>
              <w:left w:val="nil"/>
              <w:right w:val="nil"/>
            </w:tcBorders>
            <w:shd w:val="clear" w:color="auto" w:fill="auto"/>
            <w:vAlign w:val="bottom"/>
          </w:tcPr>
          <w:p w14:paraId="5F3B0AAB"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403" w:type="dxa"/>
            <w:tcBorders>
              <w:top w:val="nil"/>
              <w:left w:val="nil"/>
              <w:bottom w:val="single" w:sz="4" w:space="0" w:color="auto"/>
              <w:right w:val="nil"/>
            </w:tcBorders>
            <w:shd w:val="clear" w:color="auto" w:fill="auto"/>
            <w:noWrap/>
            <w:vAlign w:val="bottom"/>
          </w:tcPr>
          <w:p w14:paraId="771523AD" w14:textId="0E2B4464" w:rsidR="001B72D2" w:rsidRPr="0056686B" w:rsidRDefault="008B43D7" w:rsidP="001B72D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010690B9" w14:textId="31800AAE" w:rsidR="001B72D2" w:rsidRPr="0056686B" w:rsidRDefault="008B43D7" w:rsidP="001B72D2">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27</w:t>
            </w:r>
          </w:p>
        </w:tc>
      </w:tr>
      <w:tr w:rsidR="001B72D2" w:rsidRPr="0056686B" w14:paraId="64BE7DB5" w14:textId="77777777" w:rsidTr="004E1C27">
        <w:trPr>
          <w:trHeight w:val="123"/>
        </w:trPr>
        <w:tc>
          <w:tcPr>
            <w:tcW w:w="6387" w:type="dxa"/>
            <w:tcBorders>
              <w:left w:val="nil"/>
              <w:right w:val="nil"/>
            </w:tcBorders>
            <w:shd w:val="clear" w:color="auto" w:fill="auto"/>
            <w:vAlign w:val="bottom"/>
          </w:tcPr>
          <w:p w14:paraId="0EE81C2A"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vAlign w:val="bottom"/>
          </w:tcPr>
          <w:p w14:paraId="798D38F7" w14:textId="2CEB6F6B" w:rsidR="001B72D2" w:rsidRPr="0056686B" w:rsidRDefault="008B43D7"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39CF6766" w14:textId="4A812537" w:rsidR="001B72D2" w:rsidRPr="0056686B" w:rsidRDefault="008B43D7"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(105)</w:t>
            </w:r>
          </w:p>
        </w:tc>
      </w:tr>
      <w:tr w:rsidR="001B72D2" w:rsidRPr="0056686B" w14:paraId="1A6A71D3" w14:textId="77777777" w:rsidTr="004E1C27">
        <w:trPr>
          <w:trHeight w:val="82"/>
        </w:trPr>
        <w:tc>
          <w:tcPr>
            <w:tcW w:w="6387" w:type="dxa"/>
            <w:tcBorders>
              <w:left w:val="nil"/>
              <w:bottom w:val="nil"/>
              <w:right w:val="nil"/>
            </w:tcBorders>
            <w:shd w:val="clear" w:color="auto" w:fill="auto"/>
            <w:vAlign w:val="bottom"/>
          </w:tcPr>
          <w:p w14:paraId="7AE977CB" w14:textId="77777777" w:rsidR="001B72D2" w:rsidRPr="0056686B" w:rsidRDefault="001B72D2" w:rsidP="001B72D2">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69A5AE4A"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41C3D5A"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r>
      <w:tr w:rsidR="008B43D7" w:rsidRPr="0056686B" w14:paraId="5B3CA385" w14:textId="77777777" w:rsidTr="004E1C27">
        <w:trPr>
          <w:trHeight w:val="163"/>
        </w:trPr>
        <w:tc>
          <w:tcPr>
            <w:tcW w:w="6387" w:type="dxa"/>
            <w:tcBorders>
              <w:top w:val="nil"/>
              <w:left w:val="nil"/>
              <w:bottom w:val="nil"/>
              <w:right w:val="nil"/>
            </w:tcBorders>
            <w:shd w:val="clear" w:color="auto" w:fill="auto"/>
            <w:vAlign w:val="bottom"/>
          </w:tcPr>
          <w:p w14:paraId="009D741D" w14:textId="77777777" w:rsidR="008B43D7" w:rsidRPr="0056686B" w:rsidRDefault="008B43D7" w:rsidP="008B43D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403" w:type="dxa"/>
            <w:shd w:val="clear" w:color="auto" w:fill="auto"/>
            <w:noWrap/>
            <w:vAlign w:val="bottom"/>
          </w:tcPr>
          <w:p w14:paraId="337C2273" w14:textId="577D7F4D" w:rsidR="008B43D7" w:rsidRPr="0056686B" w:rsidRDefault="008B43D7" w:rsidP="008B43D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3C426C2C" w14:textId="3022E6E3" w:rsidR="008B43D7" w:rsidRPr="0056686B" w:rsidRDefault="008B43D7" w:rsidP="008B43D7">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 xml:space="preserve"> (773)</w:t>
            </w:r>
          </w:p>
        </w:tc>
      </w:tr>
      <w:tr w:rsidR="008B43D7" w:rsidRPr="0056686B" w14:paraId="21A447A0" w14:textId="77777777" w:rsidTr="004E1C27">
        <w:trPr>
          <w:trHeight w:val="98"/>
        </w:trPr>
        <w:tc>
          <w:tcPr>
            <w:tcW w:w="6387" w:type="dxa"/>
            <w:tcBorders>
              <w:top w:val="nil"/>
              <w:left w:val="nil"/>
              <w:bottom w:val="nil"/>
              <w:right w:val="nil"/>
            </w:tcBorders>
            <w:shd w:val="clear" w:color="auto" w:fill="auto"/>
            <w:vAlign w:val="bottom"/>
          </w:tcPr>
          <w:p w14:paraId="405A0B12" w14:textId="77777777" w:rsidR="008B43D7" w:rsidRPr="0056686B" w:rsidRDefault="008B43D7" w:rsidP="008B43D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403" w:type="dxa"/>
            <w:shd w:val="clear" w:color="auto" w:fill="auto"/>
            <w:noWrap/>
            <w:vAlign w:val="bottom"/>
          </w:tcPr>
          <w:p w14:paraId="59677EA4" w14:textId="0489A264" w:rsidR="008B43D7" w:rsidRPr="0056686B" w:rsidRDefault="008B43D7" w:rsidP="008B43D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72722FE5" w14:textId="460057A0" w:rsidR="008B43D7" w:rsidRPr="0056686B" w:rsidRDefault="008B43D7" w:rsidP="008B43D7">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252</w:t>
            </w:r>
          </w:p>
        </w:tc>
      </w:tr>
      <w:tr w:rsidR="008B43D7" w:rsidRPr="0056686B" w14:paraId="05182AAB" w14:textId="77777777" w:rsidTr="004E1C27">
        <w:trPr>
          <w:trHeight w:val="138"/>
        </w:trPr>
        <w:tc>
          <w:tcPr>
            <w:tcW w:w="6387" w:type="dxa"/>
            <w:tcBorders>
              <w:top w:val="nil"/>
              <w:left w:val="nil"/>
              <w:bottom w:val="nil"/>
              <w:right w:val="nil"/>
            </w:tcBorders>
            <w:shd w:val="clear" w:color="auto" w:fill="auto"/>
            <w:vAlign w:val="bottom"/>
          </w:tcPr>
          <w:p w14:paraId="365C7A1A" w14:textId="77777777" w:rsidR="008B43D7" w:rsidRPr="0056686B" w:rsidRDefault="008B43D7" w:rsidP="008B43D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403" w:type="dxa"/>
            <w:shd w:val="clear" w:color="auto" w:fill="auto"/>
            <w:noWrap/>
            <w:vAlign w:val="bottom"/>
          </w:tcPr>
          <w:p w14:paraId="14C4FB09" w14:textId="2F277BA5" w:rsidR="008B43D7" w:rsidRPr="0056686B" w:rsidRDefault="008B43D7" w:rsidP="008B43D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63DF3599" w14:textId="162E61B4" w:rsidR="008B43D7" w:rsidRPr="0056686B" w:rsidRDefault="008B43D7" w:rsidP="008B43D7">
            <w:pPr>
              <w:suppressAutoHyphens/>
              <w:autoSpaceDN w:val="0"/>
              <w:jc w:val="right"/>
              <w:rPr>
                <w:rFonts w:ascii="Arial" w:eastAsia="Times New Roman" w:hAnsi="Arial" w:cs="Arial"/>
                <w:color w:val="000000" w:themeColor="text1"/>
                <w:sz w:val="18"/>
                <w:szCs w:val="18"/>
              </w:rPr>
            </w:pPr>
            <w:r w:rsidRPr="008B43D7">
              <w:rPr>
                <w:rFonts w:ascii="Arial" w:eastAsia="Times New Roman" w:hAnsi="Arial" w:cs="Arial"/>
                <w:color w:val="000000" w:themeColor="text1"/>
                <w:sz w:val="18"/>
                <w:szCs w:val="18"/>
              </w:rPr>
              <w:t xml:space="preserve"> 503 </w:t>
            </w:r>
          </w:p>
        </w:tc>
      </w:tr>
      <w:tr w:rsidR="008B43D7" w:rsidRPr="0056686B" w14:paraId="2CF71A81" w14:textId="77777777" w:rsidTr="004E1C27">
        <w:trPr>
          <w:trHeight w:val="82"/>
        </w:trPr>
        <w:tc>
          <w:tcPr>
            <w:tcW w:w="6387" w:type="dxa"/>
            <w:tcBorders>
              <w:top w:val="nil"/>
              <w:left w:val="nil"/>
              <w:right w:val="nil"/>
            </w:tcBorders>
            <w:shd w:val="clear" w:color="auto" w:fill="auto"/>
            <w:vAlign w:val="bottom"/>
          </w:tcPr>
          <w:p w14:paraId="0B298DCF" w14:textId="77777777" w:rsidR="008B43D7" w:rsidRPr="0056686B" w:rsidRDefault="008B43D7" w:rsidP="008B43D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vAlign w:val="bottom"/>
          </w:tcPr>
          <w:p w14:paraId="5431EDB4" w14:textId="18BF2DF4" w:rsidR="008B43D7" w:rsidRPr="0056686B" w:rsidRDefault="008B43D7" w:rsidP="008B43D7">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1A78F260" w14:textId="23AF8A89" w:rsidR="008B43D7" w:rsidRPr="0056686B" w:rsidRDefault="008B43D7" w:rsidP="008B43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8B43D7">
              <w:rPr>
                <w:rFonts w:ascii="Arial" w:eastAsia="Times New Roman" w:hAnsi="Arial" w:cs="Arial"/>
                <w:color w:val="000000" w:themeColor="text1"/>
                <w:sz w:val="18"/>
                <w:szCs w:val="18"/>
              </w:rPr>
              <w:t>170</w:t>
            </w:r>
            <w:r>
              <w:rPr>
                <w:rFonts w:ascii="Arial" w:eastAsia="Times New Roman" w:hAnsi="Arial" w:cs="Arial"/>
                <w:color w:val="000000" w:themeColor="text1"/>
                <w:sz w:val="18"/>
                <w:szCs w:val="18"/>
              </w:rPr>
              <w:t>)</w:t>
            </w:r>
          </w:p>
        </w:tc>
      </w:tr>
      <w:tr w:rsidR="008B43D7" w:rsidRPr="0056686B" w14:paraId="68A569F4" w14:textId="77777777" w:rsidTr="004E1C27">
        <w:trPr>
          <w:trHeight w:val="97"/>
        </w:trPr>
        <w:tc>
          <w:tcPr>
            <w:tcW w:w="6387" w:type="dxa"/>
            <w:tcBorders>
              <w:left w:val="nil"/>
              <w:right w:val="nil"/>
            </w:tcBorders>
            <w:shd w:val="clear" w:color="auto" w:fill="auto"/>
            <w:vAlign w:val="bottom"/>
          </w:tcPr>
          <w:p w14:paraId="1EC0813C" w14:textId="77777777" w:rsidR="008B43D7" w:rsidRPr="0056686B" w:rsidRDefault="008B43D7" w:rsidP="008B43D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vAlign w:val="bottom"/>
          </w:tcPr>
          <w:p w14:paraId="5A2AA161" w14:textId="7952A847" w:rsidR="008B43D7" w:rsidRPr="0056686B" w:rsidRDefault="008B43D7" w:rsidP="008B43D7">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307DE420" w14:textId="66CFD128" w:rsidR="008B43D7" w:rsidRPr="008B43D7" w:rsidRDefault="008B43D7" w:rsidP="008B43D7">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 xml:space="preserve"> (188)</w:t>
            </w:r>
          </w:p>
        </w:tc>
      </w:tr>
      <w:tr w:rsidR="001B72D2" w:rsidRPr="0056686B" w14:paraId="599D348B" w14:textId="77777777" w:rsidTr="004E1C27">
        <w:trPr>
          <w:trHeight w:hRule="exact" w:val="129"/>
        </w:trPr>
        <w:tc>
          <w:tcPr>
            <w:tcW w:w="6387" w:type="dxa"/>
            <w:tcBorders>
              <w:left w:val="nil"/>
              <w:right w:val="nil"/>
            </w:tcBorders>
            <w:shd w:val="clear" w:color="auto" w:fill="auto"/>
            <w:vAlign w:val="bottom"/>
          </w:tcPr>
          <w:p w14:paraId="2CDE96AD"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24726F0"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EADB8F4"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8B43D7" w:rsidRPr="0056686B" w14:paraId="537D775A" w14:textId="77777777" w:rsidTr="004E1C27">
        <w:trPr>
          <w:trHeight w:val="155"/>
        </w:trPr>
        <w:tc>
          <w:tcPr>
            <w:tcW w:w="6387" w:type="dxa"/>
            <w:tcBorders>
              <w:left w:val="nil"/>
              <w:right w:val="nil"/>
            </w:tcBorders>
            <w:shd w:val="clear" w:color="auto" w:fill="auto"/>
            <w:vAlign w:val="bottom"/>
          </w:tcPr>
          <w:p w14:paraId="7EF59268" w14:textId="77777777" w:rsidR="008B43D7" w:rsidRPr="0056686B" w:rsidRDefault="008B43D7" w:rsidP="008B43D7">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403" w:type="dxa"/>
            <w:shd w:val="clear" w:color="auto" w:fill="auto"/>
            <w:noWrap/>
            <w:vAlign w:val="bottom"/>
          </w:tcPr>
          <w:p w14:paraId="2DFE9EC9" w14:textId="0546A62C" w:rsidR="008B43D7" w:rsidRPr="0056686B" w:rsidRDefault="008B43D7" w:rsidP="008B43D7">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C1E5A5E" w14:textId="16D1B293" w:rsidR="008B43D7" w:rsidRPr="008B43D7" w:rsidRDefault="008B43D7" w:rsidP="008B43D7">
            <w:pPr>
              <w:suppressAutoHyphens/>
              <w:autoSpaceDN w:val="0"/>
              <w:jc w:val="right"/>
              <w:rPr>
                <w:rFonts w:ascii="Arial" w:eastAsia="Times New Roman" w:hAnsi="Arial" w:cs="Arial"/>
                <w:bCs/>
                <w:color w:val="000000"/>
                <w:sz w:val="18"/>
                <w:szCs w:val="18"/>
              </w:rPr>
            </w:pPr>
            <w:r w:rsidRPr="008B43D7">
              <w:rPr>
                <w:rFonts w:ascii="Arial" w:eastAsia="Times New Roman" w:hAnsi="Arial" w:cs="Arial"/>
                <w:bCs/>
                <w:color w:val="000000"/>
                <w:sz w:val="18"/>
                <w:szCs w:val="18"/>
              </w:rPr>
              <w:t xml:space="preserve"> (73)</w:t>
            </w:r>
          </w:p>
        </w:tc>
      </w:tr>
      <w:tr w:rsidR="008B43D7" w:rsidRPr="0056686B" w14:paraId="10B3A84B" w14:textId="77777777" w:rsidTr="004E1C27">
        <w:trPr>
          <w:trHeight w:val="90"/>
        </w:trPr>
        <w:tc>
          <w:tcPr>
            <w:tcW w:w="6387" w:type="dxa"/>
            <w:tcBorders>
              <w:left w:val="nil"/>
              <w:right w:val="nil"/>
            </w:tcBorders>
            <w:shd w:val="clear" w:color="auto" w:fill="auto"/>
            <w:vAlign w:val="bottom"/>
          </w:tcPr>
          <w:p w14:paraId="0F58A22C" w14:textId="77777777" w:rsidR="008B43D7" w:rsidRPr="0056686B" w:rsidRDefault="008B43D7" w:rsidP="008B43D7">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403" w:type="dxa"/>
            <w:shd w:val="clear" w:color="auto" w:fill="auto"/>
            <w:noWrap/>
            <w:vAlign w:val="bottom"/>
          </w:tcPr>
          <w:p w14:paraId="565229BB" w14:textId="31FCE5FC" w:rsidR="008B43D7" w:rsidRPr="0056686B" w:rsidRDefault="008B43D7" w:rsidP="008B43D7">
            <w:pPr>
              <w:suppressAutoHyphens/>
              <w:autoSpaceDN w:val="0"/>
              <w:jc w:val="right"/>
              <w:rPr>
                <w:rFonts w:ascii="Arial" w:eastAsia="Times New Roman" w:hAnsi="Arial" w:cs="Arial"/>
                <w:bCs/>
                <w:color w:val="000000"/>
                <w:sz w:val="18"/>
                <w:szCs w:val="18"/>
              </w:rPr>
            </w:pPr>
            <w:r w:rsidRPr="008B43D7">
              <w:rPr>
                <w:rFonts w:ascii="Arial" w:eastAsia="Times New Roman" w:hAnsi="Arial" w:cs="Arial"/>
                <w:bCs/>
                <w:color w:val="000000"/>
                <w:sz w:val="18"/>
                <w:szCs w:val="18"/>
              </w:rPr>
              <w:t>(749)</w:t>
            </w:r>
          </w:p>
        </w:tc>
        <w:tc>
          <w:tcPr>
            <w:tcW w:w="1218" w:type="dxa"/>
            <w:shd w:val="clear" w:color="auto" w:fill="auto"/>
            <w:vAlign w:val="bottom"/>
          </w:tcPr>
          <w:p w14:paraId="2917CA2B" w14:textId="05BC78BD" w:rsidR="008B43D7" w:rsidRPr="008B43D7" w:rsidRDefault="008B43D7" w:rsidP="008B43D7">
            <w:pPr>
              <w:suppressAutoHyphens/>
              <w:autoSpaceDN w:val="0"/>
              <w:jc w:val="right"/>
              <w:rPr>
                <w:rFonts w:ascii="Arial" w:eastAsia="Times New Roman" w:hAnsi="Arial" w:cs="Arial"/>
                <w:bCs/>
                <w:color w:val="000000"/>
                <w:sz w:val="18"/>
                <w:szCs w:val="18"/>
              </w:rPr>
            </w:pPr>
            <w:r w:rsidRPr="008B43D7">
              <w:rPr>
                <w:rFonts w:ascii="Arial" w:eastAsia="Times New Roman" w:hAnsi="Arial" w:cs="Arial"/>
                <w:bCs/>
                <w:color w:val="000000"/>
                <w:sz w:val="18"/>
                <w:szCs w:val="18"/>
              </w:rPr>
              <w:t xml:space="preserve"> (758)</w:t>
            </w:r>
          </w:p>
        </w:tc>
      </w:tr>
      <w:tr w:rsidR="008B43D7" w:rsidRPr="0056686B" w14:paraId="3E355993" w14:textId="77777777" w:rsidTr="004E1C27">
        <w:trPr>
          <w:trHeight w:val="140"/>
        </w:trPr>
        <w:tc>
          <w:tcPr>
            <w:tcW w:w="6387" w:type="dxa"/>
            <w:tcBorders>
              <w:left w:val="nil"/>
              <w:right w:val="nil"/>
            </w:tcBorders>
            <w:shd w:val="clear" w:color="auto" w:fill="auto"/>
            <w:vAlign w:val="bottom"/>
          </w:tcPr>
          <w:p w14:paraId="574C0276" w14:textId="77777777" w:rsidR="008B43D7" w:rsidRPr="0056686B" w:rsidRDefault="008B43D7" w:rsidP="008B43D7">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403" w:type="dxa"/>
            <w:shd w:val="clear" w:color="auto" w:fill="auto"/>
            <w:noWrap/>
            <w:vAlign w:val="bottom"/>
          </w:tcPr>
          <w:p w14:paraId="1A075212" w14:textId="3F107EC8" w:rsidR="008B43D7" w:rsidRPr="0056686B" w:rsidRDefault="008B43D7" w:rsidP="008B43D7">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5E430EA" w14:textId="2A709B24" w:rsidR="008B43D7" w:rsidRPr="008B43D7" w:rsidRDefault="008B43D7" w:rsidP="008B43D7">
            <w:pPr>
              <w:suppressAutoHyphens/>
              <w:autoSpaceDN w:val="0"/>
              <w:jc w:val="right"/>
              <w:rPr>
                <w:rFonts w:ascii="Arial" w:eastAsia="Times New Roman" w:hAnsi="Arial" w:cs="Arial"/>
                <w:bCs/>
                <w:color w:val="000000"/>
                <w:sz w:val="18"/>
                <w:szCs w:val="18"/>
              </w:rPr>
            </w:pPr>
            <w:r w:rsidRPr="008B43D7">
              <w:rPr>
                <w:rFonts w:ascii="Arial" w:eastAsia="Times New Roman" w:hAnsi="Arial" w:cs="Arial"/>
                <w:bCs/>
                <w:color w:val="000000"/>
                <w:sz w:val="18"/>
                <w:szCs w:val="18"/>
              </w:rPr>
              <w:t xml:space="preserve"> (6)</w:t>
            </w:r>
          </w:p>
        </w:tc>
      </w:tr>
      <w:tr w:rsidR="008B43D7" w:rsidRPr="0056686B" w14:paraId="10627B97" w14:textId="77777777" w:rsidTr="004E1C27">
        <w:trPr>
          <w:trHeight w:val="181"/>
        </w:trPr>
        <w:tc>
          <w:tcPr>
            <w:tcW w:w="6387" w:type="dxa"/>
            <w:tcBorders>
              <w:left w:val="nil"/>
              <w:right w:val="nil"/>
            </w:tcBorders>
            <w:shd w:val="clear" w:color="auto" w:fill="auto"/>
            <w:vAlign w:val="bottom"/>
          </w:tcPr>
          <w:p w14:paraId="1FBA2AB4" w14:textId="77777777" w:rsidR="008B43D7" w:rsidRPr="0056686B" w:rsidRDefault="008B43D7" w:rsidP="008B43D7">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403" w:type="dxa"/>
            <w:tcBorders>
              <w:top w:val="nil"/>
              <w:left w:val="nil"/>
              <w:bottom w:val="single" w:sz="4" w:space="0" w:color="auto"/>
              <w:right w:val="nil"/>
            </w:tcBorders>
            <w:shd w:val="clear" w:color="auto" w:fill="auto"/>
            <w:noWrap/>
            <w:vAlign w:val="bottom"/>
          </w:tcPr>
          <w:p w14:paraId="44050E1D" w14:textId="76DC877C" w:rsidR="008B43D7" w:rsidRPr="0056686B" w:rsidRDefault="008B43D7" w:rsidP="008B43D7">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10FB3665" w14:textId="3CFC7B8F" w:rsidR="008B43D7" w:rsidRPr="008B43D7" w:rsidRDefault="008B43D7" w:rsidP="008B43D7">
            <w:pPr>
              <w:suppressAutoHyphens/>
              <w:autoSpaceDN w:val="0"/>
              <w:jc w:val="right"/>
              <w:rPr>
                <w:rFonts w:ascii="Arial" w:eastAsia="Times New Roman" w:hAnsi="Arial" w:cs="Arial"/>
                <w:bCs/>
                <w:color w:val="000000"/>
                <w:sz w:val="18"/>
                <w:szCs w:val="18"/>
              </w:rPr>
            </w:pPr>
            <w:r w:rsidRPr="008B43D7">
              <w:rPr>
                <w:rFonts w:ascii="Arial" w:eastAsia="Times New Roman" w:hAnsi="Arial" w:cs="Arial"/>
                <w:bCs/>
                <w:color w:val="000000"/>
                <w:sz w:val="18"/>
                <w:szCs w:val="18"/>
              </w:rPr>
              <w:t xml:space="preserve"> 1 </w:t>
            </w:r>
          </w:p>
        </w:tc>
      </w:tr>
      <w:tr w:rsidR="001B72D2" w:rsidRPr="0056686B" w14:paraId="5085BC55" w14:textId="77777777" w:rsidTr="004E1C27">
        <w:trPr>
          <w:trHeight w:val="73"/>
        </w:trPr>
        <w:tc>
          <w:tcPr>
            <w:tcW w:w="6387" w:type="dxa"/>
            <w:tcBorders>
              <w:left w:val="nil"/>
              <w:right w:val="nil"/>
            </w:tcBorders>
            <w:shd w:val="clear" w:color="auto" w:fill="auto"/>
            <w:vAlign w:val="bottom"/>
          </w:tcPr>
          <w:p w14:paraId="2D2BFA7E"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0B3574D1" w14:textId="6C420377" w:rsidR="001B72D2" w:rsidRPr="008519ED" w:rsidRDefault="008B43D7"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381</w:t>
            </w:r>
          </w:p>
        </w:tc>
        <w:tc>
          <w:tcPr>
            <w:tcW w:w="1218" w:type="dxa"/>
            <w:tcBorders>
              <w:top w:val="single" w:sz="4" w:space="0" w:color="auto"/>
              <w:left w:val="nil"/>
              <w:bottom w:val="single" w:sz="12" w:space="0" w:color="auto"/>
              <w:right w:val="nil"/>
            </w:tcBorders>
            <w:shd w:val="clear" w:color="auto" w:fill="auto"/>
            <w:vAlign w:val="bottom"/>
          </w:tcPr>
          <w:p w14:paraId="1CCF1C84" w14:textId="05D86C90"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439</w:t>
            </w:r>
          </w:p>
        </w:tc>
      </w:tr>
      <w:tr w:rsidR="001B72D2" w:rsidRPr="0056686B" w14:paraId="51D9F987" w14:textId="77777777" w:rsidTr="004E1C27">
        <w:trPr>
          <w:trHeight w:hRule="exact" w:val="129"/>
        </w:trPr>
        <w:tc>
          <w:tcPr>
            <w:tcW w:w="6387" w:type="dxa"/>
            <w:tcBorders>
              <w:left w:val="nil"/>
              <w:right w:val="nil"/>
            </w:tcBorders>
            <w:shd w:val="clear" w:color="auto" w:fill="auto"/>
            <w:vAlign w:val="bottom"/>
          </w:tcPr>
          <w:p w14:paraId="3596F48D" w14:textId="77777777" w:rsidR="001B72D2" w:rsidRPr="0056686B" w:rsidRDefault="001B72D2" w:rsidP="001B72D2">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B309FBC"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36CD953"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727B2990" w14:textId="77777777" w:rsidTr="004E1C27">
        <w:trPr>
          <w:trHeight w:val="102"/>
        </w:trPr>
        <w:tc>
          <w:tcPr>
            <w:tcW w:w="6387" w:type="dxa"/>
            <w:tcBorders>
              <w:left w:val="nil"/>
              <w:right w:val="nil"/>
            </w:tcBorders>
            <w:shd w:val="clear" w:color="auto" w:fill="auto"/>
            <w:vAlign w:val="bottom"/>
          </w:tcPr>
          <w:p w14:paraId="3246889C"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403" w:type="dxa"/>
            <w:shd w:val="clear" w:color="auto" w:fill="auto"/>
            <w:noWrap/>
            <w:vAlign w:val="bottom"/>
          </w:tcPr>
          <w:p w14:paraId="56F396F9" w14:textId="3B8BD907" w:rsidR="001B72D2" w:rsidRPr="0056686B" w:rsidRDefault="008B43D7"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59F3A12D" w14:textId="7F11B17D" w:rsidR="001B72D2" w:rsidRPr="0056686B" w:rsidRDefault="008B43D7"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1B72D2" w:rsidRPr="0056686B" w14:paraId="41CB72E8" w14:textId="77777777" w:rsidTr="004E1C27">
        <w:trPr>
          <w:trHeight w:val="108"/>
        </w:trPr>
        <w:tc>
          <w:tcPr>
            <w:tcW w:w="6387" w:type="dxa"/>
            <w:tcBorders>
              <w:left w:val="nil"/>
              <w:right w:val="nil"/>
            </w:tcBorders>
            <w:shd w:val="clear" w:color="auto" w:fill="auto"/>
            <w:vAlign w:val="bottom"/>
          </w:tcPr>
          <w:p w14:paraId="79F680EE"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nil"/>
              <w:left w:val="nil"/>
              <w:bottom w:val="single" w:sz="4" w:space="0" w:color="auto"/>
              <w:right w:val="nil"/>
            </w:tcBorders>
            <w:shd w:val="clear" w:color="auto" w:fill="auto"/>
            <w:noWrap/>
            <w:vAlign w:val="bottom"/>
          </w:tcPr>
          <w:p w14:paraId="00BD21FA"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72CD1C81"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1B72D2" w:rsidRPr="0056686B" w14:paraId="122FC324" w14:textId="77777777" w:rsidTr="004E1C27">
        <w:trPr>
          <w:trHeight w:val="135"/>
        </w:trPr>
        <w:tc>
          <w:tcPr>
            <w:tcW w:w="6387" w:type="dxa"/>
            <w:tcBorders>
              <w:left w:val="nil"/>
              <w:right w:val="nil"/>
            </w:tcBorders>
            <w:shd w:val="clear" w:color="auto" w:fill="auto"/>
            <w:vAlign w:val="bottom"/>
          </w:tcPr>
          <w:p w14:paraId="3503FED5"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vAlign w:val="bottom"/>
          </w:tcPr>
          <w:p w14:paraId="7553EEF8" w14:textId="025CD97F"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381</w:t>
            </w:r>
          </w:p>
        </w:tc>
        <w:tc>
          <w:tcPr>
            <w:tcW w:w="1218" w:type="dxa"/>
            <w:tcBorders>
              <w:top w:val="single" w:sz="4" w:space="0" w:color="auto"/>
              <w:left w:val="nil"/>
              <w:bottom w:val="single" w:sz="12" w:space="0" w:color="auto"/>
              <w:right w:val="nil"/>
            </w:tcBorders>
            <w:shd w:val="clear" w:color="auto" w:fill="auto"/>
            <w:vAlign w:val="bottom"/>
          </w:tcPr>
          <w:p w14:paraId="300385C6" w14:textId="7A27DA49"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439</w:t>
            </w:r>
          </w:p>
        </w:tc>
      </w:tr>
      <w:tr w:rsidR="001B72D2" w:rsidRPr="0056686B" w14:paraId="234F7DDB" w14:textId="77777777" w:rsidTr="004E1C27">
        <w:trPr>
          <w:trHeight w:val="134"/>
        </w:trPr>
        <w:tc>
          <w:tcPr>
            <w:tcW w:w="6387" w:type="dxa"/>
            <w:tcBorders>
              <w:left w:val="nil"/>
              <w:right w:val="nil"/>
            </w:tcBorders>
            <w:shd w:val="clear" w:color="auto" w:fill="auto"/>
            <w:vAlign w:val="bottom"/>
          </w:tcPr>
          <w:p w14:paraId="4D5DF71F"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8DE3F33"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712B4052"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AE2D23" w:rsidRPr="0056686B" w14:paraId="550D2F7D" w14:textId="77777777" w:rsidTr="004E1C27">
        <w:trPr>
          <w:trHeight w:val="213"/>
        </w:trPr>
        <w:tc>
          <w:tcPr>
            <w:tcW w:w="6387" w:type="dxa"/>
            <w:tcBorders>
              <w:left w:val="nil"/>
              <w:right w:val="nil"/>
            </w:tcBorders>
            <w:shd w:val="clear" w:color="auto" w:fill="auto"/>
            <w:vAlign w:val="bottom"/>
          </w:tcPr>
          <w:p w14:paraId="3B9BFBF9" w14:textId="77777777" w:rsidR="00AE2D23" w:rsidRPr="0056686B" w:rsidRDefault="00AE2D23" w:rsidP="00AE2D23">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403" w:type="dxa"/>
            <w:shd w:val="clear" w:color="auto" w:fill="auto"/>
            <w:noWrap/>
            <w:vAlign w:val="bottom"/>
          </w:tcPr>
          <w:p w14:paraId="6A1E48E2" w14:textId="11AF4397" w:rsidR="00AE2D23" w:rsidRPr="0056686B" w:rsidRDefault="00AE2D23" w:rsidP="00AE2D23">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26DF069B" w14:textId="0CF442B1" w:rsidR="00AE2D23" w:rsidRPr="0056686B" w:rsidRDefault="00AE2D23" w:rsidP="00AE2D23">
            <w:pPr>
              <w:suppressAutoHyphens/>
              <w:autoSpaceDN w:val="0"/>
              <w:jc w:val="right"/>
              <w:rPr>
                <w:rFonts w:ascii="Arial" w:eastAsia="Times New Roman" w:hAnsi="Arial" w:cs="Arial"/>
                <w:b/>
                <w:bCs/>
                <w:color w:val="000000" w:themeColor="text1"/>
                <w:sz w:val="18"/>
                <w:szCs w:val="18"/>
              </w:rPr>
            </w:pPr>
          </w:p>
        </w:tc>
      </w:tr>
      <w:tr w:rsidR="00AE2D23" w:rsidRPr="0056686B" w14:paraId="5B131ED7" w14:textId="77777777" w:rsidTr="004E1C27">
        <w:trPr>
          <w:trHeight w:val="241"/>
        </w:trPr>
        <w:tc>
          <w:tcPr>
            <w:tcW w:w="6387" w:type="dxa"/>
            <w:tcBorders>
              <w:left w:val="nil"/>
              <w:right w:val="nil"/>
            </w:tcBorders>
            <w:shd w:val="clear" w:color="auto" w:fill="auto"/>
            <w:vAlign w:val="bottom"/>
          </w:tcPr>
          <w:p w14:paraId="75E3BDAD" w14:textId="77777777" w:rsidR="00AE2D23" w:rsidRPr="0056686B" w:rsidRDefault="00AE2D23" w:rsidP="00AE2D23">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403" w:type="dxa"/>
            <w:shd w:val="clear" w:color="auto" w:fill="auto"/>
            <w:noWrap/>
            <w:vAlign w:val="bottom"/>
          </w:tcPr>
          <w:p w14:paraId="3CF08BEF" w14:textId="7A20660C" w:rsidR="00AE2D23" w:rsidRPr="0056686B" w:rsidRDefault="00AE2D23" w:rsidP="00AE2D23">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733533DA" w14:textId="0BC0AFAE" w:rsidR="00AE2D23" w:rsidRPr="0056686B" w:rsidRDefault="00AE2D23" w:rsidP="00AE2D23">
            <w:pPr>
              <w:suppressAutoHyphens/>
              <w:autoSpaceDN w:val="0"/>
              <w:jc w:val="right"/>
              <w:rPr>
                <w:rFonts w:ascii="Arial" w:eastAsia="Times New Roman" w:hAnsi="Arial" w:cs="Arial"/>
                <w:b/>
                <w:bCs/>
                <w:color w:val="000000" w:themeColor="text1"/>
                <w:sz w:val="18"/>
                <w:szCs w:val="18"/>
              </w:rPr>
            </w:pPr>
          </w:p>
        </w:tc>
      </w:tr>
      <w:tr w:rsidR="001B72D2" w:rsidRPr="0056686B" w14:paraId="08A48B13" w14:textId="77777777" w:rsidTr="004E1C27">
        <w:trPr>
          <w:trHeight w:val="93"/>
        </w:trPr>
        <w:tc>
          <w:tcPr>
            <w:tcW w:w="6387" w:type="dxa"/>
            <w:tcBorders>
              <w:left w:val="nil"/>
              <w:right w:val="nil"/>
            </w:tcBorders>
            <w:shd w:val="clear" w:color="auto" w:fill="auto"/>
            <w:vAlign w:val="bottom"/>
          </w:tcPr>
          <w:p w14:paraId="079306A2"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E72373D" w14:textId="66982CDB"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EBDF673" w14:textId="76FDAAD7"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1B72D2" w:rsidRPr="0056686B" w14:paraId="06829731" w14:textId="77777777" w:rsidTr="004E1C27">
        <w:trPr>
          <w:trHeight w:val="64"/>
        </w:trPr>
        <w:tc>
          <w:tcPr>
            <w:tcW w:w="6387" w:type="dxa"/>
            <w:tcBorders>
              <w:left w:val="nil"/>
              <w:right w:val="nil"/>
            </w:tcBorders>
            <w:shd w:val="clear" w:color="auto" w:fill="auto"/>
            <w:vAlign w:val="bottom"/>
          </w:tcPr>
          <w:p w14:paraId="2B77FD98" w14:textId="77777777" w:rsidR="001B72D2" w:rsidRPr="0056686B" w:rsidRDefault="001B72D2" w:rsidP="001B72D2">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54871B5"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73EFD27"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3C87C183" w14:textId="77777777" w:rsidTr="004E1C27">
        <w:trPr>
          <w:trHeight w:val="124"/>
        </w:trPr>
        <w:tc>
          <w:tcPr>
            <w:tcW w:w="6387" w:type="dxa"/>
            <w:tcBorders>
              <w:left w:val="nil"/>
              <w:right w:val="nil"/>
            </w:tcBorders>
            <w:shd w:val="clear" w:color="auto" w:fill="auto"/>
            <w:vAlign w:val="bottom"/>
          </w:tcPr>
          <w:p w14:paraId="5AEED3FE"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403" w:type="dxa"/>
            <w:shd w:val="clear" w:color="auto" w:fill="auto"/>
            <w:noWrap/>
            <w:vAlign w:val="bottom"/>
          </w:tcPr>
          <w:p w14:paraId="1747A306" w14:textId="77777777" w:rsidR="001B72D2" w:rsidRPr="0056686B" w:rsidRDefault="001B72D2" w:rsidP="001B72D2">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3245D84D" w14:textId="77777777" w:rsidR="001B72D2" w:rsidRPr="0056686B" w:rsidRDefault="001B72D2" w:rsidP="001B72D2">
            <w:pPr>
              <w:suppressAutoHyphens/>
              <w:autoSpaceDN w:val="0"/>
              <w:jc w:val="right"/>
              <w:rPr>
                <w:rFonts w:ascii="Arial" w:eastAsia="Times New Roman" w:hAnsi="Arial" w:cs="Arial"/>
                <w:b/>
                <w:bCs/>
                <w:color w:val="000000" w:themeColor="text1"/>
                <w:sz w:val="18"/>
                <w:szCs w:val="18"/>
              </w:rPr>
            </w:pPr>
          </w:p>
        </w:tc>
      </w:tr>
      <w:tr w:rsidR="001B72D2" w:rsidRPr="0056686B" w14:paraId="002828FF" w14:textId="77777777" w:rsidTr="004E1C27">
        <w:trPr>
          <w:trHeight w:val="115"/>
        </w:trPr>
        <w:tc>
          <w:tcPr>
            <w:tcW w:w="6387" w:type="dxa"/>
            <w:tcBorders>
              <w:left w:val="nil"/>
              <w:right w:val="nil"/>
            </w:tcBorders>
            <w:shd w:val="clear" w:color="auto" w:fill="auto"/>
            <w:vAlign w:val="bottom"/>
          </w:tcPr>
          <w:p w14:paraId="3F1799A1"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403" w:type="dxa"/>
            <w:shd w:val="clear" w:color="auto" w:fill="auto"/>
            <w:noWrap/>
            <w:vAlign w:val="bottom"/>
          </w:tcPr>
          <w:p w14:paraId="076D8391" w14:textId="79302220" w:rsidR="001B72D2" w:rsidRPr="0056686B" w:rsidRDefault="008B43D7"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28</w:t>
            </w:r>
          </w:p>
        </w:tc>
        <w:tc>
          <w:tcPr>
            <w:tcW w:w="1218" w:type="dxa"/>
            <w:shd w:val="clear" w:color="auto" w:fill="auto"/>
            <w:vAlign w:val="bottom"/>
          </w:tcPr>
          <w:p w14:paraId="0F5D0F7F" w14:textId="1FE9C786" w:rsidR="001B72D2" w:rsidRPr="0056686B" w:rsidRDefault="008B43D7"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19</w:t>
            </w:r>
          </w:p>
        </w:tc>
      </w:tr>
      <w:tr w:rsidR="001B72D2" w:rsidRPr="0056686B" w14:paraId="570C565E" w14:textId="77777777" w:rsidTr="004E1C27">
        <w:trPr>
          <w:trHeight w:val="178"/>
        </w:trPr>
        <w:tc>
          <w:tcPr>
            <w:tcW w:w="6387" w:type="dxa"/>
            <w:tcBorders>
              <w:left w:val="nil"/>
              <w:right w:val="nil"/>
            </w:tcBorders>
            <w:shd w:val="clear" w:color="auto" w:fill="auto"/>
            <w:vAlign w:val="bottom"/>
          </w:tcPr>
          <w:p w14:paraId="1FB97869"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Smanjenje fer vrijednosti imovine raspoložive za prodaju</w:t>
            </w:r>
          </w:p>
        </w:tc>
        <w:tc>
          <w:tcPr>
            <w:tcW w:w="1403" w:type="dxa"/>
            <w:shd w:val="clear" w:color="auto" w:fill="auto"/>
            <w:noWrap/>
            <w:vAlign w:val="bottom"/>
          </w:tcPr>
          <w:p w14:paraId="294D0959" w14:textId="43D31FA7" w:rsidR="001B72D2" w:rsidRPr="0056686B" w:rsidRDefault="008B43D7" w:rsidP="001B72D2">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(151)</w:t>
            </w:r>
          </w:p>
        </w:tc>
        <w:tc>
          <w:tcPr>
            <w:tcW w:w="1218" w:type="dxa"/>
            <w:shd w:val="clear" w:color="auto" w:fill="auto"/>
            <w:vAlign w:val="bottom"/>
          </w:tcPr>
          <w:p w14:paraId="0B6C5BD9" w14:textId="29BDE103" w:rsidR="001B72D2" w:rsidRPr="0056686B" w:rsidRDefault="008B43D7" w:rsidP="001B72D2">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(1.216)</w:t>
            </w:r>
          </w:p>
        </w:tc>
      </w:tr>
      <w:tr w:rsidR="001B72D2" w:rsidRPr="0056686B" w14:paraId="0555B27A" w14:textId="77777777" w:rsidTr="004E1C27">
        <w:trPr>
          <w:trHeight w:val="102"/>
        </w:trPr>
        <w:tc>
          <w:tcPr>
            <w:tcW w:w="6387" w:type="dxa"/>
            <w:tcBorders>
              <w:left w:val="nil"/>
              <w:right w:val="nil"/>
            </w:tcBorders>
            <w:shd w:val="clear" w:color="auto" w:fill="auto"/>
            <w:vAlign w:val="bottom"/>
          </w:tcPr>
          <w:p w14:paraId="57148556"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403" w:type="dxa"/>
            <w:tcBorders>
              <w:top w:val="nil"/>
              <w:left w:val="nil"/>
              <w:bottom w:val="single" w:sz="4" w:space="0" w:color="auto"/>
              <w:right w:val="nil"/>
            </w:tcBorders>
            <w:shd w:val="clear" w:color="auto" w:fill="auto"/>
            <w:noWrap/>
            <w:vAlign w:val="bottom"/>
          </w:tcPr>
          <w:p w14:paraId="494C0E02" w14:textId="6B687940" w:rsidR="001B72D2" w:rsidRPr="0056686B" w:rsidRDefault="008B43D7" w:rsidP="001B72D2">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22</w:t>
            </w:r>
          </w:p>
        </w:tc>
        <w:tc>
          <w:tcPr>
            <w:tcW w:w="1218" w:type="dxa"/>
            <w:tcBorders>
              <w:top w:val="nil"/>
              <w:left w:val="nil"/>
              <w:bottom w:val="single" w:sz="4" w:space="0" w:color="auto"/>
              <w:right w:val="nil"/>
            </w:tcBorders>
            <w:shd w:val="clear" w:color="auto" w:fill="auto"/>
            <w:vAlign w:val="bottom"/>
          </w:tcPr>
          <w:p w14:paraId="05C22D6F" w14:textId="4CB47A33" w:rsidR="001B72D2" w:rsidRPr="0056686B" w:rsidRDefault="008B43D7" w:rsidP="001B72D2">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207</w:t>
            </w:r>
          </w:p>
        </w:tc>
      </w:tr>
      <w:tr w:rsidR="001B72D2" w:rsidRPr="0056686B" w14:paraId="3185B825" w14:textId="77777777" w:rsidTr="004E1C27">
        <w:trPr>
          <w:trHeight w:val="213"/>
        </w:trPr>
        <w:tc>
          <w:tcPr>
            <w:tcW w:w="6387" w:type="dxa"/>
            <w:tcBorders>
              <w:left w:val="nil"/>
              <w:right w:val="nil"/>
            </w:tcBorders>
            <w:shd w:val="clear" w:color="auto" w:fill="auto"/>
            <w:vAlign w:val="bottom"/>
          </w:tcPr>
          <w:p w14:paraId="43AC99CF"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4F956979" w14:textId="1D65C0EF" w:rsidR="001B72D2" w:rsidRPr="0056686B" w:rsidRDefault="008B43D7" w:rsidP="001B72D2">
            <w:pPr>
              <w:suppressAutoHyphens/>
              <w:autoSpaceDN w:val="0"/>
              <w:jc w:val="right"/>
              <w:rPr>
                <w:rFonts w:ascii="Arial" w:eastAsia="Times New Roman" w:hAnsi="Arial" w:cs="Arial"/>
                <w:b/>
                <w:color w:val="000000" w:themeColor="text1"/>
                <w:sz w:val="18"/>
                <w:szCs w:val="18"/>
              </w:rPr>
            </w:pPr>
            <w:r w:rsidRPr="008B43D7">
              <w:rPr>
                <w:rFonts w:ascii="Arial" w:eastAsia="Times New Roman" w:hAnsi="Arial" w:cs="Arial"/>
                <w:b/>
                <w:color w:val="000000" w:themeColor="text1"/>
                <w:sz w:val="18"/>
                <w:szCs w:val="18"/>
              </w:rPr>
              <w:t>(101)</w:t>
            </w:r>
          </w:p>
        </w:tc>
        <w:tc>
          <w:tcPr>
            <w:tcW w:w="1218" w:type="dxa"/>
            <w:tcBorders>
              <w:top w:val="single" w:sz="4" w:space="0" w:color="auto"/>
              <w:left w:val="nil"/>
              <w:bottom w:val="single" w:sz="12" w:space="0" w:color="auto"/>
              <w:right w:val="nil"/>
            </w:tcBorders>
            <w:shd w:val="clear" w:color="auto" w:fill="auto"/>
            <w:vAlign w:val="bottom"/>
          </w:tcPr>
          <w:p w14:paraId="31FC278A" w14:textId="30498D57"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(990)</w:t>
            </w:r>
          </w:p>
        </w:tc>
      </w:tr>
      <w:tr w:rsidR="001B72D2" w:rsidRPr="0056686B" w14:paraId="567D672F" w14:textId="77777777" w:rsidTr="004E1C27">
        <w:trPr>
          <w:trHeight w:hRule="exact" w:val="113"/>
        </w:trPr>
        <w:tc>
          <w:tcPr>
            <w:tcW w:w="6387" w:type="dxa"/>
            <w:tcBorders>
              <w:left w:val="nil"/>
              <w:right w:val="nil"/>
            </w:tcBorders>
            <w:shd w:val="clear" w:color="auto" w:fill="auto"/>
            <w:vAlign w:val="bottom"/>
          </w:tcPr>
          <w:p w14:paraId="71F62334"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0AB171D6" w14:textId="77777777"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5468E09A"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6389E0E2" w14:textId="77777777" w:rsidTr="004E1C27">
        <w:trPr>
          <w:trHeight w:val="94"/>
        </w:trPr>
        <w:tc>
          <w:tcPr>
            <w:tcW w:w="6387" w:type="dxa"/>
            <w:tcBorders>
              <w:left w:val="nil"/>
              <w:right w:val="nil"/>
            </w:tcBorders>
            <w:shd w:val="clear" w:color="auto" w:fill="auto"/>
            <w:vAlign w:val="bottom"/>
          </w:tcPr>
          <w:p w14:paraId="23EC5DDA"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403" w:type="dxa"/>
            <w:tcBorders>
              <w:bottom w:val="single" w:sz="4" w:space="0" w:color="auto"/>
            </w:tcBorders>
            <w:shd w:val="clear" w:color="auto" w:fill="auto"/>
            <w:noWrap/>
            <w:vAlign w:val="bottom"/>
          </w:tcPr>
          <w:p w14:paraId="3DD93DA0" w14:textId="2EE165CF" w:rsidR="001B72D2" w:rsidRPr="0056686B" w:rsidRDefault="008B43D7" w:rsidP="001B72D2">
            <w:pPr>
              <w:suppressAutoHyphens/>
              <w:autoSpaceDN w:val="0"/>
              <w:jc w:val="right"/>
              <w:rPr>
                <w:rFonts w:ascii="Arial" w:eastAsia="Times New Roman" w:hAnsi="Arial" w:cs="Arial"/>
                <w:b/>
                <w:color w:val="000000" w:themeColor="text1"/>
                <w:sz w:val="18"/>
                <w:szCs w:val="18"/>
              </w:rPr>
            </w:pPr>
            <w:r w:rsidRPr="008B43D7">
              <w:rPr>
                <w:rFonts w:ascii="Arial" w:eastAsia="Times New Roman" w:hAnsi="Arial" w:cs="Arial"/>
                <w:b/>
                <w:color w:val="000000" w:themeColor="text1"/>
                <w:sz w:val="18"/>
                <w:szCs w:val="18"/>
              </w:rPr>
              <w:t>(101)</w:t>
            </w:r>
          </w:p>
        </w:tc>
        <w:tc>
          <w:tcPr>
            <w:tcW w:w="1218" w:type="dxa"/>
            <w:tcBorders>
              <w:bottom w:val="single" w:sz="4" w:space="0" w:color="auto"/>
            </w:tcBorders>
            <w:shd w:val="clear" w:color="auto" w:fill="auto"/>
            <w:vAlign w:val="bottom"/>
          </w:tcPr>
          <w:p w14:paraId="521DFD43" w14:textId="402051F7"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(990)</w:t>
            </w:r>
          </w:p>
        </w:tc>
      </w:tr>
      <w:tr w:rsidR="001B72D2" w:rsidRPr="0056686B" w14:paraId="315F9560" w14:textId="77777777" w:rsidTr="004E1C27">
        <w:trPr>
          <w:trHeight w:hRule="exact" w:val="125"/>
        </w:trPr>
        <w:tc>
          <w:tcPr>
            <w:tcW w:w="6387" w:type="dxa"/>
            <w:tcBorders>
              <w:left w:val="nil"/>
              <w:right w:val="nil"/>
            </w:tcBorders>
            <w:shd w:val="clear" w:color="auto" w:fill="auto"/>
            <w:vAlign w:val="bottom"/>
          </w:tcPr>
          <w:p w14:paraId="3B852D5F"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7F2A653B" w14:textId="77777777"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tcBorders>
              <w:top w:val="single" w:sz="4" w:space="0" w:color="auto"/>
              <w:left w:val="nil"/>
              <w:right w:val="nil"/>
            </w:tcBorders>
            <w:shd w:val="clear" w:color="auto" w:fill="auto"/>
            <w:vAlign w:val="bottom"/>
          </w:tcPr>
          <w:p w14:paraId="187A92D4"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1B72D2" w:rsidRPr="0056686B" w14:paraId="41E28A8D" w14:textId="77777777" w:rsidTr="004E1C27">
        <w:trPr>
          <w:trHeight w:val="123"/>
        </w:trPr>
        <w:tc>
          <w:tcPr>
            <w:tcW w:w="6387" w:type="dxa"/>
            <w:tcBorders>
              <w:left w:val="nil"/>
              <w:right w:val="nil"/>
            </w:tcBorders>
            <w:shd w:val="clear" w:color="auto" w:fill="auto"/>
            <w:vAlign w:val="bottom"/>
          </w:tcPr>
          <w:p w14:paraId="3AF24CDB"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7C7B443F" w14:textId="1B13E7A6" w:rsidR="001B72D2" w:rsidRPr="0056686B" w:rsidRDefault="008B43D7"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280</w:t>
            </w:r>
          </w:p>
        </w:tc>
        <w:tc>
          <w:tcPr>
            <w:tcW w:w="1218" w:type="dxa"/>
            <w:tcBorders>
              <w:left w:val="nil"/>
              <w:bottom w:val="single" w:sz="12" w:space="0" w:color="auto"/>
              <w:right w:val="nil"/>
            </w:tcBorders>
            <w:shd w:val="clear" w:color="auto" w:fill="auto"/>
            <w:vAlign w:val="bottom"/>
          </w:tcPr>
          <w:p w14:paraId="1FF62B29" w14:textId="077F5974" w:rsidR="001B72D2" w:rsidRPr="0056686B" w:rsidRDefault="008B43D7" w:rsidP="001B72D2">
            <w:pPr>
              <w:suppressAutoHyphens/>
              <w:autoSpaceDN w:val="0"/>
              <w:jc w:val="right"/>
              <w:rPr>
                <w:rFonts w:ascii="Arial" w:eastAsia="Times New Roman" w:hAnsi="Arial" w:cs="Arial"/>
                <w:b/>
                <w:bCs/>
                <w:color w:val="000000" w:themeColor="text1"/>
                <w:sz w:val="18"/>
                <w:szCs w:val="18"/>
              </w:rPr>
            </w:pPr>
            <w:r w:rsidRPr="008B43D7">
              <w:rPr>
                <w:rFonts w:ascii="Arial" w:eastAsia="Times New Roman" w:hAnsi="Arial" w:cs="Arial"/>
                <w:b/>
                <w:bCs/>
                <w:color w:val="000000" w:themeColor="text1"/>
                <w:sz w:val="18"/>
                <w:szCs w:val="18"/>
              </w:rPr>
              <w:t>(551)</w:t>
            </w:r>
          </w:p>
        </w:tc>
      </w:tr>
      <w:tr w:rsidR="001B72D2" w:rsidRPr="0056686B" w14:paraId="2C765AB9" w14:textId="77777777" w:rsidTr="004E1C27">
        <w:trPr>
          <w:trHeight w:hRule="exact" w:val="125"/>
        </w:trPr>
        <w:tc>
          <w:tcPr>
            <w:tcW w:w="6387" w:type="dxa"/>
            <w:tcBorders>
              <w:left w:val="nil"/>
              <w:right w:val="nil"/>
            </w:tcBorders>
            <w:shd w:val="clear" w:color="auto" w:fill="auto"/>
            <w:vAlign w:val="bottom"/>
          </w:tcPr>
          <w:p w14:paraId="2AEA2814" w14:textId="77777777" w:rsidR="001B72D2" w:rsidRPr="0056686B" w:rsidRDefault="001B72D2" w:rsidP="001B72D2">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4104D78" w14:textId="77777777"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078FC5D"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501CCB6A" w14:textId="77777777" w:rsidTr="004E1C27">
        <w:trPr>
          <w:trHeight w:val="69"/>
        </w:trPr>
        <w:tc>
          <w:tcPr>
            <w:tcW w:w="6387" w:type="dxa"/>
            <w:tcBorders>
              <w:left w:val="nil"/>
              <w:right w:val="nil"/>
            </w:tcBorders>
            <w:shd w:val="clear" w:color="auto" w:fill="auto"/>
            <w:vAlign w:val="bottom"/>
          </w:tcPr>
          <w:p w14:paraId="53832400"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403" w:type="dxa"/>
            <w:shd w:val="clear" w:color="auto" w:fill="auto"/>
            <w:noWrap/>
            <w:vAlign w:val="bottom"/>
          </w:tcPr>
          <w:p w14:paraId="69090810" w14:textId="1955FA0A"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1A873584" w14:textId="126600FE" w:rsidR="001B72D2" w:rsidRPr="007478FB" w:rsidRDefault="001B72D2" w:rsidP="001B72D2">
            <w:pPr>
              <w:suppressAutoHyphens/>
              <w:autoSpaceDN w:val="0"/>
              <w:jc w:val="right"/>
              <w:rPr>
                <w:rFonts w:ascii="Arial" w:eastAsia="Times New Roman" w:hAnsi="Arial" w:cs="Arial"/>
                <w:b/>
                <w:color w:val="000000" w:themeColor="text1"/>
                <w:sz w:val="18"/>
                <w:szCs w:val="18"/>
              </w:rPr>
            </w:pPr>
          </w:p>
        </w:tc>
      </w:tr>
      <w:tr w:rsidR="00D220B8" w:rsidRPr="0056686B" w14:paraId="5A05882C" w14:textId="77777777" w:rsidTr="004E1C27">
        <w:trPr>
          <w:trHeight w:val="54"/>
        </w:trPr>
        <w:tc>
          <w:tcPr>
            <w:tcW w:w="6387" w:type="dxa"/>
            <w:tcBorders>
              <w:left w:val="nil"/>
              <w:right w:val="nil"/>
            </w:tcBorders>
            <w:shd w:val="clear" w:color="auto" w:fill="auto"/>
            <w:vAlign w:val="bottom"/>
          </w:tcPr>
          <w:p w14:paraId="7BB47FC4" w14:textId="77777777" w:rsidR="00D220B8" w:rsidRPr="0056686B" w:rsidRDefault="00D220B8" w:rsidP="00D220B8">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403" w:type="dxa"/>
            <w:tcBorders>
              <w:top w:val="nil"/>
              <w:left w:val="nil"/>
              <w:bottom w:val="single" w:sz="12" w:space="0" w:color="auto"/>
              <w:right w:val="nil"/>
            </w:tcBorders>
            <w:shd w:val="clear" w:color="auto" w:fill="auto"/>
            <w:noWrap/>
            <w:vAlign w:val="bottom"/>
          </w:tcPr>
          <w:p w14:paraId="56966F5F" w14:textId="3723C526" w:rsidR="00D220B8" w:rsidRPr="0056686B" w:rsidRDefault="008B43D7" w:rsidP="00D220B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280</w:t>
            </w:r>
          </w:p>
        </w:tc>
        <w:tc>
          <w:tcPr>
            <w:tcW w:w="1218" w:type="dxa"/>
            <w:tcBorders>
              <w:top w:val="nil"/>
              <w:left w:val="nil"/>
              <w:bottom w:val="single" w:sz="12" w:space="0" w:color="auto"/>
              <w:right w:val="nil"/>
            </w:tcBorders>
            <w:shd w:val="clear" w:color="auto" w:fill="auto"/>
            <w:vAlign w:val="bottom"/>
          </w:tcPr>
          <w:p w14:paraId="643B8260" w14:textId="49B78D18" w:rsidR="00D220B8" w:rsidRPr="0056686B" w:rsidRDefault="008B43D7" w:rsidP="00D220B8">
            <w:pPr>
              <w:suppressAutoHyphens/>
              <w:autoSpaceDN w:val="0"/>
              <w:jc w:val="right"/>
              <w:rPr>
                <w:rFonts w:ascii="Arial" w:eastAsia="Times New Roman" w:hAnsi="Arial" w:cs="Arial"/>
                <w:bCs/>
                <w:color w:val="000000" w:themeColor="text1"/>
                <w:sz w:val="18"/>
                <w:szCs w:val="18"/>
              </w:rPr>
            </w:pPr>
            <w:r w:rsidRPr="008B43D7">
              <w:rPr>
                <w:rFonts w:ascii="Arial" w:eastAsia="Times New Roman" w:hAnsi="Arial" w:cs="Arial"/>
                <w:bCs/>
                <w:color w:val="000000" w:themeColor="text1"/>
                <w:sz w:val="18"/>
                <w:szCs w:val="18"/>
              </w:rPr>
              <w:t>(551)</w:t>
            </w:r>
          </w:p>
        </w:tc>
      </w:tr>
    </w:tbl>
    <w:p w14:paraId="3212B5D6" w14:textId="77777777" w:rsidR="0056686B" w:rsidRPr="003D1614" w:rsidRDefault="0056686B" w:rsidP="0056686B">
      <w:pPr>
        <w:suppressAutoHyphens/>
        <w:autoSpaceDN w:val="0"/>
        <w:jc w:val="both"/>
        <w:rPr>
          <w:rFonts w:ascii="Arial" w:eastAsia="Times New Roman" w:hAnsi="Arial" w:cs="Arial"/>
          <w:b/>
          <w:color w:val="000000" w:themeColor="text1"/>
          <w:sz w:val="20"/>
          <w:szCs w:val="20"/>
        </w:rPr>
      </w:pPr>
    </w:p>
    <w:p w14:paraId="30D2730A" w14:textId="77777777" w:rsidR="0056686B" w:rsidRPr="003D1614" w:rsidRDefault="0056686B" w:rsidP="0056686B">
      <w:pPr>
        <w:suppressAutoHyphens/>
        <w:autoSpaceDN w:val="0"/>
        <w:jc w:val="both"/>
        <w:rPr>
          <w:rFonts w:ascii="Arial" w:eastAsia="Calibri" w:hAnsi="Arial" w:cs="Arial"/>
          <w:color w:val="000000" w:themeColor="text1"/>
          <w:sz w:val="20"/>
          <w:szCs w:val="20"/>
        </w:rPr>
      </w:pPr>
    </w:p>
    <w:p w14:paraId="2628D776" w14:textId="1D68CA9B" w:rsidR="00870460" w:rsidRPr="003D1614" w:rsidRDefault="00870460" w:rsidP="003E5073">
      <w:pPr>
        <w:suppressAutoHyphens/>
        <w:autoSpaceDN w:val="0"/>
        <w:jc w:val="both"/>
        <w:rPr>
          <w:rFonts w:ascii="Arial" w:eastAsia="Calibri" w:hAnsi="Arial" w:cs="Arial"/>
          <w:color w:val="000000" w:themeColor="text1"/>
          <w:sz w:val="20"/>
          <w:szCs w:val="20"/>
        </w:rPr>
      </w:pPr>
    </w:p>
    <w:p w14:paraId="19F86A19"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27"/>
          <w:pgSz w:w="11906" w:h="16838"/>
          <w:pgMar w:top="1417" w:right="1417" w:bottom="1417" w:left="1417" w:header="708" w:footer="708" w:gutter="0"/>
          <w:cols w:space="708"/>
          <w:docGrid w:linePitch="360"/>
        </w:sectPr>
      </w:pPr>
    </w:p>
    <w:p w14:paraId="58315361" w14:textId="00ED55C6" w:rsidR="0056686B" w:rsidRPr="003D1614" w:rsidRDefault="0056686B" w:rsidP="003E5073">
      <w:pPr>
        <w:suppressAutoHyphens/>
        <w:autoSpaceDN w:val="0"/>
        <w:jc w:val="both"/>
        <w:rPr>
          <w:rFonts w:ascii="Arial" w:eastAsia="Calibri" w:hAnsi="Arial" w:cs="Arial"/>
          <w:color w:val="000000" w:themeColor="text1"/>
          <w:sz w:val="20"/>
          <w:szCs w:val="20"/>
        </w:rPr>
      </w:pPr>
    </w:p>
    <w:p w14:paraId="2C003E29" w14:textId="205D6B56"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56686B" w:rsidRPr="0056686B" w14:paraId="581AFBC7" w14:textId="77777777" w:rsidTr="0016320C">
        <w:trPr>
          <w:trHeight w:val="119"/>
        </w:trPr>
        <w:tc>
          <w:tcPr>
            <w:tcW w:w="5669" w:type="dxa"/>
            <w:tcBorders>
              <w:left w:val="nil"/>
              <w:bottom w:val="nil"/>
              <w:right w:val="nil"/>
            </w:tcBorders>
            <w:shd w:val="clear" w:color="auto" w:fill="auto"/>
            <w:vAlign w:val="bottom"/>
          </w:tcPr>
          <w:p w14:paraId="78FF93B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7FD1FCB6" w14:textId="23C2E558"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sidR="001E3743">
              <w:rPr>
                <w:rFonts w:ascii="Arial" w:eastAsia="Times New Roman" w:hAnsi="Arial" w:cs="Arial"/>
                <w:b/>
                <w:bCs/>
                <w:color w:val="000000" w:themeColor="text1"/>
                <w:sz w:val="18"/>
                <w:szCs w:val="18"/>
              </w:rPr>
              <w:t>9</w:t>
            </w:r>
            <w:r w:rsidR="0056686B" w:rsidRPr="003D1614">
              <w:rPr>
                <w:rFonts w:ascii="Arial" w:eastAsia="Times New Roman" w:hAnsi="Arial" w:cs="Arial"/>
                <w:b/>
                <w:bCs/>
                <w:color w:val="000000" w:themeColor="text1"/>
                <w:sz w:val="18"/>
                <w:szCs w:val="18"/>
              </w:rPr>
              <w:t>.202</w:t>
            </w:r>
            <w:r w:rsidR="00D84EF9">
              <w:rPr>
                <w:rFonts w:ascii="Arial" w:eastAsia="Times New Roman" w:hAnsi="Arial" w:cs="Arial"/>
                <w:b/>
                <w:bCs/>
                <w:color w:val="000000" w:themeColor="text1"/>
                <w:sz w:val="18"/>
                <w:szCs w:val="18"/>
              </w:rPr>
              <w:t>3</w:t>
            </w:r>
            <w:r w:rsidR="0056686B" w:rsidRPr="0056686B">
              <w:rPr>
                <w:rFonts w:ascii="Arial" w:eastAsia="Times New Roman" w:hAnsi="Arial" w:cs="Arial"/>
                <w:b/>
                <w:bCs/>
                <w:color w:val="000000" w:themeColor="text1"/>
                <w:sz w:val="18"/>
                <w:szCs w:val="18"/>
              </w:rPr>
              <w:t>.</w:t>
            </w:r>
          </w:p>
        </w:tc>
        <w:tc>
          <w:tcPr>
            <w:tcW w:w="1701" w:type="dxa"/>
            <w:tcBorders>
              <w:left w:val="nil"/>
              <w:bottom w:val="nil"/>
              <w:right w:val="nil"/>
            </w:tcBorders>
            <w:vAlign w:val="bottom"/>
          </w:tcPr>
          <w:p w14:paraId="35D8C56F" w14:textId="1C1A4C84"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2</w:t>
            </w:r>
            <w:r w:rsidRPr="0056686B">
              <w:rPr>
                <w:rFonts w:ascii="Arial" w:eastAsia="Times New Roman" w:hAnsi="Arial" w:cs="Arial"/>
                <w:b/>
                <w:bCs/>
                <w:color w:val="000000" w:themeColor="text1"/>
                <w:sz w:val="18"/>
                <w:szCs w:val="18"/>
              </w:rPr>
              <w:t>.</w:t>
            </w:r>
          </w:p>
        </w:tc>
      </w:tr>
      <w:tr w:rsidR="0056686B" w:rsidRPr="0056686B" w14:paraId="1932C662" w14:textId="77777777" w:rsidTr="0016320C">
        <w:trPr>
          <w:trHeight w:val="95"/>
        </w:trPr>
        <w:tc>
          <w:tcPr>
            <w:tcW w:w="5669" w:type="dxa"/>
            <w:tcBorders>
              <w:left w:val="nil"/>
              <w:bottom w:val="nil"/>
              <w:right w:val="nil"/>
            </w:tcBorders>
            <w:shd w:val="clear" w:color="auto" w:fill="auto"/>
            <w:vAlign w:val="bottom"/>
          </w:tcPr>
          <w:p w14:paraId="1E39F3F0"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304FEE38" w14:textId="44FE9486"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05729E62" w14:textId="4F73B389"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56686B" w:rsidRPr="0056686B" w14:paraId="3F933ABE" w14:textId="77777777" w:rsidTr="0016320C">
        <w:trPr>
          <w:trHeight w:val="59"/>
        </w:trPr>
        <w:tc>
          <w:tcPr>
            <w:tcW w:w="5669" w:type="dxa"/>
            <w:tcBorders>
              <w:top w:val="nil"/>
              <w:left w:val="nil"/>
              <w:bottom w:val="nil"/>
              <w:right w:val="nil"/>
            </w:tcBorders>
            <w:shd w:val="clear" w:color="auto" w:fill="auto"/>
            <w:vAlign w:val="bottom"/>
          </w:tcPr>
          <w:p w14:paraId="4BF15A98"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052D4D84"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360381B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r>
      <w:tr w:rsidR="0056686B" w:rsidRPr="0056686B" w14:paraId="0787C949" w14:textId="77777777" w:rsidTr="007478FB">
        <w:trPr>
          <w:trHeight w:val="109"/>
        </w:trPr>
        <w:tc>
          <w:tcPr>
            <w:tcW w:w="5669" w:type="dxa"/>
            <w:tcBorders>
              <w:top w:val="nil"/>
              <w:left w:val="nil"/>
              <w:bottom w:val="nil"/>
              <w:right w:val="nil"/>
            </w:tcBorders>
            <w:shd w:val="clear" w:color="auto" w:fill="auto"/>
            <w:vAlign w:val="bottom"/>
          </w:tcPr>
          <w:p w14:paraId="0E4163E4"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7DA1E5A3"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6F386D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724BE68" w14:textId="77777777" w:rsidTr="007478FB">
        <w:trPr>
          <w:trHeight w:val="66"/>
        </w:trPr>
        <w:tc>
          <w:tcPr>
            <w:tcW w:w="5669" w:type="dxa"/>
            <w:tcBorders>
              <w:top w:val="nil"/>
              <w:left w:val="nil"/>
              <w:bottom w:val="nil"/>
              <w:right w:val="nil"/>
            </w:tcBorders>
            <w:shd w:val="clear" w:color="auto" w:fill="auto"/>
            <w:vAlign w:val="bottom"/>
          </w:tcPr>
          <w:p w14:paraId="7F41A253"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13FD3BD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4ECAFE4"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163A49" w:rsidRPr="0056686B" w14:paraId="13ECE014" w14:textId="77777777" w:rsidTr="004E1C27">
        <w:trPr>
          <w:trHeight w:val="180"/>
        </w:trPr>
        <w:tc>
          <w:tcPr>
            <w:tcW w:w="5669" w:type="dxa"/>
            <w:tcBorders>
              <w:top w:val="nil"/>
              <w:left w:val="nil"/>
              <w:bottom w:val="nil"/>
              <w:right w:val="nil"/>
            </w:tcBorders>
            <w:shd w:val="clear" w:color="auto" w:fill="auto"/>
            <w:vAlign w:val="bottom"/>
          </w:tcPr>
          <w:p w14:paraId="17A969EF" w14:textId="77777777" w:rsidR="00163A49" w:rsidRPr="0056686B" w:rsidRDefault="00163A49" w:rsidP="00163A49">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vAlign w:val="bottom"/>
          </w:tcPr>
          <w:p w14:paraId="5951BA9B" w14:textId="525FBCE2" w:rsidR="00163A49" w:rsidRPr="0056686B" w:rsidRDefault="004E1C27"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47</w:t>
            </w:r>
          </w:p>
        </w:tc>
        <w:tc>
          <w:tcPr>
            <w:tcW w:w="1701" w:type="dxa"/>
            <w:shd w:val="clear" w:color="auto" w:fill="auto"/>
            <w:vAlign w:val="bottom"/>
          </w:tcPr>
          <w:p w14:paraId="2F70C2C6" w14:textId="7F59D1E1" w:rsidR="00163A49" w:rsidRPr="0056686B" w:rsidRDefault="00163A49"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w:t>
            </w:r>
          </w:p>
        </w:tc>
      </w:tr>
      <w:tr w:rsidR="00163A49" w:rsidRPr="0056686B" w14:paraId="1F158FE9" w14:textId="77777777" w:rsidTr="004E1C27">
        <w:trPr>
          <w:trHeight w:val="180"/>
        </w:trPr>
        <w:tc>
          <w:tcPr>
            <w:tcW w:w="5669" w:type="dxa"/>
            <w:tcBorders>
              <w:top w:val="nil"/>
              <w:left w:val="nil"/>
              <w:bottom w:val="nil"/>
              <w:right w:val="nil"/>
            </w:tcBorders>
            <w:shd w:val="clear" w:color="auto" w:fill="auto"/>
            <w:vAlign w:val="bottom"/>
          </w:tcPr>
          <w:p w14:paraId="015D10F2" w14:textId="77777777" w:rsidR="00163A49" w:rsidRPr="0056686B" w:rsidRDefault="00163A49" w:rsidP="00163A49">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vAlign w:val="bottom"/>
          </w:tcPr>
          <w:p w14:paraId="6A5FD7CC" w14:textId="0C0A468B" w:rsidR="00163A49" w:rsidRPr="0056686B" w:rsidRDefault="004E1C27"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w:t>
            </w:r>
          </w:p>
        </w:tc>
        <w:tc>
          <w:tcPr>
            <w:tcW w:w="1701" w:type="dxa"/>
            <w:shd w:val="clear" w:color="auto" w:fill="auto"/>
            <w:vAlign w:val="bottom"/>
          </w:tcPr>
          <w:p w14:paraId="79E69CAD" w14:textId="25F1DC8E" w:rsidR="00163A49" w:rsidRPr="0056686B" w:rsidRDefault="00163A49"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75</w:t>
            </w:r>
          </w:p>
        </w:tc>
      </w:tr>
      <w:tr w:rsidR="0056686B" w:rsidRPr="0056686B" w14:paraId="6C502A7E" w14:textId="77777777" w:rsidTr="004E1C27">
        <w:trPr>
          <w:trHeight w:val="180"/>
        </w:trPr>
        <w:tc>
          <w:tcPr>
            <w:tcW w:w="5669" w:type="dxa"/>
            <w:tcBorders>
              <w:top w:val="nil"/>
              <w:left w:val="nil"/>
              <w:bottom w:val="nil"/>
              <w:right w:val="nil"/>
            </w:tcBorders>
            <w:shd w:val="clear" w:color="auto" w:fill="auto"/>
            <w:vAlign w:val="bottom"/>
          </w:tcPr>
          <w:p w14:paraId="193EA94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13EFBA4B" w14:textId="1795DE09"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196</w:t>
            </w:r>
          </w:p>
        </w:tc>
        <w:tc>
          <w:tcPr>
            <w:tcW w:w="1701" w:type="dxa"/>
            <w:shd w:val="clear" w:color="auto" w:fill="auto"/>
            <w:vAlign w:val="bottom"/>
          </w:tcPr>
          <w:p w14:paraId="6ECA9201" w14:textId="12F1F810" w:rsidR="0056686B" w:rsidRPr="0056686B" w:rsidRDefault="00D81915" w:rsidP="0056686B">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156</w:t>
            </w:r>
          </w:p>
        </w:tc>
      </w:tr>
      <w:tr w:rsidR="0056686B" w:rsidRPr="0056686B" w14:paraId="1FF1317D" w14:textId="77777777" w:rsidTr="004E1C27">
        <w:trPr>
          <w:trHeight w:val="164"/>
        </w:trPr>
        <w:tc>
          <w:tcPr>
            <w:tcW w:w="5669" w:type="dxa"/>
            <w:tcBorders>
              <w:left w:val="nil"/>
              <w:right w:val="nil"/>
            </w:tcBorders>
            <w:shd w:val="clear" w:color="auto" w:fill="auto"/>
            <w:vAlign w:val="bottom"/>
          </w:tcPr>
          <w:p w14:paraId="5A7B26F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4192FA65" w14:textId="37CC91B1"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342</w:t>
            </w:r>
          </w:p>
        </w:tc>
        <w:tc>
          <w:tcPr>
            <w:tcW w:w="1701" w:type="dxa"/>
            <w:tcBorders>
              <w:top w:val="single" w:sz="4" w:space="0" w:color="auto"/>
              <w:left w:val="nil"/>
              <w:bottom w:val="single" w:sz="12" w:space="0" w:color="auto"/>
              <w:right w:val="nil"/>
            </w:tcBorders>
            <w:shd w:val="clear" w:color="auto" w:fill="auto"/>
            <w:vAlign w:val="bottom"/>
          </w:tcPr>
          <w:p w14:paraId="3E9CC9A9" w14:textId="6CA55AFA"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302</w:t>
            </w:r>
          </w:p>
        </w:tc>
      </w:tr>
      <w:tr w:rsidR="0056686B" w:rsidRPr="0056686B" w14:paraId="02AC2300" w14:textId="77777777" w:rsidTr="004E1C27">
        <w:trPr>
          <w:trHeight w:val="60"/>
        </w:trPr>
        <w:tc>
          <w:tcPr>
            <w:tcW w:w="5669" w:type="dxa"/>
            <w:tcBorders>
              <w:left w:val="nil"/>
              <w:bottom w:val="nil"/>
              <w:right w:val="nil"/>
            </w:tcBorders>
            <w:shd w:val="clear" w:color="auto" w:fill="auto"/>
            <w:vAlign w:val="bottom"/>
          </w:tcPr>
          <w:p w14:paraId="03043AC4"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544F271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7B9AF4B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4ADC0C2" w14:textId="77777777" w:rsidTr="004E1C27">
        <w:trPr>
          <w:trHeight w:val="148"/>
        </w:trPr>
        <w:tc>
          <w:tcPr>
            <w:tcW w:w="5669" w:type="dxa"/>
            <w:tcBorders>
              <w:top w:val="nil"/>
              <w:left w:val="nil"/>
              <w:bottom w:val="nil"/>
              <w:right w:val="nil"/>
            </w:tcBorders>
            <w:shd w:val="clear" w:color="auto" w:fill="auto"/>
            <w:vAlign w:val="bottom"/>
          </w:tcPr>
          <w:p w14:paraId="20C761C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1BFF2B00"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2721545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AAF709D" w14:textId="77777777" w:rsidTr="004E1C27">
        <w:trPr>
          <w:trHeight w:val="254"/>
        </w:trPr>
        <w:tc>
          <w:tcPr>
            <w:tcW w:w="5669" w:type="dxa"/>
            <w:tcBorders>
              <w:top w:val="nil"/>
              <w:left w:val="nil"/>
              <w:bottom w:val="nil"/>
              <w:right w:val="nil"/>
            </w:tcBorders>
            <w:shd w:val="clear" w:color="auto" w:fill="auto"/>
            <w:vAlign w:val="bottom"/>
          </w:tcPr>
          <w:p w14:paraId="58C8B7EE"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2744FD0E" w14:textId="777DD5D2"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6.114</w:t>
            </w:r>
          </w:p>
        </w:tc>
        <w:tc>
          <w:tcPr>
            <w:tcW w:w="1701" w:type="dxa"/>
            <w:shd w:val="clear" w:color="auto" w:fill="auto"/>
            <w:vAlign w:val="bottom"/>
          </w:tcPr>
          <w:p w14:paraId="1CACC287" w14:textId="5B58AB2A"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6.258</w:t>
            </w:r>
          </w:p>
        </w:tc>
      </w:tr>
      <w:tr w:rsidR="0056686B" w:rsidRPr="0056686B" w14:paraId="23910222" w14:textId="77777777" w:rsidTr="004E1C27">
        <w:trPr>
          <w:trHeight w:val="254"/>
        </w:trPr>
        <w:tc>
          <w:tcPr>
            <w:tcW w:w="5669" w:type="dxa"/>
            <w:tcBorders>
              <w:top w:val="nil"/>
              <w:left w:val="nil"/>
              <w:bottom w:val="nil"/>
              <w:right w:val="nil"/>
            </w:tcBorders>
            <w:shd w:val="clear" w:color="auto" w:fill="auto"/>
            <w:vAlign w:val="bottom"/>
          </w:tcPr>
          <w:p w14:paraId="277FFA06"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73A77A7D" w14:textId="712B5F62"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2.765</w:t>
            </w:r>
          </w:p>
        </w:tc>
        <w:tc>
          <w:tcPr>
            <w:tcW w:w="1701" w:type="dxa"/>
            <w:shd w:val="clear" w:color="auto" w:fill="auto"/>
            <w:vAlign w:val="bottom"/>
          </w:tcPr>
          <w:p w14:paraId="7B130418" w14:textId="312CE4B4"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2.997</w:t>
            </w:r>
          </w:p>
        </w:tc>
      </w:tr>
      <w:tr w:rsidR="004E1C27" w:rsidRPr="0056686B" w14:paraId="3D8C64C8" w14:textId="77777777" w:rsidTr="004E1C27">
        <w:trPr>
          <w:trHeight w:val="254"/>
        </w:trPr>
        <w:tc>
          <w:tcPr>
            <w:tcW w:w="5669" w:type="dxa"/>
            <w:tcBorders>
              <w:top w:val="nil"/>
              <w:left w:val="nil"/>
              <w:bottom w:val="nil"/>
              <w:right w:val="nil"/>
            </w:tcBorders>
            <w:shd w:val="clear" w:color="auto" w:fill="auto"/>
            <w:vAlign w:val="bottom"/>
          </w:tcPr>
          <w:p w14:paraId="7D8F6593" w14:textId="1352FF76" w:rsidR="004E1C27" w:rsidRPr="0056686B" w:rsidRDefault="004E1C27" w:rsidP="0056686B">
            <w:pPr>
              <w:suppressAutoHyphens/>
              <w:autoSpaceDN w:val="0"/>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Imovina iz ugovora o reosiguranju</w:t>
            </w:r>
          </w:p>
        </w:tc>
        <w:tc>
          <w:tcPr>
            <w:tcW w:w="1701" w:type="dxa"/>
            <w:shd w:val="clear" w:color="auto" w:fill="auto"/>
            <w:noWrap/>
            <w:vAlign w:val="bottom"/>
          </w:tcPr>
          <w:p w14:paraId="0138A5E0" w14:textId="68376DB7" w:rsidR="004E1C27" w:rsidRPr="004E1C27"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797</w:t>
            </w:r>
          </w:p>
        </w:tc>
        <w:tc>
          <w:tcPr>
            <w:tcW w:w="1701" w:type="dxa"/>
            <w:shd w:val="clear" w:color="auto" w:fill="auto"/>
            <w:vAlign w:val="bottom"/>
          </w:tcPr>
          <w:p w14:paraId="75404462" w14:textId="3178F3C7" w:rsidR="004E1C27" w:rsidRPr="00D81915"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0245FA71" w14:textId="77777777" w:rsidTr="004E1C27">
        <w:trPr>
          <w:trHeight w:val="254"/>
        </w:trPr>
        <w:tc>
          <w:tcPr>
            <w:tcW w:w="5669" w:type="dxa"/>
            <w:tcBorders>
              <w:top w:val="nil"/>
              <w:left w:val="nil"/>
              <w:bottom w:val="nil"/>
              <w:right w:val="nil"/>
            </w:tcBorders>
            <w:shd w:val="clear" w:color="auto" w:fill="auto"/>
            <w:vAlign w:val="bottom"/>
          </w:tcPr>
          <w:p w14:paraId="0D0B9E1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11BD3DCA" w14:textId="3BE05A69"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23F828E7" w14:textId="50686F4C"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765</w:t>
            </w:r>
          </w:p>
        </w:tc>
      </w:tr>
      <w:tr w:rsidR="0056686B" w:rsidRPr="0056686B" w14:paraId="5B77E72D" w14:textId="77777777" w:rsidTr="004E1C27">
        <w:trPr>
          <w:trHeight w:val="254"/>
        </w:trPr>
        <w:tc>
          <w:tcPr>
            <w:tcW w:w="5669" w:type="dxa"/>
            <w:tcBorders>
              <w:top w:val="nil"/>
              <w:left w:val="nil"/>
              <w:bottom w:val="nil"/>
              <w:right w:val="nil"/>
            </w:tcBorders>
            <w:shd w:val="clear" w:color="auto" w:fill="auto"/>
            <w:vAlign w:val="bottom"/>
          </w:tcPr>
          <w:p w14:paraId="51A57054"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52D337F5" w14:textId="7AA24A60"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w:t>
            </w:r>
          </w:p>
        </w:tc>
        <w:tc>
          <w:tcPr>
            <w:tcW w:w="1701" w:type="dxa"/>
            <w:shd w:val="clear" w:color="auto" w:fill="auto"/>
            <w:vAlign w:val="bottom"/>
          </w:tcPr>
          <w:p w14:paraId="0C16A300" w14:textId="587C5BDA"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107</w:t>
            </w:r>
          </w:p>
        </w:tc>
      </w:tr>
      <w:tr w:rsidR="0056686B" w:rsidRPr="0056686B" w14:paraId="652CCE10" w14:textId="77777777" w:rsidTr="004E1C27">
        <w:trPr>
          <w:trHeight w:val="254"/>
        </w:trPr>
        <w:tc>
          <w:tcPr>
            <w:tcW w:w="5669" w:type="dxa"/>
            <w:tcBorders>
              <w:top w:val="nil"/>
              <w:left w:val="nil"/>
              <w:bottom w:val="nil"/>
              <w:right w:val="nil"/>
            </w:tcBorders>
            <w:shd w:val="clear" w:color="auto" w:fill="auto"/>
            <w:vAlign w:val="bottom"/>
          </w:tcPr>
          <w:p w14:paraId="21ECA1AF"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0E03857A" w14:textId="544361BA"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546</w:t>
            </w:r>
          </w:p>
        </w:tc>
        <w:tc>
          <w:tcPr>
            <w:tcW w:w="1701" w:type="dxa"/>
            <w:tcBorders>
              <w:top w:val="nil"/>
              <w:left w:val="nil"/>
              <w:bottom w:val="single" w:sz="4" w:space="0" w:color="auto"/>
              <w:right w:val="nil"/>
            </w:tcBorders>
            <w:shd w:val="clear" w:color="auto" w:fill="auto"/>
            <w:vAlign w:val="bottom"/>
          </w:tcPr>
          <w:p w14:paraId="38245710" w14:textId="61B48C55"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717</w:t>
            </w:r>
          </w:p>
        </w:tc>
      </w:tr>
      <w:tr w:rsidR="0056686B" w:rsidRPr="0056686B" w14:paraId="3CBEC320" w14:textId="77777777" w:rsidTr="004E1C27">
        <w:trPr>
          <w:trHeight w:val="190"/>
        </w:trPr>
        <w:tc>
          <w:tcPr>
            <w:tcW w:w="5669" w:type="dxa"/>
            <w:tcBorders>
              <w:left w:val="nil"/>
              <w:right w:val="nil"/>
            </w:tcBorders>
            <w:shd w:val="clear" w:color="auto" w:fill="auto"/>
            <w:vAlign w:val="bottom"/>
          </w:tcPr>
          <w:p w14:paraId="02EA201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6ADD075C" w14:textId="4639C1E2"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10.281</w:t>
            </w:r>
          </w:p>
        </w:tc>
        <w:tc>
          <w:tcPr>
            <w:tcW w:w="1701" w:type="dxa"/>
            <w:tcBorders>
              <w:top w:val="single" w:sz="4" w:space="0" w:color="auto"/>
              <w:left w:val="nil"/>
              <w:bottom w:val="single" w:sz="12" w:space="0" w:color="auto"/>
              <w:right w:val="nil"/>
            </w:tcBorders>
            <w:shd w:val="clear" w:color="auto" w:fill="auto"/>
            <w:vAlign w:val="bottom"/>
          </w:tcPr>
          <w:p w14:paraId="3C7056CD" w14:textId="44CC0E49"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10.844</w:t>
            </w:r>
          </w:p>
        </w:tc>
      </w:tr>
      <w:tr w:rsidR="0056686B" w:rsidRPr="0056686B" w14:paraId="215B5EF1" w14:textId="77777777" w:rsidTr="004E1C27">
        <w:trPr>
          <w:trHeight w:val="56"/>
        </w:trPr>
        <w:tc>
          <w:tcPr>
            <w:tcW w:w="5669" w:type="dxa"/>
            <w:tcBorders>
              <w:left w:val="nil"/>
              <w:bottom w:val="nil"/>
              <w:right w:val="nil"/>
            </w:tcBorders>
            <w:shd w:val="clear" w:color="auto" w:fill="auto"/>
            <w:vAlign w:val="bottom"/>
          </w:tcPr>
          <w:p w14:paraId="7D50757E"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12B85EE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461EA98D"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6278D3A" w14:textId="77777777" w:rsidTr="004E1C27">
        <w:trPr>
          <w:trHeight w:val="220"/>
        </w:trPr>
        <w:tc>
          <w:tcPr>
            <w:tcW w:w="5669" w:type="dxa"/>
            <w:tcBorders>
              <w:top w:val="nil"/>
              <w:left w:val="nil"/>
              <w:bottom w:val="nil"/>
              <w:right w:val="nil"/>
            </w:tcBorders>
            <w:shd w:val="clear" w:color="auto" w:fill="auto"/>
            <w:vAlign w:val="bottom"/>
          </w:tcPr>
          <w:p w14:paraId="4955F96D"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024E9515" w14:textId="74969D63"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10.623</w:t>
            </w:r>
          </w:p>
        </w:tc>
        <w:tc>
          <w:tcPr>
            <w:tcW w:w="1701" w:type="dxa"/>
            <w:tcBorders>
              <w:top w:val="single" w:sz="4" w:space="0" w:color="auto"/>
              <w:left w:val="nil"/>
              <w:bottom w:val="single" w:sz="12" w:space="0" w:color="auto"/>
              <w:right w:val="nil"/>
            </w:tcBorders>
            <w:shd w:val="clear" w:color="auto" w:fill="auto"/>
            <w:vAlign w:val="bottom"/>
          </w:tcPr>
          <w:p w14:paraId="1BB9E8E0" w14:textId="3B840547"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11.146</w:t>
            </w:r>
          </w:p>
        </w:tc>
      </w:tr>
      <w:tr w:rsidR="0056686B" w:rsidRPr="0056686B" w14:paraId="5E3545A3" w14:textId="77777777" w:rsidTr="004E1C27">
        <w:trPr>
          <w:trHeight w:val="74"/>
        </w:trPr>
        <w:tc>
          <w:tcPr>
            <w:tcW w:w="5669" w:type="dxa"/>
            <w:tcBorders>
              <w:top w:val="nil"/>
              <w:left w:val="nil"/>
              <w:bottom w:val="nil"/>
              <w:right w:val="nil"/>
            </w:tcBorders>
            <w:shd w:val="clear" w:color="auto" w:fill="auto"/>
            <w:vAlign w:val="bottom"/>
          </w:tcPr>
          <w:p w14:paraId="7661CF38"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1579FCA"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999D962"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0F8F68D1" w14:textId="77777777" w:rsidTr="004E1C27">
        <w:trPr>
          <w:trHeight w:val="196"/>
        </w:trPr>
        <w:tc>
          <w:tcPr>
            <w:tcW w:w="5669" w:type="dxa"/>
            <w:tcBorders>
              <w:top w:val="nil"/>
              <w:left w:val="nil"/>
              <w:bottom w:val="nil"/>
              <w:right w:val="nil"/>
            </w:tcBorders>
            <w:shd w:val="clear" w:color="auto" w:fill="auto"/>
            <w:vAlign w:val="bottom"/>
          </w:tcPr>
          <w:p w14:paraId="3CBD7188"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4AB936C9"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3E77A8B1"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39766269" w14:textId="77777777" w:rsidTr="004E1C27">
        <w:trPr>
          <w:trHeight w:val="186"/>
        </w:trPr>
        <w:tc>
          <w:tcPr>
            <w:tcW w:w="5669" w:type="dxa"/>
            <w:tcBorders>
              <w:top w:val="nil"/>
              <w:left w:val="nil"/>
              <w:right w:val="nil"/>
            </w:tcBorders>
            <w:shd w:val="clear" w:color="auto" w:fill="auto"/>
            <w:vAlign w:val="bottom"/>
          </w:tcPr>
          <w:p w14:paraId="0BB4DD97"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34A59E28"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50B1362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4E1C27" w:rsidRPr="0056686B" w14:paraId="22E1B73F" w14:textId="77777777" w:rsidTr="004E1C27">
        <w:trPr>
          <w:trHeight w:val="186"/>
        </w:trPr>
        <w:tc>
          <w:tcPr>
            <w:tcW w:w="5669" w:type="dxa"/>
            <w:tcBorders>
              <w:top w:val="nil"/>
              <w:left w:val="nil"/>
              <w:right w:val="nil"/>
            </w:tcBorders>
            <w:shd w:val="clear" w:color="auto" w:fill="auto"/>
            <w:vAlign w:val="bottom"/>
          </w:tcPr>
          <w:p w14:paraId="0DAA287E"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53E03527" w14:textId="17457950"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7.648</w:t>
            </w:r>
          </w:p>
        </w:tc>
        <w:tc>
          <w:tcPr>
            <w:tcW w:w="1701" w:type="dxa"/>
            <w:shd w:val="clear" w:color="auto" w:fill="auto"/>
            <w:vAlign w:val="bottom"/>
          </w:tcPr>
          <w:p w14:paraId="5B63E8AA" w14:textId="7946DFCF" w:rsidR="004E1C27" w:rsidRPr="0056686B" w:rsidRDefault="004E1C27"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7.632</w:t>
            </w:r>
          </w:p>
        </w:tc>
      </w:tr>
      <w:tr w:rsidR="004E1C27" w:rsidRPr="0056686B" w14:paraId="059554C5" w14:textId="77777777" w:rsidTr="004E1C27">
        <w:trPr>
          <w:trHeight w:val="186"/>
        </w:trPr>
        <w:tc>
          <w:tcPr>
            <w:tcW w:w="5669" w:type="dxa"/>
            <w:tcBorders>
              <w:top w:val="nil"/>
              <w:left w:val="nil"/>
              <w:right w:val="nil"/>
            </w:tcBorders>
            <w:shd w:val="clear" w:color="auto" w:fill="auto"/>
            <w:vAlign w:val="bottom"/>
          </w:tcPr>
          <w:p w14:paraId="483FBE88"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507D4EA8" w14:textId="5F4BA6E3"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663</w:t>
            </w:r>
          </w:p>
        </w:tc>
        <w:tc>
          <w:tcPr>
            <w:tcW w:w="1701" w:type="dxa"/>
            <w:shd w:val="clear" w:color="auto" w:fill="auto"/>
            <w:vAlign w:val="bottom"/>
          </w:tcPr>
          <w:p w14:paraId="723F6868" w14:textId="3081BC05" w:rsidR="004E1C27" w:rsidRPr="0056686B" w:rsidRDefault="004E1C27"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669</w:t>
            </w:r>
          </w:p>
        </w:tc>
      </w:tr>
      <w:tr w:rsidR="004E1C27" w:rsidRPr="0056686B" w14:paraId="764EF30B" w14:textId="77777777" w:rsidTr="004E1C27">
        <w:trPr>
          <w:trHeight w:val="186"/>
        </w:trPr>
        <w:tc>
          <w:tcPr>
            <w:tcW w:w="5669" w:type="dxa"/>
            <w:tcBorders>
              <w:top w:val="nil"/>
              <w:left w:val="nil"/>
              <w:right w:val="nil"/>
            </w:tcBorders>
            <w:shd w:val="clear" w:color="auto" w:fill="auto"/>
            <w:vAlign w:val="bottom"/>
          </w:tcPr>
          <w:p w14:paraId="4CE1CE20"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0DAD832F" w14:textId="17EC701E" w:rsidR="004E1C27" w:rsidRPr="0056686B" w:rsidRDefault="00EC69FB"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004E1C27" w:rsidRPr="004E1C27">
              <w:rPr>
                <w:rFonts w:ascii="Arial" w:eastAsia="Times New Roman" w:hAnsi="Arial" w:cs="Arial"/>
                <w:color w:val="000000" w:themeColor="text1"/>
                <w:sz w:val="18"/>
                <w:szCs w:val="18"/>
              </w:rPr>
              <w:t>793</w:t>
            </w:r>
            <w:r>
              <w:rPr>
                <w:rFonts w:ascii="Arial" w:eastAsia="Times New Roman" w:hAnsi="Arial" w:cs="Arial"/>
                <w:color w:val="000000" w:themeColor="text1"/>
                <w:sz w:val="18"/>
                <w:szCs w:val="18"/>
              </w:rPr>
              <w:t>)</w:t>
            </w:r>
          </w:p>
        </w:tc>
        <w:tc>
          <w:tcPr>
            <w:tcW w:w="1701" w:type="dxa"/>
            <w:shd w:val="clear" w:color="auto" w:fill="auto"/>
            <w:vAlign w:val="bottom"/>
          </w:tcPr>
          <w:p w14:paraId="548E6895" w14:textId="4EA8755C" w:rsidR="004E1C27" w:rsidRPr="0056686B" w:rsidRDefault="004E1C27"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(700)</w:t>
            </w:r>
          </w:p>
        </w:tc>
      </w:tr>
      <w:tr w:rsidR="004E1C27" w:rsidRPr="0056686B" w14:paraId="628780AA" w14:textId="77777777" w:rsidTr="004E1C27">
        <w:trPr>
          <w:trHeight w:val="186"/>
        </w:trPr>
        <w:tc>
          <w:tcPr>
            <w:tcW w:w="5669" w:type="dxa"/>
            <w:tcBorders>
              <w:top w:val="nil"/>
              <w:left w:val="nil"/>
              <w:right w:val="nil"/>
            </w:tcBorders>
            <w:shd w:val="clear" w:color="auto" w:fill="auto"/>
            <w:vAlign w:val="bottom"/>
          </w:tcPr>
          <w:p w14:paraId="4DCEE1CF"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 godine</w:t>
            </w:r>
          </w:p>
        </w:tc>
        <w:tc>
          <w:tcPr>
            <w:tcW w:w="1701" w:type="dxa"/>
            <w:tcBorders>
              <w:top w:val="nil"/>
              <w:left w:val="nil"/>
              <w:bottom w:val="single" w:sz="4" w:space="0" w:color="auto"/>
              <w:right w:val="nil"/>
            </w:tcBorders>
            <w:shd w:val="clear" w:color="auto" w:fill="auto"/>
            <w:noWrap/>
            <w:vAlign w:val="bottom"/>
          </w:tcPr>
          <w:p w14:paraId="14B9A2EF" w14:textId="7659DA41"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381</w:t>
            </w:r>
          </w:p>
        </w:tc>
        <w:tc>
          <w:tcPr>
            <w:tcW w:w="1701" w:type="dxa"/>
            <w:tcBorders>
              <w:top w:val="nil"/>
              <w:left w:val="nil"/>
              <w:bottom w:val="single" w:sz="4" w:space="0" w:color="auto"/>
              <w:right w:val="nil"/>
            </w:tcBorders>
            <w:shd w:val="clear" w:color="auto" w:fill="auto"/>
            <w:vAlign w:val="bottom"/>
          </w:tcPr>
          <w:p w14:paraId="30AC7168" w14:textId="463429CA" w:rsidR="004E1C27" w:rsidRPr="0056686B" w:rsidRDefault="004E1C27"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w:t>
            </w:r>
          </w:p>
        </w:tc>
      </w:tr>
      <w:tr w:rsidR="004E1C27" w:rsidRPr="0056686B" w14:paraId="4562736F" w14:textId="77777777" w:rsidTr="004E1C27">
        <w:trPr>
          <w:trHeight w:val="166"/>
        </w:trPr>
        <w:tc>
          <w:tcPr>
            <w:tcW w:w="5669" w:type="dxa"/>
            <w:tcBorders>
              <w:left w:val="nil"/>
              <w:right w:val="nil"/>
            </w:tcBorders>
            <w:shd w:val="clear" w:color="auto" w:fill="auto"/>
            <w:vAlign w:val="bottom"/>
          </w:tcPr>
          <w:p w14:paraId="035FEA74" w14:textId="77777777" w:rsidR="004E1C27" w:rsidRPr="0056686B" w:rsidRDefault="004E1C27" w:rsidP="004E1C2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11B21ED0" w14:textId="7016EB04" w:rsidR="004E1C27" w:rsidRPr="004E1C27" w:rsidRDefault="004E1C27" w:rsidP="004E1C27">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7.899</w:t>
            </w:r>
          </w:p>
        </w:tc>
        <w:tc>
          <w:tcPr>
            <w:tcW w:w="1701" w:type="dxa"/>
            <w:tcBorders>
              <w:top w:val="single" w:sz="4" w:space="0" w:color="auto"/>
              <w:left w:val="nil"/>
              <w:bottom w:val="single" w:sz="12" w:space="0" w:color="auto"/>
              <w:right w:val="nil"/>
            </w:tcBorders>
            <w:shd w:val="clear" w:color="auto" w:fill="auto"/>
            <w:vAlign w:val="bottom"/>
          </w:tcPr>
          <w:p w14:paraId="7954CDA7" w14:textId="200FA38A" w:rsidR="004E1C27" w:rsidRPr="0056686B" w:rsidRDefault="004E1C27" w:rsidP="004E1C27">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8.037</w:t>
            </w:r>
          </w:p>
        </w:tc>
      </w:tr>
      <w:tr w:rsidR="0056686B" w:rsidRPr="0056686B" w14:paraId="719215B4" w14:textId="77777777" w:rsidTr="004E1C27">
        <w:trPr>
          <w:trHeight w:val="96"/>
        </w:trPr>
        <w:tc>
          <w:tcPr>
            <w:tcW w:w="5669" w:type="dxa"/>
            <w:tcBorders>
              <w:left w:val="nil"/>
              <w:bottom w:val="nil"/>
              <w:right w:val="nil"/>
            </w:tcBorders>
            <w:shd w:val="clear" w:color="auto" w:fill="auto"/>
            <w:vAlign w:val="bottom"/>
          </w:tcPr>
          <w:p w14:paraId="6CF33539"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494DCBFC" w14:textId="77777777" w:rsidR="0056686B" w:rsidRPr="0056686B" w:rsidRDefault="0056686B" w:rsidP="004E1C27">
            <w:pPr>
              <w:suppressAutoHyphens/>
              <w:autoSpaceDN w:val="0"/>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48975B30"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0F816C0C" w14:textId="77777777" w:rsidTr="004E1C27">
        <w:trPr>
          <w:trHeight w:val="164"/>
        </w:trPr>
        <w:tc>
          <w:tcPr>
            <w:tcW w:w="5669" w:type="dxa"/>
            <w:tcBorders>
              <w:top w:val="nil"/>
              <w:left w:val="nil"/>
              <w:right w:val="nil"/>
            </w:tcBorders>
            <w:shd w:val="clear" w:color="auto" w:fill="auto"/>
            <w:vAlign w:val="bottom"/>
          </w:tcPr>
          <w:p w14:paraId="0C578F5B"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16235E5E"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5E7FA7D"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4E1C27" w:rsidRPr="0056686B" w14:paraId="06D99F2D" w14:textId="77777777" w:rsidTr="004E1C27">
        <w:trPr>
          <w:trHeight w:val="164"/>
        </w:trPr>
        <w:tc>
          <w:tcPr>
            <w:tcW w:w="5669" w:type="dxa"/>
            <w:tcBorders>
              <w:top w:val="nil"/>
              <w:left w:val="nil"/>
              <w:right w:val="nil"/>
            </w:tcBorders>
            <w:shd w:val="clear" w:color="auto" w:fill="auto"/>
            <w:vAlign w:val="bottom"/>
          </w:tcPr>
          <w:p w14:paraId="186334CB" w14:textId="73344873" w:rsidR="004E1C27" w:rsidRPr="00624CCA" w:rsidRDefault="004E1C27" w:rsidP="004E1C27">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30ECFE0E" w14:textId="7DD7FFC2" w:rsidR="004E1C27" w:rsidRPr="004E1C27"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1.061</w:t>
            </w:r>
          </w:p>
        </w:tc>
        <w:tc>
          <w:tcPr>
            <w:tcW w:w="1701" w:type="dxa"/>
            <w:shd w:val="clear" w:color="auto" w:fill="auto"/>
            <w:vAlign w:val="bottom"/>
          </w:tcPr>
          <w:p w14:paraId="0EDB1C4E" w14:textId="3490C478" w:rsidR="004E1C27" w:rsidRPr="00624CCA" w:rsidRDefault="004E1C27" w:rsidP="004E1C27">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4E1C27" w:rsidRPr="0056686B" w14:paraId="2738F0EA" w14:textId="77777777" w:rsidTr="004E1C27">
        <w:trPr>
          <w:trHeight w:val="164"/>
        </w:trPr>
        <w:tc>
          <w:tcPr>
            <w:tcW w:w="5669" w:type="dxa"/>
            <w:tcBorders>
              <w:top w:val="nil"/>
              <w:left w:val="nil"/>
              <w:right w:val="nil"/>
            </w:tcBorders>
            <w:shd w:val="clear" w:color="auto" w:fill="auto"/>
            <w:vAlign w:val="bottom"/>
          </w:tcPr>
          <w:p w14:paraId="025B29F2" w14:textId="5BAB7E82" w:rsidR="004E1C27" w:rsidRPr="00624CCA" w:rsidRDefault="004E1C27" w:rsidP="004E1C27">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7E64E441" w14:textId="627BA126" w:rsidR="004E1C27" w:rsidRPr="004E1C27"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1.490</w:t>
            </w:r>
          </w:p>
        </w:tc>
        <w:tc>
          <w:tcPr>
            <w:tcW w:w="1701" w:type="dxa"/>
            <w:shd w:val="clear" w:color="auto" w:fill="auto"/>
            <w:vAlign w:val="bottom"/>
          </w:tcPr>
          <w:p w14:paraId="7F958C6B" w14:textId="30CDF67A" w:rsidR="004E1C27" w:rsidRPr="00624CCA" w:rsidRDefault="004E1C27" w:rsidP="004E1C27">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56686B" w:rsidRPr="0056686B" w14:paraId="09BD1170" w14:textId="77777777" w:rsidTr="004E1C27">
        <w:trPr>
          <w:trHeight w:val="164"/>
        </w:trPr>
        <w:tc>
          <w:tcPr>
            <w:tcW w:w="5669" w:type="dxa"/>
            <w:tcBorders>
              <w:top w:val="nil"/>
              <w:left w:val="nil"/>
              <w:right w:val="nil"/>
            </w:tcBorders>
            <w:shd w:val="clear" w:color="auto" w:fill="auto"/>
            <w:vAlign w:val="bottom"/>
          </w:tcPr>
          <w:p w14:paraId="731ACBA4"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66035720" w14:textId="3BE20965"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29324CE7" w14:textId="37ABAFC6"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2.876</w:t>
            </w:r>
          </w:p>
        </w:tc>
      </w:tr>
      <w:tr w:rsidR="0056686B" w:rsidRPr="0056686B" w14:paraId="626A69A4" w14:textId="77777777" w:rsidTr="004E1C27">
        <w:trPr>
          <w:trHeight w:val="164"/>
        </w:trPr>
        <w:tc>
          <w:tcPr>
            <w:tcW w:w="5669" w:type="dxa"/>
            <w:tcBorders>
              <w:top w:val="nil"/>
              <w:left w:val="nil"/>
              <w:right w:val="nil"/>
            </w:tcBorders>
            <w:shd w:val="clear" w:color="auto" w:fill="auto"/>
            <w:vAlign w:val="bottom"/>
          </w:tcPr>
          <w:p w14:paraId="3552AF29"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40167795" w14:textId="698F3251"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38F6781B" w14:textId="313F9657"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(1.203)</w:t>
            </w:r>
          </w:p>
        </w:tc>
      </w:tr>
      <w:tr w:rsidR="0056686B" w:rsidRPr="0056686B" w14:paraId="7FD20DB2" w14:textId="77777777" w:rsidTr="004E1C27">
        <w:trPr>
          <w:trHeight w:val="182"/>
        </w:trPr>
        <w:tc>
          <w:tcPr>
            <w:tcW w:w="5669" w:type="dxa"/>
            <w:tcBorders>
              <w:left w:val="nil"/>
              <w:right w:val="nil"/>
            </w:tcBorders>
            <w:shd w:val="clear" w:color="auto" w:fill="auto"/>
            <w:vAlign w:val="bottom"/>
          </w:tcPr>
          <w:p w14:paraId="27639D8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339E5167" w14:textId="7413C35A"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2.551</w:t>
            </w:r>
          </w:p>
        </w:tc>
        <w:tc>
          <w:tcPr>
            <w:tcW w:w="1701" w:type="dxa"/>
            <w:tcBorders>
              <w:top w:val="single" w:sz="4" w:space="0" w:color="auto"/>
              <w:left w:val="nil"/>
              <w:bottom w:val="single" w:sz="12" w:space="0" w:color="auto"/>
              <w:right w:val="nil"/>
            </w:tcBorders>
            <w:shd w:val="clear" w:color="auto" w:fill="auto"/>
            <w:vAlign w:val="bottom"/>
          </w:tcPr>
          <w:p w14:paraId="5BA5B9B4" w14:textId="7C71047F"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1.673</w:t>
            </w:r>
          </w:p>
        </w:tc>
      </w:tr>
      <w:tr w:rsidR="0056686B" w:rsidRPr="0056686B" w14:paraId="7B2097D7" w14:textId="77777777" w:rsidTr="004E1C27">
        <w:trPr>
          <w:trHeight w:val="121"/>
        </w:trPr>
        <w:tc>
          <w:tcPr>
            <w:tcW w:w="5669" w:type="dxa"/>
            <w:tcBorders>
              <w:left w:val="nil"/>
              <w:bottom w:val="nil"/>
              <w:right w:val="nil"/>
            </w:tcBorders>
            <w:shd w:val="clear" w:color="auto" w:fill="auto"/>
            <w:vAlign w:val="bottom"/>
          </w:tcPr>
          <w:p w14:paraId="386467AA"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7EE9C44A"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691C3B6C"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60F78371" w14:textId="77777777" w:rsidTr="004E1C27">
        <w:trPr>
          <w:trHeight w:val="240"/>
        </w:trPr>
        <w:tc>
          <w:tcPr>
            <w:tcW w:w="5669" w:type="dxa"/>
            <w:tcBorders>
              <w:top w:val="nil"/>
              <w:left w:val="nil"/>
              <w:bottom w:val="nil"/>
              <w:right w:val="nil"/>
            </w:tcBorders>
            <w:shd w:val="clear" w:color="auto" w:fill="auto"/>
            <w:vAlign w:val="bottom"/>
          </w:tcPr>
          <w:p w14:paraId="2C6E0BBE"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14C53C96"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DB201AF"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1B3BB2B" w14:textId="77777777" w:rsidTr="004E1C27">
        <w:trPr>
          <w:trHeight w:val="145"/>
        </w:trPr>
        <w:tc>
          <w:tcPr>
            <w:tcW w:w="5669" w:type="dxa"/>
            <w:tcBorders>
              <w:top w:val="nil"/>
              <w:left w:val="nil"/>
              <w:bottom w:val="nil"/>
              <w:right w:val="nil"/>
            </w:tcBorders>
            <w:shd w:val="clear" w:color="auto" w:fill="auto"/>
            <w:vAlign w:val="bottom"/>
          </w:tcPr>
          <w:p w14:paraId="127A8369"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01100234" w14:textId="2F9446FC"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5E313B10" w14:textId="67245C93"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1.129</w:t>
            </w:r>
          </w:p>
        </w:tc>
      </w:tr>
      <w:tr w:rsidR="0056686B" w:rsidRPr="0056686B" w14:paraId="0B3383B0" w14:textId="77777777" w:rsidTr="004E1C27">
        <w:trPr>
          <w:trHeight w:val="204"/>
        </w:trPr>
        <w:tc>
          <w:tcPr>
            <w:tcW w:w="5669" w:type="dxa"/>
            <w:tcBorders>
              <w:top w:val="nil"/>
              <w:left w:val="nil"/>
              <w:bottom w:val="nil"/>
              <w:right w:val="nil"/>
            </w:tcBorders>
            <w:shd w:val="clear" w:color="auto" w:fill="auto"/>
            <w:vAlign w:val="bottom"/>
          </w:tcPr>
          <w:p w14:paraId="07202436"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7719D8F2" w14:textId="7B46699B"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173</w:t>
            </w:r>
          </w:p>
        </w:tc>
        <w:tc>
          <w:tcPr>
            <w:tcW w:w="1701" w:type="dxa"/>
            <w:tcBorders>
              <w:top w:val="nil"/>
              <w:left w:val="nil"/>
              <w:bottom w:val="single" w:sz="4" w:space="0" w:color="auto"/>
              <w:right w:val="nil"/>
            </w:tcBorders>
            <w:shd w:val="clear" w:color="auto" w:fill="auto"/>
            <w:vAlign w:val="bottom"/>
          </w:tcPr>
          <w:p w14:paraId="35A4B7FF" w14:textId="6940DCC4"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307</w:t>
            </w:r>
          </w:p>
        </w:tc>
      </w:tr>
      <w:tr w:rsidR="0056686B" w:rsidRPr="0056686B" w14:paraId="6D6FC4EC" w14:textId="77777777" w:rsidTr="004E1C27">
        <w:trPr>
          <w:trHeight w:val="144"/>
        </w:trPr>
        <w:tc>
          <w:tcPr>
            <w:tcW w:w="5669" w:type="dxa"/>
            <w:tcBorders>
              <w:left w:val="nil"/>
              <w:right w:val="nil"/>
            </w:tcBorders>
            <w:shd w:val="clear" w:color="auto" w:fill="auto"/>
            <w:vAlign w:val="bottom"/>
          </w:tcPr>
          <w:p w14:paraId="524FA671"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54B11D08" w14:textId="74C985A2"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173</w:t>
            </w:r>
          </w:p>
        </w:tc>
        <w:tc>
          <w:tcPr>
            <w:tcW w:w="1701" w:type="dxa"/>
            <w:tcBorders>
              <w:top w:val="single" w:sz="4" w:space="0" w:color="auto"/>
              <w:left w:val="nil"/>
              <w:bottom w:val="single" w:sz="12" w:space="0" w:color="auto"/>
              <w:right w:val="nil"/>
            </w:tcBorders>
            <w:shd w:val="clear" w:color="auto" w:fill="auto"/>
            <w:vAlign w:val="bottom"/>
          </w:tcPr>
          <w:p w14:paraId="29B3AFE6" w14:textId="7913E66D"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1.436</w:t>
            </w:r>
          </w:p>
        </w:tc>
      </w:tr>
      <w:tr w:rsidR="0056686B" w:rsidRPr="0056686B" w14:paraId="3160C4D4" w14:textId="77777777" w:rsidTr="004E1C27">
        <w:trPr>
          <w:trHeight w:val="56"/>
        </w:trPr>
        <w:tc>
          <w:tcPr>
            <w:tcW w:w="5669" w:type="dxa"/>
            <w:tcBorders>
              <w:left w:val="nil"/>
              <w:right w:val="nil"/>
            </w:tcBorders>
            <w:shd w:val="clear" w:color="auto" w:fill="auto"/>
            <w:vAlign w:val="bottom"/>
          </w:tcPr>
          <w:p w14:paraId="73E27EAD"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5322B73F"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5DCC439"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56686B" w:rsidRPr="0056686B" w14:paraId="18FB007B" w14:textId="77777777" w:rsidTr="004E1C27">
        <w:trPr>
          <w:trHeight w:val="230"/>
        </w:trPr>
        <w:tc>
          <w:tcPr>
            <w:tcW w:w="5669" w:type="dxa"/>
            <w:tcBorders>
              <w:left w:val="nil"/>
              <w:right w:val="nil"/>
            </w:tcBorders>
            <w:shd w:val="clear" w:color="auto" w:fill="auto"/>
            <w:vAlign w:val="bottom"/>
          </w:tcPr>
          <w:p w14:paraId="686BD83F"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0C53E3EC" w14:textId="07B7D0B1"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10.623</w:t>
            </w:r>
          </w:p>
        </w:tc>
        <w:tc>
          <w:tcPr>
            <w:tcW w:w="1701" w:type="dxa"/>
            <w:tcBorders>
              <w:top w:val="single" w:sz="4" w:space="0" w:color="auto"/>
              <w:left w:val="nil"/>
              <w:bottom w:val="single" w:sz="12" w:space="0" w:color="auto"/>
              <w:right w:val="nil"/>
            </w:tcBorders>
            <w:shd w:val="clear" w:color="auto" w:fill="auto"/>
            <w:vAlign w:val="bottom"/>
          </w:tcPr>
          <w:p w14:paraId="095B91F4" w14:textId="3689BE0D"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11.146</w:t>
            </w:r>
          </w:p>
        </w:tc>
      </w:tr>
    </w:tbl>
    <w:p w14:paraId="3AEB8950" w14:textId="24BB6D2E" w:rsidR="0056686B" w:rsidRPr="003D1614" w:rsidRDefault="0056686B" w:rsidP="003E5073">
      <w:pPr>
        <w:suppressAutoHyphens/>
        <w:autoSpaceDN w:val="0"/>
        <w:jc w:val="both"/>
        <w:rPr>
          <w:rFonts w:ascii="Arial" w:eastAsia="Calibri" w:hAnsi="Arial" w:cs="Arial"/>
          <w:color w:val="000000" w:themeColor="text1"/>
          <w:sz w:val="20"/>
          <w:szCs w:val="20"/>
        </w:rPr>
      </w:pPr>
    </w:p>
    <w:p w14:paraId="45585274" w14:textId="686016B0" w:rsidR="0056686B" w:rsidRPr="003D1614" w:rsidRDefault="0056686B" w:rsidP="003E5073">
      <w:pPr>
        <w:suppressAutoHyphens/>
        <w:autoSpaceDN w:val="0"/>
        <w:jc w:val="both"/>
        <w:rPr>
          <w:rFonts w:ascii="Arial" w:eastAsia="Calibri" w:hAnsi="Arial" w:cs="Arial"/>
          <w:color w:val="000000" w:themeColor="text1"/>
          <w:sz w:val="20"/>
          <w:szCs w:val="20"/>
        </w:rPr>
      </w:pPr>
    </w:p>
    <w:p w14:paraId="1A3ECB92"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28"/>
          <w:pgSz w:w="11906" w:h="16838"/>
          <w:pgMar w:top="1417" w:right="1417" w:bottom="1417" w:left="1417" w:header="708" w:footer="708" w:gutter="0"/>
          <w:cols w:space="708"/>
          <w:docGrid w:linePitch="360"/>
        </w:sectPr>
      </w:pPr>
    </w:p>
    <w:p w14:paraId="49534304" w14:textId="49412C66"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56686B" w:rsidRPr="0056686B" w14:paraId="453A2D64" w14:textId="77777777" w:rsidTr="0016320C">
        <w:trPr>
          <w:trHeight w:val="66"/>
        </w:trPr>
        <w:tc>
          <w:tcPr>
            <w:tcW w:w="6237" w:type="dxa"/>
            <w:tcBorders>
              <w:left w:val="nil"/>
              <w:right w:val="nil"/>
            </w:tcBorders>
            <w:shd w:val="clear" w:color="auto" w:fill="auto"/>
            <w:vAlign w:val="bottom"/>
          </w:tcPr>
          <w:p w14:paraId="5C426596"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7A4006E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0555BCD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0E63829" w14:textId="77777777" w:rsidTr="0016320C">
        <w:trPr>
          <w:trHeight w:val="119"/>
        </w:trPr>
        <w:tc>
          <w:tcPr>
            <w:tcW w:w="6237" w:type="dxa"/>
            <w:tcBorders>
              <w:left w:val="nil"/>
              <w:bottom w:val="nil"/>
              <w:right w:val="nil"/>
            </w:tcBorders>
            <w:shd w:val="clear" w:color="auto" w:fill="auto"/>
            <w:vAlign w:val="bottom"/>
          </w:tcPr>
          <w:p w14:paraId="63EC3263"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755F0BB" w14:textId="4BB9FCBE"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sidR="001E3743">
              <w:rPr>
                <w:rFonts w:ascii="Arial" w:eastAsia="Times New Roman" w:hAnsi="Arial" w:cs="Arial"/>
                <w:b/>
                <w:bCs/>
                <w:color w:val="000000" w:themeColor="text1"/>
                <w:sz w:val="18"/>
                <w:szCs w:val="18"/>
              </w:rPr>
              <w:t>9</w:t>
            </w:r>
            <w:r w:rsidR="0056686B" w:rsidRPr="003D1614">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3</w:t>
            </w:r>
            <w:r w:rsidR="0056686B" w:rsidRPr="0056686B">
              <w:rPr>
                <w:rFonts w:ascii="Arial" w:eastAsia="Times New Roman" w:hAnsi="Arial" w:cs="Arial"/>
                <w:b/>
                <w:bCs/>
                <w:color w:val="000000" w:themeColor="text1"/>
                <w:sz w:val="18"/>
                <w:szCs w:val="18"/>
              </w:rPr>
              <w:t>.</w:t>
            </w:r>
          </w:p>
        </w:tc>
        <w:tc>
          <w:tcPr>
            <w:tcW w:w="1134" w:type="dxa"/>
            <w:tcBorders>
              <w:left w:val="nil"/>
              <w:bottom w:val="nil"/>
              <w:right w:val="nil"/>
            </w:tcBorders>
            <w:shd w:val="clear" w:color="auto" w:fill="auto"/>
            <w:vAlign w:val="bottom"/>
          </w:tcPr>
          <w:p w14:paraId="37011DEF" w14:textId="66359603"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sidR="001E3743">
              <w:rPr>
                <w:rFonts w:ascii="Arial" w:eastAsia="Times New Roman" w:hAnsi="Arial" w:cs="Arial"/>
                <w:b/>
                <w:bCs/>
                <w:color w:val="000000" w:themeColor="text1"/>
                <w:sz w:val="18"/>
                <w:szCs w:val="18"/>
              </w:rPr>
              <w:t>9</w:t>
            </w:r>
            <w:r w:rsidR="0056686B" w:rsidRPr="003D1614">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2</w:t>
            </w:r>
            <w:r w:rsidR="0056686B" w:rsidRPr="0056686B">
              <w:rPr>
                <w:rFonts w:ascii="Arial" w:eastAsia="Times New Roman" w:hAnsi="Arial" w:cs="Arial"/>
                <w:b/>
                <w:bCs/>
                <w:color w:val="000000" w:themeColor="text1"/>
                <w:sz w:val="18"/>
                <w:szCs w:val="18"/>
              </w:rPr>
              <w:t>.</w:t>
            </w:r>
          </w:p>
        </w:tc>
      </w:tr>
      <w:tr w:rsidR="0056686B" w:rsidRPr="0056686B" w14:paraId="03005CA1" w14:textId="77777777" w:rsidTr="0016320C">
        <w:trPr>
          <w:trHeight w:val="95"/>
        </w:trPr>
        <w:tc>
          <w:tcPr>
            <w:tcW w:w="6237" w:type="dxa"/>
            <w:tcBorders>
              <w:left w:val="nil"/>
              <w:bottom w:val="nil"/>
              <w:right w:val="nil"/>
            </w:tcBorders>
            <w:shd w:val="clear" w:color="auto" w:fill="auto"/>
            <w:vAlign w:val="bottom"/>
          </w:tcPr>
          <w:p w14:paraId="5B054AAB"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50E70CA" w14:textId="3E206FFE"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4609DA16" w14:textId="59E68050"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56686B" w:rsidRPr="0056686B" w14:paraId="3FBB0681" w14:textId="77777777" w:rsidTr="0016320C">
        <w:trPr>
          <w:trHeight w:val="59"/>
        </w:trPr>
        <w:tc>
          <w:tcPr>
            <w:tcW w:w="6237" w:type="dxa"/>
            <w:tcBorders>
              <w:top w:val="nil"/>
              <w:left w:val="nil"/>
              <w:bottom w:val="nil"/>
              <w:right w:val="nil"/>
            </w:tcBorders>
            <w:shd w:val="clear" w:color="auto" w:fill="auto"/>
            <w:vAlign w:val="bottom"/>
          </w:tcPr>
          <w:p w14:paraId="3FEE4FC6"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34773D1E"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5D707EBD"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r>
      <w:tr w:rsidR="0056686B" w:rsidRPr="0056686B" w14:paraId="594668B8" w14:textId="77777777" w:rsidTr="0016320C">
        <w:trPr>
          <w:trHeight w:val="109"/>
        </w:trPr>
        <w:tc>
          <w:tcPr>
            <w:tcW w:w="6237" w:type="dxa"/>
            <w:tcBorders>
              <w:top w:val="nil"/>
              <w:left w:val="nil"/>
              <w:bottom w:val="nil"/>
              <w:right w:val="nil"/>
            </w:tcBorders>
            <w:shd w:val="clear" w:color="auto" w:fill="auto"/>
            <w:vAlign w:val="bottom"/>
          </w:tcPr>
          <w:p w14:paraId="04F567A5"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5595E42E"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725F9E3C"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4E1C27" w:rsidRPr="0056686B" w14:paraId="7D3B5317" w14:textId="77777777" w:rsidTr="004E1C27">
        <w:trPr>
          <w:trHeight w:val="66"/>
        </w:trPr>
        <w:tc>
          <w:tcPr>
            <w:tcW w:w="6237" w:type="dxa"/>
            <w:tcBorders>
              <w:top w:val="nil"/>
              <w:left w:val="nil"/>
              <w:bottom w:val="nil"/>
              <w:right w:val="nil"/>
            </w:tcBorders>
            <w:shd w:val="clear" w:color="auto" w:fill="auto"/>
            <w:vAlign w:val="bottom"/>
          </w:tcPr>
          <w:p w14:paraId="7D2C3DAC"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2546DFBB" w14:textId="1845D51B" w:rsidR="004E1C27" w:rsidRPr="004E1C27"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381 </w:t>
            </w:r>
          </w:p>
        </w:tc>
        <w:tc>
          <w:tcPr>
            <w:tcW w:w="1134" w:type="dxa"/>
            <w:shd w:val="clear" w:color="auto" w:fill="auto"/>
            <w:vAlign w:val="bottom"/>
          </w:tcPr>
          <w:p w14:paraId="2B01C04F" w14:textId="4A0D375D" w:rsidR="004E1C27" w:rsidRPr="004E1C27"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439 </w:t>
            </w:r>
          </w:p>
        </w:tc>
      </w:tr>
      <w:tr w:rsidR="0056686B" w:rsidRPr="0056686B" w14:paraId="4FBE7F3D" w14:textId="77777777" w:rsidTr="004E1C27">
        <w:trPr>
          <w:trHeight w:val="180"/>
        </w:trPr>
        <w:tc>
          <w:tcPr>
            <w:tcW w:w="6237" w:type="dxa"/>
            <w:tcBorders>
              <w:top w:val="nil"/>
              <w:left w:val="nil"/>
              <w:bottom w:val="nil"/>
              <w:right w:val="nil"/>
            </w:tcBorders>
            <w:shd w:val="clear" w:color="auto" w:fill="auto"/>
            <w:vAlign w:val="bottom"/>
          </w:tcPr>
          <w:p w14:paraId="67EF82A1" w14:textId="77777777" w:rsidR="0056686B" w:rsidRPr="0056686B" w:rsidRDefault="0056686B" w:rsidP="0056686B">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6A733C44" w14:textId="29511487"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1DBFE7A" w14:textId="268D4028"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4E1C27" w:rsidRPr="0056686B" w14:paraId="41D2F4D2" w14:textId="77777777" w:rsidTr="004E1C27">
        <w:trPr>
          <w:trHeight w:val="180"/>
        </w:trPr>
        <w:tc>
          <w:tcPr>
            <w:tcW w:w="6237" w:type="dxa"/>
            <w:tcBorders>
              <w:top w:val="nil"/>
              <w:left w:val="nil"/>
              <w:bottom w:val="nil"/>
              <w:right w:val="nil"/>
            </w:tcBorders>
            <w:shd w:val="clear" w:color="auto" w:fill="auto"/>
            <w:vAlign w:val="bottom"/>
          </w:tcPr>
          <w:p w14:paraId="5A2416BC"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35890064" w14:textId="35598862"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41</w:t>
            </w:r>
          </w:p>
        </w:tc>
        <w:tc>
          <w:tcPr>
            <w:tcW w:w="1134" w:type="dxa"/>
            <w:shd w:val="clear" w:color="auto" w:fill="auto"/>
            <w:vAlign w:val="bottom"/>
          </w:tcPr>
          <w:p w14:paraId="63E0CADA" w14:textId="7D902015"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36</w:t>
            </w:r>
          </w:p>
        </w:tc>
      </w:tr>
      <w:tr w:rsidR="004E1C27" w:rsidRPr="0056686B" w14:paraId="39B257F1" w14:textId="77777777" w:rsidTr="004E1C27">
        <w:trPr>
          <w:trHeight w:val="180"/>
        </w:trPr>
        <w:tc>
          <w:tcPr>
            <w:tcW w:w="6237" w:type="dxa"/>
            <w:tcBorders>
              <w:top w:val="nil"/>
              <w:left w:val="nil"/>
              <w:bottom w:val="nil"/>
              <w:right w:val="nil"/>
            </w:tcBorders>
            <w:shd w:val="clear" w:color="auto" w:fill="auto"/>
            <w:vAlign w:val="bottom"/>
          </w:tcPr>
          <w:p w14:paraId="5506FE25" w14:textId="569AEB37" w:rsidR="004E1C27" w:rsidRPr="0056686B" w:rsidRDefault="004E1C27" w:rsidP="004E1C27">
            <w:pPr>
              <w:suppressAutoHyphens/>
              <w:autoSpaceDN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(Dobitak)/gubitak</w:t>
            </w:r>
            <w:r w:rsidRPr="0056686B">
              <w:rPr>
                <w:rFonts w:ascii="Arial" w:eastAsia="Times New Roman" w:hAnsi="Arial" w:cs="Arial"/>
                <w:color w:val="000000" w:themeColor="text1"/>
                <w:sz w:val="18"/>
                <w:szCs w:val="18"/>
              </w:rPr>
              <w:t xml:space="preserve"> od umanjenja vrijednosti i rezerviranja</w:t>
            </w:r>
          </w:p>
        </w:tc>
        <w:tc>
          <w:tcPr>
            <w:tcW w:w="1276" w:type="dxa"/>
            <w:shd w:val="clear" w:color="auto" w:fill="auto"/>
            <w:noWrap/>
            <w:vAlign w:val="bottom"/>
          </w:tcPr>
          <w:p w14:paraId="0850B3D3" w14:textId="34B5BE17"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(2)</w:t>
            </w:r>
          </w:p>
        </w:tc>
        <w:tc>
          <w:tcPr>
            <w:tcW w:w="1134" w:type="dxa"/>
            <w:shd w:val="clear" w:color="auto" w:fill="auto"/>
            <w:vAlign w:val="bottom"/>
          </w:tcPr>
          <w:p w14:paraId="1B0F6C16" w14:textId="2C62C3CC"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5</w:t>
            </w:r>
          </w:p>
        </w:tc>
      </w:tr>
      <w:tr w:rsidR="004E1C27" w:rsidRPr="0056686B" w14:paraId="3283D3E3" w14:textId="77777777" w:rsidTr="004E1C27">
        <w:trPr>
          <w:trHeight w:val="184"/>
        </w:trPr>
        <w:tc>
          <w:tcPr>
            <w:tcW w:w="6237" w:type="dxa"/>
            <w:tcBorders>
              <w:top w:val="nil"/>
              <w:left w:val="nil"/>
              <w:bottom w:val="nil"/>
              <w:right w:val="nil"/>
            </w:tcBorders>
            <w:shd w:val="clear" w:color="auto" w:fill="auto"/>
            <w:vAlign w:val="bottom"/>
          </w:tcPr>
          <w:p w14:paraId="09E48B20"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1FBA048C" w14:textId="0947B067" w:rsidR="004E1C27" w:rsidRPr="0056686B" w:rsidRDefault="004E1C27"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3E4D31FF" w14:textId="13E31274" w:rsidR="004E1C27" w:rsidRPr="0056686B" w:rsidRDefault="004E1C27"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4E1C27" w:rsidRPr="0056686B" w14:paraId="77EC8611" w14:textId="77777777" w:rsidTr="004E1C27">
        <w:trPr>
          <w:trHeight w:val="184"/>
        </w:trPr>
        <w:tc>
          <w:tcPr>
            <w:tcW w:w="6237" w:type="dxa"/>
            <w:tcBorders>
              <w:top w:val="nil"/>
              <w:left w:val="nil"/>
              <w:bottom w:val="nil"/>
              <w:right w:val="nil"/>
            </w:tcBorders>
            <w:shd w:val="clear" w:color="auto" w:fill="auto"/>
            <w:vAlign w:val="bottom"/>
          </w:tcPr>
          <w:p w14:paraId="0664738D" w14:textId="77777777" w:rsidR="004E1C27" w:rsidRPr="0056686B" w:rsidRDefault="004E1C27" w:rsidP="004E1C2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56B191A8" w14:textId="229FD80F"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(6)</w:t>
            </w:r>
          </w:p>
        </w:tc>
        <w:tc>
          <w:tcPr>
            <w:tcW w:w="1134" w:type="dxa"/>
            <w:shd w:val="clear" w:color="auto" w:fill="auto"/>
            <w:vAlign w:val="bottom"/>
          </w:tcPr>
          <w:p w14:paraId="752DC507" w14:textId="69306ED2"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11</w:t>
            </w:r>
          </w:p>
        </w:tc>
      </w:tr>
      <w:tr w:rsidR="0056686B" w:rsidRPr="0056686B" w14:paraId="7E61D245" w14:textId="77777777" w:rsidTr="004E1C27">
        <w:trPr>
          <w:trHeight w:val="184"/>
        </w:trPr>
        <w:tc>
          <w:tcPr>
            <w:tcW w:w="6237" w:type="dxa"/>
            <w:tcBorders>
              <w:top w:val="nil"/>
              <w:left w:val="nil"/>
              <w:bottom w:val="nil"/>
              <w:right w:val="nil"/>
            </w:tcBorders>
            <w:shd w:val="clear" w:color="auto" w:fill="auto"/>
            <w:vAlign w:val="bottom"/>
          </w:tcPr>
          <w:p w14:paraId="47E0230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7CAB9555" w14:textId="1E47251B"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D8CD204" w14:textId="2A672D70" w:rsidR="0056686B" w:rsidRPr="004E1C27"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4E1C27" w:rsidRPr="0056686B" w14:paraId="14A16908" w14:textId="77777777" w:rsidTr="004E1C27">
        <w:trPr>
          <w:trHeight w:val="164"/>
        </w:trPr>
        <w:tc>
          <w:tcPr>
            <w:tcW w:w="6237" w:type="dxa"/>
            <w:tcBorders>
              <w:left w:val="nil"/>
              <w:right w:val="nil"/>
            </w:tcBorders>
            <w:shd w:val="clear" w:color="auto" w:fill="auto"/>
            <w:vAlign w:val="bottom"/>
          </w:tcPr>
          <w:p w14:paraId="09CC93B6" w14:textId="77777777" w:rsidR="004E1C27" w:rsidRPr="0056686B" w:rsidRDefault="004E1C27" w:rsidP="004E1C27">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084B5D4D" w14:textId="0FC4CFBE" w:rsidR="004E1C27" w:rsidRPr="004E1C27" w:rsidRDefault="004E1C27" w:rsidP="004E1C27">
            <w:pPr>
              <w:suppressAutoHyphens/>
              <w:autoSpaceDN w:val="0"/>
              <w:jc w:val="right"/>
              <w:rPr>
                <w:rFonts w:ascii="Arial" w:eastAsia="Times New Roman" w:hAnsi="Arial" w:cs="Arial"/>
                <w:i/>
                <w:iCs/>
                <w:color w:val="000000" w:themeColor="text1"/>
                <w:sz w:val="18"/>
                <w:szCs w:val="18"/>
              </w:rPr>
            </w:pPr>
            <w:r w:rsidRPr="004E1C27">
              <w:rPr>
                <w:rFonts w:ascii="Arial" w:eastAsia="Times New Roman" w:hAnsi="Arial" w:cs="Arial"/>
                <w:i/>
                <w:iCs/>
                <w:color w:val="000000" w:themeColor="text1"/>
                <w:sz w:val="18"/>
                <w:szCs w:val="18"/>
              </w:rPr>
              <w:t>414</w:t>
            </w:r>
          </w:p>
        </w:tc>
        <w:tc>
          <w:tcPr>
            <w:tcW w:w="1134" w:type="dxa"/>
            <w:shd w:val="clear" w:color="auto" w:fill="auto"/>
            <w:vAlign w:val="bottom"/>
          </w:tcPr>
          <w:p w14:paraId="4E46FE95" w14:textId="0C6270D0" w:rsidR="004E1C27" w:rsidRPr="004E1C27" w:rsidRDefault="004E1C27" w:rsidP="004E1C27">
            <w:pPr>
              <w:suppressAutoHyphens/>
              <w:autoSpaceDN w:val="0"/>
              <w:jc w:val="right"/>
              <w:rPr>
                <w:rFonts w:ascii="Arial" w:eastAsia="Times New Roman" w:hAnsi="Arial" w:cs="Arial"/>
                <w:i/>
                <w:iCs/>
                <w:color w:val="000000" w:themeColor="text1"/>
                <w:sz w:val="18"/>
                <w:szCs w:val="18"/>
              </w:rPr>
            </w:pPr>
            <w:r w:rsidRPr="004E1C27">
              <w:rPr>
                <w:rFonts w:ascii="Arial" w:eastAsia="Times New Roman" w:hAnsi="Arial" w:cs="Arial"/>
                <w:i/>
                <w:iCs/>
                <w:color w:val="000000" w:themeColor="text1"/>
                <w:sz w:val="18"/>
                <w:szCs w:val="18"/>
              </w:rPr>
              <w:t>491</w:t>
            </w:r>
          </w:p>
        </w:tc>
      </w:tr>
      <w:tr w:rsidR="0056686B" w:rsidRPr="0056686B" w14:paraId="6111F04B" w14:textId="77777777" w:rsidTr="004E1C27">
        <w:trPr>
          <w:trHeight w:val="60"/>
        </w:trPr>
        <w:tc>
          <w:tcPr>
            <w:tcW w:w="6237" w:type="dxa"/>
            <w:tcBorders>
              <w:left w:val="nil"/>
              <w:bottom w:val="nil"/>
              <w:right w:val="nil"/>
            </w:tcBorders>
            <w:shd w:val="clear" w:color="auto" w:fill="auto"/>
            <w:vAlign w:val="bottom"/>
          </w:tcPr>
          <w:p w14:paraId="0F4715A7"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35164E8F" w14:textId="77777777" w:rsidR="0056686B" w:rsidRPr="0056686B" w:rsidRDefault="0056686B" w:rsidP="004E1C27">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33D081D7" w14:textId="77777777" w:rsidR="0056686B" w:rsidRPr="0056686B" w:rsidRDefault="0056686B" w:rsidP="004E1C27">
            <w:pPr>
              <w:suppressAutoHyphens/>
              <w:autoSpaceDN w:val="0"/>
              <w:jc w:val="right"/>
              <w:rPr>
                <w:rFonts w:ascii="Arial" w:eastAsia="Times New Roman" w:hAnsi="Arial" w:cs="Arial"/>
                <w:color w:val="000000" w:themeColor="text1"/>
                <w:sz w:val="18"/>
                <w:szCs w:val="18"/>
              </w:rPr>
            </w:pPr>
          </w:p>
        </w:tc>
      </w:tr>
      <w:tr w:rsidR="0056686B" w:rsidRPr="0056686B" w14:paraId="15AAE4EA" w14:textId="77777777" w:rsidTr="004E1C27">
        <w:trPr>
          <w:trHeight w:val="148"/>
        </w:trPr>
        <w:tc>
          <w:tcPr>
            <w:tcW w:w="6237" w:type="dxa"/>
            <w:tcBorders>
              <w:top w:val="nil"/>
              <w:left w:val="nil"/>
              <w:bottom w:val="nil"/>
              <w:right w:val="nil"/>
            </w:tcBorders>
            <w:shd w:val="clear" w:color="auto" w:fill="auto"/>
            <w:vAlign w:val="bottom"/>
          </w:tcPr>
          <w:p w14:paraId="083C4943" w14:textId="77777777" w:rsidR="0056686B" w:rsidRPr="00624CCA" w:rsidRDefault="0056686B" w:rsidP="0056686B">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0BD344EB"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30799F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29862FB" w14:textId="77777777" w:rsidTr="004E1C27">
        <w:trPr>
          <w:trHeight w:val="148"/>
        </w:trPr>
        <w:tc>
          <w:tcPr>
            <w:tcW w:w="6237" w:type="dxa"/>
            <w:tcBorders>
              <w:top w:val="nil"/>
              <w:left w:val="nil"/>
              <w:bottom w:val="nil"/>
              <w:right w:val="nil"/>
            </w:tcBorders>
            <w:shd w:val="clear" w:color="auto" w:fill="auto"/>
            <w:vAlign w:val="bottom"/>
          </w:tcPr>
          <w:p w14:paraId="581C975C" w14:textId="3E440695"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210DC2" w:rsidRPr="007478FB">
              <w:rPr>
                <w:rFonts w:ascii="Arial" w:eastAsia="Times New Roman" w:hAnsi="Arial" w:cs="Arial"/>
                <w:color w:val="000000" w:themeColor="text1"/>
                <w:sz w:val="18"/>
                <w:szCs w:val="18"/>
              </w:rPr>
              <w:t xml:space="preserve">smanjenje </w:t>
            </w:r>
            <w:r w:rsidRPr="00624CCA">
              <w:rPr>
                <w:rFonts w:ascii="Arial" w:eastAsia="Times New Roman" w:hAnsi="Arial" w:cs="Arial"/>
                <w:color w:val="000000" w:themeColor="text1"/>
                <w:sz w:val="18"/>
                <w:szCs w:val="18"/>
              </w:rPr>
              <w:t>depozita kod drugih banaka</w:t>
            </w:r>
          </w:p>
        </w:tc>
        <w:tc>
          <w:tcPr>
            <w:tcW w:w="1276" w:type="dxa"/>
            <w:shd w:val="clear" w:color="auto" w:fill="auto"/>
            <w:noWrap/>
            <w:vAlign w:val="bottom"/>
          </w:tcPr>
          <w:p w14:paraId="5BE780A8" w14:textId="57658CCD"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250</w:t>
            </w:r>
          </w:p>
        </w:tc>
        <w:tc>
          <w:tcPr>
            <w:tcW w:w="1134" w:type="dxa"/>
            <w:shd w:val="clear" w:color="auto" w:fill="auto"/>
            <w:vAlign w:val="bottom"/>
          </w:tcPr>
          <w:p w14:paraId="5B3F9DDF" w14:textId="1D7F4B04"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1B6BD1BC" w14:textId="77777777" w:rsidTr="004E1C27">
        <w:trPr>
          <w:trHeight w:val="254"/>
        </w:trPr>
        <w:tc>
          <w:tcPr>
            <w:tcW w:w="6237" w:type="dxa"/>
            <w:tcBorders>
              <w:top w:val="nil"/>
              <w:left w:val="nil"/>
              <w:bottom w:val="nil"/>
              <w:right w:val="nil"/>
            </w:tcBorders>
            <w:shd w:val="clear" w:color="auto" w:fill="auto"/>
            <w:vAlign w:val="bottom"/>
          </w:tcPr>
          <w:p w14:paraId="1B1A1166"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diskonta po imovini raspoloživoj za prodaju i imovini do dospijeća</w:t>
            </w:r>
          </w:p>
        </w:tc>
        <w:tc>
          <w:tcPr>
            <w:tcW w:w="1276" w:type="dxa"/>
            <w:shd w:val="clear" w:color="auto" w:fill="auto"/>
            <w:noWrap/>
            <w:vAlign w:val="bottom"/>
          </w:tcPr>
          <w:p w14:paraId="521A4434" w14:textId="3141FAD8"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c>
          <w:tcPr>
            <w:tcW w:w="1134" w:type="dxa"/>
            <w:shd w:val="clear" w:color="auto" w:fill="auto"/>
            <w:vAlign w:val="bottom"/>
          </w:tcPr>
          <w:p w14:paraId="54B76A0A" w14:textId="4B410882"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r>
      <w:tr w:rsidR="0056686B" w:rsidRPr="0056686B" w14:paraId="0EA2CD84" w14:textId="77777777" w:rsidTr="004E1C27">
        <w:trPr>
          <w:trHeight w:val="254"/>
        </w:trPr>
        <w:tc>
          <w:tcPr>
            <w:tcW w:w="6237" w:type="dxa"/>
            <w:tcBorders>
              <w:top w:val="nil"/>
              <w:left w:val="nil"/>
              <w:bottom w:val="nil"/>
              <w:right w:val="nil"/>
            </w:tcBorders>
            <w:shd w:val="clear" w:color="auto" w:fill="auto"/>
            <w:vAlign w:val="bottom"/>
          </w:tcPr>
          <w:p w14:paraId="1259D372"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1B116E18" w14:textId="69D9984A"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(200)</w:t>
            </w:r>
          </w:p>
        </w:tc>
        <w:tc>
          <w:tcPr>
            <w:tcW w:w="1134" w:type="dxa"/>
            <w:shd w:val="clear" w:color="auto" w:fill="auto"/>
            <w:vAlign w:val="bottom"/>
          </w:tcPr>
          <w:p w14:paraId="06B9529C" w14:textId="03D3D32C"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(367)</w:t>
            </w:r>
          </w:p>
        </w:tc>
      </w:tr>
      <w:tr w:rsidR="004E1C27" w:rsidRPr="0056686B" w14:paraId="42F231F4" w14:textId="77777777" w:rsidTr="004E1C27">
        <w:trPr>
          <w:trHeight w:val="254"/>
        </w:trPr>
        <w:tc>
          <w:tcPr>
            <w:tcW w:w="6237" w:type="dxa"/>
            <w:tcBorders>
              <w:top w:val="nil"/>
              <w:left w:val="nil"/>
              <w:bottom w:val="nil"/>
              <w:right w:val="nil"/>
            </w:tcBorders>
            <w:shd w:val="clear" w:color="auto" w:fill="auto"/>
            <w:vAlign w:val="bottom"/>
          </w:tcPr>
          <w:p w14:paraId="16B30631" w14:textId="38287AAA" w:rsidR="004E1C27" w:rsidRPr="00624CCA" w:rsidRDefault="004E1C27" w:rsidP="004E1C27">
            <w:pPr>
              <w:suppressAutoHyphens/>
              <w:autoSpaceDN w:val="0"/>
              <w:rPr>
                <w:rFonts w:ascii="Arial" w:eastAsia="Times New Roman" w:hAnsi="Arial" w:cs="Arial"/>
                <w:color w:val="000000" w:themeColor="text1"/>
                <w:sz w:val="18"/>
                <w:szCs w:val="18"/>
              </w:rPr>
            </w:pPr>
            <w:r w:rsidRPr="001E798C">
              <w:rPr>
                <w:rFonts w:ascii="Arial" w:eastAsia="Times New Roman" w:hAnsi="Arial" w:cs="Arial"/>
                <w:color w:val="000000" w:themeColor="text1"/>
                <w:sz w:val="18"/>
                <w:szCs w:val="18"/>
              </w:rPr>
              <w:t>Neto (povećanje)</w:t>
            </w:r>
            <w:r w:rsidRPr="00624CCA">
              <w:rPr>
                <w:rFonts w:ascii="Arial" w:eastAsia="Times New Roman" w:hAnsi="Arial" w:cs="Arial"/>
                <w:color w:val="000000" w:themeColor="text1"/>
                <w:sz w:val="18"/>
                <w:szCs w:val="18"/>
              </w:rPr>
              <w:t xml:space="preserve"> ostale imovine</w:t>
            </w:r>
          </w:p>
        </w:tc>
        <w:tc>
          <w:tcPr>
            <w:tcW w:w="1276" w:type="dxa"/>
            <w:shd w:val="clear" w:color="auto" w:fill="auto"/>
            <w:noWrap/>
            <w:vAlign w:val="bottom"/>
          </w:tcPr>
          <w:p w14:paraId="6D0132FB" w14:textId="7AD9F74C"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5 </w:t>
            </w:r>
          </w:p>
        </w:tc>
        <w:tc>
          <w:tcPr>
            <w:tcW w:w="1134" w:type="dxa"/>
            <w:shd w:val="clear" w:color="auto" w:fill="auto"/>
            <w:vAlign w:val="bottom"/>
          </w:tcPr>
          <w:p w14:paraId="620DB554" w14:textId="16F11466"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(13)</w:t>
            </w:r>
          </w:p>
        </w:tc>
      </w:tr>
      <w:tr w:rsidR="004E1C27" w:rsidRPr="0056686B" w14:paraId="4FD0F1F1" w14:textId="77777777" w:rsidTr="004E1C27">
        <w:trPr>
          <w:trHeight w:val="254"/>
        </w:trPr>
        <w:tc>
          <w:tcPr>
            <w:tcW w:w="6237" w:type="dxa"/>
            <w:tcBorders>
              <w:top w:val="nil"/>
              <w:left w:val="nil"/>
              <w:bottom w:val="nil"/>
              <w:right w:val="nil"/>
            </w:tcBorders>
            <w:shd w:val="clear" w:color="auto" w:fill="auto"/>
            <w:vAlign w:val="bottom"/>
          </w:tcPr>
          <w:p w14:paraId="607340B2" w14:textId="77777777" w:rsidR="004E1C27" w:rsidRPr="00624CCA" w:rsidRDefault="004E1C27" w:rsidP="004E1C27">
            <w:pPr>
              <w:suppressAutoHyphens/>
              <w:autoSpaceDN w:val="0"/>
              <w:rPr>
                <w:rFonts w:ascii="Arial" w:eastAsia="Times New Roman" w:hAnsi="Arial" w:cs="Arial"/>
                <w:color w:val="000000" w:themeColor="text1"/>
                <w:sz w:val="18"/>
                <w:szCs w:val="18"/>
              </w:rPr>
            </w:pPr>
            <w:r w:rsidRPr="00210DC2">
              <w:rPr>
                <w:rFonts w:ascii="Arial" w:eastAsia="Times New Roman" w:hAnsi="Arial" w:cs="Arial"/>
                <w:color w:val="000000" w:themeColor="text1"/>
                <w:sz w:val="18"/>
                <w:szCs w:val="18"/>
              </w:rPr>
              <w:t>Neto smanjenje</w:t>
            </w:r>
            <w:r w:rsidRPr="00624CCA">
              <w:rPr>
                <w:rFonts w:ascii="Arial" w:eastAsia="Times New Roman" w:hAnsi="Arial" w:cs="Arial"/>
                <w:color w:val="000000" w:themeColor="text1"/>
                <w:sz w:val="18"/>
                <w:szCs w:val="18"/>
              </w:rPr>
              <w:t xml:space="preserve"> imovine i obveza iz poslova osiguranja</w:t>
            </w:r>
          </w:p>
        </w:tc>
        <w:tc>
          <w:tcPr>
            <w:tcW w:w="1276" w:type="dxa"/>
            <w:shd w:val="clear" w:color="auto" w:fill="auto"/>
            <w:noWrap/>
            <w:vAlign w:val="bottom"/>
          </w:tcPr>
          <w:p w14:paraId="4085CB73" w14:textId="5EE1350F" w:rsidR="004E1C27" w:rsidRPr="0056686B" w:rsidRDefault="00A85958" w:rsidP="004E1C2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7DACBFF" w14:textId="09D9CF63"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513</w:t>
            </w:r>
          </w:p>
        </w:tc>
      </w:tr>
      <w:tr w:rsidR="004E1C27" w:rsidRPr="0056686B" w14:paraId="528AC509" w14:textId="77777777" w:rsidTr="004E1C27">
        <w:trPr>
          <w:trHeight w:val="254"/>
        </w:trPr>
        <w:tc>
          <w:tcPr>
            <w:tcW w:w="6237" w:type="dxa"/>
            <w:tcBorders>
              <w:top w:val="nil"/>
              <w:left w:val="nil"/>
              <w:bottom w:val="nil"/>
              <w:right w:val="nil"/>
            </w:tcBorders>
            <w:shd w:val="clear" w:color="auto" w:fill="auto"/>
            <w:vAlign w:val="bottom"/>
          </w:tcPr>
          <w:p w14:paraId="1DDE9181" w14:textId="60BE3F1A" w:rsidR="004E1C27" w:rsidRPr="00624CCA" w:rsidRDefault="004E1C27" w:rsidP="004E1C27">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w:t>
            </w:r>
            <w:r w:rsidRPr="00210DC2">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tehničkih pričuva</w:t>
            </w:r>
          </w:p>
        </w:tc>
        <w:tc>
          <w:tcPr>
            <w:tcW w:w="1276" w:type="dxa"/>
            <w:shd w:val="clear" w:color="auto" w:fill="auto"/>
            <w:noWrap/>
            <w:vAlign w:val="bottom"/>
          </w:tcPr>
          <w:p w14:paraId="7E80CB5D" w14:textId="03F5C97B"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(589)</w:t>
            </w:r>
          </w:p>
        </w:tc>
        <w:tc>
          <w:tcPr>
            <w:tcW w:w="1134" w:type="dxa"/>
            <w:shd w:val="clear" w:color="auto" w:fill="auto"/>
            <w:vAlign w:val="bottom"/>
          </w:tcPr>
          <w:p w14:paraId="2E06B642" w14:textId="073F3639"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(243)</w:t>
            </w:r>
          </w:p>
        </w:tc>
      </w:tr>
      <w:tr w:rsidR="004E1C27" w:rsidRPr="0056686B" w14:paraId="7DC31B26" w14:textId="77777777" w:rsidTr="004E1C27">
        <w:trPr>
          <w:trHeight w:val="254"/>
        </w:trPr>
        <w:tc>
          <w:tcPr>
            <w:tcW w:w="6237" w:type="dxa"/>
            <w:tcBorders>
              <w:top w:val="nil"/>
              <w:left w:val="nil"/>
              <w:bottom w:val="nil"/>
              <w:right w:val="nil"/>
            </w:tcBorders>
            <w:shd w:val="clear" w:color="auto" w:fill="auto"/>
            <w:vAlign w:val="bottom"/>
          </w:tcPr>
          <w:p w14:paraId="30B5D9EA" w14:textId="7EB961AE" w:rsidR="004E1C27" w:rsidRPr="00624CCA" w:rsidRDefault="004E1C27" w:rsidP="004E1C27">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Pr="00210DC2">
              <w:rPr>
                <w:rFonts w:ascii="Arial" w:eastAsia="Times New Roman" w:hAnsi="Arial" w:cs="Arial"/>
                <w:color w:val="000000" w:themeColor="text1"/>
                <w:sz w:val="18"/>
                <w:szCs w:val="18"/>
              </w:rPr>
              <w:t>povećanje/(smanjenje)</w:t>
            </w:r>
            <w:r w:rsidRPr="00624CCA">
              <w:rPr>
                <w:rFonts w:ascii="Arial" w:eastAsia="Times New Roman" w:hAnsi="Arial" w:cs="Arial"/>
                <w:color w:val="000000" w:themeColor="text1"/>
                <w:sz w:val="18"/>
                <w:szCs w:val="18"/>
              </w:rPr>
              <w:t xml:space="preserve"> ostalih obveza</w:t>
            </w:r>
          </w:p>
        </w:tc>
        <w:tc>
          <w:tcPr>
            <w:tcW w:w="1276" w:type="dxa"/>
            <w:tcBorders>
              <w:top w:val="nil"/>
              <w:left w:val="nil"/>
              <w:bottom w:val="single" w:sz="4" w:space="0" w:color="auto"/>
              <w:right w:val="nil"/>
            </w:tcBorders>
            <w:shd w:val="clear" w:color="auto" w:fill="auto"/>
            <w:noWrap/>
            <w:vAlign w:val="bottom"/>
          </w:tcPr>
          <w:p w14:paraId="4B75B236" w14:textId="1F0FE793"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3 </w:t>
            </w:r>
          </w:p>
        </w:tc>
        <w:tc>
          <w:tcPr>
            <w:tcW w:w="1134" w:type="dxa"/>
            <w:tcBorders>
              <w:top w:val="nil"/>
              <w:left w:val="nil"/>
              <w:bottom w:val="single" w:sz="4" w:space="0" w:color="auto"/>
              <w:right w:val="nil"/>
            </w:tcBorders>
            <w:shd w:val="clear" w:color="auto" w:fill="auto"/>
            <w:vAlign w:val="bottom"/>
          </w:tcPr>
          <w:p w14:paraId="7D42910A" w14:textId="4033B517" w:rsidR="004E1C27" w:rsidRPr="0056686B" w:rsidRDefault="004E1C27" w:rsidP="004E1C27">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 xml:space="preserve"> (56)</w:t>
            </w:r>
          </w:p>
        </w:tc>
      </w:tr>
      <w:tr w:rsidR="0056686B" w:rsidRPr="0056686B" w14:paraId="3EC2326B" w14:textId="77777777" w:rsidTr="004E1C27">
        <w:trPr>
          <w:trHeight w:val="190"/>
        </w:trPr>
        <w:tc>
          <w:tcPr>
            <w:tcW w:w="6237" w:type="dxa"/>
            <w:tcBorders>
              <w:left w:val="nil"/>
              <w:right w:val="nil"/>
            </w:tcBorders>
            <w:shd w:val="clear" w:color="auto" w:fill="auto"/>
            <w:vAlign w:val="bottom"/>
          </w:tcPr>
          <w:p w14:paraId="40F57E03" w14:textId="22DE6F01" w:rsidR="0056686B" w:rsidRPr="00624CCA" w:rsidRDefault="0056686B" w:rsidP="0056686B">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w:t>
            </w:r>
            <w:r w:rsidRPr="00210DC2">
              <w:rPr>
                <w:rFonts w:ascii="Arial" w:eastAsia="Times New Roman" w:hAnsi="Arial" w:cs="Arial"/>
                <w:b/>
                <w:bCs/>
                <w:color w:val="000000" w:themeColor="text1"/>
                <w:sz w:val="18"/>
                <w:szCs w:val="18"/>
              </w:rPr>
              <w:t xml:space="preserve">sredstva </w:t>
            </w:r>
            <w:r w:rsidR="00A85958">
              <w:rPr>
                <w:rFonts w:ascii="Arial" w:eastAsia="Times New Roman" w:hAnsi="Arial" w:cs="Arial"/>
                <w:b/>
                <w:bCs/>
                <w:color w:val="000000" w:themeColor="text1"/>
                <w:sz w:val="18"/>
                <w:szCs w:val="18"/>
              </w:rPr>
              <w:t>(uporabljena)/</w:t>
            </w:r>
            <w:r w:rsidRPr="00210DC2">
              <w:rPr>
                <w:rFonts w:ascii="Arial" w:eastAsia="Times New Roman" w:hAnsi="Arial" w:cs="Arial"/>
                <w:b/>
                <w:bCs/>
                <w:color w:val="000000" w:themeColor="text1"/>
                <w:sz w:val="18"/>
                <w:szCs w:val="18"/>
              </w:rPr>
              <w:t>ostvarena</w:t>
            </w:r>
            <w:r w:rsidRPr="00624CCA">
              <w:rPr>
                <w:rFonts w:ascii="Arial" w:eastAsia="Times New Roman" w:hAnsi="Arial" w:cs="Arial"/>
                <w:b/>
                <w:bCs/>
                <w:color w:val="000000" w:themeColor="text1"/>
                <w:sz w:val="18"/>
                <w:szCs w:val="18"/>
              </w:rPr>
              <w:t xml:space="preserve"> </w:t>
            </w:r>
            <w:r w:rsidR="00624CCA" w:rsidRPr="00624CCA">
              <w:rPr>
                <w:rFonts w:ascii="Arial" w:eastAsia="Times New Roman" w:hAnsi="Arial" w:cs="Arial"/>
                <w:b/>
                <w:bCs/>
                <w:color w:val="000000" w:themeColor="text1"/>
                <w:sz w:val="18"/>
                <w:szCs w:val="18"/>
              </w:rPr>
              <w:t>iz</w:t>
            </w:r>
            <w:r w:rsidRPr="00624CCA">
              <w:rPr>
                <w:rFonts w:ascii="Arial" w:eastAsia="Times New Roman" w:hAnsi="Arial" w:cs="Arial"/>
                <w:b/>
                <w:bCs/>
                <w:color w:val="000000" w:themeColor="text1"/>
                <w:sz w:val="18"/>
                <w:szCs w:val="18"/>
              </w:rPr>
              <w:t xml:space="preserve"> poslovn</w:t>
            </w:r>
            <w:r w:rsidR="00624CCA" w:rsidRPr="00624CCA">
              <w:rPr>
                <w:rFonts w:ascii="Arial" w:eastAsia="Times New Roman" w:hAnsi="Arial" w:cs="Arial"/>
                <w:b/>
                <w:bCs/>
                <w:color w:val="000000" w:themeColor="text1"/>
                <w:sz w:val="18"/>
                <w:szCs w:val="18"/>
              </w:rPr>
              <w:t>ih</w:t>
            </w:r>
            <w:r w:rsidRPr="00624CCA">
              <w:rPr>
                <w:rFonts w:ascii="Arial" w:eastAsia="Times New Roman" w:hAnsi="Arial" w:cs="Arial"/>
                <w:b/>
                <w:bCs/>
                <w:color w:val="000000" w:themeColor="text1"/>
                <w:sz w:val="18"/>
                <w:szCs w:val="18"/>
              </w:rPr>
              <w:t xml:space="preserve"> aktivnosti</w:t>
            </w:r>
          </w:p>
        </w:tc>
        <w:tc>
          <w:tcPr>
            <w:tcW w:w="1276" w:type="dxa"/>
            <w:tcBorders>
              <w:top w:val="single" w:sz="4" w:space="0" w:color="auto"/>
              <w:left w:val="nil"/>
              <w:bottom w:val="nil"/>
              <w:right w:val="nil"/>
            </w:tcBorders>
            <w:shd w:val="clear" w:color="auto" w:fill="auto"/>
            <w:noWrap/>
            <w:vAlign w:val="bottom"/>
          </w:tcPr>
          <w:p w14:paraId="24F000A6" w14:textId="74F2B10E"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108</w:t>
            </w:r>
            <w:r>
              <w:rPr>
                <w:rFonts w:ascii="Arial" w:eastAsia="Times New Roman" w:hAnsi="Arial" w:cs="Arial"/>
                <w:b/>
                <w:bCs/>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2655A5B1" w14:textId="77F08614" w:rsidR="0056686B" w:rsidRPr="0056686B" w:rsidRDefault="004E1C27" w:rsidP="0056686B">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334</w:t>
            </w:r>
          </w:p>
        </w:tc>
      </w:tr>
      <w:tr w:rsidR="0056686B" w:rsidRPr="0056686B" w14:paraId="04851BCE" w14:textId="77777777" w:rsidTr="0016320C">
        <w:trPr>
          <w:trHeight w:val="74"/>
        </w:trPr>
        <w:tc>
          <w:tcPr>
            <w:tcW w:w="6237" w:type="dxa"/>
            <w:tcBorders>
              <w:top w:val="nil"/>
              <w:left w:val="nil"/>
              <w:bottom w:val="nil"/>
              <w:right w:val="nil"/>
            </w:tcBorders>
            <w:shd w:val="clear" w:color="auto" w:fill="auto"/>
            <w:vAlign w:val="bottom"/>
          </w:tcPr>
          <w:p w14:paraId="3B1518C6" w14:textId="77777777" w:rsidR="0056686B" w:rsidRPr="00624CCA"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3643EF8"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7D07E2C"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67722E6B" w14:textId="77777777" w:rsidTr="0016320C">
        <w:trPr>
          <w:trHeight w:val="196"/>
        </w:trPr>
        <w:tc>
          <w:tcPr>
            <w:tcW w:w="6237" w:type="dxa"/>
            <w:tcBorders>
              <w:top w:val="nil"/>
              <w:left w:val="nil"/>
              <w:bottom w:val="nil"/>
              <w:right w:val="nil"/>
            </w:tcBorders>
            <w:shd w:val="clear" w:color="auto" w:fill="auto"/>
            <w:vAlign w:val="bottom"/>
          </w:tcPr>
          <w:p w14:paraId="01885BB2" w14:textId="77777777" w:rsidR="0056686B" w:rsidRPr="00624CCA" w:rsidRDefault="0056686B" w:rsidP="0056686B">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Ulagateljske aktivnosti</w:t>
            </w:r>
          </w:p>
        </w:tc>
        <w:tc>
          <w:tcPr>
            <w:tcW w:w="1276" w:type="dxa"/>
            <w:shd w:val="clear" w:color="auto" w:fill="auto"/>
            <w:noWrap/>
            <w:vAlign w:val="bottom"/>
          </w:tcPr>
          <w:p w14:paraId="6732756F"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15CFFEE4"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326018FA" w14:textId="77777777" w:rsidTr="0016320C">
        <w:trPr>
          <w:trHeight w:val="186"/>
        </w:trPr>
        <w:tc>
          <w:tcPr>
            <w:tcW w:w="6237" w:type="dxa"/>
            <w:tcBorders>
              <w:top w:val="nil"/>
              <w:left w:val="nil"/>
              <w:right w:val="nil"/>
            </w:tcBorders>
            <w:shd w:val="clear" w:color="auto" w:fill="auto"/>
            <w:vAlign w:val="bottom"/>
          </w:tcPr>
          <w:p w14:paraId="266800F8"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7EF9DE9D" w14:textId="6FE56F80"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(109)</w:t>
            </w:r>
          </w:p>
        </w:tc>
        <w:tc>
          <w:tcPr>
            <w:tcW w:w="1134" w:type="dxa"/>
            <w:tcBorders>
              <w:top w:val="nil"/>
              <w:left w:val="nil"/>
              <w:bottom w:val="single" w:sz="4" w:space="0" w:color="auto"/>
              <w:right w:val="nil"/>
            </w:tcBorders>
            <w:shd w:val="clear" w:color="auto" w:fill="auto"/>
            <w:vAlign w:val="bottom"/>
          </w:tcPr>
          <w:p w14:paraId="52DE39E6" w14:textId="4DC9E41C"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(24)</w:t>
            </w:r>
          </w:p>
        </w:tc>
      </w:tr>
      <w:tr w:rsidR="00624CCA" w:rsidRPr="0056686B" w14:paraId="463CCDAA" w14:textId="77777777" w:rsidTr="000C2E4C">
        <w:trPr>
          <w:trHeight w:val="166"/>
        </w:trPr>
        <w:tc>
          <w:tcPr>
            <w:tcW w:w="6237" w:type="dxa"/>
            <w:tcBorders>
              <w:left w:val="nil"/>
              <w:right w:val="nil"/>
            </w:tcBorders>
            <w:shd w:val="clear" w:color="auto" w:fill="auto"/>
            <w:vAlign w:val="bottom"/>
          </w:tcPr>
          <w:p w14:paraId="2BAB024B" w14:textId="77777777" w:rsidR="00624CCA" w:rsidRPr="00624CCA" w:rsidRDefault="00624CCA" w:rsidP="00624CCA">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Neto novčana sredstva (</w:t>
            </w:r>
            <w:r w:rsidRPr="008519ED">
              <w:rPr>
                <w:rFonts w:ascii="Arial" w:eastAsia="Times New Roman" w:hAnsi="Arial" w:cs="Arial"/>
                <w:b/>
                <w:bCs/>
                <w:color w:val="000000" w:themeColor="text1"/>
                <w:sz w:val="18"/>
                <w:szCs w:val="18"/>
              </w:rPr>
              <w:t>uporabljena) u</w:t>
            </w:r>
            <w:r w:rsidRPr="00624CCA">
              <w:rPr>
                <w:rFonts w:ascii="Arial" w:eastAsia="Times New Roman" w:hAnsi="Arial" w:cs="Arial"/>
                <w:b/>
                <w:bCs/>
                <w:color w:val="000000" w:themeColor="text1"/>
                <w:sz w:val="18"/>
                <w:szCs w:val="18"/>
              </w:rPr>
              <w:t xml:space="preserve"> ulagateljskim aktivnostima</w:t>
            </w:r>
          </w:p>
        </w:tc>
        <w:tc>
          <w:tcPr>
            <w:tcW w:w="1276" w:type="dxa"/>
            <w:tcBorders>
              <w:top w:val="nil"/>
              <w:left w:val="nil"/>
              <w:bottom w:val="single" w:sz="4" w:space="0" w:color="auto"/>
              <w:right w:val="nil"/>
            </w:tcBorders>
            <w:shd w:val="clear" w:color="auto" w:fill="auto"/>
            <w:noWrap/>
            <w:vAlign w:val="bottom"/>
          </w:tcPr>
          <w:p w14:paraId="5A83B80F" w14:textId="552C5AA0" w:rsidR="00624CCA" w:rsidRPr="00E743FC" w:rsidRDefault="004E1C27" w:rsidP="00624CCA">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(109)</w:t>
            </w:r>
          </w:p>
        </w:tc>
        <w:tc>
          <w:tcPr>
            <w:tcW w:w="1134" w:type="dxa"/>
            <w:tcBorders>
              <w:top w:val="nil"/>
              <w:left w:val="nil"/>
              <w:bottom w:val="single" w:sz="4" w:space="0" w:color="auto"/>
              <w:right w:val="nil"/>
            </w:tcBorders>
            <w:shd w:val="clear" w:color="auto" w:fill="auto"/>
            <w:vAlign w:val="bottom"/>
          </w:tcPr>
          <w:p w14:paraId="0A38F5DD" w14:textId="45CB76E4" w:rsidR="00624CCA" w:rsidRPr="00E743FC" w:rsidRDefault="004E1C27" w:rsidP="00624CCA">
            <w:pPr>
              <w:suppressAutoHyphens/>
              <w:autoSpaceDN w:val="0"/>
              <w:jc w:val="right"/>
              <w:rPr>
                <w:rFonts w:ascii="Arial" w:eastAsia="Times New Roman" w:hAnsi="Arial" w:cs="Arial"/>
                <w:b/>
                <w:bCs/>
                <w:color w:val="000000" w:themeColor="text1"/>
                <w:sz w:val="18"/>
                <w:szCs w:val="18"/>
              </w:rPr>
            </w:pPr>
            <w:r w:rsidRPr="004E1C27">
              <w:rPr>
                <w:rFonts w:ascii="Arial" w:eastAsia="Times New Roman" w:hAnsi="Arial" w:cs="Arial"/>
                <w:b/>
                <w:bCs/>
                <w:color w:val="000000" w:themeColor="text1"/>
                <w:sz w:val="18"/>
                <w:szCs w:val="18"/>
              </w:rPr>
              <w:t>(24)</w:t>
            </w:r>
          </w:p>
        </w:tc>
      </w:tr>
      <w:tr w:rsidR="0056686B" w:rsidRPr="0056686B" w14:paraId="2FEF9FCE" w14:textId="77777777" w:rsidTr="0016320C">
        <w:trPr>
          <w:trHeight w:val="96"/>
        </w:trPr>
        <w:tc>
          <w:tcPr>
            <w:tcW w:w="6237" w:type="dxa"/>
            <w:tcBorders>
              <w:left w:val="nil"/>
              <w:bottom w:val="nil"/>
              <w:right w:val="nil"/>
            </w:tcBorders>
            <w:shd w:val="clear" w:color="auto" w:fill="auto"/>
            <w:vAlign w:val="bottom"/>
          </w:tcPr>
          <w:p w14:paraId="25AADD4F"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6F8DE6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479639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563DCECF" w14:textId="77777777" w:rsidTr="0016320C">
        <w:trPr>
          <w:trHeight w:val="187"/>
        </w:trPr>
        <w:tc>
          <w:tcPr>
            <w:tcW w:w="6237" w:type="dxa"/>
            <w:tcBorders>
              <w:left w:val="nil"/>
              <w:bottom w:val="nil"/>
              <w:right w:val="nil"/>
            </w:tcBorders>
            <w:shd w:val="clear" w:color="auto" w:fill="auto"/>
            <w:vAlign w:val="bottom"/>
          </w:tcPr>
          <w:p w14:paraId="16D281E6"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24CE02C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0E4DB5A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0EF3C638" w14:textId="77777777" w:rsidTr="004E1C27">
        <w:trPr>
          <w:trHeight w:val="187"/>
        </w:trPr>
        <w:tc>
          <w:tcPr>
            <w:tcW w:w="6237" w:type="dxa"/>
            <w:tcBorders>
              <w:left w:val="nil"/>
              <w:bottom w:val="nil"/>
              <w:right w:val="nil"/>
            </w:tcBorders>
            <w:shd w:val="clear" w:color="auto" w:fill="auto"/>
            <w:vAlign w:val="bottom"/>
          </w:tcPr>
          <w:p w14:paraId="1C33B591"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povećanje osnivačkog kapitala</w:t>
            </w:r>
          </w:p>
        </w:tc>
        <w:tc>
          <w:tcPr>
            <w:tcW w:w="1276" w:type="dxa"/>
            <w:tcBorders>
              <w:left w:val="nil"/>
              <w:right w:val="nil"/>
            </w:tcBorders>
            <w:shd w:val="clear" w:color="auto" w:fill="auto"/>
            <w:noWrap/>
            <w:vAlign w:val="bottom"/>
          </w:tcPr>
          <w:p w14:paraId="06C93167" w14:textId="547C7010"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right w:val="nil"/>
            </w:tcBorders>
            <w:shd w:val="clear" w:color="auto" w:fill="auto"/>
            <w:vAlign w:val="bottom"/>
          </w:tcPr>
          <w:p w14:paraId="6F78F8F5" w14:textId="44E40A67"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4E1C27" w:rsidRPr="0056686B" w14:paraId="51EB8C91" w14:textId="77777777" w:rsidTr="004E1C27">
        <w:trPr>
          <w:trHeight w:val="187"/>
        </w:trPr>
        <w:tc>
          <w:tcPr>
            <w:tcW w:w="6237" w:type="dxa"/>
            <w:tcBorders>
              <w:left w:val="nil"/>
              <w:bottom w:val="nil"/>
              <w:right w:val="nil"/>
            </w:tcBorders>
            <w:shd w:val="clear" w:color="auto" w:fill="auto"/>
            <w:vAlign w:val="bottom"/>
          </w:tcPr>
          <w:p w14:paraId="276652C0" w14:textId="0A348760" w:rsidR="004E1C27" w:rsidRPr="0056686B" w:rsidRDefault="004E1C27" w:rsidP="0056686B">
            <w:pPr>
              <w:suppressAutoHyphens/>
              <w:autoSpaceDN w:val="0"/>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Isplata dividende</w:t>
            </w:r>
          </w:p>
        </w:tc>
        <w:tc>
          <w:tcPr>
            <w:tcW w:w="1276" w:type="dxa"/>
            <w:tcBorders>
              <w:left w:val="nil"/>
              <w:right w:val="nil"/>
            </w:tcBorders>
            <w:shd w:val="clear" w:color="auto" w:fill="auto"/>
            <w:noWrap/>
            <w:vAlign w:val="bottom"/>
          </w:tcPr>
          <w:p w14:paraId="1B815C7B" w14:textId="28C96787" w:rsidR="004E1C27"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(143)</w:t>
            </w:r>
          </w:p>
        </w:tc>
        <w:tc>
          <w:tcPr>
            <w:tcW w:w="1134" w:type="dxa"/>
            <w:tcBorders>
              <w:left w:val="nil"/>
              <w:right w:val="nil"/>
            </w:tcBorders>
            <w:shd w:val="clear" w:color="auto" w:fill="auto"/>
            <w:vAlign w:val="bottom"/>
          </w:tcPr>
          <w:p w14:paraId="4CC58E29" w14:textId="28016017" w:rsidR="004E1C27"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4E1C27" w:rsidRPr="0056686B" w14:paraId="24353365" w14:textId="77777777" w:rsidTr="0016320C">
        <w:trPr>
          <w:trHeight w:val="187"/>
        </w:trPr>
        <w:tc>
          <w:tcPr>
            <w:tcW w:w="6237" w:type="dxa"/>
            <w:tcBorders>
              <w:left w:val="nil"/>
              <w:bottom w:val="nil"/>
              <w:right w:val="nil"/>
            </w:tcBorders>
            <w:shd w:val="clear" w:color="auto" w:fill="auto"/>
            <w:vAlign w:val="bottom"/>
          </w:tcPr>
          <w:p w14:paraId="42893D83" w14:textId="29A74306" w:rsidR="004E1C27" w:rsidRPr="0056686B" w:rsidRDefault="004E1C27" w:rsidP="0056686B">
            <w:pPr>
              <w:suppressAutoHyphens/>
              <w:autoSpaceDN w:val="0"/>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Ostala usklađenja</w:t>
            </w:r>
          </w:p>
        </w:tc>
        <w:tc>
          <w:tcPr>
            <w:tcW w:w="1276" w:type="dxa"/>
            <w:tcBorders>
              <w:left w:val="nil"/>
              <w:bottom w:val="single" w:sz="4" w:space="0" w:color="auto"/>
              <w:right w:val="nil"/>
            </w:tcBorders>
            <w:shd w:val="clear" w:color="auto" w:fill="auto"/>
            <w:noWrap/>
            <w:vAlign w:val="bottom"/>
          </w:tcPr>
          <w:p w14:paraId="260997FE" w14:textId="5B2C3D9D" w:rsidR="004E1C27" w:rsidRPr="0056686B" w:rsidRDefault="00156AA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189</w:t>
            </w:r>
          </w:p>
        </w:tc>
        <w:tc>
          <w:tcPr>
            <w:tcW w:w="1134" w:type="dxa"/>
            <w:tcBorders>
              <w:left w:val="nil"/>
              <w:bottom w:val="single" w:sz="4" w:space="0" w:color="auto"/>
              <w:right w:val="nil"/>
            </w:tcBorders>
            <w:shd w:val="clear" w:color="auto" w:fill="auto"/>
            <w:vAlign w:val="bottom"/>
          </w:tcPr>
          <w:p w14:paraId="5918B71A" w14:textId="57D02740" w:rsidR="004E1C27"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4EC627E4" w14:textId="77777777" w:rsidTr="0016320C">
        <w:trPr>
          <w:trHeight w:val="187"/>
        </w:trPr>
        <w:tc>
          <w:tcPr>
            <w:tcW w:w="6237" w:type="dxa"/>
            <w:tcBorders>
              <w:left w:val="nil"/>
              <w:bottom w:val="nil"/>
              <w:right w:val="nil"/>
            </w:tcBorders>
            <w:shd w:val="clear" w:color="auto" w:fill="auto"/>
            <w:vAlign w:val="bottom"/>
          </w:tcPr>
          <w:p w14:paraId="39080585" w14:textId="3C2360AB"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novčana sredstva</w:t>
            </w:r>
            <w:r w:rsidR="00156AAC">
              <w:rPr>
                <w:rFonts w:ascii="Arial" w:eastAsia="Times New Roman" w:hAnsi="Arial" w:cs="Arial"/>
                <w:b/>
                <w:bCs/>
                <w:color w:val="000000" w:themeColor="text1"/>
                <w:sz w:val="18"/>
                <w:szCs w:val="18"/>
              </w:rPr>
              <w:t xml:space="preserve"> </w:t>
            </w:r>
            <w:r w:rsidR="00156AAC" w:rsidRPr="00210DC2">
              <w:rPr>
                <w:rFonts w:ascii="Arial" w:eastAsia="Times New Roman" w:hAnsi="Arial" w:cs="Arial"/>
                <w:b/>
                <w:bCs/>
                <w:color w:val="000000" w:themeColor="text1"/>
                <w:sz w:val="18"/>
                <w:szCs w:val="18"/>
              </w:rPr>
              <w:t>ostvarena</w:t>
            </w:r>
            <w:r w:rsidR="00156AAC" w:rsidRPr="0056686B">
              <w:rPr>
                <w:rFonts w:ascii="Arial" w:eastAsia="Times New Roman" w:hAnsi="Arial" w:cs="Arial"/>
                <w:b/>
                <w:bCs/>
                <w:color w:val="000000" w:themeColor="text1"/>
                <w:sz w:val="18"/>
                <w:szCs w:val="18"/>
              </w:rPr>
              <w:t xml:space="preserve"> </w:t>
            </w:r>
            <w:r w:rsidRPr="0056686B">
              <w:rPr>
                <w:rFonts w:ascii="Arial" w:eastAsia="Times New Roman" w:hAnsi="Arial" w:cs="Arial"/>
                <w:b/>
                <w:bCs/>
                <w:color w:val="000000" w:themeColor="text1"/>
                <w:sz w:val="18"/>
                <w:szCs w:val="18"/>
              </w:rPr>
              <w:t>u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03C89B7B" w14:textId="4031DABF" w:rsidR="0056686B" w:rsidRPr="0056686B" w:rsidRDefault="00156AAC"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46</w:t>
            </w:r>
          </w:p>
        </w:tc>
        <w:tc>
          <w:tcPr>
            <w:tcW w:w="1134" w:type="dxa"/>
            <w:tcBorders>
              <w:top w:val="single" w:sz="4" w:space="0" w:color="auto"/>
              <w:left w:val="nil"/>
              <w:bottom w:val="single" w:sz="12" w:space="0" w:color="auto"/>
              <w:right w:val="nil"/>
            </w:tcBorders>
            <w:shd w:val="clear" w:color="auto" w:fill="auto"/>
            <w:vAlign w:val="bottom"/>
          </w:tcPr>
          <w:p w14:paraId="42018132" w14:textId="24964565" w:rsidR="0056686B" w:rsidRPr="0056686B" w:rsidRDefault="000C5821"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56686B" w:rsidRPr="0056686B" w14:paraId="6025C1F0" w14:textId="77777777" w:rsidTr="0016320C">
        <w:trPr>
          <w:trHeight w:val="96"/>
        </w:trPr>
        <w:tc>
          <w:tcPr>
            <w:tcW w:w="6237" w:type="dxa"/>
            <w:tcBorders>
              <w:left w:val="nil"/>
              <w:bottom w:val="nil"/>
              <w:right w:val="nil"/>
            </w:tcBorders>
            <w:shd w:val="clear" w:color="auto" w:fill="auto"/>
            <w:vAlign w:val="bottom"/>
          </w:tcPr>
          <w:p w14:paraId="22F52FAB"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33284C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41D392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A42DB70" w14:textId="77777777" w:rsidTr="0016320C">
        <w:trPr>
          <w:trHeight w:val="164"/>
        </w:trPr>
        <w:tc>
          <w:tcPr>
            <w:tcW w:w="6237" w:type="dxa"/>
            <w:tcBorders>
              <w:top w:val="nil"/>
              <w:left w:val="nil"/>
              <w:right w:val="nil"/>
            </w:tcBorders>
            <w:shd w:val="clear" w:color="auto" w:fill="auto"/>
            <w:vAlign w:val="bottom"/>
          </w:tcPr>
          <w:p w14:paraId="238E064E"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1A94AA5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54569FF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35FB811" w14:textId="77777777" w:rsidTr="0016320C">
        <w:trPr>
          <w:trHeight w:val="164"/>
        </w:trPr>
        <w:tc>
          <w:tcPr>
            <w:tcW w:w="6237" w:type="dxa"/>
            <w:tcBorders>
              <w:top w:val="nil"/>
              <w:left w:val="nil"/>
              <w:right w:val="nil"/>
            </w:tcBorders>
            <w:shd w:val="clear" w:color="auto" w:fill="auto"/>
            <w:vAlign w:val="bottom"/>
          </w:tcPr>
          <w:p w14:paraId="11E906F8"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33BD232C" w14:textId="56480DBA" w:rsidR="0056686B" w:rsidRPr="0056686B" w:rsidRDefault="004E1C27"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79FB28F8" w14:textId="6FF60FD4" w:rsidR="0056686B" w:rsidRPr="0056686B" w:rsidRDefault="004E1C27" w:rsidP="0056686B">
            <w:pPr>
              <w:suppressAutoHyphens/>
              <w:autoSpaceDN w:val="0"/>
              <w:jc w:val="right"/>
              <w:rPr>
                <w:rFonts w:ascii="Arial" w:eastAsia="Times New Roman" w:hAnsi="Arial" w:cs="Arial"/>
                <w:color w:val="000000" w:themeColor="text1"/>
                <w:sz w:val="18"/>
                <w:szCs w:val="18"/>
              </w:rPr>
            </w:pPr>
            <w:r w:rsidRPr="004E1C27">
              <w:rPr>
                <w:rFonts w:ascii="Arial" w:eastAsia="Times New Roman" w:hAnsi="Arial" w:cs="Arial"/>
                <w:color w:val="000000" w:themeColor="text1"/>
                <w:sz w:val="18"/>
                <w:szCs w:val="18"/>
              </w:rPr>
              <w:t>(7)</w:t>
            </w:r>
          </w:p>
        </w:tc>
      </w:tr>
      <w:tr w:rsidR="0056686B" w:rsidRPr="0056686B" w14:paraId="2017F9E7" w14:textId="77777777" w:rsidTr="0016320C">
        <w:trPr>
          <w:trHeight w:val="164"/>
        </w:trPr>
        <w:tc>
          <w:tcPr>
            <w:tcW w:w="6237" w:type="dxa"/>
            <w:tcBorders>
              <w:top w:val="nil"/>
              <w:left w:val="nil"/>
              <w:right w:val="nil"/>
            </w:tcBorders>
            <w:shd w:val="clear" w:color="auto" w:fill="auto"/>
            <w:vAlign w:val="bottom"/>
          </w:tcPr>
          <w:p w14:paraId="7A253552"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007B8022" w14:textId="25436B25" w:rsidR="0056686B" w:rsidRPr="0056686B" w:rsidRDefault="004E1C27"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1CEF36DA" w14:textId="5CE8BDE0" w:rsidR="0056686B" w:rsidRPr="0056686B" w:rsidRDefault="004E1C27" w:rsidP="0056686B">
            <w:pPr>
              <w:suppressAutoHyphens/>
              <w:autoSpaceDN w:val="0"/>
              <w:jc w:val="right"/>
              <w:rPr>
                <w:rFonts w:ascii="Arial" w:eastAsia="Times New Roman" w:hAnsi="Arial" w:cs="Arial"/>
                <w:b/>
                <w:color w:val="000000" w:themeColor="text1"/>
                <w:sz w:val="18"/>
                <w:szCs w:val="18"/>
              </w:rPr>
            </w:pPr>
            <w:r w:rsidRPr="004E1C27">
              <w:rPr>
                <w:rFonts w:ascii="Arial" w:eastAsia="Times New Roman" w:hAnsi="Arial" w:cs="Arial"/>
                <w:b/>
                <w:color w:val="000000" w:themeColor="text1"/>
                <w:sz w:val="18"/>
                <w:szCs w:val="18"/>
              </w:rPr>
              <w:t>(7)</w:t>
            </w:r>
          </w:p>
        </w:tc>
      </w:tr>
      <w:tr w:rsidR="0056686B" w:rsidRPr="0056686B" w14:paraId="4B1451A8" w14:textId="77777777" w:rsidTr="0016320C">
        <w:trPr>
          <w:trHeight w:val="56"/>
        </w:trPr>
        <w:tc>
          <w:tcPr>
            <w:tcW w:w="6237" w:type="dxa"/>
            <w:tcBorders>
              <w:top w:val="nil"/>
              <w:left w:val="nil"/>
              <w:right w:val="nil"/>
            </w:tcBorders>
            <w:shd w:val="clear" w:color="auto" w:fill="auto"/>
            <w:vAlign w:val="bottom"/>
          </w:tcPr>
          <w:p w14:paraId="52DAD47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014DA1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B0071A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E63A452" w14:textId="77777777" w:rsidTr="0016320C">
        <w:trPr>
          <w:trHeight w:val="164"/>
        </w:trPr>
        <w:tc>
          <w:tcPr>
            <w:tcW w:w="6237" w:type="dxa"/>
            <w:tcBorders>
              <w:top w:val="nil"/>
              <w:left w:val="nil"/>
              <w:right w:val="nil"/>
            </w:tcBorders>
            <w:shd w:val="clear" w:color="auto" w:fill="auto"/>
            <w:vAlign w:val="bottom"/>
          </w:tcPr>
          <w:p w14:paraId="658D72E5" w14:textId="259C2767" w:rsidR="0056686B" w:rsidRPr="00DE47F4" w:rsidRDefault="0056686B" w:rsidP="0056686B">
            <w:pPr>
              <w:suppressAutoHyphens/>
              <w:autoSpaceDN w:val="0"/>
              <w:rPr>
                <w:rFonts w:ascii="Arial" w:eastAsia="Times New Roman" w:hAnsi="Arial" w:cs="Arial"/>
                <w:color w:val="000000" w:themeColor="text1"/>
                <w:sz w:val="18"/>
                <w:szCs w:val="18"/>
              </w:rPr>
            </w:pPr>
            <w:r w:rsidRPr="00DE47F4">
              <w:rPr>
                <w:rFonts w:ascii="Arial" w:eastAsia="Times New Roman" w:hAnsi="Arial" w:cs="Arial"/>
                <w:color w:val="000000" w:themeColor="text1"/>
                <w:sz w:val="18"/>
                <w:szCs w:val="18"/>
              </w:rPr>
              <w:t xml:space="preserve">Neto </w:t>
            </w:r>
            <w:r w:rsidR="000C5821">
              <w:rPr>
                <w:rFonts w:ascii="Arial" w:eastAsia="Times New Roman" w:hAnsi="Arial" w:cs="Arial"/>
                <w:color w:val="000000" w:themeColor="text1"/>
                <w:sz w:val="18"/>
                <w:szCs w:val="18"/>
              </w:rPr>
              <w:t>(smanjenje)/</w:t>
            </w:r>
            <w:r w:rsidR="00A05900" w:rsidRPr="00DE47F4">
              <w:rPr>
                <w:rFonts w:ascii="Arial" w:eastAsia="Times New Roman" w:hAnsi="Arial" w:cs="Arial"/>
                <w:color w:val="000000" w:themeColor="text1"/>
                <w:sz w:val="18"/>
                <w:szCs w:val="18"/>
              </w:rPr>
              <w:t>povećanje</w:t>
            </w:r>
            <w:r w:rsidRPr="00DE47F4">
              <w:rPr>
                <w:rFonts w:ascii="Arial" w:eastAsia="Times New Roman" w:hAnsi="Arial" w:cs="Arial"/>
                <w:color w:val="000000" w:themeColor="text1"/>
                <w:sz w:val="18"/>
                <w:szCs w:val="18"/>
              </w:rPr>
              <w:t xml:space="preserve"> novca i novčanih ekvivalenata</w:t>
            </w:r>
          </w:p>
        </w:tc>
        <w:tc>
          <w:tcPr>
            <w:tcW w:w="1276" w:type="dxa"/>
            <w:shd w:val="clear" w:color="auto" w:fill="auto"/>
            <w:noWrap/>
            <w:vAlign w:val="bottom"/>
          </w:tcPr>
          <w:p w14:paraId="7E7DA55C" w14:textId="29A27C7B" w:rsidR="0056686B" w:rsidRPr="0056686B" w:rsidRDefault="000C5821" w:rsidP="0056686B">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w:t>
            </w:r>
            <w:r w:rsidR="009D2C5C">
              <w:rPr>
                <w:rFonts w:ascii="Arial" w:eastAsia="Times New Roman" w:hAnsi="Arial" w:cs="Arial"/>
                <w:color w:val="000000" w:themeColor="text1"/>
                <w:sz w:val="18"/>
                <w:szCs w:val="18"/>
              </w:rPr>
              <w:t>171</w:t>
            </w:r>
            <w:r w:rsidRPr="000C5821">
              <w:rPr>
                <w:rFonts w:ascii="Arial" w:eastAsia="Times New Roman" w:hAnsi="Arial" w:cs="Arial"/>
                <w:color w:val="000000" w:themeColor="text1"/>
                <w:sz w:val="18"/>
                <w:szCs w:val="18"/>
              </w:rPr>
              <w:t>)</w:t>
            </w:r>
          </w:p>
        </w:tc>
        <w:tc>
          <w:tcPr>
            <w:tcW w:w="1134" w:type="dxa"/>
            <w:shd w:val="clear" w:color="auto" w:fill="auto"/>
            <w:vAlign w:val="bottom"/>
          </w:tcPr>
          <w:p w14:paraId="353DC963" w14:textId="678452E1" w:rsidR="0056686B" w:rsidRPr="0056686B" w:rsidRDefault="000C5821" w:rsidP="0056686B">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303</w:t>
            </w:r>
          </w:p>
        </w:tc>
      </w:tr>
      <w:tr w:rsidR="0056686B" w:rsidRPr="0056686B" w14:paraId="2C0397A5" w14:textId="77777777" w:rsidTr="0016320C">
        <w:trPr>
          <w:trHeight w:val="66"/>
        </w:trPr>
        <w:tc>
          <w:tcPr>
            <w:tcW w:w="6237" w:type="dxa"/>
            <w:tcBorders>
              <w:top w:val="nil"/>
              <w:left w:val="nil"/>
              <w:right w:val="nil"/>
            </w:tcBorders>
            <w:shd w:val="clear" w:color="auto" w:fill="auto"/>
            <w:vAlign w:val="bottom"/>
          </w:tcPr>
          <w:p w14:paraId="6FA3B0F5"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75C898A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2B95C71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581CE8BB" w14:textId="77777777" w:rsidTr="0016320C">
        <w:trPr>
          <w:trHeight w:val="164"/>
        </w:trPr>
        <w:tc>
          <w:tcPr>
            <w:tcW w:w="6237" w:type="dxa"/>
            <w:tcBorders>
              <w:top w:val="nil"/>
              <w:left w:val="nil"/>
              <w:right w:val="nil"/>
            </w:tcBorders>
            <w:shd w:val="clear" w:color="auto" w:fill="auto"/>
            <w:vAlign w:val="bottom"/>
          </w:tcPr>
          <w:p w14:paraId="20DD6A1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693AA879" w14:textId="108FAB35" w:rsidR="0056686B" w:rsidRPr="0056686B" w:rsidRDefault="000C5821" w:rsidP="0056686B">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717</w:t>
            </w:r>
          </w:p>
        </w:tc>
        <w:tc>
          <w:tcPr>
            <w:tcW w:w="1134" w:type="dxa"/>
            <w:shd w:val="clear" w:color="auto" w:fill="auto"/>
            <w:vAlign w:val="bottom"/>
          </w:tcPr>
          <w:p w14:paraId="0A5E20CC" w14:textId="792DDB56" w:rsidR="0056686B" w:rsidRPr="0056686B" w:rsidRDefault="000C5821" w:rsidP="0056686B">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447</w:t>
            </w:r>
          </w:p>
        </w:tc>
      </w:tr>
      <w:tr w:rsidR="000C5821" w:rsidRPr="0056686B" w14:paraId="546E6DA8" w14:textId="77777777" w:rsidTr="0016320C">
        <w:trPr>
          <w:trHeight w:val="164"/>
        </w:trPr>
        <w:tc>
          <w:tcPr>
            <w:tcW w:w="6237" w:type="dxa"/>
            <w:tcBorders>
              <w:top w:val="nil"/>
              <w:left w:val="nil"/>
              <w:right w:val="nil"/>
            </w:tcBorders>
            <w:shd w:val="clear" w:color="auto" w:fill="auto"/>
            <w:vAlign w:val="bottom"/>
          </w:tcPr>
          <w:p w14:paraId="681937BB" w14:textId="7894562B" w:rsidR="000C5821" w:rsidRPr="0056686B" w:rsidRDefault="000C5821" w:rsidP="000C5821">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w:t>
            </w:r>
            <w:r w:rsidR="009D2C5C">
              <w:rPr>
                <w:rFonts w:ascii="Arial" w:eastAsia="Times New Roman" w:hAnsi="Arial" w:cs="Arial"/>
                <w:color w:val="000000" w:themeColor="text1"/>
                <w:sz w:val="18"/>
                <w:szCs w:val="18"/>
              </w:rPr>
              <w:t>smanjenje</w:t>
            </w:r>
            <w:r w:rsidRPr="00A05900">
              <w:rPr>
                <w:rFonts w:ascii="Arial" w:eastAsia="Times New Roman" w:hAnsi="Arial" w:cs="Arial"/>
                <w:color w:val="000000" w:themeColor="text1"/>
                <w:sz w:val="18"/>
                <w:szCs w:val="18"/>
              </w:rPr>
              <w:t xml:space="preserve"> </w:t>
            </w:r>
            <w:r w:rsidRPr="0056686B">
              <w:rPr>
                <w:rFonts w:ascii="Arial" w:eastAsia="Times New Roman" w:hAnsi="Arial" w:cs="Arial"/>
                <w:color w:val="000000" w:themeColor="text1"/>
                <w:sz w:val="18"/>
                <w:szCs w:val="18"/>
              </w:rPr>
              <w:t>novca</w:t>
            </w:r>
          </w:p>
        </w:tc>
        <w:tc>
          <w:tcPr>
            <w:tcW w:w="1276" w:type="dxa"/>
            <w:shd w:val="clear" w:color="auto" w:fill="auto"/>
            <w:noWrap/>
            <w:vAlign w:val="bottom"/>
          </w:tcPr>
          <w:p w14:paraId="2A7BED0F" w14:textId="02E713BB" w:rsidR="000C5821" w:rsidRPr="0056686B" w:rsidRDefault="000C5821" w:rsidP="000C5821">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w:t>
            </w:r>
            <w:r w:rsidR="009D2C5C">
              <w:rPr>
                <w:rFonts w:ascii="Arial" w:eastAsia="Times New Roman" w:hAnsi="Arial" w:cs="Arial"/>
                <w:color w:val="000000" w:themeColor="text1"/>
                <w:sz w:val="18"/>
                <w:szCs w:val="18"/>
              </w:rPr>
              <w:t>171)</w:t>
            </w:r>
          </w:p>
        </w:tc>
        <w:tc>
          <w:tcPr>
            <w:tcW w:w="1134" w:type="dxa"/>
            <w:shd w:val="clear" w:color="auto" w:fill="auto"/>
            <w:vAlign w:val="bottom"/>
          </w:tcPr>
          <w:p w14:paraId="6F42100B" w14:textId="45D4E764" w:rsidR="000C5821" w:rsidRPr="0056686B" w:rsidRDefault="000C5821" w:rsidP="000C5821">
            <w:pPr>
              <w:suppressAutoHyphens/>
              <w:autoSpaceDN w:val="0"/>
              <w:jc w:val="right"/>
              <w:rPr>
                <w:rFonts w:ascii="Arial" w:eastAsia="Times New Roman" w:hAnsi="Arial" w:cs="Arial"/>
                <w:color w:val="000000" w:themeColor="text1"/>
                <w:sz w:val="18"/>
                <w:szCs w:val="18"/>
              </w:rPr>
            </w:pPr>
            <w:r w:rsidRPr="000C5821">
              <w:rPr>
                <w:rFonts w:ascii="Arial" w:eastAsia="Times New Roman" w:hAnsi="Arial" w:cs="Arial"/>
                <w:color w:val="000000" w:themeColor="text1"/>
                <w:sz w:val="18"/>
                <w:szCs w:val="18"/>
              </w:rPr>
              <w:t>303</w:t>
            </w:r>
          </w:p>
        </w:tc>
      </w:tr>
      <w:tr w:rsidR="0056686B" w:rsidRPr="0056686B" w14:paraId="379DBB79" w14:textId="77777777" w:rsidTr="0016320C">
        <w:trPr>
          <w:trHeight w:val="66"/>
        </w:trPr>
        <w:tc>
          <w:tcPr>
            <w:tcW w:w="6237" w:type="dxa"/>
            <w:tcBorders>
              <w:top w:val="nil"/>
              <w:left w:val="nil"/>
              <w:right w:val="nil"/>
            </w:tcBorders>
            <w:shd w:val="clear" w:color="auto" w:fill="auto"/>
            <w:vAlign w:val="bottom"/>
          </w:tcPr>
          <w:p w14:paraId="2B71A305"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4187BA41"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F011560"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71AA7A77" w14:textId="77777777" w:rsidTr="0016320C">
        <w:trPr>
          <w:trHeight w:val="164"/>
        </w:trPr>
        <w:tc>
          <w:tcPr>
            <w:tcW w:w="6237" w:type="dxa"/>
            <w:tcBorders>
              <w:top w:val="nil"/>
              <w:left w:val="nil"/>
              <w:right w:val="nil"/>
            </w:tcBorders>
            <w:shd w:val="clear" w:color="auto" w:fill="auto"/>
            <w:vAlign w:val="bottom"/>
          </w:tcPr>
          <w:p w14:paraId="392DE241" w14:textId="23971A1F"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 xml:space="preserve">Stanje na dan </w:t>
            </w:r>
            <w:r w:rsidR="002576B9" w:rsidRPr="002576B9">
              <w:rPr>
                <w:rFonts w:ascii="Arial" w:eastAsia="Times New Roman" w:hAnsi="Arial" w:cs="Arial"/>
                <w:b/>
                <w:color w:val="000000" w:themeColor="text1"/>
                <w:sz w:val="18"/>
                <w:szCs w:val="18"/>
              </w:rPr>
              <w:t xml:space="preserve">30. </w:t>
            </w:r>
            <w:r w:rsidR="001E3743">
              <w:rPr>
                <w:rFonts w:ascii="Arial" w:eastAsia="Times New Roman" w:hAnsi="Arial" w:cs="Arial"/>
                <w:b/>
                <w:color w:val="000000" w:themeColor="text1"/>
                <w:sz w:val="18"/>
                <w:szCs w:val="18"/>
              </w:rPr>
              <w:t>rujna</w:t>
            </w:r>
          </w:p>
        </w:tc>
        <w:tc>
          <w:tcPr>
            <w:tcW w:w="1276" w:type="dxa"/>
            <w:tcBorders>
              <w:top w:val="single" w:sz="4" w:space="0" w:color="auto"/>
              <w:left w:val="nil"/>
              <w:bottom w:val="single" w:sz="12" w:space="0" w:color="auto"/>
              <w:right w:val="nil"/>
            </w:tcBorders>
            <w:shd w:val="clear" w:color="auto" w:fill="auto"/>
            <w:noWrap/>
            <w:vAlign w:val="bottom"/>
          </w:tcPr>
          <w:p w14:paraId="304DB487" w14:textId="0D79AF18" w:rsidR="0056686B" w:rsidRPr="0056686B" w:rsidRDefault="009D2C5C"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546</w:t>
            </w:r>
          </w:p>
        </w:tc>
        <w:tc>
          <w:tcPr>
            <w:tcW w:w="1134" w:type="dxa"/>
            <w:tcBorders>
              <w:top w:val="single" w:sz="4" w:space="0" w:color="auto"/>
              <w:left w:val="nil"/>
              <w:bottom w:val="single" w:sz="12" w:space="0" w:color="auto"/>
              <w:right w:val="nil"/>
            </w:tcBorders>
            <w:shd w:val="clear" w:color="auto" w:fill="auto"/>
            <w:vAlign w:val="bottom"/>
          </w:tcPr>
          <w:p w14:paraId="30135B83" w14:textId="1BF1C16D" w:rsidR="0056686B" w:rsidRPr="0056686B" w:rsidRDefault="000C5821" w:rsidP="0056686B">
            <w:pPr>
              <w:suppressAutoHyphens/>
              <w:autoSpaceDN w:val="0"/>
              <w:jc w:val="right"/>
              <w:rPr>
                <w:rFonts w:ascii="Arial" w:eastAsia="Times New Roman" w:hAnsi="Arial" w:cs="Arial"/>
                <w:b/>
                <w:color w:val="000000" w:themeColor="text1"/>
                <w:sz w:val="18"/>
                <w:szCs w:val="18"/>
              </w:rPr>
            </w:pPr>
            <w:r w:rsidRPr="000C5821">
              <w:rPr>
                <w:rFonts w:ascii="Arial" w:eastAsia="Times New Roman" w:hAnsi="Arial" w:cs="Arial"/>
                <w:b/>
                <w:color w:val="000000" w:themeColor="text1"/>
                <w:sz w:val="18"/>
                <w:szCs w:val="18"/>
              </w:rPr>
              <w:t>750</w:t>
            </w:r>
          </w:p>
        </w:tc>
      </w:tr>
    </w:tbl>
    <w:p w14:paraId="645131C6" w14:textId="19EF6847" w:rsidR="0056686B" w:rsidRPr="003D1614" w:rsidRDefault="0056686B" w:rsidP="003E5073">
      <w:pPr>
        <w:suppressAutoHyphens/>
        <w:autoSpaceDN w:val="0"/>
        <w:jc w:val="both"/>
        <w:rPr>
          <w:rFonts w:ascii="Arial" w:eastAsia="Calibri" w:hAnsi="Arial" w:cs="Arial"/>
          <w:color w:val="000000" w:themeColor="text1"/>
          <w:sz w:val="20"/>
          <w:szCs w:val="20"/>
        </w:rPr>
      </w:pPr>
    </w:p>
    <w:p w14:paraId="10801C20" w14:textId="7AD55314" w:rsidR="0056686B" w:rsidRPr="003D1614" w:rsidRDefault="0056686B" w:rsidP="003E5073">
      <w:pPr>
        <w:suppressAutoHyphens/>
        <w:autoSpaceDN w:val="0"/>
        <w:jc w:val="both"/>
        <w:rPr>
          <w:rFonts w:ascii="Arial" w:eastAsia="Calibri" w:hAnsi="Arial" w:cs="Arial"/>
          <w:color w:val="000000" w:themeColor="text1"/>
          <w:sz w:val="20"/>
          <w:szCs w:val="20"/>
        </w:rPr>
      </w:pPr>
    </w:p>
    <w:p w14:paraId="40308E64" w14:textId="77777777" w:rsidR="00822E2D" w:rsidRPr="003D1614" w:rsidRDefault="00822E2D" w:rsidP="003E5073">
      <w:pPr>
        <w:suppressAutoHyphens/>
        <w:autoSpaceDN w:val="0"/>
        <w:jc w:val="both"/>
        <w:rPr>
          <w:rFonts w:ascii="Arial" w:eastAsia="Calibri" w:hAnsi="Arial" w:cs="Arial"/>
          <w:color w:val="000000" w:themeColor="text1"/>
          <w:sz w:val="20"/>
          <w:szCs w:val="20"/>
        </w:rPr>
        <w:sectPr w:rsidR="00822E2D" w:rsidRPr="003D1614" w:rsidSect="003278AB">
          <w:headerReference w:type="default" r:id="rId29"/>
          <w:pgSz w:w="11906" w:h="16838"/>
          <w:pgMar w:top="1417" w:right="1417" w:bottom="1417" w:left="1417" w:header="708" w:footer="708" w:gutter="0"/>
          <w:cols w:space="708"/>
          <w:docGrid w:linePitch="360"/>
        </w:sectPr>
      </w:pPr>
    </w:p>
    <w:p w14:paraId="64E1142F" w14:textId="537AA69A" w:rsidR="0056686B" w:rsidRPr="003D1614" w:rsidRDefault="0056686B" w:rsidP="003E5073">
      <w:pPr>
        <w:suppressAutoHyphens/>
        <w:autoSpaceDN w:val="0"/>
        <w:jc w:val="both"/>
        <w:rPr>
          <w:rFonts w:ascii="Arial" w:eastAsia="Calibri" w:hAnsi="Arial" w:cs="Arial"/>
          <w:color w:val="000000" w:themeColor="text1"/>
          <w:sz w:val="20"/>
          <w:szCs w:val="20"/>
        </w:rPr>
      </w:pPr>
    </w:p>
    <w:p w14:paraId="235654D0" w14:textId="4200747F" w:rsidR="00822E2D" w:rsidRPr="003D1614" w:rsidRDefault="00822E2D" w:rsidP="003E5073">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822E2D" w:rsidRPr="003D1614" w14:paraId="691C4DBA" w14:textId="77777777" w:rsidTr="0016320C">
        <w:trPr>
          <w:trHeight w:val="1020"/>
        </w:trPr>
        <w:tc>
          <w:tcPr>
            <w:tcW w:w="1320" w:type="pct"/>
            <w:vAlign w:val="bottom"/>
          </w:tcPr>
          <w:p w14:paraId="167AC2BE" w14:textId="77777777" w:rsidR="00822E2D" w:rsidRPr="003D1614" w:rsidRDefault="00822E2D" w:rsidP="00571D9E">
            <w:pPr>
              <w:tabs>
                <w:tab w:val="right" w:pos="1202"/>
              </w:tabs>
              <w:outlineLvl w:val="0"/>
              <w:rPr>
                <w:rFonts w:ascii="Arial" w:hAnsi="Arial" w:cs="Arial"/>
                <w:b/>
                <w:iCs/>
                <w:color w:val="000000"/>
                <w:sz w:val="17"/>
                <w:szCs w:val="17"/>
              </w:rPr>
            </w:pPr>
          </w:p>
        </w:tc>
        <w:tc>
          <w:tcPr>
            <w:tcW w:w="625" w:type="pct"/>
            <w:vAlign w:val="bottom"/>
          </w:tcPr>
          <w:p w14:paraId="7E8DAC7D"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1C1F43D4"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7679DEC6"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3C644C10"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6EC6DEA5"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5E58622A"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7FBAD9C5"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3E4145B7"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822E2D" w:rsidRPr="003D1614" w14:paraId="56003BC7" w14:textId="77777777" w:rsidTr="0016320C">
        <w:trPr>
          <w:trHeight w:val="298"/>
        </w:trPr>
        <w:tc>
          <w:tcPr>
            <w:tcW w:w="1320" w:type="pct"/>
            <w:vAlign w:val="bottom"/>
          </w:tcPr>
          <w:p w14:paraId="7DDEC703" w14:textId="77777777" w:rsidR="00822E2D" w:rsidRPr="003D1614" w:rsidRDefault="00822E2D" w:rsidP="00571D9E">
            <w:pPr>
              <w:tabs>
                <w:tab w:val="right" w:pos="1202"/>
              </w:tabs>
              <w:spacing w:line="301" w:lineRule="exact"/>
              <w:outlineLvl w:val="0"/>
              <w:rPr>
                <w:rFonts w:ascii="Arial" w:hAnsi="Arial" w:cs="Arial"/>
                <w:iCs/>
                <w:color w:val="000000"/>
                <w:sz w:val="17"/>
                <w:szCs w:val="17"/>
              </w:rPr>
            </w:pPr>
          </w:p>
        </w:tc>
        <w:tc>
          <w:tcPr>
            <w:tcW w:w="625" w:type="pct"/>
            <w:vAlign w:val="bottom"/>
          </w:tcPr>
          <w:p w14:paraId="6685B440" w14:textId="1690A885"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3260E653" w14:textId="26FDD435"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4A70C748" w14:textId="424B69E7"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6399F9C8" w14:textId="15C02D09"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25106BB0" w14:textId="04A677E7"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02000659" w14:textId="1A7A0212"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822E2D" w:rsidRPr="003D1614" w14:paraId="5059884F" w14:textId="77777777" w:rsidTr="0016320C">
        <w:trPr>
          <w:trHeight w:val="132"/>
        </w:trPr>
        <w:tc>
          <w:tcPr>
            <w:tcW w:w="1320" w:type="pct"/>
            <w:vAlign w:val="bottom"/>
          </w:tcPr>
          <w:p w14:paraId="62022B04" w14:textId="77777777" w:rsidR="00822E2D" w:rsidRPr="003D1614" w:rsidRDefault="00822E2D" w:rsidP="00571D9E">
            <w:pPr>
              <w:tabs>
                <w:tab w:val="right" w:pos="1202"/>
              </w:tabs>
              <w:spacing w:line="140" w:lineRule="exact"/>
              <w:outlineLvl w:val="0"/>
              <w:rPr>
                <w:rFonts w:ascii="Arial" w:hAnsi="Arial" w:cs="Arial"/>
                <w:iCs/>
                <w:color w:val="000000"/>
                <w:sz w:val="17"/>
                <w:szCs w:val="17"/>
              </w:rPr>
            </w:pPr>
          </w:p>
        </w:tc>
        <w:tc>
          <w:tcPr>
            <w:tcW w:w="625" w:type="pct"/>
            <w:vAlign w:val="bottom"/>
          </w:tcPr>
          <w:p w14:paraId="0839349D"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15A41DB1"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5413BAAF"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3EDABEF"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1FE9B9EE"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648EAB96"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r>
      <w:tr w:rsidR="00107766" w:rsidRPr="003D1614" w14:paraId="7C10AC8C" w14:textId="77777777" w:rsidTr="000C5821">
        <w:trPr>
          <w:trHeight w:val="473"/>
        </w:trPr>
        <w:tc>
          <w:tcPr>
            <w:tcW w:w="1320" w:type="pct"/>
            <w:vAlign w:val="bottom"/>
          </w:tcPr>
          <w:p w14:paraId="15CF3158" w14:textId="7AC798DC" w:rsidR="00107766" w:rsidRPr="003D1614" w:rsidRDefault="00107766" w:rsidP="0010776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1. siječnja 2022.</w:t>
            </w:r>
          </w:p>
        </w:tc>
        <w:tc>
          <w:tcPr>
            <w:tcW w:w="625" w:type="pct"/>
            <w:tcBorders>
              <w:top w:val="nil"/>
              <w:left w:val="nil"/>
              <w:bottom w:val="single" w:sz="12" w:space="0" w:color="auto"/>
              <w:right w:val="nil"/>
            </w:tcBorders>
            <w:vAlign w:val="bottom"/>
          </w:tcPr>
          <w:p w14:paraId="48A4ACFF" w14:textId="7C51C630"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4.977</w:t>
            </w:r>
          </w:p>
        </w:tc>
        <w:tc>
          <w:tcPr>
            <w:tcW w:w="702" w:type="pct"/>
            <w:tcBorders>
              <w:top w:val="nil"/>
              <w:left w:val="nil"/>
              <w:bottom w:val="single" w:sz="12" w:space="0" w:color="auto"/>
              <w:right w:val="nil"/>
            </w:tcBorders>
            <w:vAlign w:val="bottom"/>
          </w:tcPr>
          <w:p w14:paraId="708D9D08" w14:textId="682D1812"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523</w:t>
            </w:r>
          </w:p>
        </w:tc>
        <w:tc>
          <w:tcPr>
            <w:tcW w:w="572" w:type="pct"/>
            <w:tcBorders>
              <w:top w:val="nil"/>
              <w:left w:val="nil"/>
              <w:bottom w:val="single" w:sz="12" w:space="0" w:color="auto"/>
              <w:right w:val="nil"/>
            </w:tcBorders>
            <w:vAlign w:val="bottom"/>
          </w:tcPr>
          <w:p w14:paraId="03CE396A" w14:textId="25015577"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350</w:t>
            </w:r>
          </w:p>
        </w:tc>
        <w:tc>
          <w:tcPr>
            <w:tcW w:w="572" w:type="pct"/>
            <w:tcBorders>
              <w:top w:val="nil"/>
              <w:left w:val="nil"/>
              <w:bottom w:val="single" w:sz="12" w:space="0" w:color="auto"/>
              <w:right w:val="nil"/>
            </w:tcBorders>
            <w:vAlign w:val="bottom"/>
          </w:tcPr>
          <w:p w14:paraId="197D5494" w14:textId="3F38716D"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146</w:t>
            </w:r>
          </w:p>
        </w:tc>
        <w:tc>
          <w:tcPr>
            <w:tcW w:w="644" w:type="pct"/>
            <w:tcBorders>
              <w:top w:val="nil"/>
              <w:left w:val="nil"/>
              <w:bottom w:val="single" w:sz="12" w:space="0" w:color="auto"/>
              <w:right w:val="nil"/>
            </w:tcBorders>
            <w:vAlign w:val="bottom"/>
          </w:tcPr>
          <w:p w14:paraId="782266A9" w14:textId="7364291A"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5.996</w:t>
            </w:r>
          </w:p>
        </w:tc>
        <w:tc>
          <w:tcPr>
            <w:tcW w:w="565" w:type="pct"/>
            <w:tcBorders>
              <w:top w:val="nil"/>
              <w:left w:val="nil"/>
              <w:bottom w:val="single" w:sz="12" w:space="0" w:color="auto"/>
              <w:right w:val="nil"/>
            </w:tcBorders>
            <w:vAlign w:val="bottom"/>
          </w:tcPr>
          <w:p w14:paraId="5AC96ABD" w14:textId="6489C7B9"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5.996</w:t>
            </w:r>
          </w:p>
        </w:tc>
      </w:tr>
      <w:tr w:rsidR="000C5821" w:rsidRPr="003D1614" w14:paraId="38D52C55" w14:textId="77777777" w:rsidTr="000C5821">
        <w:trPr>
          <w:trHeight w:val="77"/>
        </w:trPr>
        <w:tc>
          <w:tcPr>
            <w:tcW w:w="1320" w:type="pct"/>
            <w:vAlign w:val="bottom"/>
          </w:tcPr>
          <w:p w14:paraId="26B87989" w14:textId="77777777" w:rsidR="000C5821" w:rsidRPr="003D1614" w:rsidRDefault="000C5821" w:rsidP="000C5821">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0E1B4E38" w14:textId="274C58D2"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 </w:t>
            </w:r>
          </w:p>
        </w:tc>
        <w:tc>
          <w:tcPr>
            <w:tcW w:w="702" w:type="pct"/>
            <w:vAlign w:val="bottom"/>
          </w:tcPr>
          <w:p w14:paraId="48947ED4" w14:textId="36F83C6B"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 </w:t>
            </w:r>
          </w:p>
        </w:tc>
        <w:tc>
          <w:tcPr>
            <w:tcW w:w="572" w:type="pct"/>
            <w:vAlign w:val="bottom"/>
          </w:tcPr>
          <w:p w14:paraId="03D2659C" w14:textId="6C329D53"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 </w:t>
            </w:r>
          </w:p>
        </w:tc>
        <w:tc>
          <w:tcPr>
            <w:tcW w:w="572" w:type="pct"/>
            <w:vAlign w:val="bottom"/>
          </w:tcPr>
          <w:p w14:paraId="3990B5F0" w14:textId="6CCA6BCA"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439 </w:t>
            </w:r>
          </w:p>
        </w:tc>
        <w:tc>
          <w:tcPr>
            <w:tcW w:w="644" w:type="pct"/>
            <w:vAlign w:val="bottom"/>
          </w:tcPr>
          <w:p w14:paraId="7FA08EBA" w14:textId="2C96214A" w:rsidR="000C5821" w:rsidRPr="000C5821"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439 </w:t>
            </w:r>
          </w:p>
        </w:tc>
        <w:tc>
          <w:tcPr>
            <w:tcW w:w="565" w:type="pct"/>
            <w:tcBorders>
              <w:top w:val="nil"/>
              <w:left w:val="nil"/>
              <w:bottom w:val="nil"/>
              <w:right w:val="nil"/>
            </w:tcBorders>
            <w:vAlign w:val="bottom"/>
          </w:tcPr>
          <w:p w14:paraId="4D906DE8" w14:textId="1687E5EF" w:rsidR="000C5821" w:rsidRPr="000C5821"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439 </w:t>
            </w:r>
          </w:p>
        </w:tc>
      </w:tr>
      <w:tr w:rsidR="000C5821" w:rsidRPr="003D1614" w14:paraId="25B727D1" w14:textId="77777777" w:rsidTr="000C5821">
        <w:trPr>
          <w:trHeight w:val="77"/>
        </w:trPr>
        <w:tc>
          <w:tcPr>
            <w:tcW w:w="1320" w:type="pct"/>
            <w:vAlign w:val="bottom"/>
          </w:tcPr>
          <w:p w14:paraId="6512848E" w14:textId="77777777" w:rsidR="000C5821" w:rsidRPr="003D1614" w:rsidRDefault="000C5821" w:rsidP="000C5821">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127426F6" w14:textId="768CB153"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 </w:t>
            </w:r>
          </w:p>
        </w:tc>
        <w:tc>
          <w:tcPr>
            <w:tcW w:w="702" w:type="pct"/>
            <w:tcBorders>
              <w:bottom w:val="single" w:sz="4" w:space="0" w:color="auto"/>
            </w:tcBorders>
            <w:vAlign w:val="bottom"/>
          </w:tcPr>
          <w:p w14:paraId="0D076A03" w14:textId="0E7BC381"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 </w:t>
            </w:r>
          </w:p>
        </w:tc>
        <w:tc>
          <w:tcPr>
            <w:tcW w:w="572" w:type="pct"/>
            <w:tcBorders>
              <w:bottom w:val="single" w:sz="4" w:space="0" w:color="auto"/>
            </w:tcBorders>
            <w:vAlign w:val="bottom"/>
          </w:tcPr>
          <w:p w14:paraId="707AA2DE" w14:textId="3D07D333"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(990)</w:t>
            </w:r>
          </w:p>
        </w:tc>
        <w:tc>
          <w:tcPr>
            <w:tcW w:w="572" w:type="pct"/>
            <w:tcBorders>
              <w:bottom w:val="single" w:sz="4" w:space="0" w:color="auto"/>
            </w:tcBorders>
            <w:vAlign w:val="bottom"/>
          </w:tcPr>
          <w:p w14:paraId="2BC71E2E" w14:textId="703E333A" w:rsidR="000C5821" w:rsidRPr="003D1614"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 </w:t>
            </w:r>
          </w:p>
        </w:tc>
        <w:tc>
          <w:tcPr>
            <w:tcW w:w="644" w:type="pct"/>
            <w:tcBorders>
              <w:bottom w:val="single" w:sz="4" w:space="0" w:color="auto"/>
            </w:tcBorders>
            <w:vAlign w:val="bottom"/>
          </w:tcPr>
          <w:p w14:paraId="10DD842F" w14:textId="1D4020E6" w:rsidR="000C5821" w:rsidRPr="000C5821"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(990)</w:t>
            </w:r>
          </w:p>
        </w:tc>
        <w:tc>
          <w:tcPr>
            <w:tcW w:w="565" w:type="pct"/>
            <w:tcBorders>
              <w:top w:val="nil"/>
              <w:left w:val="nil"/>
              <w:bottom w:val="single" w:sz="4" w:space="0" w:color="auto"/>
              <w:right w:val="nil"/>
            </w:tcBorders>
            <w:vAlign w:val="bottom"/>
          </w:tcPr>
          <w:p w14:paraId="1D24BEC4" w14:textId="403ACF87" w:rsidR="000C5821" w:rsidRPr="000C5821" w:rsidRDefault="000C5821" w:rsidP="000C5821">
            <w:pPr>
              <w:tabs>
                <w:tab w:val="right" w:pos="1202"/>
              </w:tabs>
              <w:spacing w:line="301" w:lineRule="exact"/>
              <w:jc w:val="right"/>
              <w:outlineLvl w:val="0"/>
              <w:rPr>
                <w:rFonts w:ascii="Arial" w:hAnsi="Arial" w:cs="Arial"/>
                <w:iCs/>
                <w:color w:val="000000"/>
                <w:sz w:val="17"/>
                <w:szCs w:val="17"/>
              </w:rPr>
            </w:pPr>
            <w:r w:rsidRPr="000C5821">
              <w:rPr>
                <w:rFonts w:ascii="Arial" w:hAnsi="Arial" w:cs="Arial"/>
                <w:iCs/>
                <w:color w:val="000000"/>
                <w:sz w:val="17"/>
                <w:szCs w:val="17"/>
              </w:rPr>
              <w:t xml:space="preserve"> (990)</w:t>
            </w:r>
          </w:p>
        </w:tc>
      </w:tr>
      <w:tr w:rsidR="00703C65" w:rsidRPr="003D1614" w14:paraId="51D6874A" w14:textId="77777777" w:rsidTr="000C5821">
        <w:trPr>
          <w:trHeight w:val="132"/>
        </w:trPr>
        <w:tc>
          <w:tcPr>
            <w:tcW w:w="1320" w:type="pct"/>
            <w:vAlign w:val="bottom"/>
          </w:tcPr>
          <w:p w14:paraId="7E7F42C1"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330F167"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37A9F008"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D6A473D"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13BAAF4"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91A2A89"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6BDE7FB7"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0C5821" w:rsidRPr="003D1614" w14:paraId="3678ED0D" w14:textId="77777777" w:rsidTr="000C5821">
        <w:trPr>
          <w:trHeight w:val="77"/>
        </w:trPr>
        <w:tc>
          <w:tcPr>
            <w:tcW w:w="1320" w:type="pct"/>
            <w:vAlign w:val="bottom"/>
          </w:tcPr>
          <w:p w14:paraId="2E110CCF" w14:textId="49B104EE" w:rsidR="000C5821" w:rsidRPr="003D1614" w:rsidRDefault="000C5821" w:rsidP="000C5821">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 xml:space="preserve">Ukupna sveobuhvatna </w:t>
            </w:r>
            <w:r>
              <w:rPr>
                <w:rFonts w:ascii="Arial" w:hAnsi="Arial" w:cs="Arial"/>
                <w:iCs/>
                <w:color w:val="000000"/>
                <w:sz w:val="17"/>
                <w:szCs w:val="17"/>
              </w:rPr>
              <w:t>dobit</w:t>
            </w:r>
          </w:p>
        </w:tc>
        <w:tc>
          <w:tcPr>
            <w:tcW w:w="625" w:type="pct"/>
            <w:tcBorders>
              <w:left w:val="nil"/>
              <w:bottom w:val="single" w:sz="4" w:space="0" w:color="auto"/>
              <w:right w:val="nil"/>
            </w:tcBorders>
            <w:vAlign w:val="bottom"/>
          </w:tcPr>
          <w:p w14:paraId="5F251C64" w14:textId="71CE65DE"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 </w:t>
            </w:r>
          </w:p>
        </w:tc>
        <w:tc>
          <w:tcPr>
            <w:tcW w:w="702" w:type="pct"/>
            <w:tcBorders>
              <w:left w:val="nil"/>
              <w:bottom w:val="single" w:sz="4" w:space="0" w:color="auto"/>
              <w:right w:val="nil"/>
            </w:tcBorders>
            <w:vAlign w:val="bottom"/>
          </w:tcPr>
          <w:p w14:paraId="2DBF1533" w14:textId="1626E9B7"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 </w:t>
            </w:r>
          </w:p>
        </w:tc>
        <w:tc>
          <w:tcPr>
            <w:tcW w:w="572" w:type="pct"/>
            <w:tcBorders>
              <w:left w:val="nil"/>
              <w:bottom w:val="single" w:sz="4" w:space="0" w:color="auto"/>
              <w:right w:val="nil"/>
            </w:tcBorders>
            <w:vAlign w:val="bottom"/>
          </w:tcPr>
          <w:p w14:paraId="169D1C72" w14:textId="6DE0DE6E"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(990)</w:t>
            </w:r>
          </w:p>
        </w:tc>
        <w:tc>
          <w:tcPr>
            <w:tcW w:w="572" w:type="pct"/>
            <w:tcBorders>
              <w:left w:val="nil"/>
              <w:bottom w:val="single" w:sz="4" w:space="0" w:color="auto"/>
              <w:right w:val="nil"/>
            </w:tcBorders>
            <w:vAlign w:val="bottom"/>
          </w:tcPr>
          <w:p w14:paraId="24590FDE" w14:textId="66C210B4"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439 </w:t>
            </w:r>
          </w:p>
        </w:tc>
        <w:tc>
          <w:tcPr>
            <w:tcW w:w="644" w:type="pct"/>
            <w:tcBorders>
              <w:left w:val="nil"/>
              <w:bottom w:val="single" w:sz="4" w:space="0" w:color="auto"/>
              <w:right w:val="nil"/>
            </w:tcBorders>
            <w:vAlign w:val="bottom"/>
          </w:tcPr>
          <w:p w14:paraId="07C271F2" w14:textId="3E07B536"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(551)</w:t>
            </w:r>
          </w:p>
        </w:tc>
        <w:tc>
          <w:tcPr>
            <w:tcW w:w="565" w:type="pct"/>
            <w:tcBorders>
              <w:left w:val="nil"/>
              <w:bottom w:val="single" w:sz="4" w:space="0" w:color="auto"/>
              <w:right w:val="nil"/>
            </w:tcBorders>
            <w:vAlign w:val="bottom"/>
          </w:tcPr>
          <w:p w14:paraId="499A1087" w14:textId="48BFC111"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(551)</w:t>
            </w:r>
          </w:p>
        </w:tc>
      </w:tr>
      <w:tr w:rsidR="00703C65" w:rsidRPr="003D1614" w14:paraId="0B3E6619" w14:textId="77777777" w:rsidTr="000C5821">
        <w:trPr>
          <w:trHeight w:val="132"/>
        </w:trPr>
        <w:tc>
          <w:tcPr>
            <w:tcW w:w="1320" w:type="pct"/>
            <w:vAlign w:val="bottom"/>
          </w:tcPr>
          <w:p w14:paraId="582AD5AD"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E54326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F1E6A1D"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CD9CC8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A872EF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F221CEB"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2ABC0CA9"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0C5821" w:rsidRPr="003D1614" w14:paraId="1BD4B3FB" w14:textId="77777777" w:rsidTr="000C5821">
        <w:trPr>
          <w:trHeight w:val="463"/>
        </w:trPr>
        <w:tc>
          <w:tcPr>
            <w:tcW w:w="1320" w:type="pct"/>
            <w:vAlign w:val="bottom"/>
          </w:tcPr>
          <w:p w14:paraId="73DF711F" w14:textId="255A21D1" w:rsidR="000C5821" w:rsidRPr="003D1614" w:rsidRDefault="000C5821" w:rsidP="000C5821">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2021. godine u zadržanu dobit</w:t>
            </w:r>
          </w:p>
        </w:tc>
        <w:tc>
          <w:tcPr>
            <w:tcW w:w="625" w:type="pct"/>
            <w:tcBorders>
              <w:top w:val="nil"/>
              <w:left w:val="nil"/>
              <w:right w:val="nil"/>
            </w:tcBorders>
            <w:vAlign w:val="bottom"/>
          </w:tcPr>
          <w:p w14:paraId="5E039A43" w14:textId="19D5F088"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 </w:t>
            </w:r>
          </w:p>
        </w:tc>
        <w:tc>
          <w:tcPr>
            <w:tcW w:w="702" w:type="pct"/>
            <w:tcBorders>
              <w:top w:val="nil"/>
              <w:left w:val="nil"/>
              <w:right w:val="nil"/>
            </w:tcBorders>
            <w:vAlign w:val="bottom"/>
          </w:tcPr>
          <w:p w14:paraId="4B41DAAD" w14:textId="3F795A3D"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146 </w:t>
            </w:r>
          </w:p>
        </w:tc>
        <w:tc>
          <w:tcPr>
            <w:tcW w:w="572" w:type="pct"/>
            <w:tcBorders>
              <w:top w:val="nil"/>
              <w:left w:val="nil"/>
              <w:right w:val="nil"/>
            </w:tcBorders>
            <w:vAlign w:val="bottom"/>
          </w:tcPr>
          <w:p w14:paraId="386EECA0" w14:textId="2D879EEB"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 </w:t>
            </w:r>
          </w:p>
        </w:tc>
        <w:tc>
          <w:tcPr>
            <w:tcW w:w="572" w:type="pct"/>
            <w:tcBorders>
              <w:top w:val="nil"/>
              <w:left w:val="nil"/>
              <w:right w:val="nil"/>
            </w:tcBorders>
            <w:vAlign w:val="bottom"/>
          </w:tcPr>
          <w:p w14:paraId="12787E6F" w14:textId="46E85F28"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(146)</w:t>
            </w:r>
          </w:p>
        </w:tc>
        <w:tc>
          <w:tcPr>
            <w:tcW w:w="644" w:type="pct"/>
            <w:tcBorders>
              <w:top w:val="nil"/>
              <w:left w:val="nil"/>
              <w:right w:val="nil"/>
            </w:tcBorders>
            <w:vAlign w:val="bottom"/>
          </w:tcPr>
          <w:p w14:paraId="339726AA" w14:textId="5B976DCD"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 </w:t>
            </w:r>
          </w:p>
        </w:tc>
        <w:tc>
          <w:tcPr>
            <w:tcW w:w="565" w:type="pct"/>
            <w:tcBorders>
              <w:top w:val="nil"/>
              <w:left w:val="nil"/>
              <w:right w:val="nil"/>
            </w:tcBorders>
            <w:vAlign w:val="bottom"/>
          </w:tcPr>
          <w:p w14:paraId="48B32664" w14:textId="5B5C3D5E"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 </w:t>
            </w:r>
          </w:p>
        </w:tc>
      </w:tr>
      <w:tr w:rsidR="00703C65" w:rsidRPr="003D1614" w14:paraId="37895EE5" w14:textId="77777777" w:rsidTr="000C5821">
        <w:trPr>
          <w:trHeight w:val="132"/>
        </w:trPr>
        <w:tc>
          <w:tcPr>
            <w:tcW w:w="1320" w:type="pct"/>
            <w:vAlign w:val="bottom"/>
          </w:tcPr>
          <w:p w14:paraId="4A095C01"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41B789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CED233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06D25A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64AAA12"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96B610A"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17767C40"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0C5821" w:rsidRPr="003D1614" w14:paraId="48CF175D" w14:textId="77777777" w:rsidTr="000C5821">
        <w:trPr>
          <w:trHeight w:val="275"/>
        </w:trPr>
        <w:tc>
          <w:tcPr>
            <w:tcW w:w="1320" w:type="pct"/>
            <w:vAlign w:val="bottom"/>
          </w:tcPr>
          <w:p w14:paraId="2C0A4126" w14:textId="2320078D" w:rsidR="000C5821" w:rsidRPr="003D1614" w:rsidRDefault="000C5821" w:rsidP="000C5821">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w:t>
            </w:r>
            <w:r w:rsidRPr="002576B9">
              <w:rPr>
                <w:rFonts w:ascii="Arial" w:hAnsi="Arial" w:cs="Arial"/>
                <w:b/>
                <w:iCs/>
                <w:color w:val="000000"/>
                <w:sz w:val="17"/>
                <w:szCs w:val="17"/>
              </w:rPr>
              <w:t xml:space="preserve">30. </w:t>
            </w:r>
            <w:r>
              <w:rPr>
                <w:rFonts w:ascii="Arial" w:hAnsi="Arial" w:cs="Arial"/>
                <w:b/>
                <w:iCs/>
                <w:color w:val="000000"/>
                <w:sz w:val="17"/>
                <w:szCs w:val="17"/>
              </w:rPr>
              <w:t>rujna</w:t>
            </w:r>
            <w:r w:rsidRPr="002576B9">
              <w:rPr>
                <w:rFonts w:ascii="Arial" w:hAnsi="Arial" w:cs="Arial"/>
                <w:b/>
                <w:iCs/>
                <w:color w:val="000000"/>
                <w:sz w:val="17"/>
                <w:szCs w:val="17"/>
              </w:rPr>
              <w:t xml:space="preserve"> </w:t>
            </w:r>
            <w:r w:rsidRPr="003D1614">
              <w:rPr>
                <w:rFonts w:ascii="Arial" w:hAnsi="Arial" w:cs="Arial"/>
                <w:b/>
                <w:iCs/>
                <w:color w:val="000000"/>
                <w:sz w:val="17"/>
                <w:szCs w:val="17"/>
              </w:rPr>
              <w:t>2022.</w:t>
            </w:r>
          </w:p>
        </w:tc>
        <w:tc>
          <w:tcPr>
            <w:tcW w:w="625" w:type="pct"/>
            <w:tcBorders>
              <w:top w:val="nil"/>
              <w:left w:val="nil"/>
              <w:bottom w:val="single" w:sz="12" w:space="0" w:color="auto"/>
              <w:right w:val="nil"/>
            </w:tcBorders>
            <w:vAlign w:val="bottom"/>
          </w:tcPr>
          <w:p w14:paraId="20720CFF" w14:textId="6B38C792"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4.977 </w:t>
            </w:r>
          </w:p>
        </w:tc>
        <w:tc>
          <w:tcPr>
            <w:tcW w:w="702" w:type="pct"/>
            <w:tcBorders>
              <w:top w:val="nil"/>
              <w:left w:val="nil"/>
              <w:bottom w:val="single" w:sz="12" w:space="0" w:color="auto"/>
              <w:right w:val="nil"/>
            </w:tcBorders>
            <w:vAlign w:val="bottom"/>
          </w:tcPr>
          <w:p w14:paraId="52696355" w14:textId="7C4D2259"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669 </w:t>
            </w:r>
          </w:p>
        </w:tc>
        <w:tc>
          <w:tcPr>
            <w:tcW w:w="572" w:type="pct"/>
            <w:tcBorders>
              <w:top w:val="nil"/>
              <w:left w:val="nil"/>
              <w:bottom w:val="single" w:sz="12" w:space="0" w:color="auto"/>
              <w:right w:val="nil"/>
            </w:tcBorders>
            <w:vAlign w:val="bottom"/>
          </w:tcPr>
          <w:p w14:paraId="3014A5C5" w14:textId="362BA958"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(640)</w:t>
            </w:r>
          </w:p>
        </w:tc>
        <w:tc>
          <w:tcPr>
            <w:tcW w:w="572" w:type="pct"/>
            <w:tcBorders>
              <w:top w:val="nil"/>
              <w:left w:val="nil"/>
              <w:bottom w:val="single" w:sz="12" w:space="0" w:color="auto"/>
              <w:right w:val="nil"/>
            </w:tcBorders>
            <w:vAlign w:val="bottom"/>
          </w:tcPr>
          <w:p w14:paraId="23285401" w14:textId="440C55EF"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439 </w:t>
            </w:r>
          </w:p>
        </w:tc>
        <w:tc>
          <w:tcPr>
            <w:tcW w:w="644" w:type="pct"/>
            <w:tcBorders>
              <w:top w:val="nil"/>
              <w:left w:val="nil"/>
              <w:bottom w:val="single" w:sz="12" w:space="0" w:color="auto"/>
              <w:right w:val="nil"/>
            </w:tcBorders>
            <w:vAlign w:val="bottom"/>
          </w:tcPr>
          <w:p w14:paraId="5D2B713E" w14:textId="284977CF"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5.445 </w:t>
            </w:r>
          </w:p>
        </w:tc>
        <w:tc>
          <w:tcPr>
            <w:tcW w:w="565" w:type="pct"/>
            <w:tcBorders>
              <w:top w:val="nil"/>
              <w:left w:val="nil"/>
              <w:bottom w:val="single" w:sz="12" w:space="0" w:color="auto"/>
              <w:right w:val="nil"/>
            </w:tcBorders>
            <w:vAlign w:val="bottom"/>
          </w:tcPr>
          <w:p w14:paraId="66A45148" w14:textId="25860CB4"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5.445 </w:t>
            </w:r>
          </w:p>
        </w:tc>
      </w:tr>
      <w:tr w:rsidR="00703C65" w:rsidRPr="003D1614" w14:paraId="4F1AE9AF" w14:textId="77777777" w:rsidTr="000C5821">
        <w:trPr>
          <w:trHeight w:val="76"/>
        </w:trPr>
        <w:tc>
          <w:tcPr>
            <w:tcW w:w="1320" w:type="pct"/>
            <w:vAlign w:val="bottom"/>
          </w:tcPr>
          <w:p w14:paraId="4BC02D51" w14:textId="77777777" w:rsidR="00703C65" w:rsidRPr="003D1614" w:rsidRDefault="00703C65" w:rsidP="00703C65">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269750CC"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160369D2"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1BFF4A40"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2BD02C21"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6C39AE46"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7BDFADC9"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r>
      <w:tr w:rsidR="00703C65" w:rsidRPr="003D1614" w14:paraId="76EB806A" w14:textId="77777777" w:rsidTr="000C5821">
        <w:trPr>
          <w:trHeight w:val="76"/>
        </w:trPr>
        <w:tc>
          <w:tcPr>
            <w:tcW w:w="1320" w:type="pct"/>
            <w:vAlign w:val="bottom"/>
          </w:tcPr>
          <w:p w14:paraId="5683CD8B" w14:textId="5023DACB" w:rsidR="00703C65" w:rsidRPr="003D1614" w:rsidRDefault="00703C65" w:rsidP="00703C65">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1. siječnja 2023. </w:t>
            </w:r>
          </w:p>
        </w:tc>
        <w:tc>
          <w:tcPr>
            <w:tcW w:w="625" w:type="pct"/>
            <w:tcBorders>
              <w:top w:val="nil"/>
              <w:left w:val="nil"/>
              <w:bottom w:val="single" w:sz="12" w:space="0" w:color="auto"/>
              <w:right w:val="nil"/>
            </w:tcBorders>
            <w:shd w:val="clear" w:color="auto" w:fill="auto"/>
            <w:vAlign w:val="bottom"/>
          </w:tcPr>
          <w:p w14:paraId="197127B6" w14:textId="7E02EC3C"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7.632</w:t>
            </w:r>
          </w:p>
        </w:tc>
        <w:tc>
          <w:tcPr>
            <w:tcW w:w="702" w:type="pct"/>
            <w:tcBorders>
              <w:top w:val="nil"/>
              <w:left w:val="nil"/>
              <w:bottom w:val="single" w:sz="12" w:space="0" w:color="auto"/>
              <w:right w:val="nil"/>
            </w:tcBorders>
            <w:shd w:val="clear" w:color="auto" w:fill="auto"/>
            <w:vAlign w:val="bottom"/>
          </w:tcPr>
          <w:p w14:paraId="250D3F45" w14:textId="512DB4FA"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669</w:t>
            </w:r>
          </w:p>
        </w:tc>
        <w:tc>
          <w:tcPr>
            <w:tcW w:w="572" w:type="pct"/>
            <w:tcBorders>
              <w:top w:val="nil"/>
              <w:left w:val="nil"/>
              <w:bottom w:val="single" w:sz="12" w:space="0" w:color="auto"/>
              <w:right w:val="nil"/>
            </w:tcBorders>
            <w:shd w:val="clear" w:color="auto" w:fill="auto"/>
            <w:vAlign w:val="bottom"/>
          </w:tcPr>
          <w:p w14:paraId="0840FEDB" w14:textId="2C513899"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572" w:type="pct"/>
            <w:tcBorders>
              <w:top w:val="nil"/>
              <w:left w:val="nil"/>
              <w:bottom w:val="single" w:sz="12" w:space="0" w:color="auto"/>
              <w:right w:val="nil"/>
            </w:tcBorders>
            <w:shd w:val="clear" w:color="auto" w:fill="auto"/>
            <w:vAlign w:val="bottom"/>
          </w:tcPr>
          <w:p w14:paraId="407DC14B" w14:textId="3E9FE033"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436</w:t>
            </w:r>
          </w:p>
        </w:tc>
        <w:tc>
          <w:tcPr>
            <w:tcW w:w="644" w:type="pct"/>
            <w:tcBorders>
              <w:top w:val="nil"/>
              <w:left w:val="nil"/>
              <w:bottom w:val="single" w:sz="12" w:space="0" w:color="auto"/>
              <w:right w:val="nil"/>
            </w:tcBorders>
            <w:shd w:val="clear" w:color="auto" w:fill="auto"/>
            <w:vAlign w:val="bottom"/>
          </w:tcPr>
          <w:p w14:paraId="336D3AC1" w14:textId="1668E005"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8.037</w:t>
            </w:r>
          </w:p>
        </w:tc>
        <w:tc>
          <w:tcPr>
            <w:tcW w:w="565" w:type="pct"/>
            <w:tcBorders>
              <w:top w:val="nil"/>
              <w:left w:val="nil"/>
              <w:bottom w:val="single" w:sz="12" w:space="0" w:color="auto"/>
              <w:right w:val="nil"/>
            </w:tcBorders>
            <w:shd w:val="clear" w:color="auto" w:fill="auto"/>
            <w:vAlign w:val="bottom"/>
          </w:tcPr>
          <w:p w14:paraId="0073D629" w14:textId="5066CAF9"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8.037</w:t>
            </w:r>
          </w:p>
        </w:tc>
      </w:tr>
      <w:tr w:rsidR="00703C65" w:rsidRPr="003D1614" w14:paraId="779D61F4" w14:textId="77777777" w:rsidTr="000C5821">
        <w:trPr>
          <w:trHeight w:val="76"/>
        </w:trPr>
        <w:tc>
          <w:tcPr>
            <w:tcW w:w="1320" w:type="pct"/>
            <w:vAlign w:val="bottom"/>
          </w:tcPr>
          <w:p w14:paraId="43AA5214"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781B9A1C"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55F4240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1215E959"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6DA5AA89"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078C343F"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28BD0CB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03C65" w:rsidRPr="003D1614" w14:paraId="0968F8B9" w14:textId="77777777" w:rsidTr="000C5821">
        <w:trPr>
          <w:trHeight w:val="76"/>
        </w:trPr>
        <w:tc>
          <w:tcPr>
            <w:tcW w:w="1320" w:type="pct"/>
            <w:vAlign w:val="bottom"/>
          </w:tcPr>
          <w:p w14:paraId="6BC3C48D"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50583940" w14:textId="5EF23B80"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639938F8" w14:textId="03AEE29E"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82B7171" w14:textId="67387FF8"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5ABAC62" w14:textId="5F2BAB3A"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381</w:t>
            </w:r>
          </w:p>
        </w:tc>
        <w:tc>
          <w:tcPr>
            <w:tcW w:w="644" w:type="pct"/>
            <w:vAlign w:val="bottom"/>
          </w:tcPr>
          <w:p w14:paraId="2600E526" w14:textId="41F00A19" w:rsidR="00703C65" w:rsidRPr="003D1614" w:rsidRDefault="000C5821" w:rsidP="00703C6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381</w:t>
            </w:r>
          </w:p>
        </w:tc>
        <w:tc>
          <w:tcPr>
            <w:tcW w:w="565" w:type="pct"/>
            <w:tcBorders>
              <w:top w:val="nil"/>
              <w:left w:val="nil"/>
              <w:bottom w:val="nil"/>
              <w:right w:val="nil"/>
            </w:tcBorders>
            <w:vAlign w:val="bottom"/>
          </w:tcPr>
          <w:p w14:paraId="0B63A977" w14:textId="10774089" w:rsidR="00703C65" w:rsidRPr="003D1614" w:rsidRDefault="000C5821" w:rsidP="00703C6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381</w:t>
            </w:r>
          </w:p>
        </w:tc>
      </w:tr>
      <w:tr w:rsidR="00703C65" w:rsidRPr="003D1614" w14:paraId="6DDDEF89" w14:textId="77777777" w:rsidTr="000C5821">
        <w:trPr>
          <w:trHeight w:val="76"/>
        </w:trPr>
        <w:tc>
          <w:tcPr>
            <w:tcW w:w="1320" w:type="pct"/>
            <w:vAlign w:val="bottom"/>
          </w:tcPr>
          <w:p w14:paraId="1B1A976B"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 xml:space="preserve">Ostala </w:t>
            </w:r>
            <w:r w:rsidRPr="00703C65">
              <w:rPr>
                <w:rFonts w:ascii="Arial" w:hAnsi="Arial" w:cs="Arial"/>
                <w:iCs/>
                <w:color w:val="000000"/>
                <w:sz w:val="17"/>
                <w:szCs w:val="17"/>
              </w:rPr>
              <w:t>sveobuhvatna dobit</w:t>
            </w:r>
          </w:p>
        </w:tc>
        <w:tc>
          <w:tcPr>
            <w:tcW w:w="625" w:type="pct"/>
            <w:tcBorders>
              <w:bottom w:val="single" w:sz="4" w:space="0" w:color="auto"/>
            </w:tcBorders>
            <w:vAlign w:val="bottom"/>
          </w:tcPr>
          <w:p w14:paraId="662F9EEA" w14:textId="0DE17D69"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4BF055F1" w14:textId="3CAAE8B9"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5E1DDDB5" w14:textId="51437CF0"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(101)</w:t>
            </w:r>
          </w:p>
        </w:tc>
        <w:tc>
          <w:tcPr>
            <w:tcW w:w="572" w:type="pct"/>
            <w:tcBorders>
              <w:bottom w:val="single" w:sz="4" w:space="0" w:color="auto"/>
            </w:tcBorders>
            <w:vAlign w:val="bottom"/>
          </w:tcPr>
          <w:p w14:paraId="3ACF5CD2" w14:textId="7D922C40" w:rsidR="00703C65" w:rsidRPr="003D1614" w:rsidRDefault="000C5821"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4028A5A0" w14:textId="06A3BAF6" w:rsidR="00703C65" w:rsidRPr="003D1614" w:rsidRDefault="000C5821" w:rsidP="00703C65">
            <w:pPr>
              <w:tabs>
                <w:tab w:val="right" w:pos="1202"/>
              </w:tabs>
              <w:spacing w:line="301" w:lineRule="exact"/>
              <w:jc w:val="right"/>
              <w:outlineLvl w:val="0"/>
              <w:rPr>
                <w:rFonts w:ascii="Arial" w:hAnsi="Arial" w:cs="Arial"/>
                <w:b/>
                <w:bCs/>
                <w:color w:val="000000"/>
                <w:sz w:val="17"/>
                <w:szCs w:val="17"/>
              </w:rPr>
            </w:pPr>
            <w:r w:rsidRPr="000C5821">
              <w:rPr>
                <w:rFonts w:ascii="Arial" w:hAnsi="Arial" w:cs="Arial"/>
                <w:b/>
                <w:bCs/>
                <w:color w:val="000000"/>
                <w:sz w:val="17"/>
                <w:szCs w:val="17"/>
              </w:rPr>
              <w:t>(101)</w:t>
            </w:r>
          </w:p>
        </w:tc>
        <w:tc>
          <w:tcPr>
            <w:tcW w:w="565" w:type="pct"/>
            <w:tcBorders>
              <w:top w:val="nil"/>
              <w:left w:val="nil"/>
              <w:bottom w:val="single" w:sz="4" w:space="0" w:color="auto"/>
              <w:right w:val="nil"/>
            </w:tcBorders>
            <w:vAlign w:val="bottom"/>
          </w:tcPr>
          <w:p w14:paraId="7266D3F2" w14:textId="756CD864" w:rsidR="00703C65" w:rsidRPr="003D1614" w:rsidRDefault="000C5821" w:rsidP="00703C65">
            <w:pPr>
              <w:tabs>
                <w:tab w:val="right" w:pos="1202"/>
              </w:tabs>
              <w:spacing w:line="301" w:lineRule="exact"/>
              <w:jc w:val="right"/>
              <w:outlineLvl w:val="0"/>
              <w:rPr>
                <w:rFonts w:ascii="Arial" w:hAnsi="Arial" w:cs="Arial"/>
                <w:b/>
                <w:bCs/>
                <w:color w:val="000000"/>
                <w:sz w:val="17"/>
                <w:szCs w:val="17"/>
              </w:rPr>
            </w:pPr>
            <w:r w:rsidRPr="000C5821">
              <w:rPr>
                <w:rFonts w:ascii="Arial" w:hAnsi="Arial" w:cs="Arial"/>
                <w:b/>
                <w:bCs/>
                <w:color w:val="000000"/>
                <w:sz w:val="17"/>
                <w:szCs w:val="17"/>
              </w:rPr>
              <w:t>(101)</w:t>
            </w:r>
          </w:p>
        </w:tc>
      </w:tr>
      <w:tr w:rsidR="00703C65" w:rsidRPr="003D1614" w14:paraId="1B6E4546" w14:textId="77777777" w:rsidTr="000C5821">
        <w:trPr>
          <w:trHeight w:val="76"/>
        </w:trPr>
        <w:tc>
          <w:tcPr>
            <w:tcW w:w="1320" w:type="pct"/>
            <w:vAlign w:val="bottom"/>
          </w:tcPr>
          <w:p w14:paraId="763B4816"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5B4974CB"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2C1272E1"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ACDE12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7427C17"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3C9F54AC"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47802DE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03C65" w:rsidRPr="003D1614" w14:paraId="63F8960E" w14:textId="77777777" w:rsidTr="000C5821">
        <w:trPr>
          <w:trHeight w:val="76"/>
        </w:trPr>
        <w:tc>
          <w:tcPr>
            <w:tcW w:w="1320" w:type="pct"/>
            <w:vAlign w:val="bottom"/>
          </w:tcPr>
          <w:p w14:paraId="70644B0B"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529FE32D" w14:textId="1E94EBCE" w:rsidR="00703C65" w:rsidRPr="003D1614" w:rsidRDefault="000C5821" w:rsidP="00703C65">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5ADB0AB1" w14:textId="5226FC53" w:rsidR="00703C65" w:rsidRPr="003D1614" w:rsidRDefault="000C5821" w:rsidP="00703C65">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2035FDDF" w14:textId="7803CA8F" w:rsidR="00703C65" w:rsidRPr="003D1614" w:rsidRDefault="000C5821" w:rsidP="00703C65">
            <w:pPr>
              <w:jc w:val="right"/>
              <w:rPr>
                <w:rFonts w:ascii="Arial" w:hAnsi="Arial" w:cs="Arial"/>
                <w:color w:val="000000"/>
                <w:sz w:val="17"/>
                <w:szCs w:val="17"/>
              </w:rPr>
            </w:pPr>
            <w:r w:rsidRPr="000C5821">
              <w:rPr>
                <w:rFonts w:ascii="Arial" w:hAnsi="Arial" w:cs="Arial"/>
                <w:color w:val="000000"/>
                <w:sz w:val="17"/>
                <w:szCs w:val="17"/>
              </w:rPr>
              <w:t>(101)</w:t>
            </w:r>
          </w:p>
        </w:tc>
        <w:tc>
          <w:tcPr>
            <w:tcW w:w="572" w:type="pct"/>
            <w:tcBorders>
              <w:bottom w:val="single" w:sz="4" w:space="0" w:color="auto"/>
            </w:tcBorders>
            <w:vAlign w:val="bottom"/>
          </w:tcPr>
          <w:p w14:paraId="5259181F" w14:textId="60FDBD15" w:rsidR="00703C65" w:rsidRPr="003D1614" w:rsidRDefault="000C5821" w:rsidP="00703C65">
            <w:pPr>
              <w:jc w:val="right"/>
              <w:rPr>
                <w:rFonts w:ascii="Arial" w:hAnsi="Arial" w:cs="Arial"/>
                <w:color w:val="000000"/>
                <w:sz w:val="17"/>
                <w:szCs w:val="17"/>
              </w:rPr>
            </w:pPr>
            <w:r>
              <w:rPr>
                <w:rFonts w:ascii="Arial" w:hAnsi="Arial" w:cs="Arial"/>
                <w:color w:val="000000"/>
                <w:sz w:val="17"/>
                <w:szCs w:val="17"/>
              </w:rPr>
              <w:t>381</w:t>
            </w:r>
          </w:p>
        </w:tc>
        <w:tc>
          <w:tcPr>
            <w:tcW w:w="644" w:type="pct"/>
            <w:tcBorders>
              <w:bottom w:val="single" w:sz="4" w:space="0" w:color="auto"/>
            </w:tcBorders>
            <w:vAlign w:val="bottom"/>
          </w:tcPr>
          <w:p w14:paraId="3EFF3B5F" w14:textId="7EC1078C" w:rsidR="00703C65" w:rsidRPr="003D1614" w:rsidRDefault="000C5821" w:rsidP="00703C65">
            <w:pPr>
              <w:jc w:val="right"/>
              <w:rPr>
                <w:rFonts w:ascii="Arial" w:hAnsi="Arial" w:cs="Arial"/>
                <w:b/>
                <w:bCs/>
                <w:color w:val="000000"/>
                <w:sz w:val="17"/>
                <w:szCs w:val="17"/>
              </w:rPr>
            </w:pPr>
            <w:r>
              <w:rPr>
                <w:rFonts w:ascii="Arial" w:hAnsi="Arial" w:cs="Arial"/>
                <w:b/>
                <w:bCs/>
                <w:color w:val="000000"/>
                <w:sz w:val="17"/>
                <w:szCs w:val="17"/>
              </w:rPr>
              <w:t>280</w:t>
            </w:r>
          </w:p>
        </w:tc>
        <w:tc>
          <w:tcPr>
            <w:tcW w:w="565" w:type="pct"/>
            <w:tcBorders>
              <w:top w:val="nil"/>
              <w:left w:val="nil"/>
              <w:bottom w:val="single" w:sz="4" w:space="0" w:color="auto"/>
              <w:right w:val="nil"/>
            </w:tcBorders>
            <w:vAlign w:val="bottom"/>
          </w:tcPr>
          <w:p w14:paraId="60958ABE" w14:textId="397F2D1B" w:rsidR="00703C65" w:rsidRPr="003D1614" w:rsidRDefault="000C5821" w:rsidP="00703C65">
            <w:pPr>
              <w:jc w:val="right"/>
              <w:rPr>
                <w:rFonts w:ascii="Arial" w:hAnsi="Arial" w:cs="Arial"/>
                <w:b/>
                <w:bCs/>
                <w:color w:val="000000"/>
                <w:sz w:val="17"/>
                <w:szCs w:val="17"/>
              </w:rPr>
            </w:pPr>
            <w:r>
              <w:rPr>
                <w:rFonts w:ascii="Arial" w:hAnsi="Arial" w:cs="Arial"/>
                <w:b/>
                <w:bCs/>
                <w:color w:val="000000"/>
                <w:sz w:val="17"/>
                <w:szCs w:val="17"/>
              </w:rPr>
              <w:t>280</w:t>
            </w:r>
          </w:p>
        </w:tc>
      </w:tr>
      <w:tr w:rsidR="00703C65" w:rsidRPr="003D1614" w14:paraId="6AC3CDBD" w14:textId="77777777" w:rsidTr="000C5821">
        <w:trPr>
          <w:trHeight w:val="76"/>
        </w:trPr>
        <w:tc>
          <w:tcPr>
            <w:tcW w:w="1320" w:type="pct"/>
            <w:vAlign w:val="bottom"/>
          </w:tcPr>
          <w:p w14:paraId="52A17AAA"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17EBB4F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4889F5BE"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FA5529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45E3928"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1DC38654"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7105135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03C65" w:rsidRPr="003D1614" w14:paraId="64A0A31C" w14:textId="77777777" w:rsidTr="000C5821">
        <w:trPr>
          <w:trHeight w:val="76"/>
        </w:trPr>
        <w:tc>
          <w:tcPr>
            <w:tcW w:w="1320" w:type="pct"/>
            <w:vAlign w:val="bottom"/>
          </w:tcPr>
          <w:p w14:paraId="74B8C378" w14:textId="001899AC" w:rsidR="00703C65" w:rsidRPr="003D1614" w:rsidRDefault="00703C65" w:rsidP="00703C65">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2022. godine u zadržanu dobit</w:t>
            </w:r>
          </w:p>
        </w:tc>
        <w:tc>
          <w:tcPr>
            <w:tcW w:w="625" w:type="pct"/>
            <w:tcBorders>
              <w:top w:val="nil"/>
              <w:left w:val="nil"/>
              <w:right w:val="nil"/>
            </w:tcBorders>
            <w:vAlign w:val="bottom"/>
          </w:tcPr>
          <w:p w14:paraId="6F2FBD70" w14:textId="5A809A14" w:rsidR="00703C65" w:rsidRPr="003D1614" w:rsidRDefault="000C5821" w:rsidP="00703C65">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58372CB" w14:textId="12A3D7D8" w:rsidR="00703C65" w:rsidRPr="003D1614" w:rsidRDefault="000C5821" w:rsidP="00703C65">
            <w:pPr>
              <w:jc w:val="right"/>
              <w:rPr>
                <w:rFonts w:ascii="Arial" w:hAnsi="Arial" w:cs="Arial"/>
                <w:color w:val="000000"/>
                <w:sz w:val="17"/>
                <w:szCs w:val="17"/>
              </w:rPr>
            </w:pPr>
            <w:r w:rsidRPr="000C5821">
              <w:rPr>
                <w:rFonts w:ascii="Arial" w:hAnsi="Arial" w:cs="Arial"/>
                <w:color w:val="000000"/>
                <w:sz w:val="17"/>
                <w:szCs w:val="17"/>
              </w:rPr>
              <w:t>436</w:t>
            </w:r>
          </w:p>
        </w:tc>
        <w:tc>
          <w:tcPr>
            <w:tcW w:w="572" w:type="pct"/>
            <w:tcBorders>
              <w:top w:val="nil"/>
              <w:left w:val="nil"/>
              <w:right w:val="nil"/>
            </w:tcBorders>
            <w:vAlign w:val="bottom"/>
          </w:tcPr>
          <w:p w14:paraId="6ED78805" w14:textId="0B28C4B0" w:rsidR="00703C65" w:rsidRPr="003D1614" w:rsidRDefault="000C5821" w:rsidP="00703C65">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5D8A2372" w14:textId="5081E296" w:rsidR="00703C65" w:rsidRPr="003D1614" w:rsidRDefault="000C5821" w:rsidP="00703C65">
            <w:pPr>
              <w:jc w:val="right"/>
              <w:rPr>
                <w:rFonts w:ascii="Arial" w:hAnsi="Arial" w:cs="Arial"/>
                <w:color w:val="000000"/>
                <w:sz w:val="17"/>
                <w:szCs w:val="17"/>
              </w:rPr>
            </w:pPr>
            <w:r w:rsidRPr="000C5821">
              <w:rPr>
                <w:rFonts w:ascii="Arial" w:hAnsi="Arial" w:cs="Arial"/>
                <w:color w:val="000000"/>
                <w:sz w:val="17"/>
                <w:szCs w:val="17"/>
              </w:rPr>
              <w:t>(436)</w:t>
            </w:r>
          </w:p>
        </w:tc>
        <w:tc>
          <w:tcPr>
            <w:tcW w:w="644" w:type="pct"/>
            <w:tcBorders>
              <w:top w:val="nil"/>
              <w:left w:val="nil"/>
              <w:right w:val="nil"/>
            </w:tcBorders>
            <w:vAlign w:val="bottom"/>
          </w:tcPr>
          <w:p w14:paraId="177EC188" w14:textId="5FAAEB5C" w:rsidR="00703C65" w:rsidRPr="003D1614" w:rsidRDefault="000C5821" w:rsidP="00703C65">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4D32E35" w14:textId="3B140C4D" w:rsidR="00703C65" w:rsidRPr="003D1614" w:rsidRDefault="000C5821" w:rsidP="00703C65">
            <w:pPr>
              <w:jc w:val="right"/>
              <w:rPr>
                <w:rFonts w:ascii="Arial" w:hAnsi="Arial" w:cs="Arial"/>
                <w:b/>
                <w:bCs/>
                <w:color w:val="000000"/>
                <w:sz w:val="17"/>
                <w:szCs w:val="17"/>
              </w:rPr>
            </w:pPr>
            <w:r>
              <w:rPr>
                <w:rFonts w:ascii="Arial" w:hAnsi="Arial" w:cs="Arial"/>
                <w:b/>
                <w:bCs/>
                <w:color w:val="000000"/>
                <w:sz w:val="17"/>
                <w:szCs w:val="17"/>
              </w:rPr>
              <w:t>-</w:t>
            </w:r>
          </w:p>
        </w:tc>
      </w:tr>
      <w:tr w:rsidR="000C5821" w:rsidRPr="003D1614" w14:paraId="7DA851F5" w14:textId="77777777" w:rsidTr="000C5821">
        <w:trPr>
          <w:trHeight w:val="76"/>
        </w:trPr>
        <w:tc>
          <w:tcPr>
            <w:tcW w:w="1320" w:type="pct"/>
            <w:vAlign w:val="bottom"/>
          </w:tcPr>
          <w:p w14:paraId="72F684A7" w14:textId="7444A835" w:rsidR="000C5821" w:rsidRPr="003D1614" w:rsidRDefault="000C5821" w:rsidP="000C5821">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764BF94B" w14:textId="2D23F625" w:rsid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16 </w:t>
            </w:r>
          </w:p>
        </w:tc>
        <w:tc>
          <w:tcPr>
            <w:tcW w:w="702" w:type="pct"/>
            <w:tcBorders>
              <w:top w:val="nil"/>
              <w:left w:val="nil"/>
              <w:right w:val="nil"/>
            </w:tcBorders>
            <w:vAlign w:val="bottom"/>
          </w:tcPr>
          <w:p w14:paraId="5BA7B18C" w14:textId="57A6BA5D" w:rsid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(442)</w:t>
            </w:r>
          </w:p>
        </w:tc>
        <w:tc>
          <w:tcPr>
            <w:tcW w:w="572" w:type="pct"/>
            <w:tcBorders>
              <w:top w:val="nil"/>
              <w:left w:val="nil"/>
              <w:right w:val="nil"/>
            </w:tcBorders>
            <w:vAlign w:val="bottom"/>
          </w:tcPr>
          <w:p w14:paraId="4B533913" w14:textId="32486238" w:rsidR="000C5821" w:rsidRPr="003D1614"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8 </w:t>
            </w:r>
          </w:p>
        </w:tc>
        <w:tc>
          <w:tcPr>
            <w:tcW w:w="572" w:type="pct"/>
            <w:tcBorders>
              <w:top w:val="nil"/>
              <w:left w:val="nil"/>
              <w:right w:val="nil"/>
            </w:tcBorders>
            <w:vAlign w:val="bottom"/>
          </w:tcPr>
          <w:p w14:paraId="52C17959" w14:textId="4808D6D2" w:rsidR="000C5821" w:rsidRPr="003D1614" w:rsidRDefault="000311D7" w:rsidP="000C5821">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6359374D" w14:textId="1DECCF6B"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(418)</w:t>
            </w:r>
          </w:p>
        </w:tc>
        <w:tc>
          <w:tcPr>
            <w:tcW w:w="565" w:type="pct"/>
            <w:tcBorders>
              <w:top w:val="nil"/>
              <w:left w:val="nil"/>
              <w:right w:val="nil"/>
            </w:tcBorders>
            <w:vAlign w:val="bottom"/>
          </w:tcPr>
          <w:p w14:paraId="70AB7B5B" w14:textId="20DE03E1" w:rsidR="000C5821" w:rsidRPr="000C5821" w:rsidRDefault="000C5821" w:rsidP="000C5821">
            <w:pPr>
              <w:jc w:val="right"/>
              <w:rPr>
                <w:rFonts w:ascii="Arial" w:hAnsi="Arial" w:cs="Arial"/>
                <w:color w:val="000000"/>
                <w:sz w:val="17"/>
                <w:szCs w:val="17"/>
              </w:rPr>
            </w:pPr>
            <w:r w:rsidRPr="000C5821">
              <w:rPr>
                <w:rFonts w:ascii="Arial" w:hAnsi="Arial" w:cs="Arial"/>
                <w:color w:val="000000"/>
                <w:sz w:val="17"/>
                <w:szCs w:val="17"/>
              </w:rPr>
              <w:t xml:space="preserve"> (418)</w:t>
            </w:r>
          </w:p>
        </w:tc>
      </w:tr>
      <w:tr w:rsidR="00703C65" w:rsidRPr="003D1614" w14:paraId="05B90B04" w14:textId="77777777" w:rsidTr="000C5821">
        <w:trPr>
          <w:trHeight w:val="83"/>
        </w:trPr>
        <w:tc>
          <w:tcPr>
            <w:tcW w:w="1320" w:type="pct"/>
            <w:vAlign w:val="bottom"/>
          </w:tcPr>
          <w:p w14:paraId="019E4CC1"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30F34AF3"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08F2705"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ED8A88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8C5D345"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846B656"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5BCDEAE4"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0C5821" w:rsidRPr="003D1614" w14:paraId="30874E3E" w14:textId="77777777" w:rsidTr="000C5821">
        <w:trPr>
          <w:trHeight w:val="313"/>
        </w:trPr>
        <w:tc>
          <w:tcPr>
            <w:tcW w:w="1320" w:type="pct"/>
            <w:vAlign w:val="bottom"/>
          </w:tcPr>
          <w:p w14:paraId="26E8584B" w14:textId="78EDDD58" w:rsidR="000C5821" w:rsidRPr="003D1614" w:rsidRDefault="000C5821" w:rsidP="000C5821">
            <w:pPr>
              <w:tabs>
                <w:tab w:val="right" w:pos="1202"/>
              </w:tabs>
              <w:spacing w:line="240" w:lineRule="exact"/>
              <w:outlineLvl w:val="0"/>
              <w:rPr>
                <w:rFonts w:ascii="Arial" w:hAnsi="Arial" w:cs="Arial"/>
                <w:iCs/>
                <w:color w:val="000000"/>
                <w:sz w:val="17"/>
                <w:szCs w:val="17"/>
              </w:rPr>
            </w:pPr>
            <w:bookmarkStart w:id="1103" w:name="_Hlk40355371"/>
            <w:r w:rsidRPr="003D1614">
              <w:rPr>
                <w:rFonts w:ascii="Arial" w:hAnsi="Arial" w:cs="Arial"/>
                <w:b/>
                <w:iCs/>
                <w:color w:val="000000"/>
                <w:sz w:val="17"/>
                <w:szCs w:val="17"/>
              </w:rPr>
              <w:t xml:space="preserve">Stanje </w:t>
            </w:r>
            <w:r w:rsidRPr="002576B9">
              <w:rPr>
                <w:rFonts w:ascii="Arial" w:hAnsi="Arial" w:cs="Arial"/>
                <w:b/>
                <w:iCs/>
                <w:color w:val="000000"/>
                <w:sz w:val="17"/>
                <w:szCs w:val="17"/>
              </w:rPr>
              <w:t xml:space="preserve">30. </w:t>
            </w:r>
            <w:r>
              <w:rPr>
                <w:rFonts w:ascii="Arial" w:hAnsi="Arial" w:cs="Arial"/>
                <w:b/>
                <w:iCs/>
                <w:color w:val="000000"/>
                <w:sz w:val="17"/>
                <w:szCs w:val="17"/>
              </w:rPr>
              <w:t>rujna</w:t>
            </w:r>
            <w:r w:rsidRPr="002576B9">
              <w:rPr>
                <w:rFonts w:ascii="Arial" w:hAnsi="Arial" w:cs="Arial"/>
                <w:b/>
                <w:iCs/>
                <w:color w:val="000000"/>
                <w:sz w:val="17"/>
                <w:szCs w:val="17"/>
              </w:rPr>
              <w:t xml:space="preserve"> </w:t>
            </w:r>
            <w:r w:rsidRPr="003D1614">
              <w:rPr>
                <w:rFonts w:ascii="Arial" w:hAnsi="Arial" w:cs="Arial"/>
                <w:b/>
                <w:iCs/>
                <w:color w:val="000000"/>
                <w:sz w:val="17"/>
                <w:szCs w:val="17"/>
              </w:rPr>
              <w:t xml:space="preserve">2023. </w:t>
            </w:r>
          </w:p>
        </w:tc>
        <w:tc>
          <w:tcPr>
            <w:tcW w:w="625" w:type="pct"/>
            <w:tcBorders>
              <w:top w:val="nil"/>
              <w:left w:val="nil"/>
              <w:bottom w:val="single" w:sz="12" w:space="0" w:color="auto"/>
              <w:right w:val="nil"/>
            </w:tcBorders>
            <w:vAlign w:val="bottom"/>
          </w:tcPr>
          <w:p w14:paraId="3A9005CB" w14:textId="47C1D479"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7.648 </w:t>
            </w:r>
          </w:p>
        </w:tc>
        <w:tc>
          <w:tcPr>
            <w:tcW w:w="702" w:type="pct"/>
            <w:tcBorders>
              <w:top w:val="nil"/>
              <w:left w:val="nil"/>
              <w:bottom w:val="single" w:sz="12" w:space="0" w:color="auto"/>
              <w:right w:val="nil"/>
            </w:tcBorders>
            <w:vAlign w:val="bottom"/>
          </w:tcPr>
          <w:p w14:paraId="423B20B3" w14:textId="72010A49"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663 </w:t>
            </w:r>
          </w:p>
        </w:tc>
        <w:tc>
          <w:tcPr>
            <w:tcW w:w="572" w:type="pct"/>
            <w:tcBorders>
              <w:top w:val="nil"/>
              <w:left w:val="nil"/>
              <w:bottom w:val="single" w:sz="12" w:space="0" w:color="auto"/>
              <w:right w:val="nil"/>
            </w:tcBorders>
            <w:vAlign w:val="bottom"/>
          </w:tcPr>
          <w:p w14:paraId="716258B4" w14:textId="2CF474AD"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(793)</w:t>
            </w:r>
          </w:p>
        </w:tc>
        <w:tc>
          <w:tcPr>
            <w:tcW w:w="572" w:type="pct"/>
            <w:tcBorders>
              <w:top w:val="nil"/>
              <w:left w:val="nil"/>
              <w:bottom w:val="single" w:sz="12" w:space="0" w:color="auto"/>
              <w:right w:val="nil"/>
            </w:tcBorders>
            <w:vAlign w:val="bottom"/>
          </w:tcPr>
          <w:p w14:paraId="64F1DDE3" w14:textId="392CE8E4"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381 </w:t>
            </w:r>
          </w:p>
        </w:tc>
        <w:tc>
          <w:tcPr>
            <w:tcW w:w="644" w:type="pct"/>
            <w:tcBorders>
              <w:top w:val="nil"/>
              <w:left w:val="nil"/>
              <w:bottom w:val="single" w:sz="12" w:space="0" w:color="auto"/>
              <w:right w:val="nil"/>
            </w:tcBorders>
            <w:vAlign w:val="bottom"/>
          </w:tcPr>
          <w:p w14:paraId="2DDA27E8" w14:textId="0AEF36B7"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7.899 </w:t>
            </w:r>
          </w:p>
        </w:tc>
        <w:tc>
          <w:tcPr>
            <w:tcW w:w="565" w:type="pct"/>
            <w:tcBorders>
              <w:top w:val="nil"/>
              <w:left w:val="nil"/>
              <w:bottom w:val="single" w:sz="12" w:space="0" w:color="auto"/>
              <w:right w:val="nil"/>
            </w:tcBorders>
            <w:vAlign w:val="bottom"/>
          </w:tcPr>
          <w:p w14:paraId="2539ABFA" w14:textId="1612D3B0" w:rsidR="000C5821" w:rsidRPr="003D1614" w:rsidRDefault="000C5821" w:rsidP="000C5821">
            <w:pPr>
              <w:jc w:val="right"/>
              <w:rPr>
                <w:rFonts w:ascii="Arial" w:hAnsi="Arial" w:cs="Arial"/>
                <w:b/>
                <w:bCs/>
                <w:color w:val="000000"/>
                <w:sz w:val="17"/>
                <w:szCs w:val="17"/>
              </w:rPr>
            </w:pPr>
            <w:r w:rsidRPr="000C5821">
              <w:rPr>
                <w:rFonts w:ascii="Arial" w:hAnsi="Arial" w:cs="Arial"/>
                <w:b/>
                <w:bCs/>
                <w:color w:val="000000"/>
                <w:sz w:val="17"/>
                <w:szCs w:val="17"/>
              </w:rPr>
              <w:t xml:space="preserve"> 7.899 </w:t>
            </w:r>
          </w:p>
        </w:tc>
      </w:tr>
      <w:bookmarkEnd w:id="1103"/>
    </w:tbl>
    <w:p w14:paraId="26820A2C" w14:textId="77777777" w:rsidR="00822E2D" w:rsidRPr="003D1614" w:rsidRDefault="00822E2D" w:rsidP="003E5073">
      <w:pPr>
        <w:suppressAutoHyphens/>
        <w:autoSpaceDN w:val="0"/>
        <w:jc w:val="both"/>
        <w:rPr>
          <w:rFonts w:ascii="Arial" w:eastAsia="Calibri" w:hAnsi="Arial" w:cs="Arial"/>
          <w:color w:val="000000" w:themeColor="text1"/>
          <w:sz w:val="20"/>
          <w:szCs w:val="20"/>
        </w:rPr>
      </w:pPr>
    </w:p>
    <w:sectPr w:rsidR="00822E2D" w:rsidRPr="003D1614" w:rsidSect="003278AB">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C617" w14:textId="77777777" w:rsidR="00BF36BF" w:rsidRDefault="00BF36BF" w:rsidP="00B36151">
      <w:r>
        <w:separator/>
      </w:r>
    </w:p>
  </w:endnote>
  <w:endnote w:type="continuationSeparator" w:id="0">
    <w:p w14:paraId="3546E057" w14:textId="77777777" w:rsidR="00BF36BF" w:rsidRDefault="00BF36BF"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6D9C" w14:textId="77777777" w:rsidR="00BF36BF" w:rsidRDefault="00BF36BF" w:rsidP="00B36151">
      <w:r>
        <w:separator/>
      </w:r>
    </w:p>
  </w:footnote>
  <w:footnote w:type="continuationSeparator" w:id="0">
    <w:p w14:paraId="0AF78436" w14:textId="77777777" w:rsidR="00BF36BF" w:rsidRDefault="00BF36BF"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59C8E1DB"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w:t>
    </w:r>
  </w:p>
  <w:p w14:paraId="0A8D797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21C06046"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novčanim tokovima </w:t>
    </w:r>
  </w:p>
  <w:p w14:paraId="6C3A243C" w14:textId="586CCEEC"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w:t>
    </w:r>
    <w:r w:rsidR="006826A0" w:rsidRPr="00764509">
      <w:rPr>
        <w:rFonts w:ascii="Arial" w:eastAsia="Times New Roman" w:hAnsi="Arial" w:cs="Arial"/>
        <w:sz w:val="24"/>
        <w:szCs w:val="24"/>
      </w:rPr>
      <w:t>3</w:t>
    </w:r>
    <w:r w:rsidR="006826A0">
      <w:rPr>
        <w:rFonts w:ascii="Arial" w:eastAsia="Times New Roman" w:hAnsi="Arial" w:cs="Arial"/>
        <w:sz w:val="24"/>
        <w:szCs w:val="24"/>
      </w:rPr>
      <w:t>0</w:t>
    </w:r>
    <w:r w:rsidRPr="00764509">
      <w:rPr>
        <w:rFonts w:ascii="Arial" w:eastAsia="Times New Roman" w:hAnsi="Arial" w:cs="Arial"/>
        <w:sz w:val="24"/>
        <w:szCs w:val="24"/>
      </w:rPr>
      <w:t>.</w:t>
    </w:r>
    <w:r w:rsidR="00893BF4">
      <w:rPr>
        <w:rFonts w:ascii="Arial" w:eastAsia="Times New Roman" w:hAnsi="Arial" w:cs="Arial"/>
        <w:sz w:val="24"/>
        <w:szCs w:val="24"/>
      </w:rPr>
      <w:t>9</w:t>
    </w:r>
    <w:r w:rsidRPr="00764509">
      <w:rPr>
        <w:rFonts w:ascii="Arial" w:eastAsia="Times New Roman" w:hAnsi="Arial" w:cs="Arial"/>
        <w:sz w:val="24"/>
        <w:szCs w:val="24"/>
      </w:rPr>
      <w:t xml:space="preserve">.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146DB16" w14:textId="77777777" w:rsidR="00D35A55" w:rsidRPr="00D35A55" w:rsidRDefault="00D35A55" w:rsidP="00D35A55">
    <w:pPr>
      <w:pBdr>
        <w:bottom w:val="single" w:sz="4" w:space="1" w:color="auto"/>
      </w:pBdr>
      <w:rPr>
        <w:rFonts w:ascii="Arial" w:eastAsia="Times New Roman" w:hAnsi="Arial" w:cs="Arial"/>
        <w:sz w:val="24"/>
        <w:szCs w:val="24"/>
      </w:rPr>
    </w:pPr>
    <w:r w:rsidRPr="00D35A55">
      <w:rPr>
        <w:rFonts w:ascii="Arial" w:eastAsia="Times New Roman" w:hAnsi="Arial" w:cs="Arial"/>
        <w:sz w:val="24"/>
        <w:szCs w:val="24"/>
      </w:rPr>
      <w:t xml:space="preserve">Izvještaj o promjenama na kapitalu </w:t>
    </w:r>
  </w:p>
  <w:p w14:paraId="4E609191" w14:textId="18432758" w:rsidR="00D35A55" w:rsidRPr="001A5E0D" w:rsidRDefault="00D35A55" w:rsidP="00D35A55">
    <w:pPr>
      <w:pBdr>
        <w:bottom w:val="single" w:sz="4" w:space="1" w:color="auto"/>
      </w:pBdr>
      <w:rPr>
        <w:rFonts w:ascii="Arial" w:eastAsia="Times New Roman" w:hAnsi="Arial" w:cs="Arial"/>
        <w:sz w:val="24"/>
        <w:szCs w:val="24"/>
      </w:rPr>
    </w:pPr>
    <w:r w:rsidRPr="00D35A55">
      <w:rPr>
        <w:rFonts w:ascii="Arial" w:eastAsia="Times New Roman" w:hAnsi="Arial" w:cs="Arial"/>
        <w:sz w:val="24"/>
        <w:szCs w:val="24"/>
      </w:rPr>
      <w:t>za razdoblje od 1.1. do 30.</w:t>
    </w:r>
    <w:r w:rsidR="00893BF4">
      <w:rPr>
        <w:rFonts w:ascii="Arial" w:eastAsia="Times New Roman" w:hAnsi="Arial" w:cs="Arial"/>
        <w:sz w:val="24"/>
        <w:szCs w:val="24"/>
      </w:rPr>
      <w:t>9</w:t>
    </w:r>
    <w:r w:rsidRPr="00D35A55">
      <w:rPr>
        <w:rFonts w:ascii="Arial" w:eastAsia="Times New Roman" w:hAnsi="Arial" w:cs="Arial"/>
        <w:sz w:val="24"/>
        <w:szCs w:val="24"/>
      </w:rPr>
      <w:t xml:space="preserve">.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2CB2" w14:textId="77777777"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327266EE" w14:textId="37A12EC4"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B2599D">
      <w:rPr>
        <w:rFonts w:ascii="Arial" w:eastAsia="Times New Roman" w:hAnsi="Arial" w:cs="Arial"/>
        <w:sz w:val="24"/>
        <w:szCs w:val="24"/>
      </w:rPr>
      <w:t>30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.202</w:t>
    </w:r>
    <w:r>
      <w:rPr>
        <w:rFonts w:ascii="Arial" w:eastAsia="Times New Roman" w:hAnsi="Arial" w:cs="Arial"/>
        <w:sz w:val="24"/>
        <w:szCs w:val="24"/>
      </w:rPr>
      <w:t>3</w:t>
    </w:r>
    <w:r w:rsidRPr="001A5E0D">
      <w:rPr>
        <w:rFonts w:ascii="Arial" w:eastAsia="Times New Roman" w:hAnsi="Arial" w:cs="Arial"/>
        <w:sz w:val="24"/>
        <w:szCs w:val="24"/>
      </w:rPr>
      <w:t>.</w:t>
    </w:r>
    <w:r w:rsidR="00D30BF7">
      <w:rPr>
        <w:rFonts w:ascii="Arial" w:eastAsia="Times New Roman" w:hAnsi="Arial" w:cs="Arial"/>
        <w:sz w:val="24"/>
        <w:szCs w:val="24"/>
      </w:rPr>
      <w:t xml:space="preserve"> </w:t>
    </w:r>
  </w:p>
  <w:p w14:paraId="5147BEFC" w14:textId="2E0C8EF0" w:rsidR="00145D68" w:rsidRPr="00192670" w:rsidRDefault="00145D6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81A2" w14:textId="77777777" w:rsidR="00893BF4" w:rsidRPr="001A5E0D" w:rsidRDefault="00893BF4"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531209E7" w14:textId="77777777" w:rsidR="00893BF4" w:rsidRPr="001A5E0D" w:rsidRDefault="00893BF4"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30</w:t>
    </w:r>
    <w:r w:rsidRPr="001A5E0D">
      <w:rPr>
        <w:rFonts w:ascii="Arial" w:eastAsia="Times New Roman" w:hAnsi="Arial" w:cs="Arial"/>
        <w:sz w:val="24"/>
        <w:szCs w:val="24"/>
      </w:rPr>
      <w:t>.</w:t>
    </w:r>
    <w:r>
      <w:rPr>
        <w:rFonts w:ascii="Arial" w:eastAsia="Times New Roman" w:hAnsi="Arial" w:cs="Arial"/>
        <w:sz w:val="24"/>
        <w:szCs w:val="24"/>
      </w:rPr>
      <w:t>9</w:t>
    </w:r>
    <w:r w:rsidRPr="001A5E0D">
      <w:rPr>
        <w:rFonts w:ascii="Arial" w:eastAsia="Times New Roman" w:hAnsi="Arial" w:cs="Arial"/>
        <w:sz w:val="24"/>
        <w:szCs w:val="24"/>
      </w:rPr>
      <w:t>.202</w:t>
    </w:r>
    <w:r>
      <w:rPr>
        <w:rFonts w:ascii="Arial" w:eastAsia="Times New Roman" w:hAnsi="Arial" w:cs="Arial"/>
        <w:sz w:val="24"/>
        <w:szCs w:val="24"/>
      </w:rPr>
      <w:t>3</w:t>
    </w:r>
    <w:r w:rsidRPr="001A5E0D">
      <w:rPr>
        <w:rFonts w:ascii="Arial" w:eastAsia="Times New Roman" w:hAnsi="Arial" w:cs="Arial"/>
        <w:sz w:val="24"/>
        <w:szCs w:val="24"/>
      </w:rPr>
      <w:t>.</w:t>
    </w:r>
    <w:r>
      <w:rPr>
        <w:rFonts w:ascii="Arial" w:eastAsia="Times New Roman" w:hAnsi="Arial" w:cs="Arial"/>
        <w:sz w:val="24"/>
        <w:szCs w:val="24"/>
      </w:rPr>
      <w:t xml:space="preserve"> (nastavak)</w:t>
    </w:r>
  </w:p>
  <w:p w14:paraId="7612CBE4" w14:textId="77777777" w:rsidR="00893BF4" w:rsidRPr="00192670" w:rsidRDefault="00893BF4"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DE4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515369C" w14:textId="77777777"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3CBFFD52" w14:textId="5C068A15" w:rsidR="0056686B" w:rsidRPr="001A5E0D" w:rsidRDefault="0056686B" w:rsidP="0056686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2576B9">
      <w:rPr>
        <w:rFonts w:ascii="Arial" w:eastAsia="Times New Roman" w:hAnsi="Arial" w:cs="Arial"/>
        <w:sz w:val="24"/>
        <w:szCs w:val="24"/>
      </w:rPr>
      <w:t>30</w:t>
    </w:r>
    <w:r w:rsidRPr="001A5E0D">
      <w:rPr>
        <w:rFonts w:ascii="Arial" w:eastAsia="Times New Roman" w:hAnsi="Arial" w:cs="Arial"/>
        <w:sz w:val="24"/>
        <w:szCs w:val="24"/>
      </w:rPr>
      <w:t>.</w:t>
    </w:r>
    <w:r w:rsidR="00F4767C">
      <w:rPr>
        <w:rFonts w:ascii="Arial" w:eastAsia="Times New Roman" w:hAnsi="Arial" w:cs="Arial"/>
        <w:sz w:val="24"/>
        <w:szCs w:val="24"/>
      </w:rPr>
      <w:t>9</w:t>
    </w:r>
    <w:r w:rsidRPr="001A5E0D">
      <w:rPr>
        <w:rFonts w:ascii="Arial" w:eastAsia="Times New Roman" w:hAnsi="Arial" w:cs="Arial"/>
        <w:sz w:val="24"/>
        <w:szCs w:val="24"/>
      </w:rPr>
      <w:t xml:space="preserve">. </w:t>
    </w:r>
  </w:p>
  <w:p w14:paraId="2C6608E2" w14:textId="77777777" w:rsidR="0056686B" w:rsidRPr="00192670" w:rsidRDefault="0056686B"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530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6A73A63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34C62C3C" w14:textId="709890BF"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7CFD74B" w14:textId="024539C7"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2922"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7610FA07"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73A345B6" w14:textId="6542C1B2"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za razdoblje od 1.1. do </w:t>
    </w:r>
    <w:r w:rsidR="002576B9" w:rsidRPr="0056686B">
      <w:rPr>
        <w:rFonts w:ascii="Arial" w:eastAsia="Times New Roman" w:hAnsi="Arial" w:cs="Arial"/>
        <w:sz w:val="24"/>
        <w:szCs w:val="24"/>
      </w:rPr>
      <w:t>3</w:t>
    </w:r>
    <w:r w:rsidR="002576B9">
      <w:rPr>
        <w:rFonts w:ascii="Arial" w:eastAsia="Times New Roman" w:hAnsi="Arial" w:cs="Arial"/>
        <w:sz w:val="24"/>
        <w:szCs w:val="24"/>
      </w:rPr>
      <w:t>0</w:t>
    </w:r>
    <w:r w:rsidRPr="0056686B">
      <w:rPr>
        <w:rFonts w:ascii="Arial" w:eastAsia="Times New Roman" w:hAnsi="Arial" w:cs="Arial"/>
        <w:sz w:val="24"/>
        <w:szCs w:val="24"/>
      </w:rPr>
      <w:t>.</w:t>
    </w:r>
    <w:r w:rsidR="00F4767C">
      <w:rPr>
        <w:rFonts w:ascii="Arial" w:eastAsia="Times New Roman" w:hAnsi="Arial" w:cs="Arial"/>
        <w:sz w:val="24"/>
        <w:szCs w:val="24"/>
      </w:rPr>
      <w:t>9</w:t>
    </w:r>
    <w:r w:rsidRPr="0056686B">
      <w:rPr>
        <w:rFonts w:ascii="Arial" w:eastAsia="Times New Roman" w:hAnsi="Arial" w:cs="Arial"/>
        <w:sz w:val="24"/>
        <w:szCs w:val="24"/>
      </w:rPr>
      <w:t xml:space="preserve">. </w:t>
    </w:r>
  </w:p>
  <w:p w14:paraId="14D34C35" w14:textId="48620694"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2090EEAA"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za razdoblje od 1.1. do </w:t>
    </w:r>
    <w:r w:rsidR="002576B9" w:rsidRPr="0056686B">
      <w:rPr>
        <w:rFonts w:ascii="Arial" w:eastAsia="Times New Roman" w:hAnsi="Arial" w:cs="Arial"/>
        <w:sz w:val="24"/>
        <w:szCs w:val="24"/>
      </w:rPr>
      <w:t>3</w:t>
    </w:r>
    <w:r w:rsidR="002576B9">
      <w:rPr>
        <w:rFonts w:ascii="Arial" w:eastAsia="Times New Roman" w:hAnsi="Arial" w:cs="Arial"/>
        <w:sz w:val="24"/>
        <w:szCs w:val="24"/>
      </w:rPr>
      <w:t>0</w:t>
    </w:r>
    <w:r w:rsidRPr="0056686B">
      <w:rPr>
        <w:rFonts w:ascii="Arial" w:eastAsia="Times New Roman" w:hAnsi="Arial" w:cs="Arial"/>
        <w:sz w:val="24"/>
        <w:szCs w:val="24"/>
      </w:rPr>
      <w:t>.</w:t>
    </w:r>
    <w:r w:rsidR="00F4767C">
      <w:rPr>
        <w:rFonts w:ascii="Arial" w:eastAsia="Times New Roman" w:hAnsi="Arial" w:cs="Arial"/>
        <w:sz w:val="24"/>
        <w:szCs w:val="24"/>
      </w:rPr>
      <w:t>9</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122" w14:textId="77777777" w:rsidR="006C0D13" w:rsidRDefault="006C0D13" w:rsidP="006769EF"/>
  <w:p w14:paraId="046B779C" w14:textId="77777777" w:rsidR="00A211A2" w:rsidRPr="00A211A2"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Odgovornosti Uprave i Nadzornog odbora za pripremu i prihvaćanje skraćenih odvojenih i konsolidiranih financijskih izvještaja </w:t>
    </w:r>
  </w:p>
  <w:p w14:paraId="2C4613C5" w14:textId="55FD8600"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za razdoblje od 1.1. do </w:t>
    </w:r>
    <w:r w:rsidR="00A24D20" w:rsidRPr="00A211A2">
      <w:rPr>
        <w:rFonts w:ascii="Arial" w:eastAsia="Times New Roman" w:hAnsi="Arial" w:cs="Arial"/>
        <w:sz w:val="24"/>
        <w:szCs w:val="24"/>
      </w:rPr>
      <w:t>3</w:t>
    </w:r>
    <w:r w:rsidR="00A24D20">
      <w:rPr>
        <w:rFonts w:ascii="Arial" w:eastAsia="Times New Roman" w:hAnsi="Arial" w:cs="Arial"/>
        <w:sz w:val="24"/>
        <w:szCs w:val="24"/>
      </w:rPr>
      <w:t>0</w:t>
    </w:r>
    <w:r w:rsidRPr="00A211A2">
      <w:rPr>
        <w:rFonts w:ascii="Arial" w:eastAsia="Times New Roman" w:hAnsi="Arial" w:cs="Arial"/>
        <w:sz w:val="24"/>
        <w:szCs w:val="24"/>
      </w:rPr>
      <w:t>.</w:t>
    </w:r>
    <w:r w:rsidR="00893BF4">
      <w:rPr>
        <w:rFonts w:ascii="Arial" w:eastAsia="Times New Roman" w:hAnsi="Arial" w:cs="Arial"/>
        <w:sz w:val="24"/>
        <w:szCs w:val="24"/>
      </w:rPr>
      <w:t>9</w:t>
    </w:r>
    <w:r w:rsidRPr="00A211A2">
      <w:rPr>
        <w:rFonts w:ascii="Arial" w:eastAsia="Times New Roman" w:hAnsi="Arial" w:cs="Arial"/>
        <w:sz w:val="24"/>
        <w:szCs w:val="24"/>
      </w:rPr>
      <w:t>.202</w:t>
    </w:r>
    <w:r>
      <w:rPr>
        <w:rFonts w:ascii="Arial" w:eastAsia="Times New Roman" w:hAnsi="Arial" w:cs="Arial"/>
        <w:sz w:val="24"/>
        <w:szCs w:val="24"/>
      </w:rPr>
      <w:t>3</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4613CFC1"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0115FB81" w14:textId="47A368B2"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425F" w14:textId="77777777" w:rsidR="006D5D13" w:rsidRPr="0077291A" w:rsidRDefault="006D5D13" w:rsidP="006D5D13">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Konsolidirani financijski izvještaji Grupe</w:t>
    </w:r>
  </w:p>
  <w:p w14:paraId="48B115AC" w14:textId="77777777" w:rsidR="006D5D13" w:rsidRPr="0077291A" w:rsidRDefault="006D5D13" w:rsidP="006D5D13">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 xml:space="preserve">Izvještaj o dobiti i gubitku te ostaloj sveobuhvatnoj dobiti </w:t>
    </w:r>
  </w:p>
  <w:p w14:paraId="4C99352F" w14:textId="48468C70" w:rsidR="006D5D13" w:rsidRPr="0077291A" w:rsidRDefault="006D5D13" w:rsidP="006D5D13">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 xml:space="preserve">za razdoblje od 1.1. do </w:t>
    </w:r>
    <w:r w:rsidR="00A24D20" w:rsidRPr="0077291A">
      <w:rPr>
        <w:rFonts w:ascii="Arial" w:eastAsia="Times New Roman" w:hAnsi="Arial" w:cs="Arial"/>
        <w:sz w:val="24"/>
        <w:szCs w:val="24"/>
      </w:rPr>
      <w:t>30</w:t>
    </w:r>
    <w:r w:rsidRPr="0077291A">
      <w:rPr>
        <w:rFonts w:ascii="Arial" w:eastAsia="Times New Roman" w:hAnsi="Arial" w:cs="Arial"/>
        <w:sz w:val="24"/>
        <w:szCs w:val="24"/>
      </w:rPr>
      <w:t>.</w:t>
    </w:r>
    <w:r w:rsidR="00893BF4" w:rsidRPr="0077291A">
      <w:rPr>
        <w:rFonts w:ascii="Arial" w:eastAsia="Times New Roman" w:hAnsi="Arial" w:cs="Arial"/>
        <w:sz w:val="24"/>
        <w:szCs w:val="24"/>
      </w:rPr>
      <w:t>9</w:t>
    </w:r>
    <w:r w:rsidRPr="0077291A">
      <w:rPr>
        <w:rFonts w:ascii="Arial" w:eastAsia="Times New Roman" w:hAnsi="Arial" w:cs="Arial"/>
        <w:sz w:val="24"/>
        <w:szCs w:val="24"/>
      </w:rPr>
      <w:t>.</w:t>
    </w:r>
  </w:p>
  <w:p w14:paraId="76CF526B" w14:textId="4FD6207C" w:rsidR="006D5D13" w:rsidRPr="0077291A" w:rsidRDefault="006D5D13" w:rsidP="006D5D13">
    <w:pPr>
      <w:pBdr>
        <w:bottom w:val="single" w:sz="4" w:space="1" w:color="auto"/>
      </w:pBdr>
      <w:spacing w:line="400" w:lineRule="exact"/>
      <w:rPr>
        <w:rFonts w:ascii="Arial" w:eastAsia="Times New Roman" w:hAnsi="Arial" w:cs="Arial"/>
        <w:sz w:val="20"/>
        <w:szCs w:val="20"/>
      </w:rPr>
    </w:pPr>
    <w:r w:rsidRPr="0077291A">
      <w:rPr>
        <w:rFonts w:ascii="Arial" w:eastAsia="Times New Roman" w:hAnsi="Arial" w:cs="Arial"/>
        <w:sz w:val="20"/>
        <w:szCs w:val="20"/>
      </w:rPr>
      <w:t xml:space="preserve">(Svi iznosi izraženi su u tisućama </w:t>
    </w:r>
    <w:r w:rsidR="00145D68" w:rsidRPr="0077291A">
      <w:rPr>
        <w:rFonts w:ascii="Arial" w:eastAsia="Times New Roman" w:hAnsi="Arial" w:cs="Arial"/>
        <w:sz w:val="20"/>
        <w:szCs w:val="20"/>
      </w:rPr>
      <w:t>eura</w:t>
    </w:r>
    <w:r w:rsidRPr="0077291A">
      <w:rPr>
        <w:rFonts w:ascii="Arial" w:eastAsia="Times New Roman" w:hAnsi="Arial"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443" w14:textId="77777777" w:rsidR="00EE7712" w:rsidRPr="0077291A" w:rsidRDefault="00EE7712" w:rsidP="00EE7712">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Konsolidirani financijski izvještaji Grupe</w:t>
    </w:r>
  </w:p>
  <w:p w14:paraId="120F552F" w14:textId="77777777" w:rsidR="00EE7712" w:rsidRPr="0077291A" w:rsidRDefault="00EE7712" w:rsidP="00EE7712">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 xml:space="preserve">Izvještaj o financijskom položaju </w:t>
    </w:r>
  </w:p>
  <w:p w14:paraId="7143B38E" w14:textId="77777777" w:rsidR="00EE7712" w:rsidRPr="0077291A" w:rsidRDefault="00EE7712" w:rsidP="00EE7712">
    <w:pPr>
      <w:pBdr>
        <w:bottom w:val="single" w:sz="4" w:space="1" w:color="auto"/>
      </w:pBdr>
      <w:rPr>
        <w:rFonts w:ascii="Arial" w:eastAsia="Times New Roman" w:hAnsi="Arial" w:cs="Arial"/>
        <w:sz w:val="24"/>
        <w:szCs w:val="24"/>
      </w:rPr>
    </w:pPr>
    <w:r w:rsidRPr="0077291A">
      <w:rPr>
        <w:rFonts w:ascii="Arial" w:eastAsia="Times New Roman" w:hAnsi="Arial" w:cs="Arial"/>
        <w:sz w:val="24"/>
        <w:szCs w:val="24"/>
      </w:rPr>
      <w:t>na dan</w:t>
    </w:r>
  </w:p>
  <w:p w14:paraId="788E80DA" w14:textId="296411FF" w:rsidR="006D3658" w:rsidRPr="0077291A" w:rsidRDefault="00EE7712" w:rsidP="00EE771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77291A">
      <w:rPr>
        <w:rFonts w:ascii="Arial" w:eastAsia="Times New Roman" w:hAnsi="Arial" w:cs="Arial"/>
        <w:spacing w:val="-3"/>
        <w:sz w:val="20"/>
        <w:szCs w:val="20"/>
        <w:lang w:val="pl-PL"/>
      </w:rPr>
      <w:t xml:space="preserve">(Svi iznosi izraženi su u tisućama </w:t>
    </w:r>
    <w:r w:rsidR="00145D68" w:rsidRPr="0077291A">
      <w:rPr>
        <w:rFonts w:ascii="Arial" w:eastAsia="Times New Roman" w:hAnsi="Arial" w:cs="Arial"/>
        <w:spacing w:val="-3"/>
        <w:sz w:val="20"/>
        <w:szCs w:val="20"/>
        <w:lang w:val="pl-PL"/>
      </w:rPr>
      <w:t>eura</w:t>
    </w:r>
    <w:r w:rsidRPr="0077291A">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1D1AE3AB"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2B9CD098" w14:textId="3BC93D58"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317E3EA9"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5336ABF7" w14:textId="560CABDD"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A7BF4B3"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7E1D6708" w14:textId="4D755068" w:rsidR="00A56428" w:rsidRPr="001A5E0D" w:rsidRDefault="00A56428"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6826A0" w:rsidRPr="001A5E0D">
      <w:rPr>
        <w:rFonts w:ascii="Arial" w:eastAsia="Times New Roman" w:hAnsi="Arial" w:cs="Arial"/>
        <w:sz w:val="24"/>
        <w:szCs w:val="24"/>
      </w:rPr>
      <w:t>3</w:t>
    </w:r>
    <w:r w:rsidR="006826A0">
      <w:rPr>
        <w:rFonts w:ascii="Arial" w:eastAsia="Times New Roman" w:hAnsi="Arial" w:cs="Arial"/>
        <w:sz w:val="24"/>
        <w:szCs w:val="24"/>
      </w:rPr>
      <w:t>0</w:t>
    </w:r>
    <w:r w:rsidRPr="001A5E0D">
      <w:rPr>
        <w:rFonts w:ascii="Arial" w:eastAsia="Times New Roman" w:hAnsi="Arial" w:cs="Arial"/>
        <w:sz w:val="24"/>
        <w:szCs w:val="24"/>
      </w:rPr>
      <w:t>.</w:t>
    </w:r>
    <w:r w:rsidR="00893BF4">
      <w:rPr>
        <w:rFonts w:ascii="Arial" w:eastAsia="Times New Roman" w:hAnsi="Arial" w:cs="Arial"/>
        <w:sz w:val="24"/>
        <w:szCs w:val="24"/>
      </w:rPr>
      <w:t>9</w:t>
    </w:r>
    <w:r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29AE793"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dobiti i gubitku te ostaloj sveobuhvatnoj dobiti </w:t>
    </w:r>
  </w:p>
  <w:p w14:paraId="6BB2E617" w14:textId="4C9FCB98"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w:t>
    </w:r>
    <w:r w:rsidR="006826A0" w:rsidRPr="00764509">
      <w:rPr>
        <w:rFonts w:ascii="Arial" w:eastAsia="Times New Roman" w:hAnsi="Arial" w:cs="Arial"/>
        <w:sz w:val="24"/>
        <w:szCs w:val="24"/>
      </w:rPr>
      <w:t>3</w:t>
    </w:r>
    <w:r w:rsidR="006826A0">
      <w:rPr>
        <w:rFonts w:ascii="Arial" w:eastAsia="Times New Roman" w:hAnsi="Arial" w:cs="Arial"/>
        <w:sz w:val="24"/>
        <w:szCs w:val="24"/>
      </w:rPr>
      <w:t>0</w:t>
    </w:r>
    <w:r w:rsidRPr="00764509">
      <w:rPr>
        <w:rFonts w:ascii="Arial" w:eastAsia="Times New Roman" w:hAnsi="Arial" w:cs="Arial"/>
        <w:sz w:val="24"/>
        <w:szCs w:val="24"/>
      </w:rPr>
      <w:t>.</w:t>
    </w:r>
    <w:r w:rsidR="00893BF4">
      <w:rPr>
        <w:rFonts w:ascii="Arial" w:eastAsia="Times New Roman" w:hAnsi="Arial" w:cs="Arial"/>
        <w:sz w:val="24"/>
        <w:szCs w:val="24"/>
      </w:rPr>
      <w:t>9</w:t>
    </w:r>
    <w:r w:rsidRPr="00764509">
      <w:rPr>
        <w:rFonts w:ascii="Arial" w:eastAsia="Times New Roman" w:hAnsi="Arial" w:cs="Arial"/>
        <w:sz w:val="24"/>
        <w:szCs w:val="24"/>
      </w:rPr>
      <w:t xml:space="preserve">.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3658"/>
    <w:multiLevelType w:val="hybridMultilevel"/>
    <w:tmpl w:val="3F2CDC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7"/>
  </w:num>
  <w:num w:numId="8" w16cid:durableId="1575433122">
    <w:abstractNumId w:val="25"/>
  </w:num>
  <w:num w:numId="9" w16cid:durableId="1759402110">
    <w:abstractNumId w:val="8"/>
  </w:num>
  <w:num w:numId="10" w16cid:durableId="118694084">
    <w:abstractNumId w:val="33"/>
  </w:num>
  <w:num w:numId="11" w16cid:durableId="1124812181">
    <w:abstractNumId w:val="21"/>
  </w:num>
  <w:num w:numId="12" w16cid:durableId="1685395267">
    <w:abstractNumId w:val="11"/>
  </w:num>
  <w:num w:numId="13" w16cid:durableId="132329262">
    <w:abstractNumId w:val="17"/>
  </w:num>
  <w:num w:numId="14" w16cid:durableId="576404965">
    <w:abstractNumId w:val="30"/>
  </w:num>
  <w:num w:numId="15" w16cid:durableId="1950744814">
    <w:abstractNumId w:val="24"/>
  </w:num>
  <w:num w:numId="16" w16cid:durableId="1362783412">
    <w:abstractNumId w:val="26"/>
  </w:num>
  <w:num w:numId="17" w16cid:durableId="2126000584">
    <w:abstractNumId w:val="19"/>
  </w:num>
  <w:num w:numId="18" w16cid:durableId="318968599">
    <w:abstractNumId w:val="34"/>
  </w:num>
  <w:num w:numId="19" w16cid:durableId="1349454248">
    <w:abstractNumId w:val="29"/>
  </w:num>
  <w:num w:numId="20" w16cid:durableId="777875912">
    <w:abstractNumId w:val="6"/>
  </w:num>
  <w:num w:numId="21" w16cid:durableId="1212494897">
    <w:abstractNumId w:val="2"/>
  </w:num>
  <w:num w:numId="22" w16cid:durableId="2066174122">
    <w:abstractNumId w:val="23"/>
  </w:num>
  <w:num w:numId="23" w16cid:durableId="971983284">
    <w:abstractNumId w:val="18"/>
  </w:num>
  <w:num w:numId="24" w16cid:durableId="1215234186">
    <w:abstractNumId w:val="31"/>
  </w:num>
  <w:num w:numId="25" w16cid:durableId="1633174148">
    <w:abstractNumId w:val="5"/>
  </w:num>
  <w:num w:numId="26" w16cid:durableId="120268544">
    <w:abstractNumId w:val="3"/>
  </w:num>
  <w:num w:numId="27" w16cid:durableId="1814524189">
    <w:abstractNumId w:val="7"/>
  </w:num>
  <w:num w:numId="28" w16cid:durableId="1784228711">
    <w:abstractNumId w:val="22"/>
  </w:num>
  <w:num w:numId="29" w16cid:durableId="1061057361">
    <w:abstractNumId w:val="4"/>
  </w:num>
  <w:num w:numId="30" w16cid:durableId="647974329">
    <w:abstractNumId w:val="14"/>
  </w:num>
  <w:num w:numId="31" w16cid:durableId="168670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2"/>
  </w:num>
  <w:num w:numId="35" w16cid:durableId="358120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0704F"/>
    <w:rsid w:val="000116C5"/>
    <w:rsid w:val="00012828"/>
    <w:rsid w:val="00016EDC"/>
    <w:rsid w:val="00021FD7"/>
    <w:rsid w:val="00026E39"/>
    <w:rsid w:val="00030BE3"/>
    <w:rsid w:val="000311D7"/>
    <w:rsid w:val="000347AB"/>
    <w:rsid w:val="000366CA"/>
    <w:rsid w:val="00036DF7"/>
    <w:rsid w:val="0005132E"/>
    <w:rsid w:val="0005296F"/>
    <w:rsid w:val="00053BCA"/>
    <w:rsid w:val="00054850"/>
    <w:rsid w:val="00054F7B"/>
    <w:rsid w:val="00055F06"/>
    <w:rsid w:val="00056683"/>
    <w:rsid w:val="0006181E"/>
    <w:rsid w:val="00071AFB"/>
    <w:rsid w:val="00071D13"/>
    <w:rsid w:val="00082C10"/>
    <w:rsid w:val="00087454"/>
    <w:rsid w:val="000927B5"/>
    <w:rsid w:val="000956C5"/>
    <w:rsid w:val="00096690"/>
    <w:rsid w:val="000A0E43"/>
    <w:rsid w:val="000A1409"/>
    <w:rsid w:val="000A27EA"/>
    <w:rsid w:val="000A3088"/>
    <w:rsid w:val="000A6E26"/>
    <w:rsid w:val="000A7EDB"/>
    <w:rsid w:val="000B4444"/>
    <w:rsid w:val="000B6EE4"/>
    <w:rsid w:val="000C0574"/>
    <w:rsid w:val="000C45E2"/>
    <w:rsid w:val="000C5821"/>
    <w:rsid w:val="000C7C66"/>
    <w:rsid w:val="000C7E59"/>
    <w:rsid w:val="000D077C"/>
    <w:rsid w:val="000D12F2"/>
    <w:rsid w:val="000D2C54"/>
    <w:rsid w:val="000D4693"/>
    <w:rsid w:val="000D48AA"/>
    <w:rsid w:val="000D77BD"/>
    <w:rsid w:val="000E0285"/>
    <w:rsid w:val="000E02C9"/>
    <w:rsid w:val="000E693B"/>
    <w:rsid w:val="000E7909"/>
    <w:rsid w:val="000E7CD5"/>
    <w:rsid w:val="000F0D87"/>
    <w:rsid w:val="000F2CE4"/>
    <w:rsid w:val="000F455E"/>
    <w:rsid w:val="000F587E"/>
    <w:rsid w:val="000F5B72"/>
    <w:rsid w:val="000F5D1C"/>
    <w:rsid w:val="000F7547"/>
    <w:rsid w:val="001005AE"/>
    <w:rsid w:val="00102FA1"/>
    <w:rsid w:val="0010470E"/>
    <w:rsid w:val="00104D02"/>
    <w:rsid w:val="001061E5"/>
    <w:rsid w:val="00107766"/>
    <w:rsid w:val="0011144D"/>
    <w:rsid w:val="00111724"/>
    <w:rsid w:val="001137B3"/>
    <w:rsid w:val="00120D49"/>
    <w:rsid w:val="00122320"/>
    <w:rsid w:val="00123D38"/>
    <w:rsid w:val="00130392"/>
    <w:rsid w:val="00137D9B"/>
    <w:rsid w:val="00140901"/>
    <w:rsid w:val="00145D68"/>
    <w:rsid w:val="00152C14"/>
    <w:rsid w:val="00152EEF"/>
    <w:rsid w:val="0015327B"/>
    <w:rsid w:val="0015416D"/>
    <w:rsid w:val="0015644A"/>
    <w:rsid w:val="00156AAC"/>
    <w:rsid w:val="00157E80"/>
    <w:rsid w:val="0016320C"/>
    <w:rsid w:val="0016387E"/>
    <w:rsid w:val="00163A49"/>
    <w:rsid w:val="00166F77"/>
    <w:rsid w:val="001678F9"/>
    <w:rsid w:val="0017246C"/>
    <w:rsid w:val="00174255"/>
    <w:rsid w:val="0017465B"/>
    <w:rsid w:val="00175A2F"/>
    <w:rsid w:val="001813A0"/>
    <w:rsid w:val="0018178E"/>
    <w:rsid w:val="00184EBE"/>
    <w:rsid w:val="00185913"/>
    <w:rsid w:val="001875CA"/>
    <w:rsid w:val="001920D4"/>
    <w:rsid w:val="00192670"/>
    <w:rsid w:val="001927C5"/>
    <w:rsid w:val="00193DFB"/>
    <w:rsid w:val="00196312"/>
    <w:rsid w:val="00196DC1"/>
    <w:rsid w:val="001978F8"/>
    <w:rsid w:val="001A0FCB"/>
    <w:rsid w:val="001A2F53"/>
    <w:rsid w:val="001A34C1"/>
    <w:rsid w:val="001A3B2C"/>
    <w:rsid w:val="001B247D"/>
    <w:rsid w:val="001B5068"/>
    <w:rsid w:val="001B63DC"/>
    <w:rsid w:val="001B6CA2"/>
    <w:rsid w:val="001B72D2"/>
    <w:rsid w:val="001C3176"/>
    <w:rsid w:val="001C7133"/>
    <w:rsid w:val="001D2F61"/>
    <w:rsid w:val="001D324B"/>
    <w:rsid w:val="001D40E3"/>
    <w:rsid w:val="001D4CBB"/>
    <w:rsid w:val="001D7814"/>
    <w:rsid w:val="001E1541"/>
    <w:rsid w:val="001E3141"/>
    <w:rsid w:val="001E3743"/>
    <w:rsid w:val="001E4705"/>
    <w:rsid w:val="001E4F68"/>
    <w:rsid w:val="001E6DAB"/>
    <w:rsid w:val="001E798C"/>
    <w:rsid w:val="001E7DB8"/>
    <w:rsid w:val="001F0BFD"/>
    <w:rsid w:val="00206C1A"/>
    <w:rsid w:val="00210DC2"/>
    <w:rsid w:val="0021300D"/>
    <w:rsid w:val="00213B92"/>
    <w:rsid w:val="00213CC0"/>
    <w:rsid w:val="002172AF"/>
    <w:rsid w:val="0022100D"/>
    <w:rsid w:val="002229C7"/>
    <w:rsid w:val="0022491C"/>
    <w:rsid w:val="00231A09"/>
    <w:rsid w:val="002322E7"/>
    <w:rsid w:val="00232314"/>
    <w:rsid w:val="00237D05"/>
    <w:rsid w:val="00241BA0"/>
    <w:rsid w:val="00242B62"/>
    <w:rsid w:val="0024386A"/>
    <w:rsid w:val="00247298"/>
    <w:rsid w:val="002479D0"/>
    <w:rsid w:val="00253968"/>
    <w:rsid w:val="00255F88"/>
    <w:rsid w:val="002576B9"/>
    <w:rsid w:val="002646F2"/>
    <w:rsid w:val="00264ADA"/>
    <w:rsid w:val="002708C9"/>
    <w:rsid w:val="00274D1A"/>
    <w:rsid w:val="00280D61"/>
    <w:rsid w:val="00285891"/>
    <w:rsid w:val="002910E3"/>
    <w:rsid w:val="00291152"/>
    <w:rsid w:val="00292A0F"/>
    <w:rsid w:val="00295417"/>
    <w:rsid w:val="00296A29"/>
    <w:rsid w:val="002973F3"/>
    <w:rsid w:val="002A06D3"/>
    <w:rsid w:val="002A3FB3"/>
    <w:rsid w:val="002B23C7"/>
    <w:rsid w:val="002B241F"/>
    <w:rsid w:val="002B3067"/>
    <w:rsid w:val="002B4171"/>
    <w:rsid w:val="002B4E62"/>
    <w:rsid w:val="002B69B1"/>
    <w:rsid w:val="002C0DB3"/>
    <w:rsid w:val="002C363E"/>
    <w:rsid w:val="002C4D30"/>
    <w:rsid w:val="002C672B"/>
    <w:rsid w:val="002D200D"/>
    <w:rsid w:val="002E180A"/>
    <w:rsid w:val="002E49B8"/>
    <w:rsid w:val="002E5F8E"/>
    <w:rsid w:val="002E62D9"/>
    <w:rsid w:val="002F173C"/>
    <w:rsid w:val="002F4581"/>
    <w:rsid w:val="00305692"/>
    <w:rsid w:val="00321829"/>
    <w:rsid w:val="003268C1"/>
    <w:rsid w:val="003278AB"/>
    <w:rsid w:val="003311C4"/>
    <w:rsid w:val="00335A18"/>
    <w:rsid w:val="00340D87"/>
    <w:rsid w:val="00342CC7"/>
    <w:rsid w:val="003431F4"/>
    <w:rsid w:val="00344BAD"/>
    <w:rsid w:val="00347F1D"/>
    <w:rsid w:val="00350ADB"/>
    <w:rsid w:val="00352FF0"/>
    <w:rsid w:val="00356744"/>
    <w:rsid w:val="00362077"/>
    <w:rsid w:val="00364313"/>
    <w:rsid w:val="003700D4"/>
    <w:rsid w:val="0037442F"/>
    <w:rsid w:val="003757A3"/>
    <w:rsid w:val="0038386E"/>
    <w:rsid w:val="003868BA"/>
    <w:rsid w:val="0039028D"/>
    <w:rsid w:val="003908B0"/>
    <w:rsid w:val="00391047"/>
    <w:rsid w:val="00392F70"/>
    <w:rsid w:val="0039404F"/>
    <w:rsid w:val="00395401"/>
    <w:rsid w:val="003A16D6"/>
    <w:rsid w:val="003A2761"/>
    <w:rsid w:val="003A3244"/>
    <w:rsid w:val="003A487C"/>
    <w:rsid w:val="003A5E68"/>
    <w:rsid w:val="003A6798"/>
    <w:rsid w:val="003A7291"/>
    <w:rsid w:val="003A75C2"/>
    <w:rsid w:val="003B0989"/>
    <w:rsid w:val="003B45F7"/>
    <w:rsid w:val="003B5E56"/>
    <w:rsid w:val="003B63AF"/>
    <w:rsid w:val="003C33CB"/>
    <w:rsid w:val="003C688D"/>
    <w:rsid w:val="003C6DB6"/>
    <w:rsid w:val="003C78A7"/>
    <w:rsid w:val="003C7AEF"/>
    <w:rsid w:val="003D1614"/>
    <w:rsid w:val="003D3B97"/>
    <w:rsid w:val="003D437C"/>
    <w:rsid w:val="003E2F5E"/>
    <w:rsid w:val="003E3650"/>
    <w:rsid w:val="003E3A7E"/>
    <w:rsid w:val="003E5073"/>
    <w:rsid w:val="003F0E20"/>
    <w:rsid w:val="003F3733"/>
    <w:rsid w:val="003F6DDE"/>
    <w:rsid w:val="004000B4"/>
    <w:rsid w:val="0040073C"/>
    <w:rsid w:val="004050CA"/>
    <w:rsid w:val="004127DC"/>
    <w:rsid w:val="004135C2"/>
    <w:rsid w:val="00414A53"/>
    <w:rsid w:val="00416049"/>
    <w:rsid w:val="004172CB"/>
    <w:rsid w:val="0042271A"/>
    <w:rsid w:val="00423D00"/>
    <w:rsid w:val="00425EA8"/>
    <w:rsid w:val="00427EF0"/>
    <w:rsid w:val="00432E8C"/>
    <w:rsid w:val="00447967"/>
    <w:rsid w:val="004516D7"/>
    <w:rsid w:val="0045443F"/>
    <w:rsid w:val="00457A03"/>
    <w:rsid w:val="0046034A"/>
    <w:rsid w:val="004608BF"/>
    <w:rsid w:val="00460D11"/>
    <w:rsid w:val="00462313"/>
    <w:rsid w:val="00463ECC"/>
    <w:rsid w:val="00465E49"/>
    <w:rsid w:val="00466021"/>
    <w:rsid w:val="0046704D"/>
    <w:rsid w:val="00467B13"/>
    <w:rsid w:val="00467C62"/>
    <w:rsid w:val="0047097F"/>
    <w:rsid w:val="00475943"/>
    <w:rsid w:val="00477D7D"/>
    <w:rsid w:val="00482E5E"/>
    <w:rsid w:val="00483181"/>
    <w:rsid w:val="00483AE8"/>
    <w:rsid w:val="004878DE"/>
    <w:rsid w:val="004931E7"/>
    <w:rsid w:val="00493A2C"/>
    <w:rsid w:val="004973A5"/>
    <w:rsid w:val="00497F7F"/>
    <w:rsid w:val="004A0246"/>
    <w:rsid w:val="004A1D2D"/>
    <w:rsid w:val="004A2725"/>
    <w:rsid w:val="004A2894"/>
    <w:rsid w:val="004A41E2"/>
    <w:rsid w:val="004B083E"/>
    <w:rsid w:val="004C0F3F"/>
    <w:rsid w:val="004C6F2C"/>
    <w:rsid w:val="004D09BA"/>
    <w:rsid w:val="004D1287"/>
    <w:rsid w:val="004D2B7E"/>
    <w:rsid w:val="004D37AA"/>
    <w:rsid w:val="004D43AA"/>
    <w:rsid w:val="004E1C27"/>
    <w:rsid w:val="004E584D"/>
    <w:rsid w:val="004E641C"/>
    <w:rsid w:val="004F0B24"/>
    <w:rsid w:val="004F5B56"/>
    <w:rsid w:val="0050050C"/>
    <w:rsid w:val="00502FD2"/>
    <w:rsid w:val="00504BDA"/>
    <w:rsid w:val="00505224"/>
    <w:rsid w:val="005053DF"/>
    <w:rsid w:val="00506A08"/>
    <w:rsid w:val="00520A01"/>
    <w:rsid w:val="00523565"/>
    <w:rsid w:val="005273FB"/>
    <w:rsid w:val="00530878"/>
    <w:rsid w:val="00531D68"/>
    <w:rsid w:val="00532982"/>
    <w:rsid w:val="005333AB"/>
    <w:rsid w:val="0053342B"/>
    <w:rsid w:val="00534C35"/>
    <w:rsid w:val="00535105"/>
    <w:rsid w:val="00537633"/>
    <w:rsid w:val="00544134"/>
    <w:rsid w:val="00546B61"/>
    <w:rsid w:val="00550C38"/>
    <w:rsid w:val="005516F0"/>
    <w:rsid w:val="00553C2D"/>
    <w:rsid w:val="0056069E"/>
    <w:rsid w:val="005643B9"/>
    <w:rsid w:val="0056686B"/>
    <w:rsid w:val="00573A60"/>
    <w:rsid w:val="00584341"/>
    <w:rsid w:val="00585834"/>
    <w:rsid w:val="00591130"/>
    <w:rsid w:val="00591BD2"/>
    <w:rsid w:val="00592602"/>
    <w:rsid w:val="00593EDC"/>
    <w:rsid w:val="005A078E"/>
    <w:rsid w:val="005A401D"/>
    <w:rsid w:val="005B62DA"/>
    <w:rsid w:val="005B7C30"/>
    <w:rsid w:val="005B7EA3"/>
    <w:rsid w:val="005C0329"/>
    <w:rsid w:val="005C2756"/>
    <w:rsid w:val="005C53CD"/>
    <w:rsid w:val="005D4EA5"/>
    <w:rsid w:val="005D5085"/>
    <w:rsid w:val="005D6A5A"/>
    <w:rsid w:val="005D7FB6"/>
    <w:rsid w:val="005E141A"/>
    <w:rsid w:val="005E554E"/>
    <w:rsid w:val="005F7A78"/>
    <w:rsid w:val="005F7F5C"/>
    <w:rsid w:val="006018FA"/>
    <w:rsid w:val="00605483"/>
    <w:rsid w:val="0061144A"/>
    <w:rsid w:val="0061417D"/>
    <w:rsid w:val="00617755"/>
    <w:rsid w:val="00617B8A"/>
    <w:rsid w:val="00617CCE"/>
    <w:rsid w:val="00621BC3"/>
    <w:rsid w:val="00624CCA"/>
    <w:rsid w:val="00625051"/>
    <w:rsid w:val="00626FB7"/>
    <w:rsid w:val="00627B08"/>
    <w:rsid w:val="006345D9"/>
    <w:rsid w:val="0064018A"/>
    <w:rsid w:val="00642688"/>
    <w:rsid w:val="00642A9C"/>
    <w:rsid w:val="006448A1"/>
    <w:rsid w:val="006505A3"/>
    <w:rsid w:val="00651C37"/>
    <w:rsid w:val="0065246C"/>
    <w:rsid w:val="00653991"/>
    <w:rsid w:val="00654300"/>
    <w:rsid w:val="00656F60"/>
    <w:rsid w:val="006608B5"/>
    <w:rsid w:val="00660CF4"/>
    <w:rsid w:val="00661446"/>
    <w:rsid w:val="00663528"/>
    <w:rsid w:val="00663A78"/>
    <w:rsid w:val="00665166"/>
    <w:rsid w:val="00665B2A"/>
    <w:rsid w:val="00672AA1"/>
    <w:rsid w:val="006744C0"/>
    <w:rsid w:val="006767AC"/>
    <w:rsid w:val="0067706A"/>
    <w:rsid w:val="006807D0"/>
    <w:rsid w:val="00680EE1"/>
    <w:rsid w:val="006826A0"/>
    <w:rsid w:val="00685466"/>
    <w:rsid w:val="00687B83"/>
    <w:rsid w:val="00694BB7"/>
    <w:rsid w:val="00696903"/>
    <w:rsid w:val="006A263A"/>
    <w:rsid w:val="006A5788"/>
    <w:rsid w:val="006A67A0"/>
    <w:rsid w:val="006B3C76"/>
    <w:rsid w:val="006B3DB0"/>
    <w:rsid w:val="006C0D13"/>
    <w:rsid w:val="006C2C38"/>
    <w:rsid w:val="006C2C77"/>
    <w:rsid w:val="006C348B"/>
    <w:rsid w:val="006C4CDE"/>
    <w:rsid w:val="006C51FB"/>
    <w:rsid w:val="006D0921"/>
    <w:rsid w:val="006D3658"/>
    <w:rsid w:val="006D5D13"/>
    <w:rsid w:val="006E2233"/>
    <w:rsid w:val="006E6024"/>
    <w:rsid w:val="006E638F"/>
    <w:rsid w:val="006E7D10"/>
    <w:rsid w:val="006F6600"/>
    <w:rsid w:val="00700DE7"/>
    <w:rsid w:val="00703C65"/>
    <w:rsid w:val="00707B91"/>
    <w:rsid w:val="00711634"/>
    <w:rsid w:val="00711BB5"/>
    <w:rsid w:val="00711E16"/>
    <w:rsid w:val="0072101D"/>
    <w:rsid w:val="007214E2"/>
    <w:rsid w:val="007239E6"/>
    <w:rsid w:val="00723D2A"/>
    <w:rsid w:val="007301FA"/>
    <w:rsid w:val="00730D7B"/>
    <w:rsid w:val="0073449B"/>
    <w:rsid w:val="00735C8F"/>
    <w:rsid w:val="00737443"/>
    <w:rsid w:val="00742F50"/>
    <w:rsid w:val="00746400"/>
    <w:rsid w:val="007478FB"/>
    <w:rsid w:val="00753D23"/>
    <w:rsid w:val="007565FE"/>
    <w:rsid w:val="007573D6"/>
    <w:rsid w:val="00757404"/>
    <w:rsid w:val="007574BB"/>
    <w:rsid w:val="0076245E"/>
    <w:rsid w:val="00764509"/>
    <w:rsid w:val="00764DAE"/>
    <w:rsid w:val="00771BFE"/>
    <w:rsid w:val="0077291A"/>
    <w:rsid w:val="007739FE"/>
    <w:rsid w:val="00776EA8"/>
    <w:rsid w:val="0078159C"/>
    <w:rsid w:val="00783B45"/>
    <w:rsid w:val="0079032C"/>
    <w:rsid w:val="00795DD8"/>
    <w:rsid w:val="007A3831"/>
    <w:rsid w:val="007A4E3D"/>
    <w:rsid w:val="007A6377"/>
    <w:rsid w:val="007A77B7"/>
    <w:rsid w:val="007A7842"/>
    <w:rsid w:val="007B0B79"/>
    <w:rsid w:val="007B1C16"/>
    <w:rsid w:val="007C112B"/>
    <w:rsid w:val="007C3C47"/>
    <w:rsid w:val="007C4430"/>
    <w:rsid w:val="007D277A"/>
    <w:rsid w:val="007D297B"/>
    <w:rsid w:val="007D3E7A"/>
    <w:rsid w:val="007E5285"/>
    <w:rsid w:val="007F1EF9"/>
    <w:rsid w:val="007F4888"/>
    <w:rsid w:val="007F6CEF"/>
    <w:rsid w:val="008038C3"/>
    <w:rsid w:val="00805368"/>
    <w:rsid w:val="00806DCC"/>
    <w:rsid w:val="00806E49"/>
    <w:rsid w:val="00807D13"/>
    <w:rsid w:val="008129CE"/>
    <w:rsid w:val="00815314"/>
    <w:rsid w:val="008206D7"/>
    <w:rsid w:val="00822E2D"/>
    <w:rsid w:val="00823918"/>
    <w:rsid w:val="00825AD5"/>
    <w:rsid w:val="00826BA8"/>
    <w:rsid w:val="00830330"/>
    <w:rsid w:val="008322A0"/>
    <w:rsid w:val="00832968"/>
    <w:rsid w:val="00836315"/>
    <w:rsid w:val="00837568"/>
    <w:rsid w:val="008427A4"/>
    <w:rsid w:val="0084361A"/>
    <w:rsid w:val="00843998"/>
    <w:rsid w:val="008513B6"/>
    <w:rsid w:val="008513CA"/>
    <w:rsid w:val="008519ED"/>
    <w:rsid w:val="008567A9"/>
    <w:rsid w:val="00856DF2"/>
    <w:rsid w:val="00857194"/>
    <w:rsid w:val="00864F40"/>
    <w:rsid w:val="00867085"/>
    <w:rsid w:val="00867A2C"/>
    <w:rsid w:val="00870460"/>
    <w:rsid w:val="00871FD0"/>
    <w:rsid w:val="0087267F"/>
    <w:rsid w:val="00876A7C"/>
    <w:rsid w:val="008774B9"/>
    <w:rsid w:val="00881155"/>
    <w:rsid w:val="008813D2"/>
    <w:rsid w:val="00881602"/>
    <w:rsid w:val="0088467A"/>
    <w:rsid w:val="0088484F"/>
    <w:rsid w:val="00886C62"/>
    <w:rsid w:val="0088718D"/>
    <w:rsid w:val="00893BF4"/>
    <w:rsid w:val="0089589B"/>
    <w:rsid w:val="008970F4"/>
    <w:rsid w:val="008A2FA6"/>
    <w:rsid w:val="008A7464"/>
    <w:rsid w:val="008B093C"/>
    <w:rsid w:val="008B13B1"/>
    <w:rsid w:val="008B43D7"/>
    <w:rsid w:val="008C1115"/>
    <w:rsid w:val="008C3582"/>
    <w:rsid w:val="008C368A"/>
    <w:rsid w:val="008C374C"/>
    <w:rsid w:val="008C3D5B"/>
    <w:rsid w:val="008C3F47"/>
    <w:rsid w:val="008C4754"/>
    <w:rsid w:val="008C4AFE"/>
    <w:rsid w:val="008D16A0"/>
    <w:rsid w:val="008F09B7"/>
    <w:rsid w:val="008F0DB0"/>
    <w:rsid w:val="008F3AF9"/>
    <w:rsid w:val="008F7A6F"/>
    <w:rsid w:val="008F7D29"/>
    <w:rsid w:val="00901709"/>
    <w:rsid w:val="0090386C"/>
    <w:rsid w:val="00911029"/>
    <w:rsid w:val="0091679F"/>
    <w:rsid w:val="00916F14"/>
    <w:rsid w:val="009218FE"/>
    <w:rsid w:val="009243A8"/>
    <w:rsid w:val="0092597D"/>
    <w:rsid w:val="00927007"/>
    <w:rsid w:val="009277A2"/>
    <w:rsid w:val="00931D2F"/>
    <w:rsid w:val="00935EE7"/>
    <w:rsid w:val="00937272"/>
    <w:rsid w:val="00941E67"/>
    <w:rsid w:val="009454A5"/>
    <w:rsid w:val="00951803"/>
    <w:rsid w:val="0095347D"/>
    <w:rsid w:val="009534D3"/>
    <w:rsid w:val="009561FE"/>
    <w:rsid w:val="009576B7"/>
    <w:rsid w:val="00961CDB"/>
    <w:rsid w:val="00962C3E"/>
    <w:rsid w:val="00965E12"/>
    <w:rsid w:val="009733FE"/>
    <w:rsid w:val="00981E39"/>
    <w:rsid w:val="00984BC2"/>
    <w:rsid w:val="00994747"/>
    <w:rsid w:val="00994783"/>
    <w:rsid w:val="009A1A33"/>
    <w:rsid w:val="009A5998"/>
    <w:rsid w:val="009A64AE"/>
    <w:rsid w:val="009B07B0"/>
    <w:rsid w:val="009B1838"/>
    <w:rsid w:val="009B1C37"/>
    <w:rsid w:val="009B6237"/>
    <w:rsid w:val="009C3319"/>
    <w:rsid w:val="009D04EC"/>
    <w:rsid w:val="009D0E29"/>
    <w:rsid w:val="009D1920"/>
    <w:rsid w:val="009D2C5C"/>
    <w:rsid w:val="009D3F79"/>
    <w:rsid w:val="009D6246"/>
    <w:rsid w:val="009D681D"/>
    <w:rsid w:val="009E260C"/>
    <w:rsid w:val="009E280E"/>
    <w:rsid w:val="009E7AF9"/>
    <w:rsid w:val="00A00C98"/>
    <w:rsid w:val="00A00F71"/>
    <w:rsid w:val="00A01E02"/>
    <w:rsid w:val="00A03495"/>
    <w:rsid w:val="00A037A1"/>
    <w:rsid w:val="00A03849"/>
    <w:rsid w:val="00A04C78"/>
    <w:rsid w:val="00A05900"/>
    <w:rsid w:val="00A05B99"/>
    <w:rsid w:val="00A0799C"/>
    <w:rsid w:val="00A107EE"/>
    <w:rsid w:val="00A126C8"/>
    <w:rsid w:val="00A13103"/>
    <w:rsid w:val="00A1480E"/>
    <w:rsid w:val="00A17315"/>
    <w:rsid w:val="00A17457"/>
    <w:rsid w:val="00A211A2"/>
    <w:rsid w:val="00A2440C"/>
    <w:rsid w:val="00A24D20"/>
    <w:rsid w:val="00A269B5"/>
    <w:rsid w:val="00A2708A"/>
    <w:rsid w:val="00A31F86"/>
    <w:rsid w:val="00A3297B"/>
    <w:rsid w:val="00A3689D"/>
    <w:rsid w:val="00A377AB"/>
    <w:rsid w:val="00A402AE"/>
    <w:rsid w:val="00A42D0C"/>
    <w:rsid w:val="00A4513C"/>
    <w:rsid w:val="00A5578C"/>
    <w:rsid w:val="00A56428"/>
    <w:rsid w:val="00A57A29"/>
    <w:rsid w:val="00A63D89"/>
    <w:rsid w:val="00A67874"/>
    <w:rsid w:val="00A73031"/>
    <w:rsid w:val="00A76701"/>
    <w:rsid w:val="00A76DD0"/>
    <w:rsid w:val="00A778F6"/>
    <w:rsid w:val="00A77CA3"/>
    <w:rsid w:val="00A84C28"/>
    <w:rsid w:val="00A85958"/>
    <w:rsid w:val="00A93F0F"/>
    <w:rsid w:val="00A96B0F"/>
    <w:rsid w:val="00AA31B9"/>
    <w:rsid w:val="00AB13EC"/>
    <w:rsid w:val="00AB15DB"/>
    <w:rsid w:val="00AB1D70"/>
    <w:rsid w:val="00AB7D57"/>
    <w:rsid w:val="00AB7FB8"/>
    <w:rsid w:val="00AC0C9E"/>
    <w:rsid w:val="00AC212E"/>
    <w:rsid w:val="00AC283B"/>
    <w:rsid w:val="00AC3341"/>
    <w:rsid w:val="00AC6504"/>
    <w:rsid w:val="00AC71B1"/>
    <w:rsid w:val="00AD2D70"/>
    <w:rsid w:val="00AD3060"/>
    <w:rsid w:val="00AD5F37"/>
    <w:rsid w:val="00AE0738"/>
    <w:rsid w:val="00AE2D23"/>
    <w:rsid w:val="00AE41F3"/>
    <w:rsid w:val="00AE4334"/>
    <w:rsid w:val="00AE5D99"/>
    <w:rsid w:val="00AF0183"/>
    <w:rsid w:val="00AF0360"/>
    <w:rsid w:val="00AF283D"/>
    <w:rsid w:val="00AF6608"/>
    <w:rsid w:val="00AF6D82"/>
    <w:rsid w:val="00B01484"/>
    <w:rsid w:val="00B02EBC"/>
    <w:rsid w:val="00B063E3"/>
    <w:rsid w:val="00B078E4"/>
    <w:rsid w:val="00B159A1"/>
    <w:rsid w:val="00B1754D"/>
    <w:rsid w:val="00B23CD8"/>
    <w:rsid w:val="00B24ADA"/>
    <w:rsid w:val="00B2599D"/>
    <w:rsid w:val="00B319DC"/>
    <w:rsid w:val="00B3240C"/>
    <w:rsid w:val="00B35340"/>
    <w:rsid w:val="00B36151"/>
    <w:rsid w:val="00B368C1"/>
    <w:rsid w:val="00B4612F"/>
    <w:rsid w:val="00B473E7"/>
    <w:rsid w:val="00B5038D"/>
    <w:rsid w:val="00B53742"/>
    <w:rsid w:val="00B557C9"/>
    <w:rsid w:val="00B6082E"/>
    <w:rsid w:val="00B62411"/>
    <w:rsid w:val="00B62709"/>
    <w:rsid w:val="00B62BCC"/>
    <w:rsid w:val="00B66631"/>
    <w:rsid w:val="00B66E7C"/>
    <w:rsid w:val="00B67047"/>
    <w:rsid w:val="00B672B0"/>
    <w:rsid w:val="00B7015C"/>
    <w:rsid w:val="00B71583"/>
    <w:rsid w:val="00B74BDE"/>
    <w:rsid w:val="00B80032"/>
    <w:rsid w:val="00B81707"/>
    <w:rsid w:val="00B9302E"/>
    <w:rsid w:val="00BA22D6"/>
    <w:rsid w:val="00BA41A6"/>
    <w:rsid w:val="00BA4E7E"/>
    <w:rsid w:val="00BB47D4"/>
    <w:rsid w:val="00BB5E54"/>
    <w:rsid w:val="00BC0287"/>
    <w:rsid w:val="00BC46D1"/>
    <w:rsid w:val="00BC47F3"/>
    <w:rsid w:val="00BC5DEB"/>
    <w:rsid w:val="00BC60FB"/>
    <w:rsid w:val="00BC6F64"/>
    <w:rsid w:val="00BD09DA"/>
    <w:rsid w:val="00BD2256"/>
    <w:rsid w:val="00BD262C"/>
    <w:rsid w:val="00BE66F8"/>
    <w:rsid w:val="00BE7EB6"/>
    <w:rsid w:val="00BF2A19"/>
    <w:rsid w:val="00BF353D"/>
    <w:rsid w:val="00BF36BF"/>
    <w:rsid w:val="00BF6340"/>
    <w:rsid w:val="00BF6618"/>
    <w:rsid w:val="00BF7E39"/>
    <w:rsid w:val="00C04742"/>
    <w:rsid w:val="00C11C0E"/>
    <w:rsid w:val="00C201AE"/>
    <w:rsid w:val="00C227A3"/>
    <w:rsid w:val="00C2408F"/>
    <w:rsid w:val="00C2469C"/>
    <w:rsid w:val="00C379A1"/>
    <w:rsid w:val="00C37E7A"/>
    <w:rsid w:val="00C45943"/>
    <w:rsid w:val="00C47D24"/>
    <w:rsid w:val="00C52DEF"/>
    <w:rsid w:val="00C546B3"/>
    <w:rsid w:val="00C54F28"/>
    <w:rsid w:val="00C5585C"/>
    <w:rsid w:val="00C55B0C"/>
    <w:rsid w:val="00C57E08"/>
    <w:rsid w:val="00C60384"/>
    <w:rsid w:val="00C60785"/>
    <w:rsid w:val="00C60DEE"/>
    <w:rsid w:val="00C62262"/>
    <w:rsid w:val="00C63EC1"/>
    <w:rsid w:val="00C72838"/>
    <w:rsid w:val="00C80537"/>
    <w:rsid w:val="00C8129F"/>
    <w:rsid w:val="00C81475"/>
    <w:rsid w:val="00C83316"/>
    <w:rsid w:val="00C84B57"/>
    <w:rsid w:val="00C865A9"/>
    <w:rsid w:val="00C87657"/>
    <w:rsid w:val="00C93090"/>
    <w:rsid w:val="00C94280"/>
    <w:rsid w:val="00CA41C0"/>
    <w:rsid w:val="00CA60FA"/>
    <w:rsid w:val="00CB3263"/>
    <w:rsid w:val="00CC6C0B"/>
    <w:rsid w:val="00CC7FB0"/>
    <w:rsid w:val="00CD48C5"/>
    <w:rsid w:val="00CD6162"/>
    <w:rsid w:val="00CD630B"/>
    <w:rsid w:val="00CE12FB"/>
    <w:rsid w:val="00CE4C44"/>
    <w:rsid w:val="00CE5CD9"/>
    <w:rsid w:val="00CE64B0"/>
    <w:rsid w:val="00CE66C5"/>
    <w:rsid w:val="00CE7087"/>
    <w:rsid w:val="00CF0D76"/>
    <w:rsid w:val="00CF5FC2"/>
    <w:rsid w:val="00CF64AC"/>
    <w:rsid w:val="00CF7928"/>
    <w:rsid w:val="00D004B1"/>
    <w:rsid w:val="00D01C33"/>
    <w:rsid w:val="00D01E23"/>
    <w:rsid w:val="00D026A1"/>
    <w:rsid w:val="00D04F07"/>
    <w:rsid w:val="00D101AE"/>
    <w:rsid w:val="00D124AB"/>
    <w:rsid w:val="00D12EF8"/>
    <w:rsid w:val="00D15B34"/>
    <w:rsid w:val="00D1688C"/>
    <w:rsid w:val="00D21F7D"/>
    <w:rsid w:val="00D220B8"/>
    <w:rsid w:val="00D26889"/>
    <w:rsid w:val="00D279CF"/>
    <w:rsid w:val="00D30BF7"/>
    <w:rsid w:val="00D32C07"/>
    <w:rsid w:val="00D332A0"/>
    <w:rsid w:val="00D35A55"/>
    <w:rsid w:val="00D360F9"/>
    <w:rsid w:val="00D37128"/>
    <w:rsid w:val="00D377B1"/>
    <w:rsid w:val="00D42258"/>
    <w:rsid w:val="00D44CD3"/>
    <w:rsid w:val="00D46535"/>
    <w:rsid w:val="00D51EF6"/>
    <w:rsid w:val="00D55EEC"/>
    <w:rsid w:val="00D57E33"/>
    <w:rsid w:val="00D622AC"/>
    <w:rsid w:val="00D63B7F"/>
    <w:rsid w:val="00D71ADB"/>
    <w:rsid w:val="00D749A8"/>
    <w:rsid w:val="00D76C72"/>
    <w:rsid w:val="00D80133"/>
    <w:rsid w:val="00D80505"/>
    <w:rsid w:val="00D816AD"/>
    <w:rsid w:val="00D81915"/>
    <w:rsid w:val="00D82E14"/>
    <w:rsid w:val="00D84EF9"/>
    <w:rsid w:val="00D86AF7"/>
    <w:rsid w:val="00D92646"/>
    <w:rsid w:val="00D96610"/>
    <w:rsid w:val="00D97401"/>
    <w:rsid w:val="00DA291B"/>
    <w:rsid w:val="00DA4584"/>
    <w:rsid w:val="00DA5788"/>
    <w:rsid w:val="00DA6CB9"/>
    <w:rsid w:val="00DA7F0F"/>
    <w:rsid w:val="00DB0FFD"/>
    <w:rsid w:val="00DB532D"/>
    <w:rsid w:val="00DB5481"/>
    <w:rsid w:val="00DB759B"/>
    <w:rsid w:val="00DC0EA8"/>
    <w:rsid w:val="00DC1558"/>
    <w:rsid w:val="00DC2F46"/>
    <w:rsid w:val="00DC3EA5"/>
    <w:rsid w:val="00DC547E"/>
    <w:rsid w:val="00DC5FA6"/>
    <w:rsid w:val="00DC62BA"/>
    <w:rsid w:val="00DC6A7C"/>
    <w:rsid w:val="00DC73BF"/>
    <w:rsid w:val="00DD05B7"/>
    <w:rsid w:val="00DD6C71"/>
    <w:rsid w:val="00DD755C"/>
    <w:rsid w:val="00DD7AD0"/>
    <w:rsid w:val="00DE0295"/>
    <w:rsid w:val="00DE47F4"/>
    <w:rsid w:val="00DE4AC9"/>
    <w:rsid w:val="00DE67FD"/>
    <w:rsid w:val="00DE7EEE"/>
    <w:rsid w:val="00DF229F"/>
    <w:rsid w:val="00DF3D4F"/>
    <w:rsid w:val="00DF5A85"/>
    <w:rsid w:val="00DF76E2"/>
    <w:rsid w:val="00E002E0"/>
    <w:rsid w:val="00E020F3"/>
    <w:rsid w:val="00E02E09"/>
    <w:rsid w:val="00E11545"/>
    <w:rsid w:val="00E168D5"/>
    <w:rsid w:val="00E16D06"/>
    <w:rsid w:val="00E309F7"/>
    <w:rsid w:val="00E31AF8"/>
    <w:rsid w:val="00E34452"/>
    <w:rsid w:val="00E359B7"/>
    <w:rsid w:val="00E36B9E"/>
    <w:rsid w:val="00E37F31"/>
    <w:rsid w:val="00E4078F"/>
    <w:rsid w:val="00E40F4A"/>
    <w:rsid w:val="00E45A3C"/>
    <w:rsid w:val="00E52CFA"/>
    <w:rsid w:val="00E55FA6"/>
    <w:rsid w:val="00E61796"/>
    <w:rsid w:val="00E6241D"/>
    <w:rsid w:val="00E632E3"/>
    <w:rsid w:val="00E642EB"/>
    <w:rsid w:val="00E65E9A"/>
    <w:rsid w:val="00E661C5"/>
    <w:rsid w:val="00E66367"/>
    <w:rsid w:val="00E66895"/>
    <w:rsid w:val="00E67868"/>
    <w:rsid w:val="00E70BE4"/>
    <w:rsid w:val="00E7275E"/>
    <w:rsid w:val="00E72A09"/>
    <w:rsid w:val="00E743FC"/>
    <w:rsid w:val="00E74A9E"/>
    <w:rsid w:val="00E759CE"/>
    <w:rsid w:val="00E81914"/>
    <w:rsid w:val="00E81CFB"/>
    <w:rsid w:val="00E8445C"/>
    <w:rsid w:val="00E84548"/>
    <w:rsid w:val="00E84BDC"/>
    <w:rsid w:val="00E85CE0"/>
    <w:rsid w:val="00E870E5"/>
    <w:rsid w:val="00EA0684"/>
    <w:rsid w:val="00EA0723"/>
    <w:rsid w:val="00EA119F"/>
    <w:rsid w:val="00EA2145"/>
    <w:rsid w:val="00EA276B"/>
    <w:rsid w:val="00EA348A"/>
    <w:rsid w:val="00EA554B"/>
    <w:rsid w:val="00EB3F85"/>
    <w:rsid w:val="00EB6BCD"/>
    <w:rsid w:val="00EB7446"/>
    <w:rsid w:val="00EC23BA"/>
    <w:rsid w:val="00EC2636"/>
    <w:rsid w:val="00EC3B57"/>
    <w:rsid w:val="00EC69FB"/>
    <w:rsid w:val="00ED198C"/>
    <w:rsid w:val="00ED7576"/>
    <w:rsid w:val="00ED797F"/>
    <w:rsid w:val="00EE09BF"/>
    <w:rsid w:val="00EE2DC9"/>
    <w:rsid w:val="00EE35A6"/>
    <w:rsid w:val="00EE56B5"/>
    <w:rsid w:val="00EE5C8E"/>
    <w:rsid w:val="00EE7712"/>
    <w:rsid w:val="00EF1A2A"/>
    <w:rsid w:val="00EF1BC1"/>
    <w:rsid w:val="00F055FB"/>
    <w:rsid w:val="00F11681"/>
    <w:rsid w:val="00F23DD1"/>
    <w:rsid w:val="00F24875"/>
    <w:rsid w:val="00F31BF9"/>
    <w:rsid w:val="00F36D0C"/>
    <w:rsid w:val="00F37474"/>
    <w:rsid w:val="00F43653"/>
    <w:rsid w:val="00F44767"/>
    <w:rsid w:val="00F453D7"/>
    <w:rsid w:val="00F4767C"/>
    <w:rsid w:val="00F52285"/>
    <w:rsid w:val="00F54A3C"/>
    <w:rsid w:val="00F73EA3"/>
    <w:rsid w:val="00F7469C"/>
    <w:rsid w:val="00F75D15"/>
    <w:rsid w:val="00F77190"/>
    <w:rsid w:val="00F803EB"/>
    <w:rsid w:val="00F80B0E"/>
    <w:rsid w:val="00F81C0A"/>
    <w:rsid w:val="00F86696"/>
    <w:rsid w:val="00F86E23"/>
    <w:rsid w:val="00F87722"/>
    <w:rsid w:val="00F96286"/>
    <w:rsid w:val="00FA0426"/>
    <w:rsid w:val="00FA0CE8"/>
    <w:rsid w:val="00FA4D34"/>
    <w:rsid w:val="00FA5945"/>
    <w:rsid w:val="00FB1030"/>
    <w:rsid w:val="00FB136F"/>
    <w:rsid w:val="00FB32EE"/>
    <w:rsid w:val="00FB7704"/>
    <w:rsid w:val="00FC0EC8"/>
    <w:rsid w:val="00FC22A5"/>
    <w:rsid w:val="00FC2BEF"/>
    <w:rsid w:val="00FC5602"/>
    <w:rsid w:val="00FC6481"/>
    <w:rsid w:val="00FC6604"/>
    <w:rsid w:val="00FD396C"/>
    <w:rsid w:val="00FD5DDF"/>
    <w:rsid w:val="00FD777D"/>
    <w:rsid w:val="00FE0599"/>
    <w:rsid w:val="00FE103D"/>
    <w:rsid w:val="00FE1D0D"/>
    <w:rsid w:val="00FE28CC"/>
    <w:rsid w:val="00FE4E8D"/>
    <w:rsid w:val="00FE5E16"/>
    <w:rsid w:val="00FF0CBE"/>
    <w:rsid w:val="00FF1D01"/>
    <w:rsid w:val="00FF39B3"/>
    <w:rsid w:val="00FF3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FB"/>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uiPriority w:val="99"/>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
    <w:basedOn w:val="Normal"/>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55654482">
      <w:bodyDiv w:val="1"/>
      <w:marLeft w:val="0"/>
      <w:marRight w:val="0"/>
      <w:marTop w:val="0"/>
      <w:marBottom w:val="0"/>
      <w:divBdr>
        <w:top w:val="none" w:sz="0" w:space="0" w:color="auto"/>
        <w:left w:val="none" w:sz="0" w:space="0" w:color="auto"/>
        <w:bottom w:val="none" w:sz="0" w:space="0" w:color="auto"/>
        <w:right w:val="none" w:sz="0" w:space="0" w:color="auto"/>
      </w:divBdr>
    </w:div>
    <w:div w:id="188378164">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924342664">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744178515">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customXml" Target="ink/ink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customXml" Target="ink/ink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5.xml"/><Relationship Id="rId30" Type="http://schemas.openxmlformats.org/officeDocument/2006/relationships/header" Target="header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 0,'-4'0,"-1"0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123</Pages>
  <Words>34935</Words>
  <Characters>199133</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109</cp:revision>
  <dcterms:created xsi:type="dcterms:W3CDTF">2023-08-14T09:06:00Z</dcterms:created>
  <dcterms:modified xsi:type="dcterms:W3CDTF">2023-11-20T09:53:00Z</dcterms:modified>
</cp:coreProperties>
</file>